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04427" w14:textId="61B05AEE" w:rsidR="009C6CE7" w:rsidRPr="00FB5DA7" w:rsidRDefault="00AD3145" w:rsidP="00EF74A6">
      <w:pPr>
        <w:jc w:val="center"/>
        <w:rPr>
          <w:b/>
          <w:bCs/>
          <w:sz w:val="48"/>
          <w:szCs w:val="48"/>
        </w:rPr>
      </w:pPr>
      <w:r w:rsidRPr="00FB5DA7">
        <w:rPr>
          <w:b/>
          <w:bCs/>
          <w:noProof/>
          <w:sz w:val="48"/>
          <w:szCs w:val="48"/>
        </w:rPr>
        <w:drawing>
          <wp:anchor distT="0" distB="0" distL="114300" distR="114300" simplePos="0" relativeHeight="251608064" behindDoc="0" locked="0" layoutInCell="1" allowOverlap="1" wp14:anchorId="404DA13E" wp14:editId="3F0FB45C">
            <wp:simplePos x="0" y="0"/>
            <wp:positionH relativeFrom="margin">
              <wp:posOffset>3368675</wp:posOffset>
            </wp:positionH>
            <wp:positionV relativeFrom="topMargin">
              <wp:posOffset>625475</wp:posOffset>
            </wp:positionV>
            <wp:extent cx="2707640" cy="829310"/>
            <wp:effectExtent l="0" t="0" r="0" b="8890"/>
            <wp:wrapThrough wrapText="bothSides">
              <wp:wrapPolygon edited="0">
                <wp:start x="0" y="0"/>
                <wp:lineTo x="0" y="21335"/>
                <wp:lineTo x="21428" y="21335"/>
                <wp:lineTo x="21428" y="0"/>
                <wp:lineTo x="0" y="0"/>
              </wp:wrapPolygon>
            </wp:wrapThrough>
            <wp:docPr id="8830653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65305" name="Picture 1" descr="A close-up of a logo&#10;&#10;Description automatically generated"/>
                    <pic:cNvPicPr/>
                  </pic:nvPicPr>
                  <pic:blipFill rotWithShape="1">
                    <a:blip r:embed="rId11">
                      <a:extLst>
                        <a:ext uri="{28A0092B-C50C-407E-A947-70E740481C1C}">
                          <a14:useLocalDpi xmlns:a14="http://schemas.microsoft.com/office/drawing/2010/main" val="0"/>
                        </a:ext>
                      </a:extLst>
                    </a:blip>
                    <a:srcRect l="5723" r="12048" b="10280"/>
                    <a:stretch/>
                  </pic:blipFill>
                  <pic:spPr bwMode="auto">
                    <a:xfrm>
                      <a:off x="0" y="0"/>
                      <a:ext cx="270764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CC9BE" w14:textId="77777777" w:rsidR="00884BB6" w:rsidRPr="00FB5DA7" w:rsidRDefault="00884BB6" w:rsidP="009C6CE7">
      <w:pPr>
        <w:rPr>
          <w:b/>
          <w:bCs/>
          <w:sz w:val="40"/>
          <w:szCs w:val="40"/>
        </w:rPr>
      </w:pPr>
    </w:p>
    <w:p w14:paraId="1EAEE9F1" w14:textId="6F347395" w:rsidR="00EF74A6" w:rsidRPr="00FB5DA7" w:rsidRDefault="009C6CE7" w:rsidP="00884BB6">
      <w:pPr>
        <w:jc w:val="center"/>
        <w:rPr>
          <w:b/>
          <w:bCs/>
          <w:sz w:val="54"/>
          <w:szCs w:val="54"/>
        </w:rPr>
      </w:pPr>
      <w:r w:rsidRPr="00FB5DA7">
        <w:rPr>
          <w:b/>
          <w:bCs/>
          <w:sz w:val="54"/>
          <w:szCs w:val="54"/>
        </w:rPr>
        <w:t xml:space="preserve">UNIVERSITY OF </w:t>
      </w:r>
      <w:r w:rsidR="00EF74A6" w:rsidRPr="00FB5DA7">
        <w:rPr>
          <w:b/>
          <w:bCs/>
          <w:sz w:val="54"/>
          <w:szCs w:val="54"/>
        </w:rPr>
        <w:t>STAFFORDSHIRE</w:t>
      </w:r>
    </w:p>
    <w:p w14:paraId="35C1F799" w14:textId="60B4ECB5" w:rsidR="00EF74A6" w:rsidRPr="00FB5DA7" w:rsidRDefault="00EF74A6" w:rsidP="00884BB6">
      <w:pPr>
        <w:jc w:val="center"/>
        <w:rPr>
          <w:b/>
          <w:bCs/>
          <w:sz w:val="36"/>
          <w:szCs w:val="36"/>
        </w:rPr>
      </w:pPr>
      <w:r w:rsidRPr="00FB5DA7">
        <w:rPr>
          <w:b/>
          <w:bCs/>
          <w:sz w:val="36"/>
          <w:szCs w:val="36"/>
        </w:rPr>
        <w:t>Digital Technologies</w:t>
      </w:r>
      <w:r w:rsidR="004F48F1" w:rsidRPr="00FB5DA7">
        <w:rPr>
          <w:b/>
          <w:bCs/>
          <w:sz w:val="36"/>
          <w:szCs w:val="36"/>
        </w:rPr>
        <w:t>, Innovation and Business</w:t>
      </w:r>
    </w:p>
    <w:p w14:paraId="7D77A3F3" w14:textId="0071DD59" w:rsidR="00ED03F6" w:rsidRPr="00FB5DA7" w:rsidRDefault="00ED03F6" w:rsidP="00EF74A6">
      <w:pPr>
        <w:bidi/>
        <w:jc w:val="center"/>
      </w:pPr>
    </w:p>
    <w:p w14:paraId="71D9A30D" w14:textId="77777777" w:rsidR="00ED03F6" w:rsidRPr="00FB5DA7" w:rsidRDefault="00ED03F6" w:rsidP="00ED03F6">
      <w:pPr>
        <w:tabs>
          <w:tab w:val="left" w:pos="7860"/>
        </w:tabs>
      </w:pPr>
      <w:r w:rsidRPr="00FB5DA7">
        <w:tab/>
      </w:r>
    </w:p>
    <w:p w14:paraId="32C7C8A4" w14:textId="77777777" w:rsidR="00552EBE" w:rsidRPr="00FB5DA7" w:rsidRDefault="00552EBE" w:rsidP="00ED03F6">
      <w:pPr>
        <w:pStyle w:val="Title"/>
        <w:jc w:val="center"/>
        <w:rPr>
          <w:rFonts w:ascii="Times New Roman" w:hAnsi="Times New Roman" w:cs="Times New Roman"/>
          <w:b/>
          <w:bCs/>
        </w:rPr>
      </w:pPr>
    </w:p>
    <w:p w14:paraId="1A172AAD" w14:textId="77777777" w:rsidR="00552EBE" w:rsidRPr="00FB5DA7" w:rsidRDefault="00552EBE" w:rsidP="00ED03F6">
      <w:pPr>
        <w:pStyle w:val="Title"/>
        <w:jc w:val="center"/>
        <w:rPr>
          <w:rFonts w:ascii="Times New Roman" w:hAnsi="Times New Roman" w:cs="Times New Roman"/>
          <w:b/>
          <w:bCs/>
        </w:rPr>
      </w:pPr>
    </w:p>
    <w:p w14:paraId="234696F8" w14:textId="77777777" w:rsidR="00552EBE" w:rsidRPr="00FB5DA7" w:rsidRDefault="00552EBE" w:rsidP="00ED03F6">
      <w:pPr>
        <w:pStyle w:val="Title"/>
        <w:jc w:val="center"/>
        <w:rPr>
          <w:rFonts w:ascii="Times New Roman" w:hAnsi="Times New Roman" w:cs="Times New Roman"/>
          <w:b/>
          <w:bCs/>
        </w:rPr>
      </w:pPr>
    </w:p>
    <w:p w14:paraId="1E5CC903" w14:textId="77777777" w:rsidR="00552EBE" w:rsidRPr="00FB5DA7" w:rsidRDefault="00552EBE" w:rsidP="00ED03F6">
      <w:pPr>
        <w:pStyle w:val="Title"/>
        <w:jc w:val="center"/>
        <w:rPr>
          <w:rFonts w:ascii="Times New Roman" w:hAnsi="Times New Roman" w:cs="Times New Roman"/>
          <w:b/>
          <w:bCs/>
        </w:rPr>
      </w:pPr>
    </w:p>
    <w:p w14:paraId="3AF23AEC" w14:textId="1F82E807" w:rsidR="00701685" w:rsidRPr="00AE04A2" w:rsidRDefault="00701685" w:rsidP="00701685">
      <w:pPr>
        <w:jc w:val="center"/>
        <w:rPr>
          <w:b/>
          <w:bCs/>
          <w:sz w:val="44"/>
          <w:szCs w:val="44"/>
        </w:rPr>
      </w:pPr>
      <w:r w:rsidRPr="00AE04A2">
        <w:rPr>
          <w:b/>
          <w:bCs/>
          <w:sz w:val="44"/>
          <w:szCs w:val="44"/>
        </w:rPr>
        <w:t xml:space="preserve">GoPro VPN </w:t>
      </w:r>
      <w:r w:rsidR="00A267C5" w:rsidRPr="00AE04A2">
        <w:rPr>
          <w:b/>
          <w:bCs/>
          <w:sz w:val="44"/>
          <w:szCs w:val="44"/>
        </w:rPr>
        <w:t xml:space="preserve">- </w:t>
      </w:r>
      <w:r w:rsidR="00A90021" w:rsidRPr="00AE04A2">
        <w:rPr>
          <w:b/>
          <w:bCs/>
          <w:sz w:val="44"/>
          <w:szCs w:val="44"/>
        </w:rPr>
        <w:t>A</w:t>
      </w:r>
      <w:r w:rsidR="001E214E" w:rsidRPr="00AE04A2">
        <w:rPr>
          <w:b/>
          <w:bCs/>
          <w:sz w:val="44"/>
          <w:szCs w:val="44"/>
        </w:rPr>
        <w:t xml:space="preserve"> </w:t>
      </w:r>
      <w:r w:rsidR="00A267C5" w:rsidRPr="00AE04A2">
        <w:rPr>
          <w:b/>
          <w:bCs/>
          <w:sz w:val="44"/>
          <w:szCs w:val="44"/>
        </w:rPr>
        <w:t>Pe</w:t>
      </w:r>
      <w:r w:rsidR="001E214E" w:rsidRPr="00AE04A2">
        <w:rPr>
          <w:b/>
          <w:bCs/>
          <w:sz w:val="44"/>
          <w:szCs w:val="44"/>
        </w:rPr>
        <w:t xml:space="preserve">rformance </w:t>
      </w:r>
      <w:r w:rsidRPr="00AE04A2">
        <w:rPr>
          <w:b/>
          <w:bCs/>
          <w:sz w:val="44"/>
          <w:szCs w:val="44"/>
        </w:rPr>
        <w:t xml:space="preserve">Enhanced </w:t>
      </w:r>
      <w:r w:rsidR="00A90021" w:rsidRPr="00AE04A2">
        <w:rPr>
          <w:b/>
          <w:bCs/>
          <w:sz w:val="44"/>
          <w:szCs w:val="44"/>
        </w:rPr>
        <w:t>S</w:t>
      </w:r>
      <w:r w:rsidR="00752210" w:rsidRPr="00AE04A2">
        <w:rPr>
          <w:b/>
          <w:bCs/>
          <w:sz w:val="44"/>
          <w:szCs w:val="44"/>
        </w:rPr>
        <w:t xml:space="preserve">ecure </w:t>
      </w:r>
      <w:r w:rsidRPr="00AE04A2">
        <w:rPr>
          <w:b/>
          <w:bCs/>
          <w:sz w:val="44"/>
          <w:szCs w:val="44"/>
        </w:rPr>
        <w:t>V</w:t>
      </w:r>
      <w:r w:rsidR="00AD1DBD" w:rsidRPr="00AE04A2">
        <w:rPr>
          <w:b/>
          <w:bCs/>
          <w:sz w:val="44"/>
          <w:szCs w:val="44"/>
        </w:rPr>
        <w:t>PN</w:t>
      </w:r>
      <w:r w:rsidRPr="00AE04A2">
        <w:rPr>
          <w:b/>
          <w:bCs/>
          <w:sz w:val="44"/>
          <w:szCs w:val="44"/>
        </w:rPr>
        <w:t xml:space="preserve"> </w:t>
      </w:r>
      <w:r w:rsidR="00D54743" w:rsidRPr="00AE04A2">
        <w:rPr>
          <w:b/>
          <w:bCs/>
          <w:sz w:val="44"/>
          <w:szCs w:val="44"/>
        </w:rPr>
        <w:t xml:space="preserve">Application </w:t>
      </w:r>
      <w:r w:rsidRPr="00AE04A2">
        <w:rPr>
          <w:b/>
          <w:bCs/>
          <w:sz w:val="44"/>
          <w:szCs w:val="44"/>
        </w:rPr>
        <w:t>for Android Phones</w:t>
      </w:r>
    </w:p>
    <w:p w14:paraId="70E3B393" w14:textId="1C1E29DA" w:rsidR="004F48F1" w:rsidRPr="00AE04A2" w:rsidRDefault="002C6183" w:rsidP="004F48F1">
      <w:pPr>
        <w:pStyle w:val="Title"/>
        <w:jc w:val="center"/>
        <w:rPr>
          <w:rFonts w:ascii="Times New Roman" w:hAnsi="Times New Roman" w:cs="Times New Roman"/>
          <w:b/>
          <w:bCs/>
          <w:sz w:val="44"/>
          <w:szCs w:val="44"/>
        </w:rPr>
      </w:pPr>
      <w:r w:rsidRPr="00AE04A2">
        <w:rPr>
          <w:rFonts w:ascii="Times New Roman" w:hAnsi="Times New Roman" w:cs="Times New Roman"/>
          <w:b/>
          <w:bCs/>
          <w:sz w:val="44"/>
          <w:szCs w:val="44"/>
        </w:rPr>
        <w:t>Dissertation</w:t>
      </w:r>
    </w:p>
    <w:p w14:paraId="4D131A45" w14:textId="77777777" w:rsidR="004F48F1" w:rsidRPr="00FB5DA7" w:rsidRDefault="004F48F1" w:rsidP="00701685">
      <w:pPr>
        <w:jc w:val="center"/>
        <w:rPr>
          <w:b/>
          <w:bCs/>
          <w:sz w:val="48"/>
          <w:szCs w:val="48"/>
        </w:rPr>
      </w:pPr>
    </w:p>
    <w:p w14:paraId="3380EC2E" w14:textId="3AD34233" w:rsidR="00552EBE" w:rsidRPr="00FB5DA7" w:rsidRDefault="00552EBE" w:rsidP="00552EBE">
      <w:pPr>
        <w:jc w:val="center"/>
        <w:rPr>
          <w:b/>
          <w:bCs/>
          <w:sz w:val="40"/>
          <w:szCs w:val="40"/>
        </w:rPr>
      </w:pPr>
    </w:p>
    <w:p w14:paraId="5377D53A" w14:textId="77777777" w:rsidR="00ED03F6" w:rsidRPr="00FB5DA7" w:rsidRDefault="00ED03F6" w:rsidP="00ED03F6"/>
    <w:p w14:paraId="3A33D39B" w14:textId="77777777" w:rsidR="00BE7A18" w:rsidRPr="00FB5DA7" w:rsidRDefault="00BE7A18" w:rsidP="00ED03F6"/>
    <w:p w14:paraId="32758B4F" w14:textId="77777777" w:rsidR="00BE7A18" w:rsidRPr="00FB5DA7" w:rsidRDefault="00BE7A18" w:rsidP="00ED03F6"/>
    <w:p w14:paraId="35EF2C27" w14:textId="77777777" w:rsidR="00BE7A18" w:rsidRPr="00FB5DA7" w:rsidRDefault="00BE7A18" w:rsidP="00ED03F6"/>
    <w:tbl>
      <w:tblPr>
        <w:tblStyle w:val="TableGrid"/>
        <w:tblpPr w:leftFromText="180" w:rightFromText="180" w:vertAnchor="text" w:horzAnchor="margin" w:tblpY="201"/>
        <w:tblW w:w="0" w:type="auto"/>
        <w:tblLook w:val="04A0" w:firstRow="1" w:lastRow="0" w:firstColumn="1" w:lastColumn="0" w:noHBand="0" w:noVBand="1"/>
      </w:tblPr>
      <w:tblGrid>
        <w:gridCol w:w="1838"/>
        <w:gridCol w:w="7178"/>
      </w:tblGrid>
      <w:tr w:rsidR="00035A0E" w:rsidRPr="00FB5DA7" w14:paraId="7C386B84" w14:textId="77777777" w:rsidTr="00035A0E">
        <w:tc>
          <w:tcPr>
            <w:tcW w:w="1838" w:type="dxa"/>
          </w:tcPr>
          <w:p w14:paraId="3AE0F988" w14:textId="77777777" w:rsidR="00035A0E" w:rsidRPr="00FB5DA7" w:rsidRDefault="00035A0E" w:rsidP="00035A0E">
            <w:pPr>
              <w:rPr>
                <w:b/>
                <w:bCs/>
                <w:sz w:val="28"/>
                <w:szCs w:val="28"/>
              </w:rPr>
            </w:pPr>
            <w:r w:rsidRPr="00FB5DA7">
              <w:rPr>
                <w:b/>
                <w:bCs/>
                <w:sz w:val="28"/>
                <w:szCs w:val="28"/>
              </w:rPr>
              <w:t xml:space="preserve">Name         </w:t>
            </w:r>
          </w:p>
        </w:tc>
        <w:tc>
          <w:tcPr>
            <w:tcW w:w="7178" w:type="dxa"/>
          </w:tcPr>
          <w:p w14:paraId="63D1A1C8" w14:textId="1CE6AD6A" w:rsidR="00035A0E" w:rsidRPr="00FB5DA7" w:rsidRDefault="00035A0E" w:rsidP="00035A0E">
            <w:pPr>
              <w:rPr>
                <w:sz w:val="28"/>
                <w:szCs w:val="28"/>
              </w:rPr>
            </w:pPr>
            <w:r w:rsidRPr="00FB5DA7">
              <w:rPr>
                <w:sz w:val="28"/>
                <w:szCs w:val="28"/>
              </w:rPr>
              <w:t xml:space="preserve">Ishpreet Singh           </w:t>
            </w:r>
          </w:p>
        </w:tc>
      </w:tr>
      <w:tr w:rsidR="00035A0E" w:rsidRPr="00FB5DA7" w14:paraId="0C8C2CEB" w14:textId="77777777" w:rsidTr="00035A0E">
        <w:tc>
          <w:tcPr>
            <w:tcW w:w="1838" w:type="dxa"/>
          </w:tcPr>
          <w:p w14:paraId="1B819C71" w14:textId="77777777" w:rsidR="00035A0E" w:rsidRPr="00FB5DA7" w:rsidRDefault="00035A0E" w:rsidP="00035A0E">
            <w:pPr>
              <w:rPr>
                <w:b/>
                <w:bCs/>
                <w:sz w:val="28"/>
                <w:szCs w:val="28"/>
              </w:rPr>
            </w:pPr>
            <w:r w:rsidRPr="00FB5DA7">
              <w:rPr>
                <w:b/>
                <w:bCs/>
                <w:sz w:val="28"/>
                <w:szCs w:val="28"/>
              </w:rPr>
              <w:t>Student ID</w:t>
            </w:r>
          </w:p>
        </w:tc>
        <w:tc>
          <w:tcPr>
            <w:tcW w:w="7178" w:type="dxa"/>
          </w:tcPr>
          <w:p w14:paraId="565B6DB2" w14:textId="021C90AB" w:rsidR="00035A0E" w:rsidRPr="00FB5DA7" w:rsidRDefault="00035A0E" w:rsidP="00035A0E">
            <w:pPr>
              <w:rPr>
                <w:sz w:val="28"/>
                <w:szCs w:val="28"/>
              </w:rPr>
            </w:pPr>
            <w:r w:rsidRPr="00FB5DA7">
              <w:rPr>
                <w:sz w:val="28"/>
                <w:szCs w:val="28"/>
              </w:rPr>
              <w:t>23035020</w:t>
            </w:r>
          </w:p>
        </w:tc>
      </w:tr>
      <w:tr w:rsidR="00035A0E" w:rsidRPr="00FB5DA7" w14:paraId="5F35B56A" w14:textId="77777777" w:rsidTr="00035A0E">
        <w:tc>
          <w:tcPr>
            <w:tcW w:w="1838" w:type="dxa"/>
          </w:tcPr>
          <w:p w14:paraId="78A3F262" w14:textId="77777777" w:rsidR="00035A0E" w:rsidRPr="00FB5DA7" w:rsidRDefault="00035A0E" w:rsidP="00035A0E">
            <w:pPr>
              <w:rPr>
                <w:b/>
                <w:bCs/>
                <w:sz w:val="28"/>
                <w:szCs w:val="28"/>
              </w:rPr>
            </w:pPr>
            <w:r w:rsidRPr="00FB5DA7">
              <w:rPr>
                <w:b/>
                <w:bCs/>
                <w:sz w:val="28"/>
                <w:szCs w:val="28"/>
              </w:rPr>
              <w:t>Email ID</w:t>
            </w:r>
          </w:p>
        </w:tc>
        <w:tc>
          <w:tcPr>
            <w:tcW w:w="7178" w:type="dxa"/>
          </w:tcPr>
          <w:p w14:paraId="44969096" w14:textId="77777777" w:rsidR="00035A0E" w:rsidRPr="00FB5DA7" w:rsidRDefault="00035A0E" w:rsidP="00035A0E">
            <w:pPr>
              <w:rPr>
                <w:sz w:val="28"/>
                <w:szCs w:val="28"/>
              </w:rPr>
            </w:pPr>
            <w:r w:rsidRPr="00FB5DA7">
              <w:rPr>
                <w:sz w:val="28"/>
                <w:szCs w:val="28"/>
              </w:rPr>
              <w:t>s035020n@student.staffs.ac.uk</w:t>
            </w:r>
          </w:p>
        </w:tc>
      </w:tr>
      <w:tr w:rsidR="00035A0E" w:rsidRPr="00FB5DA7" w14:paraId="78A2477D" w14:textId="77777777" w:rsidTr="00035A0E">
        <w:tc>
          <w:tcPr>
            <w:tcW w:w="1838" w:type="dxa"/>
          </w:tcPr>
          <w:p w14:paraId="2A7D8511" w14:textId="77777777" w:rsidR="00035A0E" w:rsidRPr="00FB5DA7" w:rsidRDefault="00035A0E" w:rsidP="00035A0E">
            <w:pPr>
              <w:rPr>
                <w:b/>
                <w:bCs/>
                <w:sz w:val="28"/>
                <w:szCs w:val="28"/>
              </w:rPr>
            </w:pPr>
            <w:r w:rsidRPr="00FB5DA7">
              <w:rPr>
                <w:b/>
                <w:bCs/>
                <w:sz w:val="28"/>
                <w:szCs w:val="28"/>
              </w:rPr>
              <w:t>Supervisor</w:t>
            </w:r>
          </w:p>
        </w:tc>
        <w:tc>
          <w:tcPr>
            <w:tcW w:w="7178" w:type="dxa"/>
          </w:tcPr>
          <w:p w14:paraId="2C66A3AF" w14:textId="77777777" w:rsidR="00035A0E" w:rsidRPr="00FB5DA7" w:rsidRDefault="00035A0E" w:rsidP="00035A0E">
            <w:pPr>
              <w:rPr>
                <w:sz w:val="28"/>
                <w:szCs w:val="28"/>
              </w:rPr>
            </w:pPr>
            <w:r w:rsidRPr="00FB5DA7">
              <w:rPr>
                <w:sz w:val="28"/>
                <w:szCs w:val="28"/>
              </w:rPr>
              <w:t xml:space="preserve">Dr. </w:t>
            </w:r>
            <w:proofErr w:type="spellStart"/>
            <w:r w:rsidRPr="00FB5DA7">
              <w:rPr>
                <w:sz w:val="28"/>
                <w:szCs w:val="28"/>
              </w:rPr>
              <w:t>Pantaleon</w:t>
            </w:r>
            <w:proofErr w:type="spellEnd"/>
            <w:r w:rsidRPr="00FB5DA7">
              <w:rPr>
                <w:sz w:val="28"/>
                <w:szCs w:val="28"/>
              </w:rPr>
              <w:t xml:space="preserve"> </w:t>
            </w:r>
            <w:proofErr w:type="spellStart"/>
            <w:r w:rsidRPr="00FB5DA7">
              <w:rPr>
                <w:sz w:val="28"/>
                <w:szCs w:val="28"/>
              </w:rPr>
              <w:t>Lutta</w:t>
            </w:r>
            <w:proofErr w:type="spellEnd"/>
            <w:r w:rsidRPr="00FB5DA7">
              <w:rPr>
                <w:sz w:val="28"/>
                <w:szCs w:val="28"/>
              </w:rPr>
              <w:t xml:space="preserve"> </w:t>
            </w:r>
            <w:proofErr w:type="spellStart"/>
            <w:r w:rsidRPr="00FB5DA7">
              <w:rPr>
                <w:sz w:val="28"/>
                <w:szCs w:val="28"/>
              </w:rPr>
              <w:t>Odongo</w:t>
            </w:r>
            <w:proofErr w:type="spellEnd"/>
          </w:p>
        </w:tc>
      </w:tr>
      <w:tr w:rsidR="00035A0E" w:rsidRPr="00FB5DA7" w14:paraId="483C27A2" w14:textId="77777777" w:rsidTr="00035A0E">
        <w:tc>
          <w:tcPr>
            <w:tcW w:w="1838" w:type="dxa"/>
          </w:tcPr>
          <w:p w14:paraId="049D7B3A" w14:textId="77777777" w:rsidR="00035A0E" w:rsidRPr="00FB5DA7" w:rsidRDefault="00035A0E" w:rsidP="00035A0E">
            <w:pPr>
              <w:rPr>
                <w:b/>
                <w:bCs/>
                <w:sz w:val="28"/>
                <w:szCs w:val="28"/>
              </w:rPr>
            </w:pPr>
            <w:r w:rsidRPr="00FB5DA7">
              <w:rPr>
                <w:b/>
                <w:bCs/>
                <w:sz w:val="28"/>
                <w:szCs w:val="28"/>
              </w:rPr>
              <w:t>Module</w:t>
            </w:r>
          </w:p>
        </w:tc>
        <w:tc>
          <w:tcPr>
            <w:tcW w:w="7178" w:type="dxa"/>
          </w:tcPr>
          <w:p w14:paraId="288D1A71" w14:textId="77777777" w:rsidR="00035A0E" w:rsidRPr="00FB5DA7" w:rsidRDefault="00035A0E" w:rsidP="00035A0E">
            <w:pPr>
              <w:rPr>
                <w:sz w:val="28"/>
                <w:szCs w:val="28"/>
              </w:rPr>
            </w:pPr>
            <w:r w:rsidRPr="00FB5DA7">
              <w:rPr>
                <w:sz w:val="28"/>
                <w:szCs w:val="28"/>
              </w:rPr>
              <w:t>Dissertation</w:t>
            </w:r>
          </w:p>
        </w:tc>
      </w:tr>
      <w:tr w:rsidR="00035A0E" w:rsidRPr="00FB5DA7" w14:paraId="37ABFDF1" w14:textId="77777777" w:rsidTr="00035A0E">
        <w:tc>
          <w:tcPr>
            <w:tcW w:w="1838" w:type="dxa"/>
          </w:tcPr>
          <w:p w14:paraId="46C94FBD" w14:textId="77777777" w:rsidR="00035A0E" w:rsidRPr="00FB5DA7" w:rsidRDefault="00035A0E" w:rsidP="00035A0E">
            <w:pPr>
              <w:rPr>
                <w:b/>
                <w:bCs/>
                <w:sz w:val="28"/>
                <w:szCs w:val="28"/>
              </w:rPr>
            </w:pPr>
            <w:r w:rsidRPr="00FB5DA7">
              <w:rPr>
                <w:b/>
                <w:bCs/>
                <w:sz w:val="28"/>
                <w:szCs w:val="28"/>
              </w:rPr>
              <w:t>Date</w:t>
            </w:r>
          </w:p>
        </w:tc>
        <w:tc>
          <w:tcPr>
            <w:tcW w:w="7178" w:type="dxa"/>
          </w:tcPr>
          <w:p w14:paraId="3404CFFD" w14:textId="4C03E828" w:rsidR="00035A0E" w:rsidRPr="00FB5DA7" w:rsidRDefault="002C6183" w:rsidP="00035A0E">
            <w:pPr>
              <w:rPr>
                <w:sz w:val="28"/>
                <w:szCs w:val="28"/>
              </w:rPr>
            </w:pPr>
            <w:r w:rsidRPr="00FB5DA7">
              <w:rPr>
                <w:sz w:val="28"/>
                <w:szCs w:val="28"/>
              </w:rPr>
              <w:t>19</w:t>
            </w:r>
            <w:r w:rsidR="00035A0E" w:rsidRPr="00FB5DA7">
              <w:rPr>
                <w:sz w:val="28"/>
                <w:szCs w:val="28"/>
              </w:rPr>
              <w:t>-0</w:t>
            </w:r>
            <w:r w:rsidRPr="00FB5DA7">
              <w:rPr>
                <w:sz w:val="28"/>
                <w:szCs w:val="28"/>
              </w:rPr>
              <w:t>5</w:t>
            </w:r>
            <w:r w:rsidR="00035A0E" w:rsidRPr="00FB5DA7">
              <w:rPr>
                <w:sz w:val="28"/>
                <w:szCs w:val="28"/>
              </w:rPr>
              <w:t>-2025</w:t>
            </w:r>
          </w:p>
        </w:tc>
      </w:tr>
    </w:tbl>
    <w:p w14:paraId="15D08640" w14:textId="77777777" w:rsidR="00396EF2" w:rsidRPr="00FB5DA7" w:rsidRDefault="00396EF2" w:rsidP="00396EF2">
      <w:pPr>
        <w:tabs>
          <w:tab w:val="left" w:pos="3388"/>
        </w:tabs>
        <w:sectPr w:rsidR="00396EF2" w:rsidRPr="00FB5DA7" w:rsidSect="0096343F">
          <w:footerReference w:type="default" r:id="rId12"/>
          <w:footerReference w:type="first" r:id="rId13"/>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4"/>
          <w:cols w:space="708"/>
          <w:docGrid w:linePitch="360"/>
        </w:sectPr>
      </w:pPr>
      <w:r w:rsidRPr="00FB5DA7">
        <w:tab/>
      </w:r>
    </w:p>
    <w:p w14:paraId="53C8162D" w14:textId="73CD7D96" w:rsidR="00BE7A18" w:rsidRPr="00FB5DA7" w:rsidRDefault="00801F20" w:rsidP="00035A0E">
      <w:pPr>
        <w:pStyle w:val="Heading1"/>
        <w:rPr>
          <w:rFonts w:cs="Times New Roman"/>
          <w:b/>
          <w:bCs/>
          <w:szCs w:val="48"/>
        </w:rPr>
      </w:pPr>
      <w:bookmarkStart w:id="0" w:name="_Toc198504316"/>
      <w:r w:rsidRPr="00FB5DA7">
        <w:rPr>
          <w:rFonts w:cs="Times New Roman"/>
          <w:b/>
          <w:bCs/>
          <w:szCs w:val="48"/>
        </w:rPr>
        <w:lastRenderedPageBreak/>
        <w:t>ABSTRACT</w:t>
      </w:r>
      <w:bookmarkEnd w:id="0"/>
    </w:p>
    <w:p w14:paraId="0C14871B" w14:textId="77777777" w:rsidR="0068271B" w:rsidRPr="0068271B" w:rsidRDefault="0068271B" w:rsidP="0068271B">
      <w:pPr>
        <w:jc w:val="both"/>
        <w:rPr>
          <w:sz w:val="24"/>
          <w:szCs w:val="24"/>
        </w:rPr>
      </w:pPr>
      <w:r w:rsidRPr="0068271B">
        <w:rPr>
          <w:sz w:val="24"/>
          <w:szCs w:val="24"/>
        </w:rPr>
        <w:t>In today's digital world, mobile devices have become main instruments for accessing sensitie information, posing considerable security risks.This dissertation addresses significant flaws in existing Virtual Private Network (VPN) programs for Android platforms, with an emphasison performance degradation, battery usage, and connection instability, all of which threaten   security and user experience.</w:t>
      </w:r>
    </w:p>
    <w:p w14:paraId="0A8FCF62" w14:textId="77777777" w:rsidR="0068271B" w:rsidRPr="0068271B" w:rsidRDefault="0068271B" w:rsidP="0068271B">
      <w:pPr>
        <w:jc w:val="both"/>
        <w:rPr>
          <w:sz w:val="24"/>
          <w:szCs w:val="24"/>
        </w:rPr>
      </w:pPr>
      <w:r w:rsidRPr="0068271B">
        <w:rPr>
          <w:sz w:val="24"/>
          <w:szCs w:val="24"/>
        </w:rPr>
        <w:t>The study creates an improved mobile VPN solution—GoPro VPN—that employs a three-layer architecture (User Interface, Service, and Network layers) with a focus on two key security features: Split Tunnelling for selective traffic management and a Kill Switch mechanism to prevent data exposure during connection failures. To enable optimal global coverage, the system runs on server infrastructure strategically located in the United States, Germany, and Singapore, which is administered using Google Cloud Console.</w:t>
      </w:r>
    </w:p>
    <w:p w14:paraId="4A139B66" w14:textId="77777777" w:rsidR="0068271B" w:rsidRPr="0068271B" w:rsidRDefault="0068271B" w:rsidP="0068271B">
      <w:pPr>
        <w:jc w:val="both"/>
        <w:rPr>
          <w:sz w:val="24"/>
          <w:szCs w:val="24"/>
        </w:rPr>
      </w:pPr>
      <w:r w:rsidRPr="0068271B">
        <w:rPr>
          <w:sz w:val="24"/>
          <w:szCs w:val="24"/>
        </w:rPr>
        <w:t>Methodologically, the study employs a Mixed-Methods Research approach divided into three phases: an exploratory phase that examines existing VPN technologies and user requirements, an experimental phase that involves prototype development and controlled testing, and a descriptive phase that evaluates actual usability. Development used an Agile style with iterative refinement cycles, allowing for ongoing improvement based on testing feedback.</w:t>
      </w:r>
    </w:p>
    <w:p w14:paraId="6D3D65C1" w14:textId="77777777" w:rsidR="0068271B" w:rsidRPr="0068271B" w:rsidRDefault="0068271B" w:rsidP="0068271B">
      <w:pPr>
        <w:jc w:val="both"/>
        <w:rPr>
          <w:sz w:val="24"/>
          <w:szCs w:val="24"/>
        </w:rPr>
      </w:pPr>
      <w:r w:rsidRPr="0068271B">
        <w:rPr>
          <w:sz w:val="24"/>
          <w:szCs w:val="24"/>
        </w:rPr>
        <w:t>Testing ensures that all fundamental functionality has been successfully implemented, exhibiting stable connection setup to all server locations as well as the efficient functioning of security mechanisms. Split Tunnelling accurately directs application traffic based on user preferences, while the Kill Switch promptly disables internet connections during connection failures to prevent data loss. User interface testing confirms a straightforward, accessible design that is appropriate for users with various technical skills.</w:t>
      </w:r>
    </w:p>
    <w:p w14:paraId="677584D0" w14:textId="77777777" w:rsidR="0068271B" w:rsidRPr="0068271B" w:rsidRDefault="0068271B" w:rsidP="0068271B">
      <w:pPr>
        <w:jc w:val="both"/>
        <w:rPr>
          <w:sz w:val="24"/>
          <w:szCs w:val="24"/>
        </w:rPr>
      </w:pPr>
      <w:r w:rsidRPr="0068271B">
        <w:rPr>
          <w:sz w:val="24"/>
          <w:szCs w:val="24"/>
        </w:rPr>
        <w:t>This study advances mobile security by offering a realistic answer to recurrent issues in VPN technology for Android devices. The GoPro VPN application creates both immediate security advantages for users and a framework for future developments in privacy-preserving mobile technologies, providing significant insights for improving mobile communications security in increasingly hostile network environments.</w:t>
      </w:r>
    </w:p>
    <w:p w14:paraId="213F52AD" w14:textId="77777777" w:rsidR="00302DA7" w:rsidRPr="00FB5DA7" w:rsidRDefault="00302DA7" w:rsidP="00D10DFF">
      <w:pPr>
        <w:jc w:val="both"/>
        <w:rPr>
          <w:sz w:val="24"/>
          <w:szCs w:val="24"/>
        </w:rPr>
      </w:pPr>
    </w:p>
    <w:p w14:paraId="7C1F184A" w14:textId="77777777" w:rsidR="008613D2" w:rsidRPr="00FB5DA7" w:rsidRDefault="008613D2" w:rsidP="00D10DFF">
      <w:pPr>
        <w:jc w:val="both"/>
        <w:rPr>
          <w:sz w:val="24"/>
          <w:szCs w:val="24"/>
        </w:rPr>
      </w:pPr>
    </w:p>
    <w:p w14:paraId="32626920" w14:textId="77777777" w:rsidR="008613D2" w:rsidRPr="00FB5DA7" w:rsidRDefault="008613D2" w:rsidP="00D10DFF">
      <w:pPr>
        <w:jc w:val="both"/>
        <w:rPr>
          <w:sz w:val="24"/>
          <w:szCs w:val="24"/>
        </w:rPr>
      </w:pPr>
    </w:p>
    <w:p w14:paraId="573691E4" w14:textId="77777777" w:rsidR="008613D2" w:rsidRPr="00FB5DA7" w:rsidRDefault="008613D2" w:rsidP="00D10DFF">
      <w:pPr>
        <w:jc w:val="both"/>
        <w:rPr>
          <w:sz w:val="24"/>
          <w:szCs w:val="24"/>
        </w:rPr>
      </w:pPr>
    </w:p>
    <w:p w14:paraId="4A703152" w14:textId="77777777" w:rsidR="008613D2" w:rsidRPr="00FB5DA7" w:rsidRDefault="008613D2" w:rsidP="00D10DFF">
      <w:pPr>
        <w:jc w:val="both"/>
        <w:rPr>
          <w:sz w:val="24"/>
          <w:szCs w:val="24"/>
        </w:rPr>
      </w:pPr>
    </w:p>
    <w:p w14:paraId="4CB0B17E" w14:textId="77777777" w:rsidR="008613D2" w:rsidRPr="00FB5DA7" w:rsidRDefault="008613D2" w:rsidP="00D10DFF">
      <w:pPr>
        <w:jc w:val="both"/>
        <w:rPr>
          <w:sz w:val="24"/>
          <w:szCs w:val="24"/>
        </w:rPr>
      </w:pPr>
    </w:p>
    <w:p w14:paraId="72817A68" w14:textId="77777777" w:rsidR="008613D2" w:rsidRPr="00FB5DA7" w:rsidRDefault="008613D2" w:rsidP="00D10DFF">
      <w:pPr>
        <w:jc w:val="both"/>
        <w:rPr>
          <w:sz w:val="24"/>
          <w:szCs w:val="24"/>
        </w:rPr>
      </w:pPr>
    </w:p>
    <w:p w14:paraId="0312228A" w14:textId="77777777" w:rsidR="008613D2" w:rsidRPr="00FB5DA7" w:rsidRDefault="008613D2" w:rsidP="00D10DFF">
      <w:pPr>
        <w:jc w:val="both"/>
        <w:rPr>
          <w:sz w:val="24"/>
          <w:szCs w:val="24"/>
        </w:rPr>
      </w:pPr>
    </w:p>
    <w:p w14:paraId="7CA040AE" w14:textId="46B49363" w:rsidR="00D10DFF" w:rsidRPr="00FB5DA7" w:rsidRDefault="00801F20" w:rsidP="00CB4986">
      <w:pPr>
        <w:pStyle w:val="Heading1"/>
        <w:rPr>
          <w:rFonts w:cs="Times New Roman"/>
          <w:b/>
          <w:bCs/>
          <w:szCs w:val="48"/>
        </w:rPr>
      </w:pPr>
      <w:bookmarkStart w:id="1" w:name="_Toc198504317"/>
      <w:r w:rsidRPr="00FB5DA7">
        <w:rPr>
          <w:rFonts w:cs="Times New Roman"/>
          <w:b/>
          <w:bCs/>
          <w:szCs w:val="48"/>
        </w:rPr>
        <w:t>ACKNOWLEDGEMENT</w:t>
      </w:r>
      <w:bookmarkEnd w:id="1"/>
    </w:p>
    <w:p w14:paraId="739AA6A2" w14:textId="7BAFAB5A" w:rsidR="00396EF2" w:rsidRPr="00FB5DA7" w:rsidRDefault="00CB4986" w:rsidP="00CB4986">
      <w:pPr>
        <w:jc w:val="both"/>
        <w:rPr>
          <w:sz w:val="24"/>
          <w:szCs w:val="24"/>
        </w:rPr>
      </w:pPr>
      <w:r w:rsidRPr="00FB5DA7">
        <w:rPr>
          <w:sz w:val="24"/>
          <w:szCs w:val="24"/>
        </w:rPr>
        <w:t xml:space="preserve">This dissertation is the result of a rewarding academic journey, and I am incredibly appreciative to the people and organisations whose advice and assistance made it possible. </w:t>
      </w:r>
      <w:r w:rsidRPr="00FB5DA7">
        <w:rPr>
          <w:sz w:val="24"/>
          <w:szCs w:val="24"/>
        </w:rPr>
        <w:br/>
      </w:r>
      <w:r w:rsidRPr="00FB5DA7">
        <w:rPr>
          <w:sz w:val="24"/>
          <w:szCs w:val="24"/>
        </w:rPr>
        <w:lastRenderedPageBreak/>
        <w:t xml:space="preserve">First and foremost, I would like to express my profound thanks to </w:t>
      </w:r>
      <w:r w:rsidRPr="00FB5DA7">
        <w:rPr>
          <w:b/>
          <w:bCs/>
          <w:sz w:val="24"/>
          <w:szCs w:val="24"/>
        </w:rPr>
        <w:t xml:space="preserve">Dr. </w:t>
      </w:r>
      <w:proofErr w:type="spellStart"/>
      <w:r w:rsidRPr="00FB5DA7">
        <w:rPr>
          <w:b/>
          <w:bCs/>
          <w:sz w:val="24"/>
          <w:szCs w:val="24"/>
        </w:rPr>
        <w:t>Pantaleon</w:t>
      </w:r>
      <w:proofErr w:type="spellEnd"/>
      <w:r w:rsidRPr="00FB5DA7">
        <w:rPr>
          <w:b/>
          <w:bCs/>
          <w:sz w:val="24"/>
          <w:szCs w:val="24"/>
        </w:rPr>
        <w:t xml:space="preserve"> </w:t>
      </w:r>
      <w:proofErr w:type="spellStart"/>
      <w:r w:rsidRPr="00FB5DA7">
        <w:rPr>
          <w:b/>
          <w:bCs/>
          <w:sz w:val="24"/>
          <w:szCs w:val="24"/>
        </w:rPr>
        <w:t>Lutta</w:t>
      </w:r>
      <w:proofErr w:type="spellEnd"/>
      <w:r w:rsidRPr="00FB5DA7">
        <w:rPr>
          <w:b/>
          <w:bCs/>
          <w:sz w:val="24"/>
          <w:szCs w:val="24"/>
        </w:rPr>
        <w:t xml:space="preserve"> </w:t>
      </w:r>
      <w:proofErr w:type="spellStart"/>
      <w:r w:rsidRPr="00FB5DA7">
        <w:rPr>
          <w:b/>
          <w:bCs/>
          <w:sz w:val="24"/>
          <w:szCs w:val="24"/>
        </w:rPr>
        <w:t>Odongo</w:t>
      </w:r>
      <w:proofErr w:type="spellEnd"/>
      <w:r w:rsidRPr="00FB5DA7">
        <w:rPr>
          <w:b/>
          <w:bCs/>
          <w:sz w:val="24"/>
          <w:szCs w:val="24"/>
        </w:rPr>
        <w:t>,</w:t>
      </w:r>
      <w:r w:rsidRPr="00FB5DA7">
        <w:rPr>
          <w:sz w:val="24"/>
          <w:szCs w:val="24"/>
        </w:rPr>
        <w:t xml:space="preserve"> my academic supervisor</w:t>
      </w:r>
      <w:r w:rsidR="00BD3827" w:rsidRPr="00FB5DA7">
        <w:rPr>
          <w:sz w:val="24"/>
          <w:szCs w:val="24"/>
        </w:rPr>
        <w:t xml:space="preserve"> and my </w:t>
      </w:r>
      <w:r w:rsidR="00302DA7" w:rsidRPr="00FB5DA7">
        <w:rPr>
          <w:sz w:val="24"/>
          <w:szCs w:val="24"/>
        </w:rPr>
        <w:t xml:space="preserve"> Course leader</w:t>
      </w:r>
      <w:r w:rsidR="00BD3827" w:rsidRPr="00FB5DA7">
        <w:rPr>
          <w:sz w:val="24"/>
          <w:szCs w:val="24"/>
        </w:rPr>
        <w:t xml:space="preserve"> </w:t>
      </w:r>
      <w:r w:rsidR="00DC1744" w:rsidRPr="00FB5DA7">
        <w:rPr>
          <w:b/>
          <w:bCs/>
          <w:sz w:val="24"/>
          <w:szCs w:val="24"/>
        </w:rPr>
        <w:t>Ange Aly</w:t>
      </w:r>
      <w:r w:rsidRPr="00FB5DA7">
        <w:rPr>
          <w:sz w:val="24"/>
          <w:szCs w:val="24"/>
        </w:rPr>
        <w:t xml:space="preserve">, whose priceless knowledge, helpful criticism, and constant support have been crucial to this project. Your advice has been invaluable in determining the focus and calibre of this efforts. </w:t>
      </w:r>
    </w:p>
    <w:p w14:paraId="7BCC3D00" w14:textId="37EBFECC" w:rsidR="00CB4986" w:rsidRPr="00FB5DA7" w:rsidRDefault="00CB4986" w:rsidP="00CB4986">
      <w:pPr>
        <w:jc w:val="both"/>
        <w:rPr>
          <w:sz w:val="24"/>
          <w:szCs w:val="24"/>
        </w:rPr>
      </w:pPr>
      <w:r w:rsidRPr="00FB5DA7">
        <w:rPr>
          <w:sz w:val="24"/>
          <w:szCs w:val="24"/>
        </w:rPr>
        <w:t>Additionally, I want to thank the University of Staffordshire for giving me the tools and an engaging learning atmosphere that encouraged my intellectual development. I would especially want to thank the instructors and staff at Digital Technologies, Innovation, and Business for their guidance and support during my academic career.</w:t>
      </w:r>
    </w:p>
    <w:p w14:paraId="61414C43" w14:textId="77777777" w:rsidR="00396EF2" w:rsidRPr="00FB5DA7" w:rsidRDefault="00396EF2" w:rsidP="00396EF2">
      <w:pPr>
        <w:jc w:val="both"/>
        <w:rPr>
          <w:sz w:val="24"/>
          <w:szCs w:val="24"/>
        </w:rPr>
      </w:pPr>
      <w:r w:rsidRPr="00FB5DA7">
        <w:rPr>
          <w:sz w:val="24"/>
          <w:szCs w:val="24"/>
        </w:rPr>
        <w:t>Above all, I want to express my sincere gratitude to my family for their unwavering support, love, and understanding. Your confidence in me has served as my compass during this undertaking. Finally, I would want to express my gratitude to all of the researchers and pioneers in the fields of virtual private networks and cybersecurity. The groundwork for this dissertation was established by your efforts. I dedicate this dissertation to all those who have contributed to my academic career. We appreciate your gifts, encouragement, and faith.</w:t>
      </w:r>
    </w:p>
    <w:p w14:paraId="476F3640" w14:textId="77777777" w:rsidR="00396EF2" w:rsidRPr="00FB5DA7" w:rsidRDefault="00396EF2" w:rsidP="00CB4986">
      <w:pPr>
        <w:jc w:val="both"/>
        <w:rPr>
          <w:sz w:val="24"/>
          <w:szCs w:val="24"/>
        </w:rPr>
      </w:pPr>
    </w:p>
    <w:p w14:paraId="49B6B863" w14:textId="77777777" w:rsidR="00D10DFF" w:rsidRPr="00FB5DA7" w:rsidRDefault="00D10DFF" w:rsidP="00035A0E"/>
    <w:p w14:paraId="1A1CC0EF" w14:textId="77777777" w:rsidR="00D10DFF" w:rsidRPr="00FB5DA7" w:rsidRDefault="00D10DFF" w:rsidP="00035A0E"/>
    <w:p w14:paraId="21E98B9A" w14:textId="77777777" w:rsidR="00035A0E" w:rsidRPr="00FB5DA7" w:rsidRDefault="00035A0E" w:rsidP="00035A0E">
      <w:pPr>
        <w:jc w:val="center"/>
        <w:rPr>
          <w:rFonts w:eastAsiaTheme="majorEastAsia"/>
          <w:b/>
          <w:bCs/>
          <w:color w:val="2F5496" w:themeColor="accent1" w:themeShade="BF"/>
          <w:sz w:val="48"/>
          <w:szCs w:val="48"/>
        </w:rPr>
      </w:pPr>
    </w:p>
    <w:p w14:paraId="4479A305" w14:textId="77777777" w:rsidR="00035A0E" w:rsidRPr="00FB5DA7" w:rsidRDefault="00035A0E" w:rsidP="00035A0E">
      <w:pPr>
        <w:tabs>
          <w:tab w:val="center" w:pos="4513"/>
        </w:tabs>
        <w:sectPr w:rsidR="00035A0E" w:rsidRPr="00FB5DA7" w:rsidSect="00AE04A2">
          <w:footerReference w:type="default" r:id="rId14"/>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start="2"/>
          <w:cols w:space="708"/>
          <w:docGrid w:linePitch="360"/>
        </w:sectPr>
      </w:pPr>
      <w:r w:rsidRPr="00FB5DA7">
        <w:tab/>
      </w:r>
    </w:p>
    <w:sdt>
      <w:sdtPr>
        <w:rPr>
          <w:rStyle w:val="SubtleEmphasis"/>
          <w:rFonts w:eastAsiaTheme="minorHAnsi" w:cs="Times New Roman"/>
          <w:sz w:val="24"/>
          <w:szCs w:val="24"/>
          <w:lang w:val="en-GB"/>
        </w:rPr>
        <w:id w:val="85745466"/>
        <w:docPartObj>
          <w:docPartGallery w:val="Table of Contents"/>
          <w:docPartUnique/>
        </w:docPartObj>
      </w:sdtPr>
      <w:sdtEndPr>
        <w:rPr>
          <w:rStyle w:val="SubtleEmphasis"/>
        </w:rPr>
      </w:sdtEndPr>
      <w:sdtContent>
        <w:p w14:paraId="57822830" w14:textId="730EC6FA" w:rsidR="00B97E1D" w:rsidRPr="00AE04A2" w:rsidRDefault="00801F20" w:rsidP="004A2E28">
          <w:pPr>
            <w:pStyle w:val="TOCHeading"/>
            <w:rPr>
              <w:rStyle w:val="Heading1Char"/>
              <w:b/>
              <w:bCs/>
            </w:rPr>
          </w:pPr>
          <w:r w:rsidRPr="00AE04A2">
            <w:rPr>
              <w:rStyle w:val="Heading1Char"/>
              <w:b/>
              <w:bCs/>
            </w:rPr>
            <w:t>CONTENTS</w:t>
          </w:r>
        </w:p>
        <w:p w14:paraId="65522C89" w14:textId="2CEC1013" w:rsidR="000A2210" w:rsidRDefault="00B97E1D" w:rsidP="000A2210">
          <w:pPr>
            <w:pStyle w:val="TOC1"/>
            <w:rPr>
              <w:rFonts w:asciiTheme="minorHAnsi" w:eastAsiaTheme="minorEastAsia" w:hAnsiTheme="minorHAnsi" w:cstheme="minorBidi"/>
              <w:noProof/>
              <w:kern w:val="2"/>
              <w:sz w:val="24"/>
              <w:szCs w:val="24"/>
              <w:lang w:val="en-IN" w:eastAsia="en-IN"/>
              <w14:ligatures w14:val="standardContextual"/>
            </w:rPr>
          </w:pPr>
          <w:r w:rsidRPr="00FB5DA7">
            <w:rPr>
              <w:rStyle w:val="SubtleEmphasis"/>
              <w:sz w:val="24"/>
              <w:szCs w:val="24"/>
            </w:rPr>
            <w:fldChar w:fldCharType="begin"/>
          </w:r>
          <w:r w:rsidRPr="00FB5DA7">
            <w:rPr>
              <w:rStyle w:val="SubtleEmphasis"/>
              <w:sz w:val="24"/>
              <w:szCs w:val="24"/>
            </w:rPr>
            <w:instrText xml:space="preserve"> TOC \o "1-3" \h \z \u </w:instrText>
          </w:r>
          <w:r w:rsidRPr="00FB5DA7">
            <w:rPr>
              <w:rStyle w:val="SubtleEmphasis"/>
              <w:sz w:val="24"/>
              <w:szCs w:val="24"/>
            </w:rPr>
            <w:fldChar w:fldCharType="separate"/>
          </w:r>
          <w:hyperlink w:anchor="_Toc198504316" w:history="1">
            <w:r w:rsidR="000A2210" w:rsidRPr="00AA7C10">
              <w:rPr>
                <w:rStyle w:val="Hyperlink"/>
                <w:b/>
                <w:bCs/>
                <w:noProof/>
              </w:rPr>
              <w:t>ABSTRACT</w:t>
            </w:r>
            <w:r w:rsidR="000A2210">
              <w:rPr>
                <w:noProof/>
                <w:webHidden/>
              </w:rPr>
              <w:tab/>
            </w:r>
            <w:r w:rsidR="000A2210">
              <w:rPr>
                <w:noProof/>
                <w:webHidden/>
              </w:rPr>
              <w:fldChar w:fldCharType="begin"/>
            </w:r>
            <w:r w:rsidR="000A2210">
              <w:rPr>
                <w:noProof/>
                <w:webHidden/>
              </w:rPr>
              <w:instrText xml:space="preserve"> PAGEREF _Toc198504316 \h </w:instrText>
            </w:r>
            <w:r w:rsidR="000A2210">
              <w:rPr>
                <w:noProof/>
                <w:webHidden/>
              </w:rPr>
            </w:r>
            <w:r w:rsidR="000A2210">
              <w:rPr>
                <w:noProof/>
                <w:webHidden/>
              </w:rPr>
              <w:fldChar w:fldCharType="separate"/>
            </w:r>
            <w:r w:rsidR="000A2210">
              <w:rPr>
                <w:noProof/>
                <w:webHidden/>
              </w:rPr>
              <w:t>- 2 -</w:t>
            </w:r>
            <w:r w:rsidR="000A2210">
              <w:rPr>
                <w:noProof/>
                <w:webHidden/>
              </w:rPr>
              <w:fldChar w:fldCharType="end"/>
            </w:r>
          </w:hyperlink>
        </w:p>
        <w:p w14:paraId="1C837F1B" w14:textId="7C6C6082"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17" w:history="1">
            <w:r w:rsidRPr="00AA7C10">
              <w:rPr>
                <w:rStyle w:val="Hyperlink"/>
                <w:b/>
                <w:bCs/>
                <w:noProof/>
              </w:rPr>
              <w:t>ACKNOWLEDGEMENT</w:t>
            </w:r>
            <w:r>
              <w:rPr>
                <w:noProof/>
                <w:webHidden/>
              </w:rPr>
              <w:tab/>
            </w:r>
            <w:r>
              <w:rPr>
                <w:noProof/>
                <w:webHidden/>
              </w:rPr>
              <w:fldChar w:fldCharType="begin"/>
            </w:r>
            <w:r>
              <w:rPr>
                <w:noProof/>
                <w:webHidden/>
              </w:rPr>
              <w:instrText xml:space="preserve"> PAGEREF _Toc198504317 \h </w:instrText>
            </w:r>
            <w:r>
              <w:rPr>
                <w:noProof/>
                <w:webHidden/>
              </w:rPr>
            </w:r>
            <w:r>
              <w:rPr>
                <w:noProof/>
                <w:webHidden/>
              </w:rPr>
              <w:fldChar w:fldCharType="separate"/>
            </w:r>
            <w:r>
              <w:rPr>
                <w:noProof/>
                <w:webHidden/>
              </w:rPr>
              <w:t>- 3 -</w:t>
            </w:r>
            <w:r>
              <w:rPr>
                <w:noProof/>
                <w:webHidden/>
              </w:rPr>
              <w:fldChar w:fldCharType="end"/>
            </w:r>
          </w:hyperlink>
        </w:p>
        <w:p w14:paraId="7BAFE188" w14:textId="3CB40749"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18" w:history="1">
            <w:r w:rsidRPr="00AA7C10">
              <w:rPr>
                <w:rStyle w:val="Hyperlink"/>
                <w:rFonts w:eastAsia="Times New Roman"/>
                <w:b/>
                <w:bCs/>
                <w:noProof/>
                <w:lang w:eastAsia="en-GB"/>
              </w:rPr>
              <w:t>LIST OF FIGURES</w:t>
            </w:r>
            <w:r>
              <w:rPr>
                <w:noProof/>
                <w:webHidden/>
              </w:rPr>
              <w:tab/>
            </w:r>
            <w:r>
              <w:rPr>
                <w:noProof/>
                <w:webHidden/>
              </w:rPr>
              <w:fldChar w:fldCharType="begin"/>
            </w:r>
            <w:r>
              <w:rPr>
                <w:noProof/>
                <w:webHidden/>
              </w:rPr>
              <w:instrText xml:space="preserve"> PAGEREF _Toc198504318 \h </w:instrText>
            </w:r>
            <w:r>
              <w:rPr>
                <w:noProof/>
                <w:webHidden/>
              </w:rPr>
            </w:r>
            <w:r>
              <w:rPr>
                <w:noProof/>
                <w:webHidden/>
              </w:rPr>
              <w:fldChar w:fldCharType="separate"/>
            </w:r>
            <w:r>
              <w:rPr>
                <w:noProof/>
                <w:webHidden/>
              </w:rPr>
              <w:t>- 7 -</w:t>
            </w:r>
            <w:r>
              <w:rPr>
                <w:noProof/>
                <w:webHidden/>
              </w:rPr>
              <w:fldChar w:fldCharType="end"/>
            </w:r>
          </w:hyperlink>
        </w:p>
        <w:p w14:paraId="256C1D7D" w14:textId="25FCC195"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19" w:history="1">
            <w:r w:rsidRPr="00AA7C10">
              <w:rPr>
                <w:rStyle w:val="Hyperlink"/>
                <w:rFonts w:eastAsia="Times New Roman"/>
                <w:b/>
                <w:bCs/>
                <w:noProof/>
                <w:lang w:eastAsia="en-GB"/>
              </w:rPr>
              <w:t>LIST OF TABLES</w:t>
            </w:r>
            <w:r>
              <w:rPr>
                <w:noProof/>
                <w:webHidden/>
              </w:rPr>
              <w:tab/>
            </w:r>
            <w:r>
              <w:rPr>
                <w:noProof/>
                <w:webHidden/>
              </w:rPr>
              <w:fldChar w:fldCharType="begin"/>
            </w:r>
            <w:r>
              <w:rPr>
                <w:noProof/>
                <w:webHidden/>
              </w:rPr>
              <w:instrText xml:space="preserve"> PAGEREF _Toc198504319 \h </w:instrText>
            </w:r>
            <w:r>
              <w:rPr>
                <w:noProof/>
                <w:webHidden/>
              </w:rPr>
            </w:r>
            <w:r>
              <w:rPr>
                <w:noProof/>
                <w:webHidden/>
              </w:rPr>
              <w:fldChar w:fldCharType="separate"/>
            </w:r>
            <w:r>
              <w:rPr>
                <w:noProof/>
                <w:webHidden/>
              </w:rPr>
              <w:t>- 8 -</w:t>
            </w:r>
            <w:r>
              <w:rPr>
                <w:noProof/>
                <w:webHidden/>
              </w:rPr>
              <w:fldChar w:fldCharType="end"/>
            </w:r>
          </w:hyperlink>
        </w:p>
        <w:p w14:paraId="3FB3FA49" w14:textId="36F2EDF4"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20" w:history="1">
            <w:r w:rsidRPr="00AA7C10">
              <w:rPr>
                <w:rStyle w:val="Hyperlink"/>
                <w:b/>
                <w:bCs/>
                <w:noProof/>
              </w:rPr>
              <w:t>CHAPTER I- INTRODUCTION</w:t>
            </w:r>
            <w:r>
              <w:rPr>
                <w:noProof/>
                <w:webHidden/>
              </w:rPr>
              <w:tab/>
            </w:r>
            <w:r>
              <w:rPr>
                <w:noProof/>
                <w:webHidden/>
              </w:rPr>
              <w:fldChar w:fldCharType="begin"/>
            </w:r>
            <w:r>
              <w:rPr>
                <w:noProof/>
                <w:webHidden/>
              </w:rPr>
              <w:instrText xml:space="preserve"> PAGEREF _Toc198504320 \h </w:instrText>
            </w:r>
            <w:r>
              <w:rPr>
                <w:noProof/>
                <w:webHidden/>
              </w:rPr>
            </w:r>
            <w:r>
              <w:rPr>
                <w:noProof/>
                <w:webHidden/>
              </w:rPr>
              <w:fldChar w:fldCharType="separate"/>
            </w:r>
            <w:r>
              <w:rPr>
                <w:noProof/>
                <w:webHidden/>
              </w:rPr>
              <w:t>- 9 -</w:t>
            </w:r>
            <w:r>
              <w:rPr>
                <w:noProof/>
                <w:webHidden/>
              </w:rPr>
              <w:fldChar w:fldCharType="end"/>
            </w:r>
          </w:hyperlink>
        </w:p>
        <w:p w14:paraId="76958CFF" w14:textId="0D6467B8"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1" w:history="1">
            <w:r w:rsidRPr="00AA7C10">
              <w:rPr>
                <w:rStyle w:val="Hyperlink"/>
                <w:bCs/>
                <w:noProof/>
              </w:rPr>
              <w:t>1.1</w:t>
            </w:r>
            <w:r>
              <w:rPr>
                <w:rFonts w:asciiTheme="minorHAnsi" w:hAnsiTheme="minorHAnsi" w:cstheme="minorBidi"/>
                <w:noProof/>
                <w:kern w:val="2"/>
                <w:sz w:val="24"/>
                <w:szCs w:val="24"/>
                <w:lang w:val="en-IN" w:eastAsia="en-IN"/>
                <w14:ligatures w14:val="standardContextual"/>
              </w:rPr>
              <w:tab/>
            </w:r>
            <w:r w:rsidRPr="00AA7C10">
              <w:rPr>
                <w:rStyle w:val="Hyperlink"/>
                <w:bCs/>
                <w:noProof/>
              </w:rPr>
              <w:t>Introduction</w:t>
            </w:r>
            <w:r>
              <w:rPr>
                <w:noProof/>
                <w:webHidden/>
              </w:rPr>
              <w:tab/>
            </w:r>
            <w:r>
              <w:rPr>
                <w:noProof/>
                <w:webHidden/>
              </w:rPr>
              <w:fldChar w:fldCharType="begin"/>
            </w:r>
            <w:r>
              <w:rPr>
                <w:noProof/>
                <w:webHidden/>
              </w:rPr>
              <w:instrText xml:space="preserve"> PAGEREF _Toc198504321 \h </w:instrText>
            </w:r>
            <w:r>
              <w:rPr>
                <w:noProof/>
                <w:webHidden/>
              </w:rPr>
            </w:r>
            <w:r>
              <w:rPr>
                <w:noProof/>
                <w:webHidden/>
              </w:rPr>
              <w:fldChar w:fldCharType="separate"/>
            </w:r>
            <w:r>
              <w:rPr>
                <w:noProof/>
                <w:webHidden/>
              </w:rPr>
              <w:t>- 9 -</w:t>
            </w:r>
            <w:r>
              <w:rPr>
                <w:noProof/>
                <w:webHidden/>
              </w:rPr>
              <w:fldChar w:fldCharType="end"/>
            </w:r>
          </w:hyperlink>
        </w:p>
        <w:p w14:paraId="624F019B" w14:textId="79BE448C"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2" w:history="1">
            <w:r w:rsidRPr="00AA7C10">
              <w:rPr>
                <w:rStyle w:val="Hyperlink"/>
                <w:bCs/>
                <w:noProof/>
              </w:rPr>
              <w:t>1.2</w:t>
            </w:r>
            <w:r>
              <w:rPr>
                <w:rFonts w:asciiTheme="minorHAnsi" w:hAnsiTheme="minorHAnsi" w:cstheme="minorBidi"/>
                <w:noProof/>
                <w:kern w:val="2"/>
                <w:sz w:val="24"/>
                <w:szCs w:val="24"/>
                <w:lang w:val="en-IN" w:eastAsia="en-IN"/>
                <w14:ligatures w14:val="standardContextual"/>
              </w:rPr>
              <w:tab/>
            </w:r>
            <w:r w:rsidRPr="00AA7C10">
              <w:rPr>
                <w:rStyle w:val="Hyperlink"/>
                <w:bCs/>
                <w:noProof/>
              </w:rPr>
              <w:t>Background Study</w:t>
            </w:r>
            <w:r>
              <w:rPr>
                <w:noProof/>
                <w:webHidden/>
              </w:rPr>
              <w:tab/>
            </w:r>
            <w:r>
              <w:rPr>
                <w:noProof/>
                <w:webHidden/>
              </w:rPr>
              <w:fldChar w:fldCharType="begin"/>
            </w:r>
            <w:r>
              <w:rPr>
                <w:noProof/>
                <w:webHidden/>
              </w:rPr>
              <w:instrText xml:space="preserve"> PAGEREF _Toc198504322 \h </w:instrText>
            </w:r>
            <w:r>
              <w:rPr>
                <w:noProof/>
                <w:webHidden/>
              </w:rPr>
            </w:r>
            <w:r>
              <w:rPr>
                <w:noProof/>
                <w:webHidden/>
              </w:rPr>
              <w:fldChar w:fldCharType="separate"/>
            </w:r>
            <w:r>
              <w:rPr>
                <w:noProof/>
                <w:webHidden/>
              </w:rPr>
              <w:t>- 9 -</w:t>
            </w:r>
            <w:r>
              <w:rPr>
                <w:noProof/>
                <w:webHidden/>
              </w:rPr>
              <w:fldChar w:fldCharType="end"/>
            </w:r>
          </w:hyperlink>
        </w:p>
        <w:p w14:paraId="0BFD719A" w14:textId="0AA46A8D"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3" w:history="1">
            <w:r w:rsidRPr="00AA7C10">
              <w:rPr>
                <w:rStyle w:val="Hyperlink"/>
                <w:bCs/>
                <w:noProof/>
              </w:rPr>
              <w:t>1.3</w:t>
            </w:r>
            <w:r>
              <w:rPr>
                <w:rFonts w:asciiTheme="minorHAnsi" w:hAnsiTheme="minorHAnsi" w:cstheme="minorBidi"/>
                <w:noProof/>
                <w:kern w:val="2"/>
                <w:sz w:val="24"/>
                <w:szCs w:val="24"/>
                <w:lang w:val="en-IN" w:eastAsia="en-IN"/>
                <w14:ligatures w14:val="standardContextual"/>
              </w:rPr>
              <w:tab/>
            </w:r>
            <w:r w:rsidRPr="00AA7C10">
              <w:rPr>
                <w:rStyle w:val="Hyperlink"/>
                <w:bCs/>
                <w:noProof/>
              </w:rPr>
              <w:t>Research Motivation</w:t>
            </w:r>
            <w:r>
              <w:rPr>
                <w:noProof/>
                <w:webHidden/>
              </w:rPr>
              <w:tab/>
            </w:r>
            <w:r>
              <w:rPr>
                <w:noProof/>
                <w:webHidden/>
              </w:rPr>
              <w:fldChar w:fldCharType="begin"/>
            </w:r>
            <w:r>
              <w:rPr>
                <w:noProof/>
                <w:webHidden/>
              </w:rPr>
              <w:instrText xml:space="preserve"> PAGEREF _Toc198504323 \h </w:instrText>
            </w:r>
            <w:r>
              <w:rPr>
                <w:noProof/>
                <w:webHidden/>
              </w:rPr>
            </w:r>
            <w:r>
              <w:rPr>
                <w:noProof/>
                <w:webHidden/>
              </w:rPr>
              <w:fldChar w:fldCharType="separate"/>
            </w:r>
            <w:r>
              <w:rPr>
                <w:noProof/>
                <w:webHidden/>
              </w:rPr>
              <w:t>- 10 -</w:t>
            </w:r>
            <w:r>
              <w:rPr>
                <w:noProof/>
                <w:webHidden/>
              </w:rPr>
              <w:fldChar w:fldCharType="end"/>
            </w:r>
          </w:hyperlink>
        </w:p>
        <w:p w14:paraId="14FBCFB4" w14:textId="1AA7E4A5"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4" w:history="1">
            <w:r w:rsidRPr="00AA7C10">
              <w:rPr>
                <w:rStyle w:val="Hyperlink"/>
                <w:bCs/>
                <w:noProof/>
              </w:rPr>
              <w:t>1.4</w:t>
            </w:r>
            <w:r>
              <w:rPr>
                <w:rFonts w:asciiTheme="minorHAnsi" w:hAnsiTheme="minorHAnsi" w:cstheme="minorBidi"/>
                <w:noProof/>
                <w:kern w:val="2"/>
                <w:sz w:val="24"/>
                <w:szCs w:val="24"/>
                <w:lang w:val="en-IN" w:eastAsia="en-IN"/>
                <w14:ligatures w14:val="standardContextual"/>
              </w:rPr>
              <w:tab/>
            </w:r>
            <w:r w:rsidRPr="00AA7C10">
              <w:rPr>
                <w:rStyle w:val="Hyperlink"/>
                <w:bCs/>
                <w:noProof/>
              </w:rPr>
              <w:t>Research Question</w:t>
            </w:r>
            <w:r>
              <w:rPr>
                <w:noProof/>
                <w:webHidden/>
              </w:rPr>
              <w:tab/>
            </w:r>
            <w:r>
              <w:rPr>
                <w:noProof/>
                <w:webHidden/>
              </w:rPr>
              <w:fldChar w:fldCharType="begin"/>
            </w:r>
            <w:r>
              <w:rPr>
                <w:noProof/>
                <w:webHidden/>
              </w:rPr>
              <w:instrText xml:space="preserve"> PAGEREF _Toc198504324 \h </w:instrText>
            </w:r>
            <w:r>
              <w:rPr>
                <w:noProof/>
                <w:webHidden/>
              </w:rPr>
            </w:r>
            <w:r>
              <w:rPr>
                <w:noProof/>
                <w:webHidden/>
              </w:rPr>
              <w:fldChar w:fldCharType="separate"/>
            </w:r>
            <w:r>
              <w:rPr>
                <w:noProof/>
                <w:webHidden/>
              </w:rPr>
              <w:t>- 10 -</w:t>
            </w:r>
            <w:r>
              <w:rPr>
                <w:noProof/>
                <w:webHidden/>
              </w:rPr>
              <w:fldChar w:fldCharType="end"/>
            </w:r>
          </w:hyperlink>
        </w:p>
        <w:p w14:paraId="1B5BED0E" w14:textId="2D0E9AEF"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5" w:history="1">
            <w:r w:rsidRPr="00AA7C10">
              <w:rPr>
                <w:rStyle w:val="Hyperlink"/>
                <w:bCs/>
                <w:noProof/>
              </w:rPr>
              <w:t>1.5</w:t>
            </w:r>
            <w:r>
              <w:rPr>
                <w:rFonts w:asciiTheme="minorHAnsi" w:hAnsiTheme="minorHAnsi" w:cstheme="minorBidi"/>
                <w:noProof/>
                <w:kern w:val="2"/>
                <w:sz w:val="24"/>
                <w:szCs w:val="24"/>
                <w:lang w:val="en-IN" w:eastAsia="en-IN"/>
                <w14:ligatures w14:val="standardContextual"/>
              </w:rPr>
              <w:tab/>
            </w:r>
            <w:r w:rsidRPr="00AA7C10">
              <w:rPr>
                <w:rStyle w:val="Hyperlink"/>
                <w:bCs/>
                <w:noProof/>
              </w:rPr>
              <w:t>Aim</w:t>
            </w:r>
            <w:r>
              <w:rPr>
                <w:noProof/>
                <w:webHidden/>
              </w:rPr>
              <w:tab/>
            </w:r>
            <w:r>
              <w:rPr>
                <w:noProof/>
                <w:webHidden/>
              </w:rPr>
              <w:fldChar w:fldCharType="begin"/>
            </w:r>
            <w:r>
              <w:rPr>
                <w:noProof/>
                <w:webHidden/>
              </w:rPr>
              <w:instrText xml:space="preserve"> PAGEREF _Toc198504325 \h </w:instrText>
            </w:r>
            <w:r>
              <w:rPr>
                <w:noProof/>
                <w:webHidden/>
              </w:rPr>
            </w:r>
            <w:r>
              <w:rPr>
                <w:noProof/>
                <w:webHidden/>
              </w:rPr>
              <w:fldChar w:fldCharType="separate"/>
            </w:r>
            <w:r>
              <w:rPr>
                <w:noProof/>
                <w:webHidden/>
              </w:rPr>
              <w:t>- 11 -</w:t>
            </w:r>
            <w:r>
              <w:rPr>
                <w:noProof/>
                <w:webHidden/>
              </w:rPr>
              <w:fldChar w:fldCharType="end"/>
            </w:r>
          </w:hyperlink>
        </w:p>
        <w:p w14:paraId="30A2028F" w14:textId="0966E5D3"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6" w:history="1">
            <w:r w:rsidRPr="00AA7C10">
              <w:rPr>
                <w:rStyle w:val="Hyperlink"/>
                <w:bCs/>
                <w:noProof/>
              </w:rPr>
              <w:t>1.6</w:t>
            </w:r>
            <w:r>
              <w:rPr>
                <w:rFonts w:asciiTheme="minorHAnsi" w:hAnsiTheme="minorHAnsi" w:cstheme="minorBidi"/>
                <w:noProof/>
                <w:kern w:val="2"/>
                <w:sz w:val="24"/>
                <w:szCs w:val="24"/>
                <w:lang w:val="en-IN" w:eastAsia="en-IN"/>
                <w14:ligatures w14:val="standardContextual"/>
              </w:rPr>
              <w:tab/>
            </w:r>
            <w:r w:rsidRPr="00AA7C10">
              <w:rPr>
                <w:rStyle w:val="Hyperlink"/>
                <w:bCs/>
                <w:noProof/>
              </w:rPr>
              <w:t>Objectives</w:t>
            </w:r>
            <w:r>
              <w:rPr>
                <w:noProof/>
                <w:webHidden/>
              </w:rPr>
              <w:tab/>
            </w:r>
            <w:r>
              <w:rPr>
                <w:noProof/>
                <w:webHidden/>
              </w:rPr>
              <w:fldChar w:fldCharType="begin"/>
            </w:r>
            <w:r>
              <w:rPr>
                <w:noProof/>
                <w:webHidden/>
              </w:rPr>
              <w:instrText xml:space="preserve"> PAGEREF _Toc198504326 \h </w:instrText>
            </w:r>
            <w:r>
              <w:rPr>
                <w:noProof/>
                <w:webHidden/>
              </w:rPr>
            </w:r>
            <w:r>
              <w:rPr>
                <w:noProof/>
                <w:webHidden/>
              </w:rPr>
              <w:fldChar w:fldCharType="separate"/>
            </w:r>
            <w:r>
              <w:rPr>
                <w:noProof/>
                <w:webHidden/>
              </w:rPr>
              <w:t>- 11 -</w:t>
            </w:r>
            <w:r>
              <w:rPr>
                <w:noProof/>
                <w:webHidden/>
              </w:rPr>
              <w:fldChar w:fldCharType="end"/>
            </w:r>
          </w:hyperlink>
        </w:p>
        <w:p w14:paraId="524904EF" w14:textId="00E9407C"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7" w:history="1">
            <w:r w:rsidRPr="00AA7C10">
              <w:rPr>
                <w:rStyle w:val="Hyperlink"/>
                <w:bCs/>
                <w:noProof/>
                <w:lang w:eastAsia="en-IN"/>
              </w:rPr>
              <w:t>1.7</w:t>
            </w:r>
            <w:r>
              <w:rPr>
                <w:rFonts w:asciiTheme="minorHAnsi" w:hAnsiTheme="minorHAnsi" w:cstheme="minorBidi"/>
                <w:noProof/>
                <w:kern w:val="2"/>
                <w:sz w:val="24"/>
                <w:szCs w:val="24"/>
                <w:lang w:val="en-IN" w:eastAsia="en-IN"/>
                <w14:ligatures w14:val="standardContextual"/>
              </w:rPr>
              <w:tab/>
            </w:r>
            <w:r w:rsidRPr="00AA7C10">
              <w:rPr>
                <w:rStyle w:val="Hyperlink"/>
                <w:bCs/>
                <w:noProof/>
              </w:rPr>
              <w:t>Deliverables</w:t>
            </w:r>
            <w:r>
              <w:rPr>
                <w:noProof/>
                <w:webHidden/>
              </w:rPr>
              <w:tab/>
            </w:r>
            <w:r>
              <w:rPr>
                <w:noProof/>
                <w:webHidden/>
              </w:rPr>
              <w:fldChar w:fldCharType="begin"/>
            </w:r>
            <w:r>
              <w:rPr>
                <w:noProof/>
                <w:webHidden/>
              </w:rPr>
              <w:instrText xml:space="preserve"> PAGEREF _Toc198504327 \h </w:instrText>
            </w:r>
            <w:r>
              <w:rPr>
                <w:noProof/>
                <w:webHidden/>
              </w:rPr>
            </w:r>
            <w:r>
              <w:rPr>
                <w:noProof/>
                <w:webHidden/>
              </w:rPr>
              <w:fldChar w:fldCharType="separate"/>
            </w:r>
            <w:r>
              <w:rPr>
                <w:noProof/>
                <w:webHidden/>
              </w:rPr>
              <w:t>- 11 -</w:t>
            </w:r>
            <w:r>
              <w:rPr>
                <w:noProof/>
                <w:webHidden/>
              </w:rPr>
              <w:fldChar w:fldCharType="end"/>
            </w:r>
          </w:hyperlink>
        </w:p>
        <w:p w14:paraId="564F2E9F" w14:textId="74BBF2F8"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28" w:history="1">
            <w:r w:rsidRPr="00AA7C10">
              <w:rPr>
                <w:rStyle w:val="Hyperlink"/>
                <w:b/>
                <w:bCs/>
                <w:noProof/>
              </w:rPr>
              <w:t>CHAPTER II - LITERATURE REVIEW</w:t>
            </w:r>
            <w:r>
              <w:rPr>
                <w:noProof/>
                <w:webHidden/>
              </w:rPr>
              <w:tab/>
            </w:r>
            <w:r>
              <w:rPr>
                <w:noProof/>
                <w:webHidden/>
              </w:rPr>
              <w:fldChar w:fldCharType="begin"/>
            </w:r>
            <w:r>
              <w:rPr>
                <w:noProof/>
                <w:webHidden/>
              </w:rPr>
              <w:instrText xml:space="preserve"> PAGEREF _Toc198504328 \h </w:instrText>
            </w:r>
            <w:r>
              <w:rPr>
                <w:noProof/>
                <w:webHidden/>
              </w:rPr>
            </w:r>
            <w:r>
              <w:rPr>
                <w:noProof/>
                <w:webHidden/>
              </w:rPr>
              <w:fldChar w:fldCharType="separate"/>
            </w:r>
            <w:r>
              <w:rPr>
                <w:noProof/>
                <w:webHidden/>
              </w:rPr>
              <w:t>- 12 -</w:t>
            </w:r>
            <w:r>
              <w:rPr>
                <w:noProof/>
                <w:webHidden/>
              </w:rPr>
              <w:fldChar w:fldCharType="end"/>
            </w:r>
          </w:hyperlink>
        </w:p>
        <w:p w14:paraId="36BC75E2" w14:textId="2A0B151E"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29" w:history="1">
            <w:r w:rsidRPr="00AA7C10">
              <w:rPr>
                <w:rStyle w:val="Hyperlink"/>
                <w:noProof/>
              </w:rPr>
              <w:t>2.1</w:t>
            </w:r>
            <w:r>
              <w:rPr>
                <w:rFonts w:asciiTheme="minorHAnsi" w:hAnsiTheme="minorHAnsi" w:cstheme="minorBidi"/>
                <w:noProof/>
                <w:kern w:val="2"/>
                <w:sz w:val="24"/>
                <w:szCs w:val="24"/>
                <w:lang w:val="en-IN" w:eastAsia="en-IN"/>
                <w14:ligatures w14:val="standardContextual"/>
              </w:rPr>
              <w:tab/>
            </w:r>
            <w:r w:rsidRPr="00AA7C10">
              <w:rPr>
                <w:rStyle w:val="Hyperlink"/>
                <w:bCs/>
                <w:noProof/>
              </w:rPr>
              <w:t>Introduction</w:t>
            </w:r>
            <w:r>
              <w:rPr>
                <w:noProof/>
                <w:webHidden/>
              </w:rPr>
              <w:tab/>
            </w:r>
            <w:r>
              <w:rPr>
                <w:noProof/>
                <w:webHidden/>
              </w:rPr>
              <w:fldChar w:fldCharType="begin"/>
            </w:r>
            <w:r>
              <w:rPr>
                <w:noProof/>
                <w:webHidden/>
              </w:rPr>
              <w:instrText xml:space="preserve"> PAGEREF _Toc198504329 \h </w:instrText>
            </w:r>
            <w:r>
              <w:rPr>
                <w:noProof/>
                <w:webHidden/>
              </w:rPr>
            </w:r>
            <w:r>
              <w:rPr>
                <w:noProof/>
                <w:webHidden/>
              </w:rPr>
              <w:fldChar w:fldCharType="separate"/>
            </w:r>
            <w:r>
              <w:rPr>
                <w:noProof/>
                <w:webHidden/>
              </w:rPr>
              <w:t>- 12 -</w:t>
            </w:r>
            <w:r>
              <w:rPr>
                <w:noProof/>
                <w:webHidden/>
              </w:rPr>
              <w:fldChar w:fldCharType="end"/>
            </w:r>
          </w:hyperlink>
        </w:p>
        <w:p w14:paraId="77033D0F" w14:textId="096E0D1A"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0" w:history="1">
            <w:r w:rsidRPr="00AA7C10">
              <w:rPr>
                <w:rStyle w:val="Hyperlink"/>
                <w:noProof/>
              </w:rPr>
              <w:t>2.2</w:t>
            </w:r>
            <w:r>
              <w:rPr>
                <w:rFonts w:asciiTheme="minorHAnsi" w:hAnsiTheme="minorHAnsi" w:cstheme="minorBidi"/>
                <w:noProof/>
                <w:kern w:val="2"/>
                <w:sz w:val="24"/>
                <w:szCs w:val="24"/>
                <w:lang w:val="en-IN" w:eastAsia="en-IN"/>
                <w14:ligatures w14:val="standardContextual"/>
              </w:rPr>
              <w:tab/>
            </w:r>
            <w:r w:rsidRPr="00AA7C10">
              <w:rPr>
                <w:rStyle w:val="Hyperlink"/>
                <w:bCs/>
                <w:noProof/>
              </w:rPr>
              <w:t>Security Features</w:t>
            </w:r>
            <w:r>
              <w:rPr>
                <w:noProof/>
                <w:webHidden/>
              </w:rPr>
              <w:tab/>
            </w:r>
            <w:r>
              <w:rPr>
                <w:noProof/>
                <w:webHidden/>
              </w:rPr>
              <w:fldChar w:fldCharType="begin"/>
            </w:r>
            <w:r>
              <w:rPr>
                <w:noProof/>
                <w:webHidden/>
              </w:rPr>
              <w:instrText xml:space="preserve"> PAGEREF _Toc198504330 \h </w:instrText>
            </w:r>
            <w:r>
              <w:rPr>
                <w:noProof/>
                <w:webHidden/>
              </w:rPr>
            </w:r>
            <w:r>
              <w:rPr>
                <w:noProof/>
                <w:webHidden/>
              </w:rPr>
              <w:fldChar w:fldCharType="separate"/>
            </w:r>
            <w:r>
              <w:rPr>
                <w:noProof/>
                <w:webHidden/>
              </w:rPr>
              <w:t>- 12 -</w:t>
            </w:r>
            <w:r>
              <w:rPr>
                <w:noProof/>
                <w:webHidden/>
              </w:rPr>
              <w:fldChar w:fldCharType="end"/>
            </w:r>
          </w:hyperlink>
        </w:p>
        <w:p w14:paraId="524A601C" w14:textId="21FA875A"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1" w:history="1">
            <w:r w:rsidRPr="00AA7C10">
              <w:rPr>
                <w:rStyle w:val="Hyperlink"/>
                <w:rFonts w:eastAsia="Times New Roman"/>
                <w:noProof/>
                <w:lang w:eastAsia="en-IN"/>
              </w:rPr>
              <w:t>2.3</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Performance</w:t>
            </w:r>
            <w:r>
              <w:rPr>
                <w:noProof/>
                <w:webHidden/>
              </w:rPr>
              <w:tab/>
            </w:r>
            <w:r>
              <w:rPr>
                <w:noProof/>
                <w:webHidden/>
              </w:rPr>
              <w:fldChar w:fldCharType="begin"/>
            </w:r>
            <w:r>
              <w:rPr>
                <w:noProof/>
                <w:webHidden/>
              </w:rPr>
              <w:instrText xml:space="preserve"> PAGEREF _Toc198504331 \h </w:instrText>
            </w:r>
            <w:r>
              <w:rPr>
                <w:noProof/>
                <w:webHidden/>
              </w:rPr>
            </w:r>
            <w:r>
              <w:rPr>
                <w:noProof/>
                <w:webHidden/>
              </w:rPr>
              <w:fldChar w:fldCharType="separate"/>
            </w:r>
            <w:r>
              <w:rPr>
                <w:noProof/>
                <w:webHidden/>
              </w:rPr>
              <w:t>- 14 -</w:t>
            </w:r>
            <w:r>
              <w:rPr>
                <w:noProof/>
                <w:webHidden/>
              </w:rPr>
              <w:fldChar w:fldCharType="end"/>
            </w:r>
          </w:hyperlink>
        </w:p>
        <w:p w14:paraId="0A55EF29" w14:textId="28DAB63E"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2" w:history="1">
            <w:r w:rsidRPr="00AA7C10">
              <w:rPr>
                <w:rStyle w:val="Hyperlink"/>
                <w:rFonts w:eastAsia="Times New Roman"/>
                <w:noProof/>
                <w:lang w:eastAsia="en-IN"/>
              </w:rPr>
              <w:t>2.4</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Usability</w:t>
            </w:r>
            <w:r>
              <w:rPr>
                <w:noProof/>
                <w:webHidden/>
              </w:rPr>
              <w:tab/>
            </w:r>
            <w:r>
              <w:rPr>
                <w:noProof/>
                <w:webHidden/>
              </w:rPr>
              <w:fldChar w:fldCharType="begin"/>
            </w:r>
            <w:r>
              <w:rPr>
                <w:noProof/>
                <w:webHidden/>
              </w:rPr>
              <w:instrText xml:space="preserve"> PAGEREF _Toc198504332 \h </w:instrText>
            </w:r>
            <w:r>
              <w:rPr>
                <w:noProof/>
                <w:webHidden/>
              </w:rPr>
            </w:r>
            <w:r>
              <w:rPr>
                <w:noProof/>
                <w:webHidden/>
              </w:rPr>
              <w:fldChar w:fldCharType="separate"/>
            </w:r>
            <w:r>
              <w:rPr>
                <w:noProof/>
                <w:webHidden/>
              </w:rPr>
              <w:t>- 16 -</w:t>
            </w:r>
            <w:r>
              <w:rPr>
                <w:noProof/>
                <w:webHidden/>
              </w:rPr>
              <w:fldChar w:fldCharType="end"/>
            </w:r>
          </w:hyperlink>
        </w:p>
        <w:p w14:paraId="1DC4BB55" w14:textId="7728BAE4"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3" w:history="1">
            <w:r w:rsidRPr="00AA7C10">
              <w:rPr>
                <w:rStyle w:val="Hyperlink"/>
                <w:rFonts w:eastAsia="Times New Roman"/>
                <w:noProof/>
                <w:lang w:eastAsia="en-IN"/>
              </w:rPr>
              <w:t>2.5</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Market Trends</w:t>
            </w:r>
            <w:r>
              <w:rPr>
                <w:noProof/>
                <w:webHidden/>
              </w:rPr>
              <w:tab/>
            </w:r>
            <w:r>
              <w:rPr>
                <w:noProof/>
                <w:webHidden/>
              </w:rPr>
              <w:fldChar w:fldCharType="begin"/>
            </w:r>
            <w:r>
              <w:rPr>
                <w:noProof/>
                <w:webHidden/>
              </w:rPr>
              <w:instrText xml:space="preserve"> PAGEREF _Toc198504333 \h </w:instrText>
            </w:r>
            <w:r>
              <w:rPr>
                <w:noProof/>
                <w:webHidden/>
              </w:rPr>
            </w:r>
            <w:r>
              <w:rPr>
                <w:noProof/>
                <w:webHidden/>
              </w:rPr>
              <w:fldChar w:fldCharType="separate"/>
            </w:r>
            <w:r>
              <w:rPr>
                <w:noProof/>
                <w:webHidden/>
              </w:rPr>
              <w:t>- 16 -</w:t>
            </w:r>
            <w:r>
              <w:rPr>
                <w:noProof/>
                <w:webHidden/>
              </w:rPr>
              <w:fldChar w:fldCharType="end"/>
            </w:r>
          </w:hyperlink>
        </w:p>
        <w:p w14:paraId="1F5371A4" w14:textId="1FA7D51F"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4" w:history="1">
            <w:r w:rsidRPr="00AA7C10">
              <w:rPr>
                <w:rStyle w:val="Hyperlink"/>
                <w:rFonts w:eastAsia="Times New Roman"/>
                <w:noProof/>
                <w:lang w:eastAsia="en-IN"/>
              </w:rPr>
              <w:t>2.6</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Analysis of problem and Improvement Approach</w:t>
            </w:r>
            <w:r>
              <w:rPr>
                <w:noProof/>
                <w:webHidden/>
              </w:rPr>
              <w:tab/>
            </w:r>
            <w:r>
              <w:rPr>
                <w:noProof/>
                <w:webHidden/>
              </w:rPr>
              <w:fldChar w:fldCharType="begin"/>
            </w:r>
            <w:r>
              <w:rPr>
                <w:noProof/>
                <w:webHidden/>
              </w:rPr>
              <w:instrText xml:space="preserve"> PAGEREF _Toc198504334 \h </w:instrText>
            </w:r>
            <w:r>
              <w:rPr>
                <w:noProof/>
                <w:webHidden/>
              </w:rPr>
            </w:r>
            <w:r>
              <w:rPr>
                <w:noProof/>
                <w:webHidden/>
              </w:rPr>
              <w:fldChar w:fldCharType="separate"/>
            </w:r>
            <w:r>
              <w:rPr>
                <w:noProof/>
                <w:webHidden/>
              </w:rPr>
              <w:t>- 19 -</w:t>
            </w:r>
            <w:r>
              <w:rPr>
                <w:noProof/>
                <w:webHidden/>
              </w:rPr>
              <w:fldChar w:fldCharType="end"/>
            </w:r>
          </w:hyperlink>
        </w:p>
        <w:p w14:paraId="5F3B582C" w14:textId="70750F3C"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5" w:history="1">
            <w:r w:rsidRPr="00AA7C10">
              <w:rPr>
                <w:rStyle w:val="Hyperlink"/>
                <w:rFonts w:eastAsia="Times New Roman"/>
                <w:noProof/>
                <w:lang w:eastAsia="en-IN"/>
              </w:rPr>
              <w:t>2.7</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Summary of Chapter</w:t>
            </w:r>
            <w:r>
              <w:rPr>
                <w:noProof/>
                <w:webHidden/>
              </w:rPr>
              <w:tab/>
            </w:r>
            <w:r>
              <w:rPr>
                <w:noProof/>
                <w:webHidden/>
              </w:rPr>
              <w:fldChar w:fldCharType="begin"/>
            </w:r>
            <w:r>
              <w:rPr>
                <w:noProof/>
                <w:webHidden/>
              </w:rPr>
              <w:instrText xml:space="preserve"> PAGEREF _Toc198504335 \h </w:instrText>
            </w:r>
            <w:r>
              <w:rPr>
                <w:noProof/>
                <w:webHidden/>
              </w:rPr>
            </w:r>
            <w:r>
              <w:rPr>
                <w:noProof/>
                <w:webHidden/>
              </w:rPr>
              <w:fldChar w:fldCharType="separate"/>
            </w:r>
            <w:r>
              <w:rPr>
                <w:noProof/>
                <w:webHidden/>
              </w:rPr>
              <w:t>- 20 -</w:t>
            </w:r>
            <w:r>
              <w:rPr>
                <w:noProof/>
                <w:webHidden/>
              </w:rPr>
              <w:fldChar w:fldCharType="end"/>
            </w:r>
          </w:hyperlink>
        </w:p>
        <w:p w14:paraId="02B287A6" w14:textId="24AE9C76"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36" w:history="1">
            <w:r w:rsidRPr="00AA7C10">
              <w:rPr>
                <w:rStyle w:val="Hyperlink"/>
                <w:b/>
                <w:bCs/>
                <w:noProof/>
              </w:rPr>
              <w:t>CHAPTER III- RESEARCH METHODOLOGY</w:t>
            </w:r>
            <w:r>
              <w:rPr>
                <w:noProof/>
                <w:webHidden/>
              </w:rPr>
              <w:tab/>
            </w:r>
            <w:r>
              <w:rPr>
                <w:noProof/>
                <w:webHidden/>
              </w:rPr>
              <w:fldChar w:fldCharType="begin"/>
            </w:r>
            <w:r>
              <w:rPr>
                <w:noProof/>
                <w:webHidden/>
              </w:rPr>
              <w:instrText xml:space="preserve"> PAGEREF _Toc198504336 \h </w:instrText>
            </w:r>
            <w:r>
              <w:rPr>
                <w:noProof/>
                <w:webHidden/>
              </w:rPr>
            </w:r>
            <w:r>
              <w:rPr>
                <w:noProof/>
                <w:webHidden/>
              </w:rPr>
              <w:fldChar w:fldCharType="separate"/>
            </w:r>
            <w:r>
              <w:rPr>
                <w:noProof/>
                <w:webHidden/>
              </w:rPr>
              <w:t>- 21 -</w:t>
            </w:r>
            <w:r>
              <w:rPr>
                <w:noProof/>
                <w:webHidden/>
              </w:rPr>
              <w:fldChar w:fldCharType="end"/>
            </w:r>
          </w:hyperlink>
        </w:p>
        <w:p w14:paraId="160AA1DB" w14:textId="6D59CC8A"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7" w:history="1">
            <w:r w:rsidRPr="00AA7C10">
              <w:rPr>
                <w:rStyle w:val="Hyperlink"/>
                <w:bCs/>
                <w:noProof/>
              </w:rPr>
              <w:t>3.1</w:t>
            </w:r>
            <w:r>
              <w:rPr>
                <w:rFonts w:asciiTheme="minorHAnsi" w:hAnsiTheme="minorHAnsi" w:cstheme="minorBidi"/>
                <w:noProof/>
                <w:kern w:val="2"/>
                <w:sz w:val="24"/>
                <w:szCs w:val="24"/>
                <w:lang w:val="en-IN" w:eastAsia="en-IN"/>
                <w14:ligatures w14:val="standardContextual"/>
              </w:rPr>
              <w:tab/>
            </w:r>
            <w:r w:rsidRPr="00AA7C10">
              <w:rPr>
                <w:rStyle w:val="Hyperlink"/>
                <w:bCs/>
                <w:noProof/>
              </w:rPr>
              <w:t>Introduction</w:t>
            </w:r>
            <w:r>
              <w:rPr>
                <w:noProof/>
                <w:webHidden/>
              </w:rPr>
              <w:tab/>
            </w:r>
            <w:r>
              <w:rPr>
                <w:noProof/>
                <w:webHidden/>
              </w:rPr>
              <w:fldChar w:fldCharType="begin"/>
            </w:r>
            <w:r>
              <w:rPr>
                <w:noProof/>
                <w:webHidden/>
              </w:rPr>
              <w:instrText xml:space="preserve"> PAGEREF _Toc198504337 \h </w:instrText>
            </w:r>
            <w:r>
              <w:rPr>
                <w:noProof/>
                <w:webHidden/>
              </w:rPr>
            </w:r>
            <w:r>
              <w:rPr>
                <w:noProof/>
                <w:webHidden/>
              </w:rPr>
              <w:fldChar w:fldCharType="separate"/>
            </w:r>
            <w:r>
              <w:rPr>
                <w:noProof/>
                <w:webHidden/>
              </w:rPr>
              <w:t>- 21 -</w:t>
            </w:r>
            <w:r>
              <w:rPr>
                <w:noProof/>
                <w:webHidden/>
              </w:rPr>
              <w:fldChar w:fldCharType="end"/>
            </w:r>
          </w:hyperlink>
        </w:p>
        <w:p w14:paraId="30F00B08" w14:textId="19BF8A2A"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8" w:history="1">
            <w:r w:rsidRPr="00AA7C10">
              <w:rPr>
                <w:rStyle w:val="Hyperlink"/>
                <w:bCs/>
                <w:noProof/>
              </w:rPr>
              <w:t>3.2</w:t>
            </w:r>
            <w:r>
              <w:rPr>
                <w:rFonts w:asciiTheme="minorHAnsi" w:hAnsiTheme="minorHAnsi" w:cstheme="minorBidi"/>
                <w:noProof/>
                <w:kern w:val="2"/>
                <w:sz w:val="24"/>
                <w:szCs w:val="24"/>
                <w:lang w:val="en-IN" w:eastAsia="en-IN"/>
                <w14:ligatures w14:val="standardContextual"/>
              </w:rPr>
              <w:tab/>
            </w:r>
            <w:r w:rsidRPr="00AA7C10">
              <w:rPr>
                <w:rStyle w:val="Hyperlink"/>
                <w:bCs/>
                <w:noProof/>
              </w:rPr>
              <w:t>Research Design</w:t>
            </w:r>
            <w:r>
              <w:rPr>
                <w:noProof/>
                <w:webHidden/>
              </w:rPr>
              <w:tab/>
            </w:r>
            <w:r>
              <w:rPr>
                <w:noProof/>
                <w:webHidden/>
              </w:rPr>
              <w:fldChar w:fldCharType="begin"/>
            </w:r>
            <w:r>
              <w:rPr>
                <w:noProof/>
                <w:webHidden/>
              </w:rPr>
              <w:instrText xml:space="preserve"> PAGEREF _Toc198504338 \h </w:instrText>
            </w:r>
            <w:r>
              <w:rPr>
                <w:noProof/>
                <w:webHidden/>
              </w:rPr>
            </w:r>
            <w:r>
              <w:rPr>
                <w:noProof/>
                <w:webHidden/>
              </w:rPr>
              <w:fldChar w:fldCharType="separate"/>
            </w:r>
            <w:r>
              <w:rPr>
                <w:noProof/>
                <w:webHidden/>
              </w:rPr>
              <w:t>- 21 -</w:t>
            </w:r>
            <w:r>
              <w:rPr>
                <w:noProof/>
                <w:webHidden/>
              </w:rPr>
              <w:fldChar w:fldCharType="end"/>
            </w:r>
          </w:hyperlink>
        </w:p>
        <w:p w14:paraId="03E3EC6E" w14:textId="172DE044"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39" w:history="1">
            <w:r w:rsidRPr="00AA7C10">
              <w:rPr>
                <w:rStyle w:val="Hyperlink"/>
                <w:rFonts w:eastAsia="Times New Roman"/>
                <w:bCs/>
                <w:noProof/>
                <w:lang w:eastAsia="en-IN"/>
              </w:rPr>
              <w:t>3.3</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Data Collection Methods</w:t>
            </w:r>
            <w:r>
              <w:rPr>
                <w:noProof/>
                <w:webHidden/>
              </w:rPr>
              <w:tab/>
            </w:r>
            <w:r>
              <w:rPr>
                <w:noProof/>
                <w:webHidden/>
              </w:rPr>
              <w:fldChar w:fldCharType="begin"/>
            </w:r>
            <w:r>
              <w:rPr>
                <w:noProof/>
                <w:webHidden/>
              </w:rPr>
              <w:instrText xml:space="preserve"> PAGEREF _Toc198504339 \h </w:instrText>
            </w:r>
            <w:r>
              <w:rPr>
                <w:noProof/>
                <w:webHidden/>
              </w:rPr>
            </w:r>
            <w:r>
              <w:rPr>
                <w:noProof/>
                <w:webHidden/>
              </w:rPr>
              <w:fldChar w:fldCharType="separate"/>
            </w:r>
            <w:r>
              <w:rPr>
                <w:noProof/>
                <w:webHidden/>
              </w:rPr>
              <w:t>- 22 -</w:t>
            </w:r>
            <w:r>
              <w:rPr>
                <w:noProof/>
                <w:webHidden/>
              </w:rPr>
              <w:fldChar w:fldCharType="end"/>
            </w:r>
          </w:hyperlink>
        </w:p>
        <w:p w14:paraId="59F1E61E" w14:textId="276CD8DE"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0" w:history="1">
            <w:r w:rsidRPr="00AA7C10">
              <w:rPr>
                <w:rStyle w:val="Hyperlink"/>
                <w:rFonts w:eastAsia="Times New Roman"/>
                <w:bCs/>
                <w:noProof/>
                <w:lang w:eastAsia="en-IN"/>
              </w:rPr>
              <w:t>3.4</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Development Methodology</w:t>
            </w:r>
            <w:r>
              <w:rPr>
                <w:noProof/>
                <w:webHidden/>
              </w:rPr>
              <w:tab/>
            </w:r>
            <w:r>
              <w:rPr>
                <w:noProof/>
                <w:webHidden/>
              </w:rPr>
              <w:fldChar w:fldCharType="begin"/>
            </w:r>
            <w:r>
              <w:rPr>
                <w:noProof/>
                <w:webHidden/>
              </w:rPr>
              <w:instrText xml:space="preserve"> PAGEREF _Toc198504340 \h </w:instrText>
            </w:r>
            <w:r>
              <w:rPr>
                <w:noProof/>
                <w:webHidden/>
              </w:rPr>
            </w:r>
            <w:r>
              <w:rPr>
                <w:noProof/>
                <w:webHidden/>
              </w:rPr>
              <w:fldChar w:fldCharType="separate"/>
            </w:r>
            <w:r>
              <w:rPr>
                <w:noProof/>
                <w:webHidden/>
              </w:rPr>
              <w:t>- 22 -</w:t>
            </w:r>
            <w:r>
              <w:rPr>
                <w:noProof/>
                <w:webHidden/>
              </w:rPr>
              <w:fldChar w:fldCharType="end"/>
            </w:r>
          </w:hyperlink>
        </w:p>
        <w:p w14:paraId="3015E28B" w14:textId="3A77C641"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1" w:history="1">
            <w:r w:rsidRPr="00AA7C10">
              <w:rPr>
                <w:rStyle w:val="Hyperlink"/>
                <w:rFonts w:eastAsia="Times New Roman"/>
                <w:bCs/>
                <w:noProof/>
                <w:lang w:eastAsia="en-IN"/>
              </w:rPr>
              <w:t>3.5</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bCs/>
                <w:noProof/>
                <w:lang w:eastAsia="en-IN"/>
              </w:rPr>
              <w:t>Data Analysis and Techniques</w:t>
            </w:r>
            <w:r>
              <w:rPr>
                <w:noProof/>
                <w:webHidden/>
              </w:rPr>
              <w:tab/>
            </w:r>
            <w:r>
              <w:rPr>
                <w:noProof/>
                <w:webHidden/>
              </w:rPr>
              <w:fldChar w:fldCharType="begin"/>
            </w:r>
            <w:r>
              <w:rPr>
                <w:noProof/>
                <w:webHidden/>
              </w:rPr>
              <w:instrText xml:space="preserve"> PAGEREF _Toc198504341 \h </w:instrText>
            </w:r>
            <w:r>
              <w:rPr>
                <w:noProof/>
                <w:webHidden/>
              </w:rPr>
            </w:r>
            <w:r>
              <w:rPr>
                <w:noProof/>
                <w:webHidden/>
              </w:rPr>
              <w:fldChar w:fldCharType="separate"/>
            </w:r>
            <w:r>
              <w:rPr>
                <w:noProof/>
                <w:webHidden/>
              </w:rPr>
              <w:t>- 23 -</w:t>
            </w:r>
            <w:r>
              <w:rPr>
                <w:noProof/>
                <w:webHidden/>
              </w:rPr>
              <w:fldChar w:fldCharType="end"/>
            </w:r>
          </w:hyperlink>
        </w:p>
        <w:p w14:paraId="52A0B993" w14:textId="4988E528"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2" w:history="1">
            <w:r w:rsidRPr="00AA7C10">
              <w:rPr>
                <w:rStyle w:val="Hyperlink"/>
                <w:bCs/>
                <w:noProof/>
                <w:lang w:eastAsia="en-IN"/>
              </w:rPr>
              <w:t>3.6</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Ethical Considerations</w:t>
            </w:r>
            <w:r>
              <w:rPr>
                <w:noProof/>
                <w:webHidden/>
              </w:rPr>
              <w:tab/>
            </w:r>
            <w:r>
              <w:rPr>
                <w:noProof/>
                <w:webHidden/>
              </w:rPr>
              <w:fldChar w:fldCharType="begin"/>
            </w:r>
            <w:r>
              <w:rPr>
                <w:noProof/>
                <w:webHidden/>
              </w:rPr>
              <w:instrText xml:space="preserve"> PAGEREF _Toc198504342 \h </w:instrText>
            </w:r>
            <w:r>
              <w:rPr>
                <w:noProof/>
                <w:webHidden/>
              </w:rPr>
            </w:r>
            <w:r>
              <w:rPr>
                <w:noProof/>
                <w:webHidden/>
              </w:rPr>
              <w:fldChar w:fldCharType="separate"/>
            </w:r>
            <w:r>
              <w:rPr>
                <w:noProof/>
                <w:webHidden/>
              </w:rPr>
              <w:t>- 23 -</w:t>
            </w:r>
            <w:r>
              <w:rPr>
                <w:noProof/>
                <w:webHidden/>
              </w:rPr>
              <w:fldChar w:fldCharType="end"/>
            </w:r>
          </w:hyperlink>
        </w:p>
        <w:p w14:paraId="7AFC1663" w14:textId="4F158B70"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3" w:history="1">
            <w:r w:rsidRPr="00AA7C10">
              <w:rPr>
                <w:rStyle w:val="Hyperlink"/>
                <w:bCs/>
                <w:noProof/>
                <w:lang w:eastAsia="en-IN"/>
              </w:rPr>
              <w:t>3.7</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Limitations and Reporting</w:t>
            </w:r>
            <w:r>
              <w:rPr>
                <w:noProof/>
                <w:webHidden/>
              </w:rPr>
              <w:tab/>
            </w:r>
            <w:r>
              <w:rPr>
                <w:noProof/>
                <w:webHidden/>
              </w:rPr>
              <w:fldChar w:fldCharType="begin"/>
            </w:r>
            <w:r>
              <w:rPr>
                <w:noProof/>
                <w:webHidden/>
              </w:rPr>
              <w:instrText xml:space="preserve"> PAGEREF _Toc198504343 \h </w:instrText>
            </w:r>
            <w:r>
              <w:rPr>
                <w:noProof/>
                <w:webHidden/>
              </w:rPr>
            </w:r>
            <w:r>
              <w:rPr>
                <w:noProof/>
                <w:webHidden/>
              </w:rPr>
              <w:fldChar w:fldCharType="separate"/>
            </w:r>
            <w:r>
              <w:rPr>
                <w:noProof/>
                <w:webHidden/>
              </w:rPr>
              <w:t>- 23 -</w:t>
            </w:r>
            <w:r>
              <w:rPr>
                <w:noProof/>
                <w:webHidden/>
              </w:rPr>
              <w:fldChar w:fldCharType="end"/>
            </w:r>
          </w:hyperlink>
        </w:p>
        <w:p w14:paraId="33F3D9F0" w14:textId="71A525A9"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4" w:history="1">
            <w:r w:rsidRPr="00AA7C10">
              <w:rPr>
                <w:rStyle w:val="Hyperlink"/>
                <w:noProof/>
              </w:rPr>
              <w:t>3.8</w:t>
            </w:r>
            <w:r>
              <w:rPr>
                <w:rFonts w:asciiTheme="minorHAnsi" w:hAnsiTheme="minorHAnsi" w:cstheme="minorBidi"/>
                <w:noProof/>
                <w:kern w:val="2"/>
                <w:sz w:val="24"/>
                <w:szCs w:val="24"/>
                <w:lang w:val="en-IN" w:eastAsia="en-IN"/>
                <w14:ligatures w14:val="standardContextual"/>
              </w:rPr>
              <w:tab/>
            </w:r>
            <w:r w:rsidRPr="00AA7C10">
              <w:rPr>
                <w:rStyle w:val="Hyperlink"/>
                <w:noProof/>
              </w:rPr>
              <w:t>Summary of Chapter</w:t>
            </w:r>
            <w:r>
              <w:rPr>
                <w:noProof/>
                <w:webHidden/>
              </w:rPr>
              <w:tab/>
            </w:r>
            <w:r>
              <w:rPr>
                <w:noProof/>
                <w:webHidden/>
              </w:rPr>
              <w:fldChar w:fldCharType="begin"/>
            </w:r>
            <w:r>
              <w:rPr>
                <w:noProof/>
                <w:webHidden/>
              </w:rPr>
              <w:instrText xml:space="preserve"> PAGEREF _Toc198504344 \h </w:instrText>
            </w:r>
            <w:r>
              <w:rPr>
                <w:noProof/>
                <w:webHidden/>
              </w:rPr>
            </w:r>
            <w:r>
              <w:rPr>
                <w:noProof/>
                <w:webHidden/>
              </w:rPr>
              <w:fldChar w:fldCharType="separate"/>
            </w:r>
            <w:r>
              <w:rPr>
                <w:noProof/>
                <w:webHidden/>
              </w:rPr>
              <w:t>- 24 -</w:t>
            </w:r>
            <w:r>
              <w:rPr>
                <w:noProof/>
                <w:webHidden/>
              </w:rPr>
              <w:fldChar w:fldCharType="end"/>
            </w:r>
          </w:hyperlink>
        </w:p>
        <w:p w14:paraId="2CFC9D56" w14:textId="54396ECD"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45" w:history="1">
            <w:r w:rsidRPr="00AA7C10">
              <w:rPr>
                <w:rStyle w:val="Hyperlink"/>
                <w:b/>
                <w:bCs/>
                <w:noProof/>
              </w:rPr>
              <w:t>CHAPTER IV- RESEARCH GAP</w:t>
            </w:r>
            <w:r>
              <w:rPr>
                <w:noProof/>
                <w:webHidden/>
              </w:rPr>
              <w:tab/>
            </w:r>
            <w:r>
              <w:rPr>
                <w:noProof/>
                <w:webHidden/>
              </w:rPr>
              <w:fldChar w:fldCharType="begin"/>
            </w:r>
            <w:r>
              <w:rPr>
                <w:noProof/>
                <w:webHidden/>
              </w:rPr>
              <w:instrText xml:space="preserve"> PAGEREF _Toc198504345 \h </w:instrText>
            </w:r>
            <w:r>
              <w:rPr>
                <w:noProof/>
                <w:webHidden/>
              </w:rPr>
            </w:r>
            <w:r>
              <w:rPr>
                <w:noProof/>
                <w:webHidden/>
              </w:rPr>
              <w:fldChar w:fldCharType="separate"/>
            </w:r>
            <w:r>
              <w:rPr>
                <w:noProof/>
                <w:webHidden/>
              </w:rPr>
              <w:t>- 25 -</w:t>
            </w:r>
            <w:r>
              <w:rPr>
                <w:noProof/>
                <w:webHidden/>
              </w:rPr>
              <w:fldChar w:fldCharType="end"/>
            </w:r>
          </w:hyperlink>
        </w:p>
        <w:p w14:paraId="722CBB37" w14:textId="5BF79359"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6" w:history="1">
            <w:r w:rsidRPr="00AA7C10">
              <w:rPr>
                <w:rStyle w:val="Hyperlink"/>
                <w:noProof/>
              </w:rPr>
              <w:t>4.1</w:t>
            </w:r>
            <w:r>
              <w:rPr>
                <w:rFonts w:asciiTheme="minorHAnsi" w:hAnsiTheme="minorHAnsi" w:cstheme="minorBidi"/>
                <w:noProof/>
                <w:kern w:val="2"/>
                <w:sz w:val="24"/>
                <w:szCs w:val="24"/>
                <w:lang w:val="en-IN" w:eastAsia="en-IN"/>
                <w14:ligatures w14:val="standardContextual"/>
              </w:rPr>
              <w:tab/>
            </w:r>
            <w:r w:rsidRPr="00AA7C10">
              <w:rPr>
                <w:rStyle w:val="Hyperlink"/>
                <w:noProof/>
              </w:rPr>
              <w:t>Research Gap</w:t>
            </w:r>
            <w:r>
              <w:rPr>
                <w:noProof/>
                <w:webHidden/>
              </w:rPr>
              <w:tab/>
            </w:r>
            <w:r>
              <w:rPr>
                <w:noProof/>
                <w:webHidden/>
              </w:rPr>
              <w:fldChar w:fldCharType="begin"/>
            </w:r>
            <w:r>
              <w:rPr>
                <w:noProof/>
                <w:webHidden/>
              </w:rPr>
              <w:instrText xml:space="preserve"> PAGEREF _Toc198504346 \h </w:instrText>
            </w:r>
            <w:r>
              <w:rPr>
                <w:noProof/>
                <w:webHidden/>
              </w:rPr>
            </w:r>
            <w:r>
              <w:rPr>
                <w:noProof/>
                <w:webHidden/>
              </w:rPr>
              <w:fldChar w:fldCharType="separate"/>
            </w:r>
            <w:r>
              <w:rPr>
                <w:noProof/>
                <w:webHidden/>
              </w:rPr>
              <w:t>- 25 -</w:t>
            </w:r>
            <w:r>
              <w:rPr>
                <w:noProof/>
                <w:webHidden/>
              </w:rPr>
              <w:fldChar w:fldCharType="end"/>
            </w:r>
          </w:hyperlink>
        </w:p>
        <w:p w14:paraId="3917180E" w14:textId="69CD83AA"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7" w:history="1">
            <w:r w:rsidRPr="00AA7C10">
              <w:rPr>
                <w:rStyle w:val="Hyperlink"/>
                <w:noProof/>
              </w:rPr>
              <w:t>4.2</w:t>
            </w:r>
            <w:r>
              <w:rPr>
                <w:rFonts w:asciiTheme="minorHAnsi" w:hAnsiTheme="minorHAnsi" w:cstheme="minorBidi"/>
                <w:noProof/>
                <w:kern w:val="2"/>
                <w:sz w:val="24"/>
                <w:szCs w:val="24"/>
                <w:lang w:val="en-IN" w:eastAsia="en-IN"/>
                <w14:ligatures w14:val="standardContextual"/>
              </w:rPr>
              <w:tab/>
            </w:r>
            <w:r w:rsidRPr="00AA7C10">
              <w:rPr>
                <w:rStyle w:val="Hyperlink"/>
                <w:noProof/>
              </w:rPr>
              <w:t>Summary  of Chapter</w:t>
            </w:r>
            <w:r>
              <w:rPr>
                <w:noProof/>
                <w:webHidden/>
              </w:rPr>
              <w:tab/>
            </w:r>
            <w:r>
              <w:rPr>
                <w:noProof/>
                <w:webHidden/>
              </w:rPr>
              <w:fldChar w:fldCharType="begin"/>
            </w:r>
            <w:r>
              <w:rPr>
                <w:noProof/>
                <w:webHidden/>
              </w:rPr>
              <w:instrText xml:space="preserve"> PAGEREF _Toc198504347 \h </w:instrText>
            </w:r>
            <w:r>
              <w:rPr>
                <w:noProof/>
                <w:webHidden/>
              </w:rPr>
            </w:r>
            <w:r>
              <w:rPr>
                <w:noProof/>
                <w:webHidden/>
              </w:rPr>
              <w:fldChar w:fldCharType="separate"/>
            </w:r>
            <w:r>
              <w:rPr>
                <w:noProof/>
                <w:webHidden/>
              </w:rPr>
              <w:t>- 25 -</w:t>
            </w:r>
            <w:r>
              <w:rPr>
                <w:noProof/>
                <w:webHidden/>
              </w:rPr>
              <w:fldChar w:fldCharType="end"/>
            </w:r>
          </w:hyperlink>
        </w:p>
        <w:p w14:paraId="46029A4A" w14:textId="7C8EF521"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48" w:history="1">
            <w:r w:rsidRPr="00AA7C10">
              <w:rPr>
                <w:rStyle w:val="Hyperlink"/>
                <w:b/>
                <w:bCs/>
                <w:noProof/>
              </w:rPr>
              <w:t>CHAPTER V- DESIGN OF ARTEFACT</w:t>
            </w:r>
            <w:r>
              <w:rPr>
                <w:noProof/>
                <w:webHidden/>
              </w:rPr>
              <w:tab/>
            </w:r>
            <w:r>
              <w:rPr>
                <w:noProof/>
                <w:webHidden/>
              </w:rPr>
              <w:fldChar w:fldCharType="begin"/>
            </w:r>
            <w:r>
              <w:rPr>
                <w:noProof/>
                <w:webHidden/>
              </w:rPr>
              <w:instrText xml:space="preserve"> PAGEREF _Toc198504348 \h </w:instrText>
            </w:r>
            <w:r>
              <w:rPr>
                <w:noProof/>
                <w:webHidden/>
              </w:rPr>
            </w:r>
            <w:r>
              <w:rPr>
                <w:noProof/>
                <w:webHidden/>
              </w:rPr>
              <w:fldChar w:fldCharType="separate"/>
            </w:r>
            <w:r>
              <w:rPr>
                <w:noProof/>
                <w:webHidden/>
              </w:rPr>
              <w:t>- 27 -</w:t>
            </w:r>
            <w:r>
              <w:rPr>
                <w:noProof/>
                <w:webHidden/>
              </w:rPr>
              <w:fldChar w:fldCharType="end"/>
            </w:r>
          </w:hyperlink>
        </w:p>
        <w:p w14:paraId="6CE5F47A" w14:textId="250F0BED"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49" w:history="1">
            <w:r w:rsidRPr="00AA7C10">
              <w:rPr>
                <w:rStyle w:val="Hyperlink"/>
                <w:noProof/>
              </w:rPr>
              <w:t>5.1</w:t>
            </w:r>
            <w:r>
              <w:rPr>
                <w:rFonts w:asciiTheme="minorHAnsi" w:hAnsiTheme="minorHAnsi" w:cstheme="minorBidi"/>
                <w:noProof/>
                <w:kern w:val="2"/>
                <w:sz w:val="24"/>
                <w:szCs w:val="24"/>
                <w:lang w:val="en-IN" w:eastAsia="en-IN"/>
                <w14:ligatures w14:val="standardContextual"/>
              </w:rPr>
              <w:tab/>
            </w:r>
            <w:r w:rsidRPr="00AA7C10">
              <w:rPr>
                <w:rStyle w:val="Hyperlink"/>
                <w:noProof/>
              </w:rPr>
              <w:t>Introduction</w:t>
            </w:r>
            <w:r>
              <w:rPr>
                <w:noProof/>
                <w:webHidden/>
              </w:rPr>
              <w:tab/>
            </w:r>
            <w:r>
              <w:rPr>
                <w:noProof/>
                <w:webHidden/>
              </w:rPr>
              <w:fldChar w:fldCharType="begin"/>
            </w:r>
            <w:r>
              <w:rPr>
                <w:noProof/>
                <w:webHidden/>
              </w:rPr>
              <w:instrText xml:space="preserve"> PAGEREF _Toc198504349 \h </w:instrText>
            </w:r>
            <w:r>
              <w:rPr>
                <w:noProof/>
                <w:webHidden/>
              </w:rPr>
            </w:r>
            <w:r>
              <w:rPr>
                <w:noProof/>
                <w:webHidden/>
              </w:rPr>
              <w:fldChar w:fldCharType="separate"/>
            </w:r>
            <w:r>
              <w:rPr>
                <w:noProof/>
                <w:webHidden/>
              </w:rPr>
              <w:t>- 27 -</w:t>
            </w:r>
            <w:r>
              <w:rPr>
                <w:noProof/>
                <w:webHidden/>
              </w:rPr>
              <w:fldChar w:fldCharType="end"/>
            </w:r>
          </w:hyperlink>
        </w:p>
        <w:p w14:paraId="4CE0E63A" w14:textId="705A7B26"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50" w:history="1">
            <w:r w:rsidRPr="00AA7C10">
              <w:rPr>
                <w:rStyle w:val="Hyperlink"/>
                <w:noProof/>
              </w:rPr>
              <w:t>5.1.1</w:t>
            </w:r>
            <w:r>
              <w:rPr>
                <w:rFonts w:asciiTheme="minorHAnsi" w:hAnsiTheme="minorHAnsi" w:cstheme="minorBidi"/>
                <w:noProof/>
                <w:kern w:val="2"/>
                <w:sz w:val="24"/>
                <w:szCs w:val="24"/>
                <w:lang w:val="en-IN" w:eastAsia="en-IN"/>
                <w14:ligatures w14:val="standardContextual"/>
              </w:rPr>
              <w:tab/>
            </w:r>
            <w:r w:rsidRPr="00AA7C10">
              <w:rPr>
                <w:rStyle w:val="Hyperlink"/>
                <w:noProof/>
              </w:rPr>
              <w:t>System Architecture Overview</w:t>
            </w:r>
            <w:r>
              <w:rPr>
                <w:noProof/>
                <w:webHidden/>
              </w:rPr>
              <w:tab/>
            </w:r>
            <w:r>
              <w:rPr>
                <w:noProof/>
                <w:webHidden/>
              </w:rPr>
              <w:fldChar w:fldCharType="begin"/>
            </w:r>
            <w:r>
              <w:rPr>
                <w:noProof/>
                <w:webHidden/>
              </w:rPr>
              <w:instrText xml:space="preserve"> PAGEREF _Toc198504350 \h </w:instrText>
            </w:r>
            <w:r>
              <w:rPr>
                <w:noProof/>
                <w:webHidden/>
              </w:rPr>
            </w:r>
            <w:r>
              <w:rPr>
                <w:noProof/>
                <w:webHidden/>
              </w:rPr>
              <w:fldChar w:fldCharType="separate"/>
            </w:r>
            <w:r>
              <w:rPr>
                <w:noProof/>
                <w:webHidden/>
              </w:rPr>
              <w:t>- 27 -</w:t>
            </w:r>
            <w:r>
              <w:rPr>
                <w:noProof/>
                <w:webHidden/>
              </w:rPr>
              <w:fldChar w:fldCharType="end"/>
            </w:r>
          </w:hyperlink>
        </w:p>
        <w:p w14:paraId="6AED2D4A" w14:textId="71B9795A"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51" w:history="1">
            <w:r w:rsidRPr="00AA7C10">
              <w:rPr>
                <w:rStyle w:val="Hyperlink"/>
                <w:noProof/>
              </w:rPr>
              <w:t>5.2</w:t>
            </w:r>
            <w:r>
              <w:rPr>
                <w:rFonts w:asciiTheme="minorHAnsi" w:hAnsiTheme="minorHAnsi" w:cstheme="minorBidi"/>
                <w:noProof/>
                <w:kern w:val="2"/>
                <w:sz w:val="24"/>
                <w:szCs w:val="24"/>
                <w:lang w:val="en-IN" w:eastAsia="en-IN"/>
                <w14:ligatures w14:val="standardContextual"/>
              </w:rPr>
              <w:tab/>
            </w:r>
            <w:r w:rsidRPr="00AA7C10">
              <w:rPr>
                <w:rStyle w:val="Hyperlink"/>
                <w:noProof/>
              </w:rPr>
              <w:t>Research and Planning</w:t>
            </w:r>
            <w:r>
              <w:rPr>
                <w:noProof/>
                <w:webHidden/>
              </w:rPr>
              <w:tab/>
            </w:r>
            <w:r>
              <w:rPr>
                <w:noProof/>
                <w:webHidden/>
              </w:rPr>
              <w:fldChar w:fldCharType="begin"/>
            </w:r>
            <w:r>
              <w:rPr>
                <w:noProof/>
                <w:webHidden/>
              </w:rPr>
              <w:instrText xml:space="preserve"> PAGEREF _Toc198504351 \h </w:instrText>
            </w:r>
            <w:r>
              <w:rPr>
                <w:noProof/>
                <w:webHidden/>
              </w:rPr>
            </w:r>
            <w:r>
              <w:rPr>
                <w:noProof/>
                <w:webHidden/>
              </w:rPr>
              <w:fldChar w:fldCharType="separate"/>
            </w:r>
            <w:r>
              <w:rPr>
                <w:noProof/>
                <w:webHidden/>
              </w:rPr>
              <w:t>- 28 -</w:t>
            </w:r>
            <w:r>
              <w:rPr>
                <w:noProof/>
                <w:webHidden/>
              </w:rPr>
              <w:fldChar w:fldCharType="end"/>
            </w:r>
          </w:hyperlink>
        </w:p>
        <w:p w14:paraId="27EF5124" w14:textId="28315006"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52" w:history="1">
            <w:r w:rsidRPr="00AA7C10">
              <w:rPr>
                <w:rStyle w:val="Hyperlink"/>
                <w:noProof/>
              </w:rPr>
              <w:t>5.3</w:t>
            </w:r>
            <w:r>
              <w:rPr>
                <w:rFonts w:asciiTheme="minorHAnsi" w:hAnsiTheme="minorHAnsi" w:cstheme="minorBidi"/>
                <w:noProof/>
                <w:kern w:val="2"/>
                <w:sz w:val="24"/>
                <w:szCs w:val="24"/>
                <w:lang w:val="en-IN" w:eastAsia="en-IN"/>
                <w14:ligatures w14:val="standardContextual"/>
              </w:rPr>
              <w:tab/>
            </w:r>
            <w:r w:rsidRPr="00AA7C10">
              <w:rPr>
                <w:rStyle w:val="Hyperlink"/>
                <w:bCs/>
                <w:noProof/>
              </w:rPr>
              <w:t>Application Design</w:t>
            </w:r>
            <w:r>
              <w:rPr>
                <w:noProof/>
                <w:webHidden/>
              </w:rPr>
              <w:tab/>
            </w:r>
            <w:r>
              <w:rPr>
                <w:noProof/>
                <w:webHidden/>
              </w:rPr>
              <w:fldChar w:fldCharType="begin"/>
            </w:r>
            <w:r>
              <w:rPr>
                <w:noProof/>
                <w:webHidden/>
              </w:rPr>
              <w:instrText xml:space="preserve"> PAGEREF _Toc198504352 \h </w:instrText>
            </w:r>
            <w:r>
              <w:rPr>
                <w:noProof/>
                <w:webHidden/>
              </w:rPr>
            </w:r>
            <w:r>
              <w:rPr>
                <w:noProof/>
                <w:webHidden/>
              </w:rPr>
              <w:fldChar w:fldCharType="separate"/>
            </w:r>
            <w:r>
              <w:rPr>
                <w:noProof/>
                <w:webHidden/>
              </w:rPr>
              <w:t>- 29 -</w:t>
            </w:r>
            <w:r>
              <w:rPr>
                <w:noProof/>
                <w:webHidden/>
              </w:rPr>
              <w:fldChar w:fldCharType="end"/>
            </w:r>
          </w:hyperlink>
        </w:p>
        <w:p w14:paraId="2308A33A" w14:textId="510002B7"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53" w:history="1">
            <w:r w:rsidRPr="00AA7C10">
              <w:rPr>
                <w:rStyle w:val="Hyperlink"/>
                <w:noProof/>
                <w:lang w:eastAsia="en-IN"/>
              </w:rPr>
              <w:t>5.3.1</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Splash Screen</w:t>
            </w:r>
            <w:r>
              <w:rPr>
                <w:noProof/>
                <w:webHidden/>
              </w:rPr>
              <w:tab/>
            </w:r>
            <w:r>
              <w:rPr>
                <w:noProof/>
                <w:webHidden/>
              </w:rPr>
              <w:fldChar w:fldCharType="begin"/>
            </w:r>
            <w:r>
              <w:rPr>
                <w:noProof/>
                <w:webHidden/>
              </w:rPr>
              <w:instrText xml:space="preserve"> PAGEREF _Toc198504353 \h </w:instrText>
            </w:r>
            <w:r>
              <w:rPr>
                <w:noProof/>
                <w:webHidden/>
              </w:rPr>
            </w:r>
            <w:r>
              <w:rPr>
                <w:noProof/>
                <w:webHidden/>
              </w:rPr>
              <w:fldChar w:fldCharType="separate"/>
            </w:r>
            <w:r>
              <w:rPr>
                <w:noProof/>
                <w:webHidden/>
              </w:rPr>
              <w:t>- 29 -</w:t>
            </w:r>
            <w:r>
              <w:rPr>
                <w:noProof/>
                <w:webHidden/>
              </w:rPr>
              <w:fldChar w:fldCharType="end"/>
            </w:r>
          </w:hyperlink>
        </w:p>
        <w:p w14:paraId="1D6AB70C" w14:textId="6B35FED1"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54" w:history="1">
            <w:r w:rsidRPr="00AA7C10">
              <w:rPr>
                <w:rStyle w:val="Hyperlink"/>
                <w:noProof/>
                <w:lang w:eastAsia="en-IN"/>
              </w:rPr>
              <w:t>5.3.2</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Home Screen</w:t>
            </w:r>
            <w:r>
              <w:rPr>
                <w:noProof/>
                <w:webHidden/>
              </w:rPr>
              <w:tab/>
            </w:r>
            <w:r>
              <w:rPr>
                <w:noProof/>
                <w:webHidden/>
              </w:rPr>
              <w:fldChar w:fldCharType="begin"/>
            </w:r>
            <w:r>
              <w:rPr>
                <w:noProof/>
                <w:webHidden/>
              </w:rPr>
              <w:instrText xml:space="preserve"> PAGEREF _Toc198504354 \h </w:instrText>
            </w:r>
            <w:r>
              <w:rPr>
                <w:noProof/>
                <w:webHidden/>
              </w:rPr>
            </w:r>
            <w:r>
              <w:rPr>
                <w:noProof/>
                <w:webHidden/>
              </w:rPr>
              <w:fldChar w:fldCharType="separate"/>
            </w:r>
            <w:r>
              <w:rPr>
                <w:noProof/>
                <w:webHidden/>
              </w:rPr>
              <w:t>- 31 -</w:t>
            </w:r>
            <w:r>
              <w:rPr>
                <w:noProof/>
                <w:webHidden/>
              </w:rPr>
              <w:fldChar w:fldCharType="end"/>
            </w:r>
          </w:hyperlink>
        </w:p>
        <w:p w14:paraId="21FD0C12" w14:textId="493E848B"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55" w:history="1">
            <w:r w:rsidRPr="00AA7C10">
              <w:rPr>
                <w:rStyle w:val="Hyperlink"/>
                <w:noProof/>
                <w:lang w:eastAsia="en-IN"/>
              </w:rPr>
              <w:t>5.3.3</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Server and Function Selection Screen</w:t>
            </w:r>
            <w:r>
              <w:rPr>
                <w:noProof/>
                <w:webHidden/>
              </w:rPr>
              <w:tab/>
            </w:r>
            <w:r>
              <w:rPr>
                <w:noProof/>
                <w:webHidden/>
              </w:rPr>
              <w:fldChar w:fldCharType="begin"/>
            </w:r>
            <w:r>
              <w:rPr>
                <w:noProof/>
                <w:webHidden/>
              </w:rPr>
              <w:instrText xml:space="preserve"> PAGEREF _Toc198504355 \h </w:instrText>
            </w:r>
            <w:r>
              <w:rPr>
                <w:noProof/>
                <w:webHidden/>
              </w:rPr>
            </w:r>
            <w:r>
              <w:rPr>
                <w:noProof/>
                <w:webHidden/>
              </w:rPr>
              <w:fldChar w:fldCharType="separate"/>
            </w:r>
            <w:r>
              <w:rPr>
                <w:noProof/>
                <w:webHidden/>
              </w:rPr>
              <w:t>- 32 -</w:t>
            </w:r>
            <w:r>
              <w:rPr>
                <w:noProof/>
                <w:webHidden/>
              </w:rPr>
              <w:fldChar w:fldCharType="end"/>
            </w:r>
          </w:hyperlink>
        </w:p>
        <w:p w14:paraId="03C4D7AC" w14:textId="63DABF2F"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56" w:history="1">
            <w:r w:rsidRPr="00AA7C10">
              <w:rPr>
                <w:rStyle w:val="Hyperlink"/>
                <w:noProof/>
              </w:rPr>
              <w:t>5.4</w:t>
            </w:r>
            <w:r>
              <w:rPr>
                <w:rFonts w:asciiTheme="minorHAnsi" w:hAnsiTheme="minorHAnsi" w:cstheme="minorBidi"/>
                <w:noProof/>
                <w:kern w:val="2"/>
                <w:sz w:val="24"/>
                <w:szCs w:val="24"/>
                <w:lang w:val="en-IN" w:eastAsia="en-IN"/>
                <w14:ligatures w14:val="standardContextual"/>
              </w:rPr>
              <w:tab/>
            </w:r>
            <w:r w:rsidRPr="00AA7C10">
              <w:rPr>
                <w:rStyle w:val="Hyperlink"/>
                <w:bCs/>
                <w:noProof/>
              </w:rPr>
              <w:t>Backend Architecture Design</w:t>
            </w:r>
            <w:r>
              <w:rPr>
                <w:noProof/>
                <w:webHidden/>
              </w:rPr>
              <w:tab/>
            </w:r>
            <w:r>
              <w:rPr>
                <w:noProof/>
                <w:webHidden/>
              </w:rPr>
              <w:fldChar w:fldCharType="begin"/>
            </w:r>
            <w:r>
              <w:rPr>
                <w:noProof/>
                <w:webHidden/>
              </w:rPr>
              <w:instrText xml:space="preserve"> PAGEREF _Toc198504356 \h </w:instrText>
            </w:r>
            <w:r>
              <w:rPr>
                <w:noProof/>
                <w:webHidden/>
              </w:rPr>
            </w:r>
            <w:r>
              <w:rPr>
                <w:noProof/>
                <w:webHidden/>
              </w:rPr>
              <w:fldChar w:fldCharType="separate"/>
            </w:r>
            <w:r>
              <w:rPr>
                <w:noProof/>
                <w:webHidden/>
              </w:rPr>
              <w:t>- 33 -</w:t>
            </w:r>
            <w:r>
              <w:rPr>
                <w:noProof/>
                <w:webHidden/>
              </w:rPr>
              <w:fldChar w:fldCharType="end"/>
            </w:r>
          </w:hyperlink>
        </w:p>
        <w:p w14:paraId="31929FC0" w14:textId="6FDF1A78"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57" w:history="1">
            <w:r w:rsidRPr="00AA7C10">
              <w:rPr>
                <w:rStyle w:val="Hyperlink"/>
                <w:noProof/>
                <w:lang w:eastAsia="en-IN"/>
              </w:rPr>
              <w:t>5.4.1</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VPN Server Infrastructure</w:t>
            </w:r>
            <w:r>
              <w:rPr>
                <w:noProof/>
                <w:webHidden/>
              </w:rPr>
              <w:tab/>
            </w:r>
            <w:r>
              <w:rPr>
                <w:noProof/>
                <w:webHidden/>
              </w:rPr>
              <w:fldChar w:fldCharType="begin"/>
            </w:r>
            <w:r>
              <w:rPr>
                <w:noProof/>
                <w:webHidden/>
              </w:rPr>
              <w:instrText xml:space="preserve"> PAGEREF _Toc198504357 \h </w:instrText>
            </w:r>
            <w:r>
              <w:rPr>
                <w:noProof/>
                <w:webHidden/>
              </w:rPr>
            </w:r>
            <w:r>
              <w:rPr>
                <w:noProof/>
                <w:webHidden/>
              </w:rPr>
              <w:fldChar w:fldCharType="separate"/>
            </w:r>
            <w:r>
              <w:rPr>
                <w:noProof/>
                <w:webHidden/>
              </w:rPr>
              <w:t>- 34 -</w:t>
            </w:r>
            <w:r>
              <w:rPr>
                <w:noProof/>
                <w:webHidden/>
              </w:rPr>
              <w:fldChar w:fldCharType="end"/>
            </w:r>
          </w:hyperlink>
        </w:p>
        <w:p w14:paraId="6107606A" w14:textId="73877128"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58" w:history="1">
            <w:r w:rsidRPr="00AA7C10">
              <w:rPr>
                <w:rStyle w:val="Hyperlink"/>
                <w:noProof/>
              </w:rPr>
              <w:t>5.4.2</w:t>
            </w:r>
            <w:r>
              <w:rPr>
                <w:rFonts w:asciiTheme="minorHAnsi" w:hAnsiTheme="minorHAnsi" w:cstheme="minorBidi"/>
                <w:noProof/>
                <w:kern w:val="2"/>
                <w:sz w:val="24"/>
                <w:szCs w:val="24"/>
                <w:lang w:val="en-IN" w:eastAsia="en-IN"/>
                <w14:ligatures w14:val="standardContextual"/>
              </w:rPr>
              <w:tab/>
            </w:r>
            <w:r w:rsidRPr="00AA7C10">
              <w:rPr>
                <w:rStyle w:val="Hyperlink"/>
                <w:bCs/>
                <w:noProof/>
              </w:rPr>
              <w:t>Split Tunnelling Architecture</w:t>
            </w:r>
            <w:r>
              <w:rPr>
                <w:noProof/>
                <w:webHidden/>
              </w:rPr>
              <w:tab/>
            </w:r>
            <w:r>
              <w:rPr>
                <w:noProof/>
                <w:webHidden/>
              </w:rPr>
              <w:fldChar w:fldCharType="begin"/>
            </w:r>
            <w:r>
              <w:rPr>
                <w:noProof/>
                <w:webHidden/>
              </w:rPr>
              <w:instrText xml:space="preserve"> PAGEREF _Toc198504358 \h </w:instrText>
            </w:r>
            <w:r>
              <w:rPr>
                <w:noProof/>
                <w:webHidden/>
              </w:rPr>
            </w:r>
            <w:r>
              <w:rPr>
                <w:noProof/>
                <w:webHidden/>
              </w:rPr>
              <w:fldChar w:fldCharType="separate"/>
            </w:r>
            <w:r>
              <w:rPr>
                <w:noProof/>
                <w:webHidden/>
              </w:rPr>
              <w:t>- 36 -</w:t>
            </w:r>
            <w:r>
              <w:rPr>
                <w:noProof/>
                <w:webHidden/>
              </w:rPr>
              <w:fldChar w:fldCharType="end"/>
            </w:r>
          </w:hyperlink>
        </w:p>
        <w:p w14:paraId="730AB046" w14:textId="7B68F659"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59" w:history="1">
            <w:r w:rsidRPr="00AA7C10">
              <w:rPr>
                <w:rStyle w:val="Hyperlink"/>
                <w:noProof/>
                <w:lang w:eastAsia="en-IN"/>
              </w:rPr>
              <w:t>5.4.3</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Kill Switch Mechnasim</w:t>
            </w:r>
            <w:r>
              <w:rPr>
                <w:noProof/>
                <w:webHidden/>
              </w:rPr>
              <w:tab/>
            </w:r>
            <w:r>
              <w:rPr>
                <w:noProof/>
                <w:webHidden/>
              </w:rPr>
              <w:fldChar w:fldCharType="begin"/>
            </w:r>
            <w:r>
              <w:rPr>
                <w:noProof/>
                <w:webHidden/>
              </w:rPr>
              <w:instrText xml:space="preserve"> PAGEREF _Toc198504359 \h </w:instrText>
            </w:r>
            <w:r>
              <w:rPr>
                <w:noProof/>
                <w:webHidden/>
              </w:rPr>
            </w:r>
            <w:r>
              <w:rPr>
                <w:noProof/>
                <w:webHidden/>
              </w:rPr>
              <w:fldChar w:fldCharType="separate"/>
            </w:r>
            <w:r>
              <w:rPr>
                <w:noProof/>
                <w:webHidden/>
              </w:rPr>
              <w:t>- 37 -</w:t>
            </w:r>
            <w:r>
              <w:rPr>
                <w:noProof/>
                <w:webHidden/>
              </w:rPr>
              <w:fldChar w:fldCharType="end"/>
            </w:r>
          </w:hyperlink>
        </w:p>
        <w:p w14:paraId="7C19719A" w14:textId="36E8DF48"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60" w:history="1">
            <w:r w:rsidRPr="00AA7C10">
              <w:rPr>
                <w:rStyle w:val="Hyperlink"/>
                <w:noProof/>
                <w:lang w:eastAsia="en-IN"/>
              </w:rPr>
              <w:t>5.5</w:t>
            </w:r>
            <w:r>
              <w:rPr>
                <w:rFonts w:asciiTheme="minorHAnsi" w:hAnsiTheme="minorHAnsi" w:cstheme="minorBidi"/>
                <w:noProof/>
                <w:kern w:val="2"/>
                <w:sz w:val="24"/>
                <w:szCs w:val="24"/>
                <w:lang w:val="en-IN" w:eastAsia="en-IN"/>
                <w14:ligatures w14:val="standardContextual"/>
              </w:rPr>
              <w:tab/>
            </w:r>
            <w:r w:rsidRPr="00AA7C10">
              <w:rPr>
                <w:rStyle w:val="Hyperlink"/>
                <w:noProof/>
                <w:lang w:eastAsia="en-IN"/>
              </w:rPr>
              <w:t>Summary of Chapter</w:t>
            </w:r>
            <w:r>
              <w:rPr>
                <w:noProof/>
                <w:webHidden/>
              </w:rPr>
              <w:tab/>
            </w:r>
            <w:r>
              <w:rPr>
                <w:noProof/>
                <w:webHidden/>
              </w:rPr>
              <w:fldChar w:fldCharType="begin"/>
            </w:r>
            <w:r>
              <w:rPr>
                <w:noProof/>
                <w:webHidden/>
              </w:rPr>
              <w:instrText xml:space="preserve"> PAGEREF _Toc198504360 \h </w:instrText>
            </w:r>
            <w:r>
              <w:rPr>
                <w:noProof/>
                <w:webHidden/>
              </w:rPr>
            </w:r>
            <w:r>
              <w:rPr>
                <w:noProof/>
                <w:webHidden/>
              </w:rPr>
              <w:fldChar w:fldCharType="separate"/>
            </w:r>
            <w:r>
              <w:rPr>
                <w:noProof/>
                <w:webHidden/>
              </w:rPr>
              <w:t>- 39 -</w:t>
            </w:r>
            <w:r>
              <w:rPr>
                <w:noProof/>
                <w:webHidden/>
              </w:rPr>
              <w:fldChar w:fldCharType="end"/>
            </w:r>
          </w:hyperlink>
        </w:p>
        <w:p w14:paraId="77280AAB" w14:textId="78F8D6E3"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61" w:history="1">
            <w:r w:rsidRPr="00AA7C10">
              <w:rPr>
                <w:rStyle w:val="Hyperlink"/>
                <w:b/>
                <w:bCs/>
                <w:noProof/>
                <w:lang w:eastAsia="en-IN"/>
              </w:rPr>
              <w:t>CHAPTER VI: TESTING, VALIDATION AND CRITICAL EVALUATION</w:t>
            </w:r>
            <w:r>
              <w:rPr>
                <w:noProof/>
                <w:webHidden/>
              </w:rPr>
              <w:tab/>
            </w:r>
            <w:r>
              <w:rPr>
                <w:noProof/>
                <w:webHidden/>
              </w:rPr>
              <w:fldChar w:fldCharType="begin"/>
            </w:r>
            <w:r>
              <w:rPr>
                <w:noProof/>
                <w:webHidden/>
              </w:rPr>
              <w:instrText xml:space="preserve"> PAGEREF _Toc198504361 \h </w:instrText>
            </w:r>
            <w:r>
              <w:rPr>
                <w:noProof/>
                <w:webHidden/>
              </w:rPr>
            </w:r>
            <w:r>
              <w:rPr>
                <w:noProof/>
                <w:webHidden/>
              </w:rPr>
              <w:fldChar w:fldCharType="separate"/>
            </w:r>
            <w:r>
              <w:rPr>
                <w:noProof/>
                <w:webHidden/>
              </w:rPr>
              <w:t>- 41 -</w:t>
            </w:r>
            <w:r>
              <w:rPr>
                <w:noProof/>
                <w:webHidden/>
              </w:rPr>
              <w:fldChar w:fldCharType="end"/>
            </w:r>
          </w:hyperlink>
        </w:p>
        <w:p w14:paraId="562E2759" w14:textId="1A176B39"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62" w:history="1">
            <w:r w:rsidRPr="00AA7C10">
              <w:rPr>
                <w:rStyle w:val="Hyperlink"/>
                <w:noProof/>
                <w:lang w:eastAsia="en-IN"/>
              </w:rPr>
              <w:t>6.1</w:t>
            </w:r>
            <w:r>
              <w:rPr>
                <w:rFonts w:asciiTheme="minorHAnsi" w:hAnsiTheme="minorHAnsi" w:cstheme="minorBidi"/>
                <w:noProof/>
                <w:kern w:val="2"/>
                <w:sz w:val="24"/>
                <w:szCs w:val="24"/>
                <w:lang w:val="en-IN" w:eastAsia="en-IN"/>
                <w14:ligatures w14:val="standardContextual"/>
              </w:rPr>
              <w:tab/>
            </w:r>
            <w:r w:rsidRPr="00AA7C10">
              <w:rPr>
                <w:rStyle w:val="Hyperlink"/>
                <w:noProof/>
                <w:lang w:eastAsia="en-IN"/>
              </w:rPr>
              <w:t>Testing Methodology</w:t>
            </w:r>
            <w:r>
              <w:rPr>
                <w:noProof/>
                <w:webHidden/>
              </w:rPr>
              <w:tab/>
            </w:r>
            <w:r>
              <w:rPr>
                <w:noProof/>
                <w:webHidden/>
              </w:rPr>
              <w:fldChar w:fldCharType="begin"/>
            </w:r>
            <w:r>
              <w:rPr>
                <w:noProof/>
                <w:webHidden/>
              </w:rPr>
              <w:instrText xml:space="preserve"> PAGEREF _Toc198504362 \h </w:instrText>
            </w:r>
            <w:r>
              <w:rPr>
                <w:noProof/>
                <w:webHidden/>
              </w:rPr>
            </w:r>
            <w:r>
              <w:rPr>
                <w:noProof/>
                <w:webHidden/>
              </w:rPr>
              <w:fldChar w:fldCharType="separate"/>
            </w:r>
            <w:r>
              <w:rPr>
                <w:noProof/>
                <w:webHidden/>
              </w:rPr>
              <w:t>- 41 -</w:t>
            </w:r>
            <w:r>
              <w:rPr>
                <w:noProof/>
                <w:webHidden/>
              </w:rPr>
              <w:fldChar w:fldCharType="end"/>
            </w:r>
          </w:hyperlink>
        </w:p>
        <w:p w14:paraId="43A86A75" w14:textId="2E7AF7A7"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63" w:history="1">
            <w:r w:rsidRPr="00AA7C10">
              <w:rPr>
                <w:rStyle w:val="Hyperlink"/>
                <w:noProof/>
              </w:rPr>
              <w:t>6.1.1</w:t>
            </w:r>
            <w:r>
              <w:rPr>
                <w:rFonts w:asciiTheme="minorHAnsi" w:hAnsiTheme="minorHAnsi" w:cstheme="minorBidi"/>
                <w:noProof/>
                <w:kern w:val="2"/>
                <w:sz w:val="24"/>
                <w:szCs w:val="24"/>
                <w:lang w:val="en-IN" w:eastAsia="en-IN"/>
                <w14:ligatures w14:val="standardContextual"/>
              </w:rPr>
              <w:tab/>
            </w:r>
            <w:r w:rsidRPr="00AA7C10">
              <w:rPr>
                <w:rStyle w:val="Hyperlink"/>
                <w:noProof/>
              </w:rPr>
              <w:t>VPN Connection Testing</w:t>
            </w:r>
            <w:r>
              <w:rPr>
                <w:noProof/>
                <w:webHidden/>
              </w:rPr>
              <w:tab/>
            </w:r>
            <w:r>
              <w:rPr>
                <w:noProof/>
                <w:webHidden/>
              </w:rPr>
              <w:fldChar w:fldCharType="begin"/>
            </w:r>
            <w:r>
              <w:rPr>
                <w:noProof/>
                <w:webHidden/>
              </w:rPr>
              <w:instrText xml:space="preserve"> PAGEREF _Toc198504363 \h </w:instrText>
            </w:r>
            <w:r>
              <w:rPr>
                <w:noProof/>
                <w:webHidden/>
              </w:rPr>
            </w:r>
            <w:r>
              <w:rPr>
                <w:noProof/>
                <w:webHidden/>
              </w:rPr>
              <w:fldChar w:fldCharType="separate"/>
            </w:r>
            <w:r>
              <w:rPr>
                <w:noProof/>
                <w:webHidden/>
              </w:rPr>
              <w:t>- 41 -</w:t>
            </w:r>
            <w:r>
              <w:rPr>
                <w:noProof/>
                <w:webHidden/>
              </w:rPr>
              <w:fldChar w:fldCharType="end"/>
            </w:r>
          </w:hyperlink>
        </w:p>
        <w:p w14:paraId="2F08DE46" w14:textId="3176682E"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64" w:history="1">
            <w:r w:rsidRPr="00AA7C10">
              <w:rPr>
                <w:rStyle w:val="Hyperlink"/>
                <w:noProof/>
              </w:rPr>
              <w:t>6.1.2</w:t>
            </w:r>
            <w:r>
              <w:rPr>
                <w:rFonts w:asciiTheme="minorHAnsi" w:hAnsiTheme="minorHAnsi" w:cstheme="minorBidi"/>
                <w:noProof/>
                <w:kern w:val="2"/>
                <w:sz w:val="24"/>
                <w:szCs w:val="24"/>
                <w:lang w:val="en-IN" w:eastAsia="en-IN"/>
                <w14:ligatures w14:val="standardContextual"/>
              </w:rPr>
              <w:tab/>
            </w:r>
            <w:r w:rsidRPr="00AA7C10">
              <w:rPr>
                <w:rStyle w:val="Hyperlink"/>
                <w:noProof/>
              </w:rPr>
              <w:t>Split Tunnelling Testing</w:t>
            </w:r>
            <w:r>
              <w:rPr>
                <w:noProof/>
                <w:webHidden/>
              </w:rPr>
              <w:tab/>
            </w:r>
            <w:r>
              <w:rPr>
                <w:noProof/>
                <w:webHidden/>
              </w:rPr>
              <w:fldChar w:fldCharType="begin"/>
            </w:r>
            <w:r>
              <w:rPr>
                <w:noProof/>
                <w:webHidden/>
              </w:rPr>
              <w:instrText xml:space="preserve"> PAGEREF _Toc198504364 \h </w:instrText>
            </w:r>
            <w:r>
              <w:rPr>
                <w:noProof/>
                <w:webHidden/>
              </w:rPr>
            </w:r>
            <w:r>
              <w:rPr>
                <w:noProof/>
                <w:webHidden/>
              </w:rPr>
              <w:fldChar w:fldCharType="separate"/>
            </w:r>
            <w:r>
              <w:rPr>
                <w:noProof/>
                <w:webHidden/>
              </w:rPr>
              <w:t>- 44 -</w:t>
            </w:r>
            <w:r>
              <w:rPr>
                <w:noProof/>
                <w:webHidden/>
              </w:rPr>
              <w:fldChar w:fldCharType="end"/>
            </w:r>
          </w:hyperlink>
        </w:p>
        <w:p w14:paraId="0244001F" w14:textId="1D5A36CA"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65" w:history="1">
            <w:r w:rsidRPr="00AA7C10">
              <w:rPr>
                <w:rStyle w:val="Hyperlink"/>
                <w:noProof/>
                <w:lang w:eastAsia="en-IN"/>
              </w:rPr>
              <w:t>6.1.3</w:t>
            </w:r>
            <w:r>
              <w:rPr>
                <w:rFonts w:asciiTheme="minorHAnsi" w:hAnsiTheme="minorHAnsi" w:cstheme="minorBidi"/>
                <w:noProof/>
                <w:kern w:val="2"/>
                <w:sz w:val="24"/>
                <w:szCs w:val="24"/>
                <w:lang w:val="en-IN" w:eastAsia="en-IN"/>
                <w14:ligatures w14:val="standardContextual"/>
              </w:rPr>
              <w:tab/>
            </w:r>
            <w:r w:rsidRPr="00AA7C10">
              <w:rPr>
                <w:rStyle w:val="Hyperlink"/>
                <w:noProof/>
                <w:lang w:eastAsia="en-IN"/>
              </w:rPr>
              <w:t>Kill Switch Testing</w:t>
            </w:r>
            <w:r>
              <w:rPr>
                <w:noProof/>
                <w:webHidden/>
              </w:rPr>
              <w:tab/>
            </w:r>
            <w:r>
              <w:rPr>
                <w:noProof/>
                <w:webHidden/>
              </w:rPr>
              <w:fldChar w:fldCharType="begin"/>
            </w:r>
            <w:r>
              <w:rPr>
                <w:noProof/>
                <w:webHidden/>
              </w:rPr>
              <w:instrText xml:space="preserve"> PAGEREF _Toc198504365 \h </w:instrText>
            </w:r>
            <w:r>
              <w:rPr>
                <w:noProof/>
                <w:webHidden/>
              </w:rPr>
            </w:r>
            <w:r>
              <w:rPr>
                <w:noProof/>
                <w:webHidden/>
              </w:rPr>
              <w:fldChar w:fldCharType="separate"/>
            </w:r>
            <w:r>
              <w:rPr>
                <w:noProof/>
                <w:webHidden/>
              </w:rPr>
              <w:t>- 46 -</w:t>
            </w:r>
            <w:r>
              <w:rPr>
                <w:noProof/>
                <w:webHidden/>
              </w:rPr>
              <w:fldChar w:fldCharType="end"/>
            </w:r>
          </w:hyperlink>
        </w:p>
        <w:p w14:paraId="05C54CD4" w14:textId="4DA4EB95"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66" w:history="1">
            <w:r w:rsidRPr="00AA7C10">
              <w:rPr>
                <w:rStyle w:val="Hyperlink"/>
                <w:noProof/>
                <w:lang w:eastAsia="en-IN"/>
              </w:rPr>
              <w:t>6.1.4</w:t>
            </w:r>
            <w:r>
              <w:rPr>
                <w:rFonts w:asciiTheme="minorHAnsi" w:hAnsiTheme="minorHAnsi" w:cstheme="minorBidi"/>
                <w:noProof/>
                <w:kern w:val="2"/>
                <w:sz w:val="24"/>
                <w:szCs w:val="24"/>
                <w:lang w:val="en-IN" w:eastAsia="en-IN"/>
                <w14:ligatures w14:val="standardContextual"/>
              </w:rPr>
              <w:tab/>
            </w:r>
            <w:r w:rsidRPr="00AA7C10">
              <w:rPr>
                <w:rStyle w:val="Hyperlink"/>
                <w:noProof/>
                <w:lang w:eastAsia="en-IN"/>
              </w:rPr>
              <w:t>User Interface &amp; Experience Testing</w:t>
            </w:r>
            <w:r>
              <w:rPr>
                <w:noProof/>
                <w:webHidden/>
              </w:rPr>
              <w:tab/>
            </w:r>
            <w:r>
              <w:rPr>
                <w:noProof/>
                <w:webHidden/>
              </w:rPr>
              <w:fldChar w:fldCharType="begin"/>
            </w:r>
            <w:r>
              <w:rPr>
                <w:noProof/>
                <w:webHidden/>
              </w:rPr>
              <w:instrText xml:space="preserve"> PAGEREF _Toc198504366 \h </w:instrText>
            </w:r>
            <w:r>
              <w:rPr>
                <w:noProof/>
                <w:webHidden/>
              </w:rPr>
            </w:r>
            <w:r>
              <w:rPr>
                <w:noProof/>
                <w:webHidden/>
              </w:rPr>
              <w:fldChar w:fldCharType="separate"/>
            </w:r>
            <w:r>
              <w:rPr>
                <w:noProof/>
                <w:webHidden/>
              </w:rPr>
              <w:t>- 47 -</w:t>
            </w:r>
            <w:r>
              <w:rPr>
                <w:noProof/>
                <w:webHidden/>
              </w:rPr>
              <w:fldChar w:fldCharType="end"/>
            </w:r>
          </w:hyperlink>
        </w:p>
        <w:p w14:paraId="7D2110E5" w14:textId="680DEE62"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67" w:history="1">
            <w:r w:rsidRPr="00AA7C10">
              <w:rPr>
                <w:rStyle w:val="Hyperlink"/>
                <w:noProof/>
              </w:rPr>
              <w:t>6.2</w:t>
            </w:r>
            <w:r>
              <w:rPr>
                <w:rFonts w:asciiTheme="minorHAnsi" w:hAnsiTheme="minorHAnsi" w:cstheme="minorBidi"/>
                <w:noProof/>
                <w:kern w:val="2"/>
                <w:sz w:val="24"/>
                <w:szCs w:val="24"/>
                <w:lang w:val="en-IN" w:eastAsia="en-IN"/>
                <w14:ligatures w14:val="standardContextual"/>
              </w:rPr>
              <w:tab/>
            </w:r>
            <w:r w:rsidRPr="00AA7C10">
              <w:rPr>
                <w:rStyle w:val="Hyperlink"/>
                <w:noProof/>
              </w:rPr>
              <w:t>Validation</w:t>
            </w:r>
            <w:r>
              <w:rPr>
                <w:noProof/>
                <w:webHidden/>
              </w:rPr>
              <w:tab/>
            </w:r>
            <w:r>
              <w:rPr>
                <w:noProof/>
                <w:webHidden/>
              </w:rPr>
              <w:fldChar w:fldCharType="begin"/>
            </w:r>
            <w:r>
              <w:rPr>
                <w:noProof/>
                <w:webHidden/>
              </w:rPr>
              <w:instrText xml:space="preserve"> PAGEREF _Toc198504367 \h </w:instrText>
            </w:r>
            <w:r>
              <w:rPr>
                <w:noProof/>
                <w:webHidden/>
              </w:rPr>
            </w:r>
            <w:r>
              <w:rPr>
                <w:noProof/>
                <w:webHidden/>
              </w:rPr>
              <w:fldChar w:fldCharType="separate"/>
            </w:r>
            <w:r>
              <w:rPr>
                <w:noProof/>
                <w:webHidden/>
              </w:rPr>
              <w:t>- 49 -</w:t>
            </w:r>
            <w:r>
              <w:rPr>
                <w:noProof/>
                <w:webHidden/>
              </w:rPr>
              <w:fldChar w:fldCharType="end"/>
            </w:r>
          </w:hyperlink>
        </w:p>
        <w:p w14:paraId="789214A5" w14:textId="1D8E02B2"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68" w:history="1">
            <w:r w:rsidRPr="00AA7C10">
              <w:rPr>
                <w:rStyle w:val="Hyperlink"/>
                <w:noProof/>
              </w:rPr>
              <w:t>6.2.1</w:t>
            </w:r>
            <w:r>
              <w:rPr>
                <w:rFonts w:asciiTheme="minorHAnsi" w:hAnsiTheme="minorHAnsi" w:cstheme="minorBidi"/>
                <w:noProof/>
                <w:kern w:val="2"/>
                <w:sz w:val="24"/>
                <w:szCs w:val="24"/>
                <w:lang w:val="en-IN" w:eastAsia="en-IN"/>
                <w14:ligatures w14:val="standardContextual"/>
              </w:rPr>
              <w:tab/>
            </w:r>
            <w:r w:rsidRPr="00AA7C10">
              <w:rPr>
                <w:rStyle w:val="Hyperlink"/>
                <w:noProof/>
              </w:rPr>
              <w:t>Security Feature Validation</w:t>
            </w:r>
            <w:r>
              <w:rPr>
                <w:noProof/>
                <w:webHidden/>
              </w:rPr>
              <w:tab/>
            </w:r>
            <w:r>
              <w:rPr>
                <w:noProof/>
                <w:webHidden/>
              </w:rPr>
              <w:fldChar w:fldCharType="begin"/>
            </w:r>
            <w:r>
              <w:rPr>
                <w:noProof/>
                <w:webHidden/>
              </w:rPr>
              <w:instrText xml:space="preserve"> PAGEREF _Toc198504368 \h </w:instrText>
            </w:r>
            <w:r>
              <w:rPr>
                <w:noProof/>
                <w:webHidden/>
              </w:rPr>
            </w:r>
            <w:r>
              <w:rPr>
                <w:noProof/>
                <w:webHidden/>
              </w:rPr>
              <w:fldChar w:fldCharType="separate"/>
            </w:r>
            <w:r>
              <w:rPr>
                <w:noProof/>
                <w:webHidden/>
              </w:rPr>
              <w:t>- 49 -</w:t>
            </w:r>
            <w:r>
              <w:rPr>
                <w:noProof/>
                <w:webHidden/>
              </w:rPr>
              <w:fldChar w:fldCharType="end"/>
            </w:r>
          </w:hyperlink>
        </w:p>
        <w:p w14:paraId="172EEB6A" w14:textId="435E4687"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69" w:history="1">
            <w:r w:rsidRPr="00AA7C10">
              <w:rPr>
                <w:rStyle w:val="Hyperlink"/>
                <w:noProof/>
              </w:rPr>
              <w:t>6.2.2</w:t>
            </w:r>
            <w:r>
              <w:rPr>
                <w:rFonts w:asciiTheme="minorHAnsi" w:hAnsiTheme="minorHAnsi" w:cstheme="minorBidi"/>
                <w:noProof/>
                <w:kern w:val="2"/>
                <w:sz w:val="24"/>
                <w:szCs w:val="24"/>
                <w:lang w:val="en-IN" w:eastAsia="en-IN"/>
                <w14:ligatures w14:val="standardContextual"/>
              </w:rPr>
              <w:tab/>
            </w:r>
            <w:r w:rsidRPr="00AA7C10">
              <w:rPr>
                <w:rStyle w:val="Hyperlink"/>
                <w:noProof/>
              </w:rPr>
              <w:t>Performance Validation</w:t>
            </w:r>
            <w:r>
              <w:rPr>
                <w:noProof/>
                <w:webHidden/>
              </w:rPr>
              <w:tab/>
            </w:r>
            <w:r>
              <w:rPr>
                <w:noProof/>
                <w:webHidden/>
              </w:rPr>
              <w:fldChar w:fldCharType="begin"/>
            </w:r>
            <w:r>
              <w:rPr>
                <w:noProof/>
                <w:webHidden/>
              </w:rPr>
              <w:instrText xml:space="preserve"> PAGEREF _Toc198504369 \h </w:instrText>
            </w:r>
            <w:r>
              <w:rPr>
                <w:noProof/>
                <w:webHidden/>
              </w:rPr>
            </w:r>
            <w:r>
              <w:rPr>
                <w:noProof/>
                <w:webHidden/>
              </w:rPr>
              <w:fldChar w:fldCharType="separate"/>
            </w:r>
            <w:r>
              <w:rPr>
                <w:noProof/>
                <w:webHidden/>
              </w:rPr>
              <w:t>- 50 -</w:t>
            </w:r>
            <w:r>
              <w:rPr>
                <w:noProof/>
                <w:webHidden/>
              </w:rPr>
              <w:fldChar w:fldCharType="end"/>
            </w:r>
          </w:hyperlink>
        </w:p>
        <w:p w14:paraId="7E0A0384" w14:textId="7C3E8195"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0" w:history="1">
            <w:r w:rsidRPr="00AA7C10">
              <w:rPr>
                <w:rStyle w:val="Hyperlink"/>
                <w:noProof/>
              </w:rPr>
              <w:t>6.2.3</w:t>
            </w:r>
            <w:r>
              <w:rPr>
                <w:rFonts w:asciiTheme="minorHAnsi" w:hAnsiTheme="minorHAnsi" w:cstheme="minorBidi"/>
                <w:noProof/>
                <w:kern w:val="2"/>
                <w:sz w:val="24"/>
                <w:szCs w:val="24"/>
                <w:lang w:val="en-IN" w:eastAsia="en-IN"/>
                <w14:ligatures w14:val="standardContextual"/>
              </w:rPr>
              <w:tab/>
            </w:r>
            <w:r w:rsidRPr="00AA7C10">
              <w:rPr>
                <w:rStyle w:val="Hyperlink"/>
                <w:noProof/>
              </w:rPr>
              <w:t>Usability Validation</w:t>
            </w:r>
            <w:r>
              <w:rPr>
                <w:noProof/>
                <w:webHidden/>
              </w:rPr>
              <w:tab/>
            </w:r>
            <w:r>
              <w:rPr>
                <w:noProof/>
                <w:webHidden/>
              </w:rPr>
              <w:fldChar w:fldCharType="begin"/>
            </w:r>
            <w:r>
              <w:rPr>
                <w:noProof/>
                <w:webHidden/>
              </w:rPr>
              <w:instrText xml:space="preserve"> PAGEREF _Toc198504370 \h </w:instrText>
            </w:r>
            <w:r>
              <w:rPr>
                <w:noProof/>
                <w:webHidden/>
              </w:rPr>
            </w:r>
            <w:r>
              <w:rPr>
                <w:noProof/>
                <w:webHidden/>
              </w:rPr>
              <w:fldChar w:fldCharType="separate"/>
            </w:r>
            <w:r>
              <w:rPr>
                <w:noProof/>
                <w:webHidden/>
              </w:rPr>
              <w:t>- 52 -</w:t>
            </w:r>
            <w:r>
              <w:rPr>
                <w:noProof/>
                <w:webHidden/>
              </w:rPr>
              <w:fldChar w:fldCharType="end"/>
            </w:r>
          </w:hyperlink>
        </w:p>
        <w:p w14:paraId="6135E021" w14:textId="770280C3"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1" w:history="1">
            <w:r w:rsidRPr="00AA7C10">
              <w:rPr>
                <w:rStyle w:val="Hyperlink"/>
                <w:noProof/>
              </w:rPr>
              <w:t>6.2.4</w:t>
            </w:r>
            <w:r>
              <w:rPr>
                <w:rFonts w:asciiTheme="minorHAnsi" w:hAnsiTheme="minorHAnsi" w:cstheme="minorBidi"/>
                <w:noProof/>
                <w:kern w:val="2"/>
                <w:sz w:val="24"/>
                <w:szCs w:val="24"/>
                <w:lang w:val="en-IN" w:eastAsia="en-IN"/>
                <w14:ligatures w14:val="standardContextual"/>
              </w:rPr>
              <w:tab/>
            </w:r>
            <w:r w:rsidRPr="00AA7C10">
              <w:rPr>
                <w:rStyle w:val="Hyperlink"/>
                <w:noProof/>
              </w:rPr>
              <w:t>Requirements Validation Matrix</w:t>
            </w:r>
            <w:r>
              <w:rPr>
                <w:noProof/>
                <w:webHidden/>
              </w:rPr>
              <w:tab/>
            </w:r>
            <w:r>
              <w:rPr>
                <w:noProof/>
                <w:webHidden/>
              </w:rPr>
              <w:fldChar w:fldCharType="begin"/>
            </w:r>
            <w:r>
              <w:rPr>
                <w:noProof/>
                <w:webHidden/>
              </w:rPr>
              <w:instrText xml:space="preserve"> PAGEREF _Toc198504371 \h </w:instrText>
            </w:r>
            <w:r>
              <w:rPr>
                <w:noProof/>
                <w:webHidden/>
              </w:rPr>
            </w:r>
            <w:r>
              <w:rPr>
                <w:noProof/>
                <w:webHidden/>
              </w:rPr>
              <w:fldChar w:fldCharType="separate"/>
            </w:r>
            <w:r>
              <w:rPr>
                <w:noProof/>
                <w:webHidden/>
              </w:rPr>
              <w:t>- 53 -</w:t>
            </w:r>
            <w:r>
              <w:rPr>
                <w:noProof/>
                <w:webHidden/>
              </w:rPr>
              <w:fldChar w:fldCharType="end"/>
            </w:r>
          </w:hyperlink>
        </w:p>
        <w:p w14:paraId="6AE43185" w14:textId="5057ECBE"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72" w:history="1">
            <w:r w:rsidRPr="00AA7C10">
              <w:rPr>
                <w:rStyle w:val="Hyperlink"/>
                <w:noProof/>
              </w:rPr>
              <w:t>6.3</w:t>
            </w:r>
            <w:r>
              <w:rPr>
                <w:rFonts w:asciiTheme="minorHAnsi" w:hAnsiTheme="minorHAnsi" w:cstheme="minorBidi"/>
                <w:noProof/>
                <w:kern w:val="2"/>
                <w:sz w:val="24"/>
                <w:szCs w:val="24"/>
                <w:lang w:val="en-IN" w:eastAsia="en-IN"/>
                <w14:ligatures w14:val="standardContextual"/>
              </w:rPr>
              <w:tab/>
            </w:r>
            <w:r w:rsidRPr="00AA7C10">
              <w:rPr>
                <w:rStyle w:val="Hyperlink"/>
                <w:bCs/>
                <w:noProof/>
              </w:rPr>
              <w:t>Critical Evaluation</w:t>
            </w:r>
            <w:r>
              <w:rPr>
                <w:noProof/>
                <w:webHidden/>
              </w:rPr>
              <w:tab/>
            </w:r>
            <w:r>
              <w:rPr>
                <w:noProof/>
                <w:webHidden/>
              </w:rPr>
              <w:fldChar w:fldCharType="begin"/>
            </w:r>
            <w:r>
              <w:rPr>
                <w:noProof/>
                <w:webHidden/>
              </w:rPr>
              <w:instrText xml:space="preserve"> PAGEREF _Toc198504372 \h </w:instrText>
            </w:r>
            <w:r>
              <w:rPr>
                <w:noProof/>
                <w:webHidden/>
              </w:rPr>
            </w:r>
            <w:r>
              <w:rPr>
                <w:noProof/>
                <w:webHidden/>
              </w:rPr>
              <w:fldChar w:fldCharType="separate"/>
            </w:r>
            <w:r>
              <w:rPr>
                <w:noProof/>
                <w:webHidden/>
              </w:rPr>
              <w:t>- 54 -</w:t>
            </w:r>
            <w:r>
              <w:rPr>
                <w:noProof/>
                <w:webHidden/>
              </w:rPr>
              <w:fldChar w:fldCharType="end"/>
            </w:r>
          </w:hyperlink>
        </w:p>
        <w:p w14:paraId="4F4CABDC" w14:textId="77549188"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3" w:history="1">
            <w:r w:rsidRPr="00AA7C10">
              <w:rPr>
                <w:rStyle w:val="Hyperlink"/>
                <w:rFonts w:eastAsia="Times New Roman"/>
                <w:noProof/>
                <w:lang w:eastAsia="en-IN"/>
              </w:rPr>
              <w:t>6.3.1</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noProof/>
                <w:lang w:eastAsia="en-IN"/>
              </w:rPr>
              <w:t>Strength</w:t>
            </w:r>
            <w:r>
              <w:rPr>
                <w:noProof/>
                <w:webHidden/>
              </w:rPr>
              <w:tab/>
            </w:r>
            <w:r>
              <w:rPr>
                <w:noProof/>
                <w:webHidden/>
              </w:rPr>
              <w:fldChar w:fldCharType="begin"/>
            </w:r>
            <w:r>
              <w:rPr>
                <w:noProof/>
                <w:webHidden/>
              </w:rPr>
              <w:instrText xml:space="preserve"> PAGEREF _Toc198504373 \h </w:instrText>
            </w:r>
            <w:r>
              <w:rPr>
                <w:noProof/>
                <w:webHidden/>
              </w:rPr>
            </w:r>
            <w:r>
              <w:rPr>
                <w:noProof/>
                <w:webHidden/>
              </w:rPr>
              <w:fldChar w:fldCharType="separate"/>
            </w:r>
            <w:r>
              <w:rPr>
                <w:noProof/>
                <w:webHidden/>
              </w:rPr>
              <w:t>- 54 -</w:t>
            </w:r>
            <w:r>
              <w:rPr>
                <w:noProof/>
                <w:webHidden/>
              </w:rPr>
              <w:fldChar w:fldCharType="end"/>
            </w:r>
          </w:hyperlink>
        </w:p>
        <w:p w14:paraId="4B69EA2B" w14:textId="61171833"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4" w:history="1">
            <w:r w:rsidRPr="00AA7C10">
              <w:rPr>
                <w:rStyle w:val="Hyperlink"/>
                <w:rFonts w:eastAsia="Times New Roman"/>
                <w:noProof/>
                <w:lang w:eastAsia="en-IN"/>
              </w:rPr>
              <w:t>6.3.2</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noProof/>
                <w:lang w:eastAsia="en-IN"/>
              </w:rPr>
              <w:t>Weakness</w:t>
            </w:r>
            <w:r>
              <w:rPr>
                <w:noProof/>
                <w:webHidden/>
              </w:rPr>
              <w:tab/>
            </w:r>
            <w:r>
              <w:rPr>
                <w:noProof/>
                <w:webHidden/>
              </w:rPr>
              <w:fldChar w:fldCharType="begin"/>
            </w:r>
            <w:r>
              <w:rPr>
                <w:noProof/>
                <w:webHidden/>
              </w:rPr>
              <w:instrText xml:space="preserve"> PAGEREF _Toc198504374 \h </w:instrText>
            </w:r>
            <w:r>
              <w:rPr>
                <w:noProof/>
                <w:webHidden/>
              </w:rPr>
            </w:r>
            <w:r>
              <w:rPr>
                <w:noProof/>
                <w:webHidden/>
              </w:rPr>
              <w:fldChar w:fldCharType="separate"/>
            </w:r>
            <w:r>
              <w:rPr>
                <w:noProof/>
                <w:webHidden/>
              </w:rPr>
              <w:t>- 55 -</w:t>
            </w:r>
            <w:r>
              <w:rPr>
                <w:noProof/>
                <w:webHidden/>
              </w:rPr>
              <w:fldChar w:fldCharType="end"/>
            </w:r>
          </w:hyperlink>
        </w:p>
        <w:p w14:paraId="394945E5" w14:textId="6C7DE4EC"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5" w:history="1">
            <w:r w:rsidRPr="00AA7C10">
              <w:rPr>
                <w:rStyle w:val="Hyperlink"/>
                <w:noProof/>
              </w:rPr>
              <w:t>6.3.3</w:t>
            </w:r>
            <w:r>
              <w:rPr>
                <w:rFonts w:asciiTheme="minorHAnsi" w:hAnsiTheme="minorHAnsi" w:cstheme="minorBidi"/>
                <w:noProof/>
                <w:kern w:val="2"/>
                <w:sz w:val="24"/>
                <w:szCs w:val="24"/>
                <w:lang w:val="en-IN" w:eastAsia="en-IN"/>
                <w14:ligatures w14:val="standardContextual"/>
              </w:rPr>
              <w:tab/>
            </w:r>
            <w:r w:rsidRPr="00AA7C10">
              <w:rPr>
                <w:rStyle w:val="Hyperlink"/>
                <w:noProof/>
              </w:rPr>
              <w:t>Comparative Analysis</w:t>
            </w:r>
            <w:r>
              <w:rPr>
                <w:noProof/>
                <w:webHidden/>
              </w:rPr>
              <w:tab/>
            </w:r>
            <w:r>
              <w:rPr>
                <w:noProof/>
                <w:webHidden/>
              </w:rPr>
              <w:fldChar w:fldCharType="begin"/>
            </w:r>
            <w:r>
              <w:rPr>
                <w:noProof/>
                <w:webHidden/>
              </w:rPr>
              <w:instrText xml:space="preserve"> PAGEREF _Toc198504375 \h </w:instrText>
            </w:r>
            <w:r>
              <w:rPr>
                <w:noProof/>
                <w:webHidden/>
              </w:rPr>
            </w:r>
            <w:r>
              <w:rPr>
                <w:noProof/>
                <w:webHidden/>
              </w:rPr>
              <w:fldChar w:fldCharType="separate"/>
            </w:r>
            <w:r>
              <w:rPr>
                <w:noProof/>
                <w:webHidden/>
              </w:rPr>
              <w:t>- 55 -</w:t>
            </w:r>
            <w:r>
              <w:rPr>
                <w:noProof/>
                <w:webHidden/>
              </w:rPr>
              <w:fldChar w:fldCharType="end"/>
            </w:r>
          </w:hyperlink>
        </w:p>
        <w:p w14:paraId="4B0B269A" w14:textId="6F69A84D"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6" w:history="1">
            <w:r w:rsidRPr="00AA7C10">
              <w:rPr>
                <w:rStyle w:val="Hyperlink"/>
                <w:noProof/>
              </w:rPr>
              <w:t>6.3.4</w:t>
            </w:r>
            <w:r>
              <w:rPr>
                <w:rFonts w:asciiTheme="minorHAnsi" w:hAnsiTheme="minorHAnsi" w:cstheme="minorBidi"/>
                <w:noProof/>
                <w:kern w:val="2"/>
                <w:sz w:val="24"/>
                <w:szCs w:val="24"/>
                <w:lang w:val="en-IN" w:eastAsia="en-IN"/>
                <w14:ligatures w14:val="standardContextual"/>
              </w:rPr>
              <w:tab/>
            </w:r>
            <w:r w:rsidRPr="00AA7C10">
              <w:rPr>
                <w:rStyle w:val="Hyperlink"/>
                <w:bCs/>
                <w:noProof/>
              </w:rPr>
              <w:t>Implications</w:t>
            </w:r>
            <w:r>
              <w:rPr>
                <w:noProof/>
                <w:webHidden/>
              </w:rPr>
              <w:tab/>
            </w:r>
            <w:r>
              <w:rPr>
                <w:noProof/>
                <w:webHidden/>
              </w:rPr>
              <w:fldChar w:fldCharType="begin"/>
            </w:r>
            <w:r>
              <w:rPr>
                <w:noProof/>
                <w:webHidden/>
              </w:rPr>
              <w:instrText xml:space="preserve"> PAGEREF _Toc198504376 \h </w:instrText>
            </w:r>
            <w:r>
              <w:rPr>
                <w:noProof/>
                <w:webHidden/>
              </w:rPr>
            </w:r>
            <w:r>
              <w:rPr>
                <w:noProof/>
                <w:webHidden/>
              </w:rPr>
              <w:fldChar w:fldCharType="separate"/>
            </w:r>
            <w:r>
              <w:rPr>
                <w:noProof/>
                <w:webHidden/>
              </w:rPr>
              <w:t>- 56 -</w:t>
            </w:r>
            <w:r>
              <w:rPr>
                <w:noProof/>
                <w:webHidden/>
              </w:rPr>
              <w:fldChar w:fldCharType="end"/>
            </w:r>
          </w:hyperlink>
        </w:p>
        <w:p w14:paraId="05D4B592" w14:textId="5D0F84AB"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7" w:history="1">
            <w:r w:rsidRPr="00AA7C10">
              <w:rPr>
                <w:rStyle w:val="Hyperlink"/>
                <w:rFonts w:eastAsia="Times New Roman"/>
                <w:noProof/>
                <w:lang w:eastAsia="en-IN"/>
              </w:rPr>
              <w:t>6.3.5</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noProof/>
                <w:lang w:eastAsia="en-IN"/>
              </w:rPr>
              <w:t>Suggestions for Improvement</w:t>
            </w:r>
            <w:r>
              <w:rPr>
                <w:noProof/>
                <w:webHidden/>
              </w:rPr>
              <w:tab/>
            </w:r>
            <w:r>
              <w:rPr>
                <w:noProof/>
                <w:webHidden/>
              </w:rPr>
              <w:fldChar w:fldCharType="begin"/>
            </w:r>
            <w:r>
              <w:rPr>
                <w:noProof/>
                <w:webHidden/>
              </w:rPr>
              <w:instrText xml:space="preserve"> PAGEREF _Toc198504377 \h </w:instrText>
            </w:r>
            <w:r>
              <w:rPr>
                <w:noProof/>
                <w:webHidden/>
              </w:rPr>
            </w:r>
            <w:r>
              <w:rPr>
                <w:noProof/>
                <w:webHidden/>
              </w:rPr>
              <w:fldChar w:fldCharType="separate"/>
            </w:r>
            <w:r>
              <w:rPr>
                <w:noProof/>
                <w:webHidden/>
              </w:rPr>
              <w:t>- 56 -</w:t>
            </w:r>
            <w:r>
              <w:rPr>
                <w:noProof/>
                <w:webHidden/>
              </w:rPr>
              <w:fldChar w:fldCharType="end"/>
            </w:r>
          </w:hyperlink>
        </w:p>
        <w:p w14:paraId="4C464A6D" w14:textId="115EEBFB"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78" w:history="1">
            <w:r w:rsidRPr="00AA7C10">
              <w:rPr>
                <w:rStyle w:val="Hyperlink"/>
                <w:rFonts w:eastAsia="Times New Roman"/>
                <w:noProof/>
                <w:lang w:eastAsia="en-IN"/>
              </w:rPr>
              <w:t>6.3.6</w:t>
            </w:r>
            <w:r>
              <w:rPr>
                <w:rFonts w:asciiTheme="minorHAnsi" w:hAnsiTheme="minorHAnsi" w:cstheme="minorBidi"/>
                <w:noProof/>
                <w:kern w:val="2"/>
                <w:sz w:val="24"/>
                <w:szCs w:val="24"/>
                <w:lang w:val="en-IN" w:eastAsia="en-IN"/>
                <w14:ligatures w14:val="standardContextual"/>
              </w:rPr>
              <w:tab/>
            </w:r>
            <w:r w:rsidRPr="00AA7C10">
              <w:rPr>
                <w:rStyle w:val="Hyperlink"/>
                <w:rFonts w:eastAsia="Times New Roman"/>
                <w:noProof/>
                <w:lang w:eastAsia="en-IN"/>
              </w:rPr>
              <w:t>Conclusion</w:t>
            </w:r>
            <w:r>
              <w:rPr>
                <w:noProof/>
                <w:webHidden/>
              </w:rPr>
              <w:tab/>
            </w:r>
            <w:r>
              <w:rPr>
                <w:noProof/>
                <w:webHidden/>
              </w:rPr>
              <w:fldChar w:fldCharType="begin"/>
            </w:r>
            <w:r>
              <w:rPr>
                <w:noProof/>
                <w:webHidden/>
              </w:rPr>
              <w:instrText xml:space="preserve"> PAGEREF _Toc198504378 \h </w:instrText>
            </w:r>
            <w:r>
              <w:rPr>
                <w:noProof/>
                <w:webHidden/>
              </w:rPr>
            </w:r>
            <w:r>
              <w:rPr>
                <w:noProof/>
                <w:webHidden/>
              </w:rPr>
              <w:fldChar w:fldCharType="separate"/>
            </w:r>
            <w:r>
              <w:rPr>
                <w:noProof/>
                <w:webHidden/>
              </w:rPr>
              <w:t>- 57 -</w:t>
            </w:r>
            <w:r>
              <w:rPr>
                <w:noProof/>
                <w:webHidden/>
              </w:rPr>
              <w:fldChar w:fldCharType="end"/>
            </w:r>
          </w:hyperlink>
        </w:p>
        <w:p w14:paraId="3FA20DC4" w14:textId="67171733"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79" w:history="1">
            <w:r w:rsidRPr="00AA7C10">
              <w:rPr>
                <w:rStyle w:val="Hyperlink"/>
                <w:noProof/>
                <w:lang w:eastAsia="en-IN"/>
              </w:rPr>
              <w:t>6.4</w:t>
            </w:r>
            <w:r>
              <w:rPr>
                <w:rFonts w:asciiTheme="minorHAnsi" w:hAnsiTheme="minorHAnsi" w:cstheme="minorBidi"/>
                <w:noProof/>
                <w:kern w:val="2"/>
                <w:sz w:val="24"/>
                <w:szCs w:val="24"/>
                <w:lang w:val="en-IN" w:eastAsia="en-IN"/>
                <w14:ligatures w14:val="standardContextual"/>
              </w:rPr>
              <w:tab/>
            </w:r>
            <w:r w:rsidRPr="00AA7C10">
              <w:rPr>
                <w:rStyle w:val="Hyperlink"/>
                <w:noProof/>
                <w:lang w:eastAsia="en-IN"/>
              </w:rPr>
              <w:t>Summary of Chapter</w:t>
            </w:r>
            <w:r>
              <w:rPr>
                <w:noProof/>
                <w:webHidden/>
              </w:rPr>
              <w:tab/>
            </w:r>
            <w:r>
              <w:rPr>
                <w:noProof/>
                <w:webHidden/>
              </w:rPr>
              <w:fldChar w:fldCharType="begin"/>
            </w:r>
            <w:r>
              <w:rPr>
                <w:noProof/>
                <w:webHidden/>
              </w:rPr>
              <w:instrText xml:space="preserve"> PAGEREF _Toc198504379 \h </w:instrText>
            </w:r>
            <w:r>
              <w:rPr>
                <w:noProof/>
                <w:webHidden/>
              </w:rPr>
            </w:r>
            <w:r>
              <w:rPr>
                <w:noProof/>
                <w:webHidden/>
              </w:rPr>
              <w:fldChar w:fldCharType="separate"/>
            </w:r>
            <w:r>
              <w:rPr>
                <w:noProof/>
                <w:webHidden/>
              </w:rPr>
              <w:t>- 57 -</w:t>
            </w:r>
            <w:r>
              <w:rPr>
                <w:noProof/>
                <w:webHidden/>
              </w:rPr>
              <w:fldChar w:fldCharType="end"/>
            </w:r>
          </w:hyperlink>
        </w:p>
        <w:p w14:paraId="46F6EDB2" w14:textId="077C0428"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80" w:history="1">
            <w:r w:rsidRPr="00AA7C10">
              <w:rPr>
                <w:rStyle w:val="Hyperlink"/>
                <w:b/>
                <w:bCs/>
                <w:noProof/>
              </w:rPr>
              <w:t>CHAPTER VII- CONCLUSION AND FUTURE WORK</w:t>
            </w:r>
            <w:r>
              <w:rPr>
                <w:noProof/>
                <w:webHidden/>
              </w:rPr>
              <w:tab/>
            </w:r>
            <w:r>
              <w:rPr>
                <w:noProof/>
                <w:webHidden/>
              </w:rPr>
              <w:fldChar w:fldCharType="begin"/>
            </w:r>
            <w:r>
              <w:rPr>
                <w:noProof/>
                <w:webHidden/>
              </w:rPr>
              <w:instrText xml:space="preserve"> PAGEREF _Toc198504380 \h </w:instrText>
            </w:r>
            <w:r>
              <w:rPr>
                <w:noProof/>
                <w:webHidden/>
              </w:rPr>
            </w:r>
            <w:r>
              <w:rPr>
                <w:noProof/>
                <w:webHidden/>
              </w:rPr>
              <w:fldChar w:fldCharType="separate"/>
            </w:r>
            <w:r>
              <w:rPr>
                <w:noProof/>
                <w:webHidden/>
              </w:rPr>
              <w:t>- 59 -</w:t>
            </w:r>
            <w:r>
              <w:rPr>
                <w:noProof/>
                <w:webHidden/>
              </w:rPr>
              <w:fldChar w:fldCharType="end"/>
            </w:r>
          </w:hyperlink>
        </w:p>
        <w:p w14:paraId="0A09A92C" w14:textId="2698589F"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81" w:history="1">
            <w:r w:rsidRPr="00AA7C10">
              <w:rPr>
                <w:rStyle w:val="Hyperlink"/>
                <w:noProof/>
              </w:rPr>
              <w:t>7.1</w:t>
            </w:r>
            <w:r>
              <w:rPr>
                <w:rFonts w:asciiTheme="minorHAnsi" w:hAnsiTheme="minorHAnsi" w:cstheme="minorBidi"/>
                <w:noProof/>
                <w:kern w:val="2"/>
                <w:sz w:val="24"/>
                <w:szCs w:val="24"/>
                <w:lang w:val="en-IN" w:eastAsia="en-IN"/>
                <w14:ligatures w14:val="standardContextual"/>
              </w:rPr>
              <w:tab/>
            </w:r>
            <w:r w:rsidRPr="00AA7C10">
              <w:rPr>
                <w:rStyle w:val="Hyperlink"/>
                <w:bCs/>
                <w:noProof/>
              </w:rPr>
              <w:t>Conclusion</w:t>
            </w:r>
            <w:r>
              <w:rPr>
                <w:noProof/>
                <w:webHidden/>
              </w:rPr>
              <w:tab/>
            </w:r>
            <w:r>
              <w:rPr>
                <w:noProof/>
                <w:webHidden/>
              </w:rPr>
              <w:fldChar w:fldCharType="begin"/>
            </w:r>
            <w:r>
              <w:rPr>
                <w:noProof/>
                <w:webHidden/>
              </w:rPr>
              <w:instrText xml:space="preserve"> PAGEREF _Toc198504381 \h </w:instrText>
            </w:r>
            <w:r>
              <w:rPr>
                <w:noProof/>
                <w:webHidden/>
              </w:rPr>
            </w:r>
            <w:r>
              <w:rPr>
                <w:noProof/>
                <w:webHidden/>
              </w:rPr>
              <w:fldChar w:fldCharType="separate"/>
            </w:r>
            <w:r>
              <w:rPr>
                <w:noProof/>
                <w:webHidden/>
              </w:rPr>
              <w:t>- 59 -</w:t>
            </w:r>
            <w:r>
              <w:rPr>
                <w:noProof/>
                <w:webHidden/>
              </w:rPr>
              <w:fldChar w:fldCharType="end"/>
            </w:r>
          </w:hyperlink>
        </w:p>
        <w:p w14:paraId="2FABB8DA" w14:textId="2017C295"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82" w:history="1">
            <w:r w:rsidRPr="00AA7C10">
              <w:rPr>
                <w:rStyle w:val="Hyperlink"/>
                <w:noProof/>
              </w:rPr>
              <w:t>7.2</w:t>
            </w:r>
            <w:r>
              <w:rPr>
                <w:rFonts w:asciiTheme="minorHAnsi" w:hAnsiTheme="minorHAnsi" w:cstheme="minorBidi"/>
                <w:noProof/>
                <w:kern w:val="2"/>
                <w:sz w:val="24"/>
                <w:szCs w:val="24"/>
                <w:lang w:val="en-IN" w:eastAsia="en-IN"/>
                <w14:ligatures w14:val="standardContextual"/>
              </w:rPr>
              <w:tab/>
            </w:r>
            <w:r w:rsidRPr="00AA7C10">
              <w:rPr>
                <w:rStyle w:val="Hyperlink"/>
                <w:bCs/>
                <w:noProof/>
              </w:rPr>
              <w:t>Future Work</w:t>
            </w:r>
            <w:r>
              <w:rPr>
                <w:noProof/>
                <w:webHidden/>
              </w:rPr>
              <w:tab/>
            </w:r>
            <w:r>
              <w:rPr>
                <w:noProof/>
                <w:webHidden/>
              </w:rPr>
              <w:fldChar w:fldCharType="begin"/>
            </w:r>
            <w:r>
              <w:rPr>
                <w:noProof/>
                <w:webHidden/>
              </w:rPr>
              <w:instrText xml:space="preserve"> PAGEREF _Toc198504382 \h </w:instrText>
            </w:r>
            <w:r>
              <w:rPr>
                <w:noProof/>
                <w:webHidden/>
              </w:rPr>
            </w:r>
            <w:r>
              <w:rPr>
                <w:noProof/>
                <w:webHidden/>
              </w:rPr>
              <w:fldChar w:fldCharType="separate"/>
            </w:r>
            <w:r>
              <w:rPr>
                <w:noProof/>
                <w:webHidden/>
              </w:rPr>
              <w:t>- 59 -</w:t>
            </w:r>
            <w:r>
              <w:rPr>
                <w:noProof/>
                <w:webHidden/>
              </w:rPr>
              <w:fldChar w:fldCharType="end"/>
            </w:r>
          </w:hyperlink>
        </w:p>
        <w:p w14:paraId="69DF620D" w14:textId="2651C69C"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83" w:history="1">
            <w:r w:rsidRPr="00AA7C10">
              <w:rPr>
                <w:rStyle w:val="Hyperlink"/>
                <w:noProof/>
                <w:lang w:eastAsia="en-IN"/>
              </w:rPr>
              <w:t>7.2.1</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Expanding Server Locations and Optimizing Performance</w:t>
            </w:r>
            <w:r>
              <w:rPr>
                <w:noProof/>
                <w:webHidden/>
              </w:rPr>
              <w:tab/>
            </w:r>
            <w:r>
              <w:rPr>
                <w:noProof/>
                <w:webHidden/>
              </w:rPr>
              <w:fldChar w:fldCharType="begin"/>
            </w:r>
            <w:r>
              <w:rPr>
                <w:noProof/>
                <w:webHidden/>
              </w:rPr>
              <w:instrText xml:space="preserve"> PAGEREF _Toc198504383 \h </w:instrText>
            </w:r>
            <w:r>
              <w:rPr>
                <w:noProof/>
                <w:webHidden/>
              </w:rPr>
            </w:r>
            <w:r>
              <w:rPr>
                <w:noProof/>
                <w:webHidden/>
              </w:rPr>
              <w:fldChar w:fldCharType="separate"/>
            </w:r>
            <w:r>
              <w:rPr>
                <w:noProof/>
                <w:webHidden/>
              </w:rPr>
              <w:t>- 59 -</w:t>
            </w:r>
            <w:r>
              <w:rPr>
                <w:noProof/>
                <w:webHidden/>
              </w:rPr>
              <w:fldChar w:fldCharType="end"/>
            </w:r>
          </w:hyperlink>
        </w:p>
        <w:p w14:paraId="39C18B47" w14:textId="353935BF"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84" w:history="1">
            <w:r w:rsidRPr="00AA7C10">
              <w:rPr>
                <w:rStyle w:val="Hyperlink"/>
                <w:noProof/>
                <w:lang w:eastAsia="en-IN"/>
              </w:rPr>
              <w:t>7.2.2</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Advanced Security and Encryption Enhancements</w:t>
            </w:r>
            <w:r>
              <w:rPr>
                <w:noProof/>
                <w:webHidden/>
              </w:rPr>
              <w:tab/>
            </w:r>
            <w:r>
              <w:rPr>
                <w:noProof/>
                <w:webHidden/>
              </w:rPr>
              <w:fldChar w:fldCharType="begin"/>
            </w:r>
            <w:r>
              <w:rPr>
                <w:noProof/>
                <w:webHidden/>
              </w:rPr>
              <w:instrText xml:space="preserve"> PAGEREF _Toc198504384 \h </w:instrText>
            </w:r>
            <w:r>
              <w:rPr>
                <w:noProof/>
                <w:webHidden/>
              </w:rPr>
            </w:r>
            <w:r>
              <w:rPr>
                <w:noProof/>
                <w:webHidden/>
              </w:rPr>
              <w:fldChar w:fldCharType="separate"/>
            </w:r>
            <w:r>
              <w:rPr>
                <w:noProof/>
                <w:webHidden/>
              </w:rPr>
              <w:t>- 60 -</w:t>
            </w:r>
            <w:r>
              <w:rPr>
                <w:noProof/>
                <w:webHidden/>
              </w:rPr>
              <w:fldChar w:fldCharType="end"/>
            </w:r>
          </w:hyperlink>
        </w:p>
        <w:p w14:paraId="5108F49D" w14:textId="1572C0D0"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85" w:history="1">
            <w:r w:rsidRPr="00AA7C10">
              <w:rPr>
                <w:rStyle w:val="Hyperlink"/>
                <w:noProof/>
                <w:lang w:eastAsia="en-IN"/>
              </w:rPr>
              <w:t>7.2.3</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AI-Powered Network Optimization</w:t>
            </w:r>
            <w:r>
              <w:rPr>
                <w:noProof/>
                <w:webHidden/>
              </w:rPr>
              <w:tab/>
            </w:r>
            <w:r>
              <w:rPr>
                <w:noProof/>
                <w:webHidden/>
              </w:rPr>
              <w:fldChar w:fldCharType="begin"/>
            </w:r>
            <w:r>
              <w:rPr>
                <w:noProof/>
                <w:webHidden/>
              </w:rPr>
              <w:instrText xml:space="preserve"> PAGEREF _Toc198504385 \h </w:instrText>
            </w:r>
            <w:r>
              <w:rPr>
                <w:noProof/>
                <w:webHidden/>
              </w:rPr>
            </w:r>
            <w:r>
              <w:rPr>
                <w:noProof/>
                <w:webHidden/>
              </w:rPr>
              <w:fldChar w:fldCharType="separate"/>
            </w:r>
            <w:r>
              <w:rPr>
                <w:noProof/>
                <w:webHidden/>
              </w:rPr>
              <w:t>- 60 -</w:t>
            </w:r>
            <w:r>
              <w:rPr>
                <w:noProof/>
                <w:webHidden/>
              </w:rPr>
              <w:fldChar w:fldCharType="end"/>
            </w:r>
          </w:hyperlink>
        </w:p>
        <w:p w14:paraId="5F9D125C" w14:textId="1213101B"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86" w:history="1">
            <w:r w:rsidRPr="00AA7C10">
              <w:rPr>
                <w:rStyle w:val="Hyperlink"/>
                <w:noProof/>
                <w:lang w:eastAsia="en-IN"/>
              </w:rPr>
              <w:t>7.2.4</w:t>
            </w:r>
            <w:r>
              <w:rPr>
                <w:rFonts w:asciiTheme="minorHAnsi" w:hAnsiTheme="minorHAnsi" w:cstheme="minorBidi"/>
                <w:noProof/>
                <w:kern w:val="2"/>
                <w:sz w:val="24"/>
                <w:szCs w:val="24"/>
                <w:lang w:val="en-IN" w:eastAsia="en-IN"/>
                <w14:ligatures w14:val="standardContextual"/>
              </w:rPr>
              <w:tab/>
            </w:r>
            <w:r w:rsidRPr="00AA7C10">
              <w:rPr>
                <w:rStyle w:val="Hyperlink"/>
                <w:bCs/>
                <w:noProof/>
                <w:lang w:eastAsia="en-IN"/>
              </w:rPr>
              <w:t>Enhancing Split Tunnelling Features</w:t>
            </w:r>
            <w:r>
              <w:rPr>
                <w:noProof/>
                <w:webHidden/>
              </w:rPr>
              <w:tab/>
            </w:r>
            <w:r>
              <w:rPr>
                <w:noProof/>
                <w:webHidden/>
              </w:rPr>
              <w:fldChar w:fldCharType="begin"/>
            </w:r>
            <w:r>
              <w:rPr>
                <w:noProof/>
                <w:webHidden/>
              </w:rPr>
              <w:instrText xml:space="preserve"> PAGEREF _Toc198504386 \h </w:instrText>
            </w:r>
            <w:r>
              <w:rPr>
                <w:noProof/>
                <w:webHidden/>
              </w:rPr>
            </w:r>
            <w:r>
              <w:rPr>
                <w:noProof/>
                <w:webHidden/>
              </w:rPr>
              <w:fldChar w:fldCharType="separate"/>
            </w:r>
            <w:r>
              <w:rPr>
                <w:noProof/>
                <w:webHidden/>
              </w:rPr>
              <w:t>- 60 -</w:t>
            </w:r>
            <w:r>
              <w:rPr>
                <w:noProof/>
                <w:webHidden/>
              </w:rPr>
              <w:fldChar w:fldCharType="end"/>
            </w:r>
          </w:hyperlink>
        </w:p>
        <w:p w14:paraId="27D63FC5" w14:textId="39CFD075" w:rsidR="000A2210" w:rsidRDefault="000A2210">
          <w:pPr>
            <w:pStyle w:val="TOC3"/>
            <w:tabs>
              <w:tab w:val="left" w:pos="1200"/>
              <w:tab w:val="right" w:leader="underscore" w:pos="9016"/>
            </w:tabs>
            <w:rPr>
              <w:rFonts w:asciiTheme="minorHAnsi" w:hAnsiTheme="minorHAnsi" w:cstheme="minorBidi"/>
              <w:noProof/>
              <w:kern w:val="2"/>
              <w:sz w:val="24"/>
              <w:szCs w:val="24"/>
              <w:lang w:val="en-IN" w:eastAsia="en-IN"/>
              <w14:ligatures w14:val="standardContextual"/>
            </w:rPr>
          </w:pPr>
          <w:hyperlink w:anchor="_Toc198504387" w:history="1">
            <w:r w:rsidRPr="00AA7C10">
              <w:rPr>
                <w:rStyle w:val="Hyperlink"/>
                <w:noProof/>
              </w:rPr>
              <w:t>7.2.5</w:t>
            </w:r>
            <w:r>
              <w:rPr>
                <w:rFonts w:asciiTheme="minorHAnsi" w:hAnsiTheme="minorHAnsi" w:cstheme="minorBidi"/>
                <w:noProof/>
                <w:kern w:val="2"/>
                <w:sz w:val="24"/>
                <w:szCs w:val="24"/>
                <w:lang w:val="en-IN" w:eastAsia="en-IN"/>
                <w14:ligatures w14:val="standardContextual"/>
              </w:rPr>
              <w:tab/>
            </w:r>
            <w:r w:rsidRPr="00AA7C10">
              <w:rPr>
                <w:rStyle w:val="Hyperlink"/>
                <w:bCs/>
                <w:noProof/>
              </w:rPr>
              <w:t>Optimizing User Experience and Accessibility</w:t>
            </w:r>
            <w:r>
              <w:rPr>
                <w:noProof/>
                <w:webHidden/>
              </w:rPr>
              <w:tab/>
            </w:r>
            <w:r>
              <w:rPr>
                <w:noProof/>
                <w:webHidden/>
              </w:rPr>
              <w:fldChar w:fldCharType="begin"/>
            </w:r>
            <w:r>
              <w:rPr>
                <w:noProof/>
                <w:webHidden/>
              </w:rPr>
              <w:instrText xml:space="preserve"> PAGEREF _Toc198504387 \h </w:instrText>
            </w:r>
            <w:r>
              <w:rPr>
                <w:noProof/>
                <w:webHidden/>
              </w:rPr>
            </w:r>
            <w:r>
              <w:rPr>
                <w:noProof/>
                <w:webHidden/>
              </w:rPr>
              <w:fldChar w:fldCharType="separate"/>
            </w:r>
            <w:r>
              <w:rPr>
                <w:noProof/>
                <w:webHidden/>
              </w:rPr>
              <w:t>- 61 -</w:t>
            </w:r>
            <w:r>
              <w:rPr>
                <w:noProof/>
                <w:webHidden/>
              </w:rPr>
              <w:fldChar w:fldCharType="end"/>
            </w:r>
          </w:hyperlink>
        </w:p>
        <w:p w14:paraId="61593511" w14:textId="030C713F" w:rsidR="000A2210" w:rsidRDefault="000A2210">
          <w:pPr>
            <w:pStyle w:val="TOC2"/>
            <w:tabs>
              <w:tab w:val="left" w:pos="960"/>
              <w:tab w:val="right" w:leader="underscore" w:pos="9016"/>
            </w:tabs>
            <w:rPr>
              <w:rFonts w:asciiTheme="minorHAnsi" w:hAnsiTheme="minorHAnsi" w:cstheme="minorBidi"/>
              <w:noProof/>
              <w:kern w:val="2"/>
              <w:sz w:val="24"/>
              <w:szCs w:val="24"/>
              <w:lang w:val="en-IN" w:eastAsia="en-IN"/>
              <w14:ligatures w14:val="standardContextual"/>
            </w:rPr>
          </w:pPr>
          <w:hyperlink w:anchor="_Toc198504388" w:history="1">
            <w:r w:rsidRPr="00AA7C10">
              <w:rPr>
                <w:rStyle w:val="Hyperlink"/>
                <w:noProof/>
              </w:rPr>
              <w:t>7.3</w:t>
            </w:r>
            <w:r>
              <w:rPr>
                <w:rFonts w:asciiTheme="minorHAnsi" w:hAnsiTheme="minorHAnsi" w:cstheme="minorBidi"/>
                <w:noProof/>
                <w:kern w:val="2"/>
                <w:sz w:val="24"/>
                <w:szCs w:val="24"/>
                <w:lang w:val="en-IN" w:eastAsia="en-IN"/>
                <w14:ligatures w14:val="standardContextual"/>
              </w:rPr>
              <w:tab/>
            </w:r>
            <w:r w:rsidRPr="00AA7C10">
              <w:rPr>
                <w:rStyle w:val="Hyperlink"/>
                <w:noProof/>
              </w:rPr>
              <w:t>Summary of Chapter</w:t>
            </w:r>
            <w:r>
              <w:rPr>
                <w:noProof/>
                <w:webHidden/>
              </w:rPr>
              <w:tab/>
            </w:r>
            <w:r>
              <w:rPr>
                <w:noProof/>
                <w:webHidden/>
              </w:rPr>
              <w:fldChar w:fldCharType="begin"/>
            </w:r>
            <w:r>
              <w:rPr>
                <w:noProof/>
                <w:webHidden/>
              </w:rPr>
              <w:instrText xml:space="preserve"> PAGEREF _Toc198504388 \h </w:instrText>
            </w:r>
            <w:r>
              <w:rPr>
                <w:noProof/>
                <w:webHidden/>
              </w:rPr>
            </w:r>
            <w:r>
              <w:rPr>
                <w:noProof/>
                <w:webHidden/>
              </w:rPr>
              <w:fldChar w:fldCharType="separate"/>
            </w:r>
            <w:r>
              <w:rPr>
                <w:noProof/>
                <w:webHidden/>
              </w:rPr>
              <w:t>- 61 -</w:t>
            </w:r>
            <w:r>
              <w:rPr>
                <w:noProof/>
                <w:webHidden/>
              </w:rPr>
              <w:fldChar w:fldCharType="end"/>
            </w:r>
          </w:hyperlink>
        </w:p>
        <w:p w14:paraId="3655B879" w14:textId="45FA2626" w:rsidR="000A2210" w:rsidRDefault="000A2210" w:rsidP="000A2210">
          <w:pPr>
            <w:pStyle w:val="TOC1"/>
            <w:rPr>
              <w:rFonts w:asciiTheme="minorHAnsi" w:eastAsiaTheme="minorEastAsia" w:hAnsiTheme="minorHAnsi" w:cstheme="minorBidi"/>
              <w:noProof/>
              <w:kern w:val="2"/>
              <w:sz w:val="24"/>
              <w:szCs w:val="24"/>
              <w:lang w:val="en-IN" w:eastAsia="en-IN"/>
              <w14:ligatures w14:val="standardContextual"/>
            </w:rPr>
          </w:pPr>
          <w:hyperlink w:anchor="_Toc198504389" w:history="1">
            <w:r w:rsidRPr="00AA7C10">
              <w:rPr>
                <w:rStyle w:val="Hyperlink"/>
                <w:b/>
                <w:bCs/>
                <w:noProof/>
              </w:rPr>
              <w:t>REFERENCES</w:t>
            </w:r>
            <w:r>
              <w:rPr>
                <w:noProof/>
                <w:webHidden/>
              </w:rPr>
              <w:tab/>
            </w:r>
            <w:r>
              <w:rPr>
                <w:noProof/>
                <w:webHidden/>
              </w:rPr>
              <w:fldChar w:fldCharType="begin"/>
            </w:r>
            <w:r>
              <w:rPr>
                <w:noProof/>
                <w:webHidden/>
              </w:rPr>
              <w:instrText xml:space="preserve"> PAGEREF _Toc198504389 \h </w:instrText>
            </w:r>
            <w:r>
              <w:rPr>
                <w:noProof/>
                <w:webHidden/>
              </w:rPr>
            </w:r>
            <w:r>
              <w:rPr>
                <w:noProof/>
                <w:webHidden/>
              </w:rPr>
              <w:fldChar w:fldCharType="separate"/>
            </w:r>
            <w:r>
              <w:rPr>
                <w:noProof/>
                <w:webHidden/>
              </w:rPr>
              <w:t>- 63 -</w:t>
            </w:r>
            <w:r>
              <w:rPr>
                <w:noProof/>
                <w:webHidden/>
              </w:rPr>
              <w:fldChar w:fldCharType="end"/>
            </w:r>
          </w:hyperlink>
        </w:p>
        <w:p w14:paraId="374CA962" w14:textId="1192D7FF" w:rsidR="00B97E1D" w:rsidRPr="00FB5DA7" w:rsidRDefault="00B97E1D">
          <w:pPr>
            <w:rPr>
              <w:sz w:val="24"/>
              <w:szCs w:val="24"/>
            </w:rPr>
          </w:pPr>
          <w:r w:rsidRPr="00FB5DA7">
            <w:rPr>
              <w:rStyle w:val="SubtleEmphasis"/>
              <w:sz w:val="24"/>
              <w:szCs w:val="24"/>
            </w:rPr>
            <w:fldChar w:fldCharType="end"/>
          </w:r>
        </w:p>
      </w:sdtContent>
    </w:sdt>
    <w:p w14:paraId="27AB578F" w14:textId="77777777" w:rsidR="005F13C5" w:rsidRPr="00FB5DA7" w:rsidRDefault="005F13C5" w:rsidP="005F13C5">
      <w:pPr>
        <w:spacing w:after="0" w:line="240" w:lineRule="auto"/>
        <w:jc w:val="center"/>
        <w:rPr>
          <w:rFonts w:eastAsia="Times New Roman"/>
          <w:b/>
          <w:bCs/>
          <w:color w:val="000000"/>
          <w:lang w:eastAsia="en-GB"/>
        </w:rPr>
      </w:pPr>
    </w:p>
    <w:p w14:paraId="17E8D3B7" w14:textId="77777777" w:rsidR="005F13C5" w:rsidRPr="00FB5DA7" w:rsidRDefault="005F13C5" w:rsidP="005F13C5">
      <w:pPr>
        <w:spacing w:after="0" w:line="240" w:lineRule="auto"/>
        <w:jc w:val="center"/>
        <w:rPr>
          <w:rFonts w:eastAsia="Times New Roman"/>
          <w:b/>
          <w:bCs/>
          <w:color w:val="000000"/>
          <w:lang w:eastAsia="en-GB"/>
        </w:rPr>
      </w:pPr>
    </w:p>
    <w:p w14:paraId="087142F3" w14:textId="77777777" w:rsidR="005F13C5" w:rsidRPr="00FB5DA7" w:rsidRDefault="005F13C5" w:rsidP="005F13C5">
      <w:pPr>
        <w:spacing w:after="0" w:line="240" w:lineRule="auto"/>
        <w:jc w:val="center"/>
        <w:rPr>
          <w:rFonts w:eastAsia="Times New Roman"/>
          <w:b/>
          <w:bCs/>
          <w:color w:val="000000"/>
          <w:lang w:eastAsia="en-GB"/>
        </w:rPr>
      </w:pPr>
    </w:p>
    <w:p w14:paraId="275776BF" w14:textId="77777777" w:rsidR="000B6876" w:rsidRPr="00FB5DA7" w:rsidRDefault="000B6876" w:rsidP="005F13C5">
      <w:pPr>
        <w:spacing w:after="0" w:line="240" w:lineRule="auto"/>
        <w:jc w:val="center"/>
        <w:rPr>
          <w:rFonts w:eastAsia="Times New Roman"/>
          <w:b/>
          <w:bCs/>
          <w:color w:val="000000"/>
          <w:lang w:eastAsia="en-GB"/>
        </w:rPr>
        <w:sectPr w:rsidR="000B6876" w:rsidRPr="00FB5DA7" w:rsidSect="00396EF2">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start="4"/>
          <w:cols w:space="708"/>
          <w:titlePg/>
          <w:docGrid w:linePitch="360"/>
        </w:sectPr>
      </w:pPr>
    </w:p>
    <w:p w14:paraId="5019974E" w14:textId="26E011BC" w:rsidR="004A2E28" w:rsidRPr="00FB5DA7" w:rsidRDefault="00801F20" w:rsidP="00396EF2">
      <w:pPr>
        <w:pStyle w:val="Heading1"/>
        <w:rPr>
          <w:rFonts w:eastAsia="Times New Roman" w:cs="Times New Roman"/>
          <w:b/>
          <w:bCs/>
          <w:szCs w:val="48"/>
          <w:lang w:eastAsia="en-GB"/>
        </w:rPr>
      </w:pPr>
      <w:bookmarkStart w:id="2" w:name="_Toc198504318"/>
      <w:r w:rsidRPr="00FB5DA7">
        <w:rPr>
          <w:rFonts w:eastAsia="Times New Roman" w:cs="Times New Roman"/>
          <w:b/>
          <w:bCs/>
          <w:szCs w:val="48"/>
          <w:lang w:eastAsia="en-GB"/>
        </w:rPr>
        <w:lastRenderedPageBreak/>
        <w:t>LIST OF FIGURES</w:t>
      </w:r>
      <w:bookmarkEnd w:id="2"/>
    </w:p>
    <w:p w14:paraId="0C8A38CD" w14:textId="77777777" w:rsidR="004A2E28" w:rsidRPr="00FB5DA7" w:rsidRDefault="004A2E28" w:rsidP="005F13C5">
      <w:pPr>
        <w:spacing w:after="0" w:line="240" w:lineRule="auto"/>
        <w:jc w:val="center"/>
        <w:rPr>
          <w:rFonts w:eastAsia="Times New Roman"/>
          <w:b/>
          <w:bCs/>
          <w:color w:val="000000"/>
          <w:sz w:val="24"/>
          <w:szCs w:val="24"/>
          <w:lang w:eastAsia="en-GB"/>
        </w:rPr>
      </w:pPr>
    </w:p>
    <w:p w14:paraId="41C8F874" w14:textId="13C5C07B"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r>
        <w:rPr>
          <w:rFonts w:eastAsia="Times New Roman"/>
          <w:b/>
          <w:bCs/>
          <w:color w:val="000000"/>
          <w:sz w:val="24"/>
          <w:szCs w:val="24"/>
          <w:lang w:eastAsia="en-GB"/>
        </w:rPr>
        <w:fldChar w:fldCharType="begin"/>
      </w:r>
      <w:r>
        <w:rPr>
          <w:rFonts w:eastAsia="Times New Roman"/>
          <w:b/>
          <w:bCs/>
          <w:color w:val="000000"/>
          <w:sz w:val="24"/>
          <w:szCs w:val="24"/>
          <w:lang w:eastAsia="en-GB"/>
        </w:rPr>
        <w:instrText xml:space="preserve"> TOC \h \z \c "Figure" </w:instrText>
      </w:r>
      <w:r>
        <w:rPr>
          <w:rFonts w:eastAsia="Times New Roman"/>
          <w:b/>
          <w:bCs/>
          <w:color w:val="000000"/>
          <w:sz w:val="24"/>
          <w:szCs w:val="24"/>
          <w:lang w:eastAsia="en-GB"/>
        </w:rPr>
        <w:fldChar w:fldCharType="separate"/>
      </w:r>
      <w:hyperlink w:anchor="_Toc198421318" w:history="1">
        <w:r w:rsidRPr="00D539A9">
          <w:rPr>
            <w:rStyle w:val="Hyperlink"/>
            <w:b/>
            <w:bCs/>
            <w:noProof/>
          </w:rPr>
          <w:t>Figure 1: Mixed-Method Approach (Creswell, J. W )</w:t>
        </w:r>
        <w:r>
          <w:rPr>
            <w:noProof/>
            <w:webHidden/>
          </w:rPr>
          <w:tab/>
        </w:r>
        <w:r>
          <w:rPr>
            <w:noProof/>
            <w:webHidden/>
          </w:rPr>
          <w:fldChar w:fldCharType="begin"/>
        </w:r>
        <w:r>
          <w:rPr>
            <w:noProof/>
            <w:webHidden/>
          </w:rPr>
          <w:instrText xml:space="preserve"> PAGEREF _Toc198421318 \h </w:instrText>
        </w:r>
        <w:r>
          <w:rPr>
            <w:noProof/>
            <w:webHidden/>
          </w:rPr>
        </w:r>
        <w:r>
          <w:rPr>
            <w:noProof/>
            <w:webHidden/>
          </w:rPr>
          <w:fldChar w:fldCharType="separate"/>
        </w:r>
        <w:r>
          <w:rPr>
            <w:noProof/>
            <w:webHidden/>
          </w:rPr>
          <w:t>- 21 -</w:t>
        </w:r>
        <w:r>
          <w:rPr>
            <w:noProof/>
            <w:webHidden/>
          </w:rPr>
          <w:fldChar w:fldCharType="end"/>
        </w:r>
      </w:hyperlink>
    </w:p>
    <w:p w14:paraId="55F05986" w14:textId="5ADDA66B"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19" w:history="1">
        <w:r w:rsidRPr="00D539A9">
          <w:rPr>
            <w:rStyle w:val="Hyperlink"/>
            <w:b/>
            <w:bCs/>
            <w:noProof/>
          </w:rPr>
          <w:t>Figure 2: Agile methodology (asana,2025)</w:t>
        </w:r>
        <w:r>
          <w:rPr>
            <w:noProof/>
            <w:webHidden/>
          </w:rPr>
          <w:tab/>
        </w:r>
        <w:r>
          <w:rPr>
            <w:noProof/>
            <w:webHidden/>
          </w:rPr>
          <w:fldChar w:fldCharType="begin"/>
        </w:r>
        <w:r>
          <w:rPr>
            <w:noProof/>
            <w:webHidden/>
          </w:rPr>
          <w:instrText xml:space="preserve"> PAGEREF _Toc198421319 \h </w:instrText>
        </w:r>
        <w:r>
          <w:rPr>
            <w:noProof/>
            <w:webHidden/>
          </w:rPr>
        </w:r>
        <w:r>
          <w:rPr>
            <w:noProof/>
            <w:webHidden/>
          </w:rPr>
          <w:fldChar w:fldCharType="separate"/>
        </w:r>
        <w:r>
          <w:rPr>
            <w:noProof/>
            <w:webHidden/>
          </w:rPr>
          <w:t>- 22 -</w:t>
        </w:r>
        <w:r>
          <w:rPr>
            <w:noProof/>
            <w:webHidden/>
          </w:rPr>
          <w:fldChar w:fldCharType="end"/>
        </w:r>
      </w:hyperlink>
    </w:p>
    <w:p w14:paraId="00A74C4A" w14:textId="5C4EE888"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0" w:history="1">
        <w:r w:rsidRPr="00D539A9">
          <w:rPr>
            <w:rStyle w:val="Hyperlink"/>
            <w:b/>
            <w:bCs/>
            <w:noProof/>
          </w:rPr>
          <w:t>Figure 3: Plan of Work</w:t>
        </w:r>
        <w:r>
          <w:rPr>
            <w:noProof/>
            <w:webHidden/>
          </w:rPr>
          <w:tab/>
        </w:r>
        <w:r>
          <w:rPr>
            <w:noProof/>
            <w:webHidden/>
          </w:rPr>
          <w:fldChar w:fldCharType="begin"/>
        </w:r>
        <w:r>
          <w:rPr>
            <w:noProof/>
            <w:webHidden/>
          </w:rPr>
          <w:instrText xml:space="preserve"> PAGEREF _Toc198421320 \h </w:instrText>
        </w:r>
        <w:r>
          <w:rPr>
            <w:noProof/>
            <w:webHidden/>
          </w:rPr>
        </w:r>
        <w:r>
          <w:rPr>
            <w:noProof/>
            <w:webHidden/>
          </w:rPr>
          <w:fldChar w:fldCharType="separate"/>
        </w:r>
        <w:r>
          <w:rPr>
            <w:noProof/>
            <w:webHidden/>
          </w:rPr>
          <w:t>- 28 -</w:t>
        </w:r>
        <w:r>
          <w:rPr>
            <w:noProof/>
            <w:webHidden/>
          </w:rPr>
          <w:fldChar w:fldCharType="end"/>
        </w:r>
      </w:hyperlink>
    </w:p>
    <w:p w14:paraId="2D2667DC" w14:textId="2940290E"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1" w:history="1">
        <w:r w:rsidRPr="00D539A9">
          <w:rPr>
            <w:rStyle w:val="Hyperlink"/>
            <w:b/>
            <w:bCs/>
            <w:noProof/>
          </w:rPr>
          <w:t>Figure 4: Splash Screen Design</w:t>
        </w:r>
        <w:r>
          <w:rPr>
            <w:noProof/>
            <w:webHidden/>
          </w:rPr>
          <w:tab/>
        </w:r>
        <w:r>
          <w:rPr>
            <w:noProof/>
            <w:webHidden/>
          </w:rPr>
          <w:fldChar w:fldCharType="begin"/>
        </w:r>
        <w:r>
          <w:rPr>
            <w:noProof/>
            <w:webHidden/>
          </w:rPr>
          <w:instrText xml:space="preserve"> PAGEREF _Toc198421321 \h </w:instrText>
        </w:r>
        <w:r>
          <w:rPr>
            <w:noProof/>
            <w:webHidden/>
          </w:rPr>
        </w:r>
        <w:r>
          <w:rPr>
            <w:noProof/>
            <w:webHidden/>
          </w:rPr>
          <w:fldChar w:fldCharType="separate"/>
        </w:r>
        <w:r>
          <w:rPr>
            <w:noProof/>
            <w:webHidden/>
          </w:rPr>
          <w:t>- 29 -</w:t>
        </w:r>
        <w:r>
          <w:rPr>
            <w:noProof/>
            <w:webHidden/>
          </w:rPr>
          <w:fldChar w:fldCharType="end"/>
        </w:r>
      </w:hyperlink>
    </w:p>
    <w:p w14:paraId="356B2682" w14:textId="3EDFD96D"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2" w:history="1">
        <w:r w:rsidRPr="00D539A9">
          <w:rPr>
            <w:rStyle w:val="Hyperlink"/>
            <w:b/>
            <w:bCs/>
            <w:noProof/>
          </w:rPr>
          <w:t>Figure 5: Design Implementation</w:t>
        </w:r>
        <w:r>
          <w:rPr>
            <w:noProof/>
            <w:webHidden/>
          </w:rPr>
          <w:tab/>
        </w:r>
        <w:r>
          <w:rPr>
            <w:noProof/>
            <w:webHidden/>
          </w:rPr>
          <w:fldChar w:fldCharType="begin"/>
        </w:r>
        <w:r>
          <w:rPr>
            <w:noProof/>
            <w:webHidden/>
          </w:rPr>
          <w:instrText xml:space="preserve"> PAGEREF _Toc198421322 \h </w:instrText>
        </w:r>
        <w:r>
          <w:rPr>
            <w:noProof/>
            <w:webHidden/>
          </w:rPr>
        </w:r>
        <w:r>
          <w:rPr>
            <w:noProof/>
            <w:webHidden/>
          </w:rPr>
          <w:fldChar w:fldCharType="separate"/>
        </w:r>
        <w:r>
          <w:rPr>
            <w:noProof/>
            <w:webHidden/>
          </w:rPr>
          <w:t>- 29 -</w:t>
        </w:r>
        <w:r>
          <w:rPr>
            <w:noProof/>
            <w:webHidden/>
          </w:rPr>
          <w:fldChar w:fldCharType="end"/>
        </w:r>
      </w:hyperlink>
    </w:p>
    <w:p w14:paraId="6AB1286C" w14:textId="1C027747"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3" w:history="1">
        <w:r w:rsidRPr="00D539A9">
          <w:rPr>
            <w:rStyle w:val="Hyperlink"/>
            <w:b/>
            <w:bCs/>
            <w:noProof/>
          </w:rPr>
          <w:t>Figure 6: Home Screen Design</w:t>
        </w:r>
        <w:r>
          <w:rPr>
            <w:noProof/>
            <w:webHidden/>
          </w:rPr>
          <w:tab/>
        </w:r>
        <w:r>
          <w:rPr>
            <w:noProof/>
            <w:webHidden/>
          </w:rPr>
          <w:fldChar w:fldCharType="begin"/>
        </w:r>
        <w:r>
          <w:rPr>
            <w:noProof/>
            <w:webHidden/>
          </w:rPr>
          <w:instrText xml:space="preserve"> PAGEREF _Toc198421323 \h </w:instrText>
        </w:r>
        <w:r>
          <w:rPr>
            <w:noProof/>
            <w:webHidden/>
          </w:rPr>
        </w:r>
        <w:r>
          <w:rPr>
            <w:noProof/>
            <w:webHidden/>
          </w:rPr>
          <w:fldChar w:fldCharType="separate"/>
        </w:r>
        <w:r>
          <w:rPr>
            <w:noProof/>
            <w:webHidden/>
          </w:rPr>
          <w:t>- 30 -</w:t>
        </w:r>
        <w:r>
          <w:rPr>
            <w:noProof/>
            <w:webHidden/>
          </w:rPr>
          <w:fldChar w:fldCharType="end"/>
        </w:r>
      </w:hyperlink>
    </w:p>
    <w:p w14:paraId="29689BA4" w14:textId="4430A07E"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4" w:history="1">
        <w:r w:rsidRPr="00D539A9">
          <w:rPr>
            <w:rStyle w:val="Hyperlink"/>
            <w:b/>
            <w:bCs/>
            <w:noProof/>
          </w:rPr>
          <w:t>Figure 7: Design Implementation</w:t>
        </w:r>
        <w:r>
          <w:rPr>
            <w:noProof/>
            <w:webHidden/>
          </w:rPr>
          <w:tab/>
        </w:r>
        <w:r>
          <w:rPr>
            <w:noProof/>
            <w:webHidden/>
          </w:rPr>
          <w:fldChar w:fldCharType="begin"/>
        </w:r>
        <w:r>
          <w:rPr>
            <w:noProof/>
            <w:webHidden/>
          </w:rPr>
          <w:instrText xml:space="preserve"> PAGEREF _Toc198421324 \h </w:instrText>
        </w:r>
        <w:r>
          <w:rPr>
            <w:noProof/>
            <w:webHidden/>
          </w:rPr>
        </w:r>
        <w:r>
          <w:rPr>
            <w:noProof/>
            <w:webHidden/>
          </w:rPr>
          <w:fldChar w:fldCharType="separate"/>
        </w:r>
        <w:r>
          <w:rPr>
            <w:noProof/>
            <w:webHidden/>
          </w:rPr>
          <w:t>- 31 -</w:t>
        </w:r>
        <w:r>
          <w:rPr>
            <w:noProof/>
            <w:webHidden/>
          </w:rPr>
          <w:fldChar w:fldCharType="end"/>
        </w:r>
      </w:hyperlink>
    </w:p>
    <w:p w14:paraId="2D27A557" w14:textId="0D6A7349"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5" w:history="1">
        <w:r w:rsidRPr="00D539A9">
          <w:rPr>
            <w:rStyle w:val="Hyperlink"/>
            <w:b/>
            <w:bCs/>
            <w:noProof/>
          </w:rPr>
          <w:t>Figure 8: Server and Function Screen</w:t>
        </w:r>
        <w:r>
          <w:rPr>
            <w:noProof/>
            <w:webHidden/>
          </w:rPr>
          <w:tab/>
        </w:r>
        <w:r>
          <w:rPr>
            <w:noProof/>
            <w:webHidden/>
          </w:rPr>
          <w:fldChar w:fldCharType="begin"/>
        </w:r>
        <w:r>
          <w:rPr>
            <w:noProof/>
            <w:webHidden/>
          </w:rPr>
          <w:instrText xml:space="preserve"> PAGEREF _Toc198421325 \h </w:instrText>
        </w:r>
        <w:r>
          <w:rPr>
            <w:noProof/>
            <w:webHidden/>
          </w:rPr>
        </w:r>
        <w:r>
          <w:rPr>
            <w:noProof/>
            <w:webHidden/>
          </w:rPr>
          <w:fldChar w:fldCharType="separate"/>
        </w:r>
        <w:r>
          <w:rPr>
            <w:noProof/>
            <w:webHidden/>
          </w:rPr>
          <w:t>- 32 -</w:t>
        </w:r>
        <w:r>
          <w:rPr>
            <w:noProof/>
            <w:webHidden/>
          </w:rPr>
          <w:fldChar w:fldCharType="end"/>
        </w:r>
      </w:hyperlink>
    </w:p>
    <w:p w14:paraId="64FECE60" w14:textId="05C01C89"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6" w:history="1">
        <w:r w:rsidRPr="00D539A9">
          <w:rPr>
            <w:rStyle w:val="Hyperlink"/>
            <w:b/>
            <w:bCs/>
            <w:noProof/>
          </w:rPr>
          <w:t>Figure 9: Design Implementation</w:t>
        </w:r>
        <w:r>
          <w:rPr>
            <w:noProof/>
            <w:webHidden/>
          </w:rPr>
          <w:tab/>
        </w:r>
        <w:r>
          <w:rPr>
            <w:noProof/>
            <w:webHidden/>
          </w:rPr>
          <w:fldChar w:fldCharType="begin"/>
        </w:r>
        <w:r>
          <w:rPr>
            <w:noProof/>
            <w:webHidden/>
          </w:rPr>
          <w:instrText xml:space="preserve"> PAGEREF _Toc198421326 \h </w:instrText>
        </w:r>
        <w:r>
          <w:rPr>
            <w:noProof/>
            <w:webHidden/>
          </w:rPr>
        </w:r>
        <w:r>
          <w:rPr>
            <w:noProof/>
            <w:webHidden/>
          </w:rPr>
          <w:fldChar w:fldCharType="separate"/>
        </w:r>
        <w:r>
          <w:rPr>
            <w:noProof/>
            <w:webHidden/>
          </w:rPr>
          <w:t>- 32 -</w:t>
        </w:r>
        <w:r>
          <w:rPr>
            <w:noProof/>
            <w:webHidden/>
          </w:rPr>
          <w:fldChar w:fldCharType="end"/>
        </w:r>
      </w:hyperlink>
    </w:p>
    <w:p w14:paraId="1E401590" w14:textId="225DAF7B"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7" w:history="1">
        <w:r w:rsidRPr="00D539A9">
          <w:rPr>
            <w:rStyle w:val="Hyperlink"/>
            <w:b/>
            <w:bCs/>
            <w:noProof/>
          </w:rPr>
          <w:t>Figure 10: VPN Configuration</w:t>
        </w:r>
        <w:r>
          <w:rPr>
            <w:noProof/>
            <w:webHidden/>
          </w:rPr>
          <w:tab/>
        </w:r>
        <w:r>
          <w:rPr>
            <w:noProof/>
            <w:webHidden/>
          </w:rPr>
          <w:fldChar w:fldCharType="begin"/>
        </w:r>
        <w:r>
          <w:rPr>
            <w:noProof/>
            <w:webHidden/>
          </w:rPr>
          <w:instrText xml:space="preserve"> PAGEREF _Toc198421327 \h </w:instrText>
        </w:r>
        <w:r>
          <w:rPr>
            <w:noProof/>
            <w:webHidden/>
          </w:rPr>
        </w:r>
        <w:r>
          <w:rPr>
            <w:noProof/>
            <w:webHidden/>
          </w:rPr>
          <w:fldChar w:fldCharType="separate"/>
        </w:r>
        <w:r>
          <w:rPr>
            <w:noProof/>
            <w:webHidden/>
          </w:rPr>
          <w:t>- 34 -</w:t>
        </w:r>
        <w:r>
          <w:rPr>
            <w:noProof/>
            <w:webHidden/>
          </w:rPr>
          <w:fldChar w:fldCharType="end"/>
        </w:r>
      </w:hyperlink>
    </w:p>
    <w:p w14:paraId="1B88033E" w14:textId="0E3085BB"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8" w:history="1">
        <w:r w:rsidRPr="00D539A9">
          <w:rPr>
            <w:rStyle w:val="Hyperlink"/>
            <w:b/>
            <w:bCs/>
            <w:noProof/>
          </w:rPr>
          <w:t>Figure 11: Google Cloud Servers</w:t>
        </w:r>
        <w:r>
          <w:rPr>
            <w:noProof/>
            <w:webHidden/>
          </w:rPr>
          <w:tab/>
        </w:r>
        <w:r>
          <w:rPr>
            <w:noProof/>
            <w:webHidden/>
          </w:rPr>
          <w:fldChar w:fldCharType="begin"/>
        </w:r>
        <w:r>
          <w:rPr>
            <w:noProof/>
            <w:webHidden/>
          </w:rPr>
          <w:instrText xml:space="preserve"> PAGEREF _Toc198421328 \h </w:instrText>
        </w:r>
        <w:r>
          <w:rPr>
            <w:noProof/>
            <w:webHidden/>
          </w:rPr>
        </w:r>
        <w:r>
          <w:rPr>
            <w:noProof/>
            <w:webHidden/>
          </w:rPr>
          <w:fldChar w:fldCharType="separate"/>
        </w:r>
        <w:r>
          <w:rPr>
            <w:noProof/>
            <w:webHidden/>
          </w:rPr>
          <w:t>- 34 -</w:t>
        </w:r>
        <w:r>
          <w:rPr>
            <w:noProof/>
            <w:webHidden/>
          </w:rPr>
          <w:fldChar w:fldCharType="end"/>
        </w:r>
      </w:hyperlink>
    </w:p>
    <w:p w14:paraId="4BF11167" w14:textId="5C34AA9F"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29" w:history="1">
        <w:r w:rsidRPr="00D539A9">
          <w:rPr>
            <w:rStyle w:val="Hyperlink"/>
            <w:b/>
            <w:bCs/>
            <w:noProof/>
          </w:rPr>
          <w:t>Figure 12: Code Implementation</w:t>
        </w:r>
        <w:r>
          <w:rPr>
            <w:noProof/>
            <w:webHidden/>
          </w:rPr>
          <w:tab/>
        </w:r>
        <w:r>
          <w:rPr>
            <w:noProof/>
            <w:webHidden/>
          </w:rPr>
          <w:fldChar w:fldCharType="begin"/>
        </w:r>
        <w:r>
          <w:rPr>
            <w:noProof/>
            <w:webHidden/>
          </w:rPr>
          <w:instrText xml:space="preserve"> PAGEREF _Toc198421329 \h </w:instrText>
        </w:r>
        <w:r>
          <w:rPr>
            <w:noProof/>
            <w:webHidden/>
          </w:rPr>
        </w:r>
        <w:r>
          <w:rPr>
            <w:noProof/>
            <w:webHidden/>
          </w:rPr>
          <w:fldChar w:fldCharType="separate"/>
        </w:r>
        <w:r>
          <w:rPr>
            <w:noProof/>
            <w:webHidden/>
          </w:rPr>
          <w:t>- 35 -</w:t>
        </w:r>
        <w:r>
          <w:rPr>
            <w:noProof/>
            <w:webHidden/>
          </w:rPr>
          <w:fldChar w:fldCharType="end"/>
        </w:r>
      </w:hyperlink>
    </w:p>
    <w:p w14:paraId="7A3578E0" w14:textId="64EB1ED2"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0" w:history="1">
        <w:r w:rsidRPr="00D539A9">
          <w:rPr>
            <w:rStyle w:val="Hyperlink"/>
            <w:b/>
            <w:bCs/>
            <w:noProof/>
          </w:rPr>
          <w:t>Figure 13: Split Tunnelling Implementation</w:t>
        </w:r>
        <w:r>
          <w:rPr>
            <w:noProof/>
            <w:webHidden/>
          </w:rPr>
          <w:tab/>
        </w:r>
        <w:r>
          <w:rPr>
            <w:noProof/>
            <w:webHidden/>
          </w:rPr>
          <w:fldChar w:fldCharType="begin"/>
        </w:r>
        <w:r>
          <w:rPr>
            <w:noProof/>
            <w:webHidden/>
          </w:rPr>
          <w:instrText xml:space="preserve"> PAGEREF _Toc198421330 \h </w:instrText>
        </w:r>
        <w:r>
          <w:rPr>
            <w:noProof/>
            <w:webHidden/>
          </w:rPr>
        </w:r>
        <w:r>
          <w:rPr>
            <w:noProof/>
            <w:webHidden/>
          </w:rPr>
          <w:fldChar w:fldCharType="separate"/>
        </w:r>
        <w:r>
          <w:rPr>
            <w:noProof/>
            <w:webHidden/>
          </w:rPr>
          <w:t>- 36 -</w:t>
        </w:r>
        <w:r>
          <w:rPr>
            <w:noProof/>
            <w:webHidden/>
          </w:rPr>
          <w:fldChar w:fldCharType="end"/>
        </w:r>
      </w:hyperlink>
    </w:p>
    <w:p w14:paraId="706B2F1F" w14:textId="50F3CE57"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1" w:history="1">
        <w:r w:rsidRPr="00D539A9">
          <w:rPr>
            <w:rStyle w:val="Hyperlink"/>
            <w:b/>
            <w:bCs/>
            <w:noProof/>
          </w:rPr>
          <w:t>Figure 14: Split Tunnelling</w:t>
        </w:r>
        <w:r>
          <w:rPr>
            <w:noProof/>
            <w:webHidden/>
          </w:rPr>
          <w:tab/>
        </w:r>
        <w:r>
          <w:rPr>
            <w:noProof/>
            <w:webHidden/>
          </w:rPr>
          <w:fldChar w:fldCharType="begin"/>
        </w:r>
        <w:r>
          <w:rPr>
            <w:noProof/>
            <w:webHidden/>
          </w:rPr>
          <w:instrText xml:space="preserve"> PAGEREF _Toc198421331 \h </w:instrText>
        </w:r>
        <w:r>
          <w:rPr>
            <w:noProof/>
            <w:webHidden/>
          </w:rPr>
        </w:r>
        <w:r>
          <w:rPr>
            <w:noProof/>
            <w:webHidden/>
          </w:rPr>
          <w:fldChar w:fldCharType="separate"/>
        </w:r>
        <w:r>
          <w:rPr>
            <w:noProof/>
            <w:webHidden/>
          </w:rPr>
          <w:t>- 36 -</w:t>
        </w:r>
        <w:r>
          <w:rPr>
            <w:noProof/>
            <w:webHidden/>
          </w:rPr>
          <w:fldChar w:fldCharType="end"/>
        </w:r>
      </w:hyperlink>
    </w:p>
    <w:p w14:paraId="5AFB9AF1" w14:textId="3ABBC113"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2" w:history="1">
        <w:r w:rsidRPr="00D539A9">
          <w:rPr>
            <w:rStyle w:val="Hyperlink"/>
            <w:b/>
            <w:bCs/>
            <w:noProof/>
          </w:rPr>
          <w:t>Figure 15: Kill Switch Implementation</w:t>
        </w:r>
        <w:r>
          <w:rPr>
            <w:noProof/>
            <w:webHidden/>
          </w:rPr>
          <w:tab/>
        </w:r>
        <w:r>
          <w:rPr>
            <w:noProof/>
            <w:webHidden/>
          </w:rPr>
          <w:fldChar w:fldCharType="begin"/>
        </w:r>
        <w:r>
          <w:rPr>
            <w:noProof/>
            <w:webHidden/>
          </w:rPr>
          <w:instrText xml:space="preserve"> PAGEREF _Toc198421332 \h </w:instrText>
        </w:r>
        <w:r>
          <w:rPr>
            <w:noProof/>
            <w:webHidden/>
          </w:rPr>
        </w:r>
        <w:r>
          <w:rPr>
            <w:noProof/>
            <w:webHidden/>
          </w:rPr>
          <w:fldChar w:fldCharType="separate"/>
        </w:r>
        <w:r>
          <w:rPr>
            <w:noProof/>
            <w:webHidden/>
          </w:rPr>
          <w:t>- 37 -</w:t>
        </w:r>
        <w:r>
          <w:rPr>
            <w:noProof/>
            <w:webHidden/>
          </w:rPr>
          <w:fldChar w:fldCharType="end"/>
        </w:r>
      </w:hyperlink>
    </w:p>
    <w:p w14:paraId="0173F1F0" w14:textId="04623870"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3" w:history="1">
        <w:r w:rsidRPr="00D539A9">
          <w:rPr>
            <w:rStyle w:val="Hyperlink"/>
            <w:b/>
            <w:bCs/>
            <w:noProof/>
          </w:rPr>
          <w:t>Figure 16: Kill Switch Toogle Button</w:t>
        </w:r>
        <w:r>
          <w:rPr>
            <w:noProof/>
            <w:webHidden/>
          </w:rPr>
          <w:tab/>
        </w:r>
        <w:r>
          <w:rPr>
            <w:noProof/>
            <w:webHidden/>
          </w:rPr>
          <w:fldChar w:fldCharType="begin"/>
        </w:r>
        <w:r>
          <w:rPr>
            <w:noProof/>
            <w:webHidden/>
          </w:rPr>
          <w:instrText xml:space="preserve"> PAGEREF _Toc198421333 \h </w:instrText>
        </w:r>
        <w:r>
          <w:rPr>
            <w:noProof/>
            <w:webHidden/>
          </w:rPr>
        </w:r>
        <w:r>
          <w:rPr>
            <w:noProof/>
            <w:webHidden/>
          </w:rPr>
          <w:fldChar w:fldCharType="separate"/>
        </w:r>
        <w:r>
          <w:rPr>
            <w:noProof/>
            <w:webHidden/>
          </w:rPr>
          <w:t>- 38 -</w:t>
        </w:r>
        <w:r>
          <w:rPr>
            <w:noProof/>
            <w:webHidden/>
          </w:rPr>
          <w:fldChar w:fldCharType="end"/>
        </w:r>
      </w:hyperlink>
    </w:p>
    <w:p w14:paraId="58152441" w14:textId="6D59A189"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4" w:history="1">
        <w:r w:rsidRPr="00D539A9">
          <w:rPr>
            <w:rStyle w:val="Hyperlink"/>
            <w:b/>
            <w:bCs/>
            <w:noProof/>
          </w:rPr>
          <w:t>Figure 17: VPN Connection Testing 1</w:t>
        </w:r>
        <w:r>
          <w:rPr>
            <w:noProof/>
            <w:webHidden/>
          </w:rPr>
          <w:tab/>
        </w:r>
        <w:r>
          <w:rPr>
            <w:noProof/>
            <w:webHidden/>
          </w:rPr>
          <w:fldChar w:fldCharType="begin"/>
        </w:r>
        <w:r>
          <w:rPr>
            <w:noProof/>
            <w:webHidden/>
          </w:rPr>
          <w:instrText xml:space="preserve"> PAGEREF _Toc198421334 \h </w:instrText>
        </w:r>
        <w:r>
          <w:rPr>
            <w:noProof/>
            <w:webHidden/>
          </w:rPr>
        </w:r>
        <w:r>
          <w:rPr>
            <w:noProof/>
            <w:webHidden/>
          </w:rPr>
          <w:fldChar w:fldCharType="separate"/>
        </w:r>
        <w:r>
          <w:rPr>
            <w:noProof/>
            <w:webHidden/>
          </w:rPr>
          <w:t>- 41 -</w:t>
        </w:r>
        <w:r>
          <w:rPr>
            <w:noProof/>
            <w:webHidden/>
          </w:rPr>
          <w:fldChar w:fldCharType="end"/>
        </w:r>
      </w:hyperlink>
    </w:p>
    <w:p w14:paraId="3E1CC7ED" w14:textId="4BB4A0C1"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5" w:history="1">
        <w:r w:rsidRPr="00D539A9">
          <w:rPr>
            <w:rStyle w:val="Hyperlink"/>
            <w:b/>
            <w:bCs/>
            <w:noProof/>
          </w:rPr>
          <w:t>Figure 18: VPN Status USA</w:t>
        </w:r>
        <w:r>
          <w:rPr>
            <w:noProof/>
            <w:webHidden/>
          </w:rPr>
          <w:tab/>
        </w:r>
        <w:r>
          <w:rPr>
            <w:noProof/>
            <w:webHidden/>
          </w:rPr>
          <w:fldChar w:fldCharType="begin"/>
        </w:r>
        <w:r>
          <w:rPr>
            <w:noProof/>
            <w:webHidden/>
          </w:rPr>
          <w:instrText xml:space="preserve"> PAGEREF _Toc198421335 \h </w:instrText>
        </w:r>
        <w:r>
          <w:rPr>
            <w:noProof/>
            <w:webHidden/>
          </w:rPr>
        </w:r>
        <w:r>
          <w:rPr>
            <w:noProof/>
            <w:webHidden/>
          </w:rPr>
          <w:fldChar w:fldCharType="separate"/>
        </w:r>
        <w:r>
          <w:rPr>
            <w:noProof/>
            <w:webHidden/>
          </w:rPr>
          <w:t>- 41 -</w:t>
        </w:r>
        <w:r>
          <w:rPr>
            <w:noProof/>
            <w:webHidden/>
          </w:rPr>
          <w:fldChar w:fldCharType="end"/>
        </w:r>
      </w:hyperlink>
    </w:p>
    <w:p w14:paraId="712EAD21" w14:textId="0749F55B"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6" w:history="1">
        <w:r w:rsidRPr="00D539A9">
          <w:rPr>
            <w:rStyle w:val="Hyperlink"/>
            <w:b/>
            <w:bCs/>
            <w:noProof/>
          </w:rPr>
          <w:t>Figure 19: VPN Connection Testing 2</w:t>
        </w:r>
        <w:r>
          <w:rPr>
            <w:noProof/>
            <w:webHidden/>
          </w:rPr>
          <w:tab/>
        </w:r>
        <w:r>
          <w:rPr>
            <w:noProof/>
            <w:webHidden/>
          </w:rPr>
          <w:fldChar w:fldCharType="begin"/>
        </w:r>
        <w:r>
          <w:rPr>
            <w:noProof/>
            <w:webHidden/>
          </w:rPr>
          <w:instrText xml:space="preserve"> PAGEREF _Toc198421336 \h </w:instrText>
        </w:r>
        <w:r>
          <w:rPr>
            <w:noProof/>
            <w:webHidden/>
          </w:rPr>
        </w:r>
        <w:r>
          <w:rPr>
            <w:noProof/>
            <w:webHidden/>
          </w:rPr>
          <w:fldChar w:fldCharType="separate"/>
        </w:r>
        <w:r>
          <w:rPr>
            <w:noProof/>
            <w:webHidden/>
          </w:rPr>
          <w:t>- 42 -</w:t>
        </w:r>
        <w:r>
          <w:rPr>
            <w:noProof/>
            <w:webHidden/>
          </w:rPr>
          <w:fldChar w:fldCharType="end"/>
        </w:r>
      </w:hyperlink>
    </w:p>
    <w:p w14:paraId="26B4C99E" w14:textId="7E2F76EB"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7" w:history="1">
        <w:r w:rsidRPr="00D539A9">
          <w:rPr>
            <w:rStyle w:val="Hyperlink"/>
            <w:b/>
            <w:bCs/>
            <w:noProof/>
          </w:rPr>
          <w:t>Figure 20: VPN Status Germany</w:t>
        </w:r>
        <w:r>
          <w:rPr>
            <w:noProof/>
            <w:webHidden/>
          </w:rPr>
          <w:tab/>
        </w:r>
        <w:r>
          <w:rPr>
            <w:noProof/>
            <w:webHidden/>
          </w:rPr>
          <w:fldChar w:fldCharType="begin"/>
        </w:r>
        <w:r>
          <w:rPr>
            <w:noProof/>
            <w:webHidden/>
          </w:rPr>
          <w:instrText xml:space="preserve"> PAGEREF _Toc198421337 \h </w:instrText>
        </w:r>
        <w:r>
          <w:rPr>
            <w:noProof/>
            <w:webHidden/>
          </w:rPr>
        </w:r>
        <w:r>
          <w:rPr>
            <w:noProof/>
            <w:webHidden/>
          </w:rPr>
          <w:fldChar w:fldCharType="separate"/>
        </w:r>
        <w:r>
          <w:rPr>
            <w:noProof/>
            <w:webHidden/>
          </w:rPr>
          <w:t>- 42 -</w:t>
        </w:r>
        <w:r>
          <w:rPr>
            <w:noProof/>
            <w:webHidden/>
          </w:rPr>
          <w:fldChar w:fldCharType="end"/>
        </w:r>
      </w:hyperlink>
    </w:p>
    <w:p w14:paraId="00A78B58" w14:textId="6453C39E"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8" w:history="1">
        <w:r w:rsidRPr="00D539A9">
          <w:rPr>
            <w:rStyle w:val="Hyperlink"/>
            <w:b/>
            <w:bCs/>
            <w:noProof/>
          </w:rPr>
          <w:t>Figure 21: Split Tunnelling Working 1</w:t>
        </w:r>
        <w:r>
          <w:rPr>
            <w:noProof/>
            <w:webHidden/>
          </w:rPr>
          <w:tab/>
        </w:r>
        <w:r>
          <w:rPr>
            <w:noProof/>
            <w:webHidden/>
          </w:rPr>
          <w:fldChar w:fldCharType="begin"/>
        </w:r>
        <w:r>
          <w:rPr>
            <w:noProof/>
            <w:webHidden/>
          </w:rPr>
          <w:instrText xml:space="preserve"> PAGEREF _Toc198421338 \h </w:instrText>
        </w:r>
        <w:r>
          <w:rPr>
            <w:noProof/>
            <w:webHidden/>
          </w:rPr>
        </w:r>
        <w:r>
          <w:rPr>
            <w:noProof/>
            <w:webHidden/>
          </w:rPr>
          <w:fldChar w:fldCharType="separate"/>
        </w:r>
        <w:r>
          <w:rPr>
            <w:noProof/>
            <w:webHidden/>
          </w:rPr>
          <w:t>- 43 -</w:t>
        </w:r>
        <w:r>
          <w:rPr>
            <w:noProof/>
            <w:webHidden/>
          </w:rPr>
          <w:fldChar w:fldCharType="end"/>
        </w:r>
      </w:hyperlink>
    </w:p>
    <w:p w14:paraId="36995363" w14:textId="41E0C385"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39" w:history="1">
        <w:r w:rsidRPr="00D539A9">
          <w:rPr>
            <w:rStyle w:val="Hyperlink"/>
            <w:b/>
            <w:bCs/>
            <w:noProof/>
          </w:rPr>
          <w:t>Figure 22: Split Tunnelling Working 2</w:t>
        </w:r>
        <w:r>
          <w:rPr>
            <w:noProof/>
            <w:webHidden/>
          </w:rPr>
          <w:tab/>
        </w:r>
        <w:r>
          <w:rPr>
            <w:noProof/>
            <w:webHidden/>
          </w:rPr>
          <w:fldChar w:fldCharType="begin"/>
        </w:r>
        <w:r>
          <w:rPr>
            <w:noProof/>
            <w:webHidden/>
          </w:rPr>
          <w:instrText xml:space="preserve"> PAGEREF _Toc198421339 \h </w:instrText>
        </w:r>
        <w:r>
          <w:rPr>
            <w:noProof/>
            <w:webHidden/>
          </w:rPr>
        </w:r>
        <w:r>
          <w:rPr>
            <w:noProof/>
            <w:webHidden/>
          </w:rPr>
          <w:fldChar w:fldCharType="separate"/>
        </w:r>
        <w:r>
          <w:rPr>
            <w:noProof/>
            <w:webHidden/>
          </w:rPr>
          <w:t>- 44 -</w:t>
        </w:r>
        <w:r>
          <w:rPr>
            <w:noProof/>
            <w:webHidden/>
          </w:rPr>
          <w:fldChar w:fldCharType="end"/>
        </w:r>
      </w:hyperlink>
    </w:p>
    <w:p w14:paraId="3320BB15" w14:textId="6178F650"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0" w:history="1">
        <w:r w:rsidRPr="00D539A9">
          <w:rPr>
            <w:rStyle w:val="Hyperlink"/>
            <w:b/>
            <w:bCs/>
            <w:noProof/>
          </w:rPr>
          <w:t>Figure 23: DNS Leak Test</w:t>
        </w:r>
        <w:r>
          <w:rPr>
            <w:noProof/>
            <w:webHidden/>
          </w:rPr>
          <w:tab/>
        </w:r>
        <w:r>
          <w:rPr>
            <w:noProof/>
            <w:webHidden/>
          </w:rPr>
          <w:fldChar w:fldCharType="begin"/>
        </w:r>
        <w:r>
          <w:rPr>
            <w:noProof/>
            <w:webHidden/>
          </w:rPr>
          <w:instrText xml:space="preserve"> PAGEREF _Toc198421340 \h </w:instrText>
        </w:r>
        <w:r>
          <w:rPr>
            <w:noProof/>
            <w:webHidden/>
          </w:rPr>
        </w:r>
        <w:r>
          <w:rPr>
            <w:noProof/>
            <w:webHidden/>
          </w:rPr>
          <w:fldChar w:fldCharType="separate"/>
        </w:r>
        <w:r>
          <w:rPr>
            <w:noProof/>
            <w:webHidden/>
          </w:rPr>
          <w:t>- 44 -</w:t>
        </w:r>
        <w:r>
          <w:rPr>
            <w:noProof/>
            <w:webHidden/>
          </w:rPr>
          <w:fldChar w:fldCharType="end"/>
        </w:r>
      </w:hyperlink>
    </w:p>
    <w:p w14:paraId="09B5E9D3" w14:textId="3C4D8568"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1" w:history="1">
        <w:r w:rsidRPr="00D539A9">
          <w:rPr>
            <w:rStyle w:val="Hyperlink"/>
            <w:b/>
            <w:bCs/>
            <w:noProof/>
          </w:rPr>
          <w:t>Figure 24: Kill Switch Working</w:t>
        </w:r>
        <w:r>
          <w:rPr>
            <w:noProof/>
            <w:webHidden/>
          </w:rPr>
          <w:tab/>
        </w:r>
        <w:r>
          <w:rPr>
            <w:noProof/>
            <w:webHidden/>
          </w:rPr>
          <w:fldChar w:fldCharType="begin"/>
        </w:r>
        <w:r>
          <w:rPr>
            <w:noProof/>
            <w:webHidden/>
          </w:rPr>
          <w:instrText xml:space="preserve"> PAGEREF _Toc198421341 \h </w:instrText>
        </w:r>
        <w:r>
          <w:rPr>
            <w:noProof/>
            <w:webHidden/>
          </w:rPr>
        </w:r>
        <w:r>
          <w:rPr>
            <w:noProof/>
            <w:webHidden/>
          </w:rPr>
          <w:fldChar w:fldCharType="separate"/>
        </w:r>
        <w:r>
          <w:rPr>
            <w:noProof/>
            <w:webHidden/>
          </w:rPr>
          <w:t>- 45 -</w:t>
        </w:r>
        <w:r>
          <w:rPr>
            <w:noProof/>
            <w:webHidden/>
          </w:rPr>
          <w:fldChar w:fldCharType="end"/>
        </w:r>
      </w:hyperlink>
    </w:p>
    <w:p w14:paraId="22D80B49" w14:textId="70BA1B50"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2" w:history="1">
        <w:r w:rsidRPr="00D539A9">
          <w:rPr>
            <w:rStyle w:val="Hyperlink"/>
            <w:b/>
            <w:bCs/>
            <w:noProof/>
          </w:rPr>
          <w:t>Figure 25: Splash Screen</w:t>
        </w:r>
        <w:r>
          <w:rPr>
            <w:noProof/>
            <w:webHidden/>
          </w:rPr>
          <w:tab/>
        </w:r>
        <w:r>
          <w:rPr>
            <w:noProof/>
            <w:webHidden/>
          </w:rPr>
          <w:fldChar w:fldCharType="begin"/>
        </w:r>
        <w:r>
          <w:rPr>
            <w:noProof/>
            <w:webHidden/>
          </w:rPr>
          <w:instrText xml:space="preserve"> PAGEREF _Toc198421342 \h </w:instrText>
        </w:r>
        <w:r>
          <w:rPr>
            <w:noProof/>
            <w:webHidden/>
          </w:rPr>
        </w:r>
        <w:r>
          <w:rPr>
            <w:noProof/>
            <w:webHidden/>
          </w:rPr>
          <w:fldChar w:fldCharType="separate"/>
        </w:r>
        <w:r>
          <w:rPr>
            <w:noProof/>
            <w:webHidden/>
          </w:rPr>
          <w:t>- 46 -</w:t>
        </w:r>
        <w:r>
          <w:rPr>
            <w:noProof/>
            <w:webHidden/>
          </w:rPr>
          <w:fldChar w:fldCharType="end"/>
        </w:r>
      </w:hyperlink>
    </w:p>
    <w:p w14:paraId="5535BBDF" w14:textId="6C7E1E1F"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3" w:history="1">
        <w:r w:rsidRPr="00D539A9">
          <w:rPr>
            <w:rStyle w:val="Hyperlink"/>
            <w:b/>
            <w:bCs/>
            <w:noProof/>
          </w:rPr>
          <w:t>Figure 26: Home Screen</w:t>
        </w:r>
        <w:r>
          <w:rPr>
            <w:noProof/>
            <w:webHidden/>
          </w:rPr>
          <w:tab/>
        </w:r>
        <w:r>
          <w:rPr>
            <w:noProof/>
            <w:webHidden/>
          </w:rPr>
          <w:fldChar w:fldCharType="begin"/>
        </w:r>
        <w:r>
          <w:rPr>
            <w:noProof/>
            <w:webHidden/>
          </w:rPr>
          <w:instrText xml:space="preserve"> PAGEREF _Toc198421343 \h </w:instrText>
        </w:r>
        <w:r>
          <w:rPr>
            <w:noProof/>
            <w:webHidden/>
          </w:rPr>
        </w:r>
        <w:r>
          <w:rPr>
            <w:noProof/>
            <w:webHidden/>
          </w:rPr>
          <w:fldChar w:fldCharType="separate"/>
        </w:r>
        <w:r>
          <w:rPr>
            <w:noProof/>
            <w:webHidden/>
          </w:rPr>
          <w:t>- 47 -</w:t>
        </w:r>
        <w:r>
          <w:rPr>
            <w:noProof/>
            <w:webHidden/>
          </w:rPr>
          <w:fldChar w:fldCharType="end"/>
        </w:r>
      </w:hyperlink>
    </w:p>
    <w:p w14:paraId="09753760" w14:textId="1531CF27"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4" w:history="1">
        <w:r w:rsidRPr="00D539A9">
          <w:rPr>
            <w:rStyle w:val="Hyperlink"/>
            <w:b/>
            <w:bCs/>
            <w:noProof/>
          </w:rPr>
          <w:t>Figure 27: Side Setting Screen</w:t>
        </w:r>
        <w:r>
          <w:rPr>
            <w:noProof/>
            <w:webHidden/>
          </w:rPr>
          <w:tab/>
        </w:r>
        <w:r>
          <w:rPr>
            <w:noProof/>
            <w:webHidden/>
          </w:rPr>
          <w:fldChar w:fldCharType="begin"/>
        </w:r>
        <w:r>
          <w:rPr>
            <w:noProof/>
            <w:webHidden/>
          </w:rPr>
          <w:instrText xml:space="preserve"> PAGEREF _Toc198421344 \h </w:instrText>
        </w:r>
        <w:r>
          <w:rPr>
            <w:noProof/>
            <w:webHidden/>
          </w:rPr>
        </w:r>
        <w:r>
          <w:rPr>
            <w:noProof/>
            <w:webHidden/>
          </w:rPr>
          <w:fldChar w:fldCharType="separate"/>
        </w:r>
        <w:r>
          <w:rPr>
            <w:noProof/>
            <w:webHidden/>
          </w:rPr>
          <w:t>- 47 -</w:t>
        </w:r>
        <w:r>
          <w:rPr>
            <w:noProof/>
            <w:webHidden/>
          </w:rPr>
          <w:fldChar w:fldCharType="end"/>
        </w:r>
      </w:hyperlink>
    </w:p>
    <w:p w14:paraId="70DA1DC9" w14:textId="3FC9533D"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5" w:history="1">
        <w:r w:rsidRPr="00D539A9">
          <w:rPr>
            <w:rStyle w:val="Hyperlink"/>
            <w:b/>
            <w:bCs/>
            <w:noProof/>
          </w:rPr>
          <w:t>Figure 28: TLS Certificate</w:t>
        </w:r>
        <w:r>
          <w:rPr>
            <w:noProof/>
            <w:webHidden/>
          </w:rPr>
          <w:tab/>
        </w:r>
        <w:r>
          <w:rPr>
            <w:noProof/>
            <w:webHidden/>
          </w:rPr>
          <w:fldChar w:fldCharType="begin"/>
        </w:r>
        <w:r>
          <w:rPr>
            <w:noProof/>
            <w:webHidden/>
          </w:rPr>
          <w:instrText xml:space="preserve"> PAGEREF _Toc198421345 \h </w:instrText>
        </w:r>
        <w:r>
          <w:rPr>
            <w:noProof/>
            <w:webHidden/>
          </w:rPr>
        </w:r>
        <w:r>
          <w:rPr>
            <w:noProof/>
            <w:webHidden/>
          </w:rPr>
          <w:fldChar w:fldCharType="separate"/>
        </w:r>
        <w:r>
          <w:rPr>
            <w:noProof/>
            <w:webHidden/>
          </w:rPr>
          <w:t>- 48 -</w:t>
        </w:r>
        <w:r>
          <w:rPr>
            <w:noProof/>
            <w:webHidden/>
          </w:rPr>
          <w:fldChar w:fldCharType="end"/>
        </w:r>
      </w:hyperlink>
    </w:p>
    <w:p w14:paraId="7AB5A5E5" w14:textId="1844D9E4"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6" w:history="1">
        <w:r w:rsidRPr="00D539A9">
          <w:rPr>
            <w:rStyle w:val="Hyperlink"/>
            <w:b/>
            <w:bCs/>
            <w:noProof/>
          </w:rPr>
          <w:t>Figure 29: Private Key</w:t>
        </w:r>
        <w:r>
          <w:rPr>
            <w:noProof/>
            <w:webHidden/>
          </w:rPr>
          <w:tab/>
        </w:r>
        <w:r>
          <w:rPr>
            <w:noProof/>
            <w:webHidden/>
          </w:rPr>
          <w:fldChar w:fldCharType="begin"/>
        </w:r>
        <w:r>
          <w:rPr>
            <w:noProof/>
            <w:webHidden/>
          </w:rPr>
          <w:instrText xml:space="preserve"> PAGEREF _Toc198421346 \h </w:instrText>
        </w:r>
        <w:r>
          <w:rPr>
            <w:noProof/>
            <w:webHidden/>
          </w:rPr>
        </w:r>
        <w:r>
          <w:rPr>
            <w:noProof/>
            <w:webHidden/>
          </w:rPr>
          <w:fldChar w:fldCharType="separate"/>
        </w:r>
        <w:r>
          <w:rPr>
            <w:noProof/>
            <w:webHidden/>
          </w:rPr>
          <w:t>- 49 -</w:t>
        </w:r>
        <w:r>
          <w:rPr>
            <w:noProof/>
            <w:webHidden/>
          </w:rPr>
          <w:fldChar w:fldCharType="end"/>
        </w:r>
      </w:hyperlink>
    </w:p>
    <w:p w14:paraId="25AA4864" w14:textId="1A60D627"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7" w:history="1">
        <w:r w:rsidRPr="00D539A9">
          <w:rPr>
            <w:rStyle w:val="Hyperlink"/>
            <w:b/>
            <w:bCs/>
            <w:noProof/>
          </w:rPr>
          <w:t>Figure 30: DNS Leak Test Validation</w:t>
        </w:r>
        <w:r>
          <w:rPr>
            <w:noProof/>
            <w:webHidden/>
          </w:rPr>
          <w:tab/>
        </w:r>
        <w:r>
          <w:rPr>
            <w:noProof/>
            <w:webHidden/>
          </w:rPr>
          <w:fldChar w:fldCharType="begin"/>
        </w:r>
        <w:r>
          <w:rPr>
            <w:noProof/>
            <w:webHidden/>
          </w:rPr>
          <w:instrText xml:space="preserve"> PAGEREF _Toc198421347 \h </w:instrText>
        </w:r>
        <w:r>
          <w:rPr>
            <w:noProof/>
            <w:webHidden/>
          </w:rPr>
        </w:r>
        <w:r>
          <w:rPr>
            <w:noProof/>
            <w:webHidden/>
          </w:rPr>
          <w:fldChar w:fldCharType="separate"/>
        </w:r>
        <w:r>
          <w:rPr>
            <w:noProof/>
            <w:webHidden/>
          </w:rPr>
          <w:t>- 49 -</w:t>
        </w:r>
        <w:r>
          <w:rPr>
            <w:noProof/>
            <w:webHidden/>
          </w:rPr>
          <w:fldChar w:fldCharType="end"/>
        </w:r>
      </w:hyperlink>
    </w:p>
    <w:p w14:paraId="10A7E418" w14:textId="16CFAA8C"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8" w:history="1">
        <w:r w:rsidRPr="00D539A9">
          <w:rPr>
            <w:rStyle w:val="Hyperlink"/>
            <w:b/>
            <w:bCs/>
            <w:noProof/>
          </w:rPr>
          <w:t>Figure 31: Turbo VPN- Speed Test</w:t>
        </w:r>
        <w:r>
          <w:rPr>
            <w:noProof/>
            <w:webHidden/>
          </w:rPr>
          <w:tab/>
        </w:r>
        <w:r>
          <w:rPr>
            <w:noProof/>
            <w:webHidden/>
          </w:rPr>
          <w:fldChar w:fldCharType="begin"/>
        </w:r>
        <w:r>
          <w:rPr>
            <w:noProof/>
            <w:webHidden/>
          </w:rPr>
          <w:instrText xml:space="preserve"> PAGEREF _Toc198421348 \h </w:instrText>
        </w:r>
        <w:r>
          <w:rPr>
            <w:noProof/>
            <w:webHidden/>
          </w:rPr>
        </w:r>
        <w:r>
          <w:rPr>
            <w:noProof/>
            <w:webHidden/>
          </w:rPr>
          <w:fldChar w:fldCharType="separate"/>
        </w:r>
        <w:r>
          <w:rPr>
            <w:noProof/>
            <w:webHidden/>
          </w:rPr>
          <w:t>- 50 -</w:t>
        </w:r>
        <w:r>
          <w:rPr>
            <w:noProof/>
            <w:webHidden/>
          </w:rPr>
          <w:fldChar w:fldCharType="end"/>
        </w:r>
      </w:hyperlink>
    </w:p>
    <w:p w14:paraId="13E6364D" w14:textId="686BF3E6"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49" w:history="1">
        <w:r w:rsidRPr="00D539A9">
          <w:rPr>
            <w:rStyle w:val="Hyperlink"/>
            <w:b/>
            <w:bCs/>
            <w:noProof/>
          </w:rPr>
          <w:t>Figure 32: GoPro VPN- Speed Test</w:t>
        </w:r>
        <w:r>
          <w:rPr>
            <w:noProof/>
            <w:webHidden/>
          </w:rPr>
          <w:tab/>
        </w:r>
        <w:r>
          <w:rPr>
            <w:noProof/>
            <w:webHidden/>
          </w:rPr>
          <w:fldChar w:fldCharType="begin"/>
        </w:r>
        <w:r>
          <w:rPr>
            <w:noProof/>
            <w:webHidden/>
          </w:rPr>
          <w:instrText xml:space="preserve"> PAGEREF _Toc198421349 \h </w:instrText>
        </w:r>
        <w:r>
          <w:rPr>
            <w:noProof/>
            <w:webHidden/>
          </w:rPr>
        </w:r>
        <w:r>
          <w:rPr>
            <w:noProof/>
            <w:webHidden/>
          </w:rPr>
          <w:fldChar w:fldCharType="separate"/>
        </w:r>
        <w:r>
          <w:rPr>
            <w:noProof/>
            <w:webHidden/>
          </w:rPr>
          <w:t>- 50 -</w:t>
        </w:r>
        <w:r>
          <w:rPr>
            <w:noProof/>
            <w:webHidden/>
          </w:rPr>
          <w:fldChar w:fldCharType="end"/>
        </w:r>
      </w:hyperlink>
    </w:p>
    <w:p w14:paraId="01BDE9B0" w14:textId="78C633A3"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50" w:history="1">
        <w:r w:rsidRPr="00D539A9">
          <w:rPr>
            <w:rStyle w:val="Hyperlink"/>
            <w:b/>
            <w:bCs/>
            <w:noProof/>
          </w:rPr>
          <w:t>Figure 33: Turbo VPN- User Design</w:t>
        </w:r>
        <w:r>
          <w:rPr>
            <w:noProof/>
            <w:webHidden/>
          </w:rPr>
          <w:tab/>
        </w:r>
        <w:r>
          <w:rPr>
            <w:noProof/>
            <w:webHidden/>
          </w:rPr>
          <w:fldChar w:fldCharType="begin"/>
        </w:r>
        <w:r>
          <w:rPr>
            <w:noProof/>
            <w:webHidden/>
          </w:rPr>
          <w:instrText xml:space="preserve"> PAGEREF _Toc198421350 \h </w:instrText>
        </w:r>
        <w:r>
          <w:rPr>
            <w:noProof/>
            <w:webHidden/>
          </w:rPr>
        </w:r>
        <w:r>
          <w:rPr>
            <w:noProof/>
            <w:webHidden/>
          </w:rPr>
          <w:fldChar w:fldCharType="separate"/>
        </w:r>
        <w:r>
          <w:rPr>
            <w:noProof/>
            <w:webHidden/>
          </w:rPr>
          <w:t>- 51 -</w:t>
        </w:r>
        <w:r>
          <w:rPr>
            <w:noProof/>
            <w:webHidden/>
          </w:rPr>
          <w:fldChar w:fldCharType="end"/>
        </w:r>
      </w:hyperlink>
    </w:p>
    <w:p w14:paraId="6DBAC3E0" w14:textId="5221B30E" w:rsidR="003D6B67" w:rsidRDefault="003D6B67">
      <w:pPr>
        <w:pStyle w:val="TableofFigures"/>
        <w:tabs>
          <w:tab w:val="right" w:leader="dot" w:pos="9016"/>
        </w:tabs>
        <w:rPr>
          <w:rFonts w:asciiTheme="minorHAnsi" w:eastAsiaTheme="minorEastAsia" w:hAnsiTheme="minorHAnsi" w:cstheme="minorBidi"/>
          <w:noProof/>
          <w:kern w:val="2"/>
          <w:sz w:val="24"/>
          <w:szCs w:val="24"/>
          <w:lang w:val="en-IN" w:eastAsia="en-IN"/>
          <w14:ligatures w14:val="standardContextual"/>
        </w:rPr>
      </w:pPr>
      <w:hyperlink w:anchor="_Toc198421351" w:history="1">
        <w:r w:rsidRPr="00D539A9">
          <w:rPr>
            <w:rStyle w:val="Hyperlink"/>
            <w:b/>
            <w:bCs/>
            <w:noProof/>
          </w:rPr>
          <w:t>Figure 34: GoPRo VPN- User Design</w:t>
        </w:r>
        <w:r>
          <w:rPr>
            <w:noProof/>
            <w:webHidden/>
          </w:rPr>
          <w:tab/>
        </w:r>
        <w:r>
          <w:rPr>
            <w:noProof/>
            <w:webHidden/>
          </w:rPr>
          <w:fldChar w:fldCharType="begin"/>
        </w:r>
        <w:r>
          <w:rPr>
            <w:noProof/>
            <w:webHidden/>
          </w:rPr>
          <w:instrText xml:space="preserve"> PAGEREF _Toc198421351 \h </w:instrText>
        </w:r>
        <w:r>
          <w:rPr>
            <w:noProof/>
            <w:webHidden/>
          </w:rPr>
        </w:r>
        <w:r>
          <w:rPr>
            <w:noProof/>
            <w:webHidden/>
          </w:rPr>
          <w:fldChar w:fldCharType="separate"/>
        </w:r>
        <w:r>
          <w:rPr>
            <w:noProof/>
            <w:webHidden/>
          </w:rPr>
          <w:t>- 52 -</w:t>
        </w:r>
        <w:r>
          <w:rPr>
            <w:noProof/>
            <w:webHidden/>
          </w:rPr>
          <w:fldChar w:fldCharType="end"/>
        </w:r>
      </w:hyperlink>
    </w:p>
    <w:p w14:paraId="1B0CD80B" w14:textId="30F95865" w:rsidR="004A2E28" w:rsidRPr="00FB5DA7" w:rsidRDefault="003D6B67" w:rsidP="005F13C5">
      <w:pPr>
        <w:spacing w:after="0" w:line="240" w:lineRule="auto"/>
        <w:jc w:val="center"/>
        <w:rPr>
          <w:rFonts w:eastAsia="Times New Roman"/>
          <w:b/>
          <w:bCs/>
          <w:color w:val="000000"/>
          <w:lang w:eastAsia="en-GB"/>
        </w:rPr>
      </w:pPr>
      <w:r>
        <w:rPr>
          <w:rFonts w:eastAsia="Times New Roman"/>
          <w:b/>
          <w:bCs/>
          <w:color w:val="000000"/>
          <w:sz w:val="24"/>
          <w:szCs w:val="24"/>
          <w:lang w:eastAsia="en-GB"/>
        </w:rPr>
        <w:fldChar w:fldCharType="end"/>
      </w:r>
    </w:p>
    <w:p w14:paraId="73C671C8" w14:textId="77777777" w:rsidR="004A2E28" w:rsidRPr="00FB5DA7" w:rsidRDefault="004A2E28" w:rsidP="005F13C5">
      <w:pPr>
        <w:spacing w:after="0" w:line="240" w:lineRule="auto"/>
        <w:jc w:val="center"/>
        <w:rPr>
          <w:rFonts w:eastAsia="Times New Roman"/>
          <w:b/>
          <w:bCs/>
          <w:color w:val="000000"/>
          <w:lang w:eastAsia="en-GB"/>
        </w:rPr>
      </w:pPr>
    </w:p>
    <w:p w14:paraId="11150343" w14:textId="77777777" w:rsidR="004A2E28" w:rsidRPr="00FB5DA7" w:rsidRDefault="004A2E28" w:rsidP="005F13C5">
      <w:pPr>
        <w:spacing w:after="0" w:line="240" w:lineRule="auto"/>
        <w:jc w:val="center"/>
        <w:rPr>
          <w:rFonts w:eastAsia="Times New Roman"/>
          <w:b/>
          <w:bCs/>
          <w:color w:val="000000"/>
          <w:lang w:eastAsia="en-GB"/>
        </w:rPr>
      </w:pPr>
    </w:p>
    <w:p w14:paraId="7D443B4F" w14:textId="77777777" w:rsidR="004A2E28" w:rsidRPr="00FB5DA7" w:rsidRDefault="004A2E28" w:rsidP="005F13C5">
      <w:pPr>
        <w:spacing w:after="0" w:line="240" w:lineRule="auto"/>
        <w:jc w:val="center"/>
        <w:rPr>
          <w:rFonts w:eastAsia="Times New Roman"/>
          <w:b/>
          <w:bCs/>
          <w:color w:val="000000"/>
          <w:lang w:eastAsia="en-GB"/>
        </w:rPr>
      </w:pPr>
    </w:p>
    <w:p w14:paraId="60DE4EE4" w14:textId="77777777" w:rsidR="004A2E28" w:rsidRPr="00FB5DA7" w:rsidRDefault="004A2E28" w:rsidP="005F13C5">
      <w:pPr>
        <w:spacing w:after="0" w:line="240" w:lineRule="auto"/>
        <w:jc w:val="center"/>
        <w:rPr>
          <w:rFonts w:eastAsia="Times New Roman"/>
          <w:b/>
          <w:bCs/>
          <w:color w:val="000000"/>
          <w:lang w:eastAsia="en-GB"/>
        </w:rPr>
      </w:pPr>
    </w:p>
    <w:p w14:paraId="55E004B2" w14:textId="77777777" w:rsidR="004A2E28" w:rsidRPr="00FB5DA7" w:rsidRDefault="004A2E28" w:rsidP="005F13C5">
      <w:pPr>
        <w:spacing w:after="0" w:line="240" w:lineRule="auto"/>
        <w:jc w:val="center"/>
        <w:rPr>
          <w:rFonts w:eastAsia="Times New Roman"/>
          <w:b/>
          <w:bCs/>
          <w:color w:val="000000"/>
          <w:lang w:eastAsia="en-GB"/>
        </w:rPr>
      </w:pPr>
    </w:p>
    <w:p w14:paraId="26786786" w14:textId="77777777" w:rsidR="004A2E28" w:rsidRPr="00FB5DA7" w:rsidRDefault="004A2E28" w:rsidP="005F13C5">
      <w:pPr>
        <w:spacing w:after="0" w:line="240" w:lineRule="auto"/>
        <w:jc w:val="center"/>
        <w:rPr>
          <w:rFonts w:eastAsia="Times New Roman"/>
          <w:b/>
          <w:bCs/>
          <w:color w:val="000000"/>
          <w:lang w:eastAsia="en-GB"/>
        </w:rPr>
      </w:pPr>
    </w:p>
    <w:p w14:paraId="46D4A4F8" w14:textId="77777777" w:rsidR="004A2E28" w:rsidRPr="00FB5DA7" w:rsidRDefault="004A2E28" w:rsidP="005F13C5">
      <w:pPr>
        <w:spacing w:after="0" w:line="240" w:lineRule="auto"/>
        <w:jc w:val="center"/>
        <w:rPr>
          <w:rFonts w:eastAsia="Times New Roman"/>
          <w:b/>
          <w:bCs/>
          <w:color w:val="000000"/>
          <w:lang w:eastAsia="en-GB"/>
        </w:rPr>
      </w:pPr>
    </w:p>
    <w:p w14:paraId="5DF087D7" w14:textId="77777777" w:rsidR="004A2E28" w:rsidRPr="00FB5DA7" w:rsidRDefault="004A2E28" w:rsidP="005F13C5">
      <w:pPr>
        <w:spacing w:after="0" w:line="240" w:lineRule="auto"/>
        <w:jc w:val="center"/>
        <w:rPr>
          <w:rFonts w:eastAsia="Times New Roman"/>
          <w:b/>
          <w:bCs/>
          <w:color w:val="000000"/>
          <w:lang w:eastAsia="en-GB"/>
        </w:rPr>
      </w:pPr>
    </w:p>
    <w:p w14:paraId="3CF3DB0C" w14:textId="77777777" w:rsidR="004A2E28" w:rsidRPr="00FB5DA7" w:rsidRDefault="004A2E28" w:rsidP="005F13C5">
      <w:pPr>
        <w:spacing w:after="0" w:line="240" w:lineRule="auto"/>
        <w:jc w:val="center"/>
        <w:rPr>
          <w:rFonts w:eastAsia="Times New Roman"/>
          <w:b/>
          <w:bCs/>
          <w:color w:val="000000"/>
          <w:lang w:eastAsia="en-GB"/>
        </w:rPr>
      </w:pPr>
    </w:p>
    <w:p w14:paraId="650E38C0" w14:textId="77777777" w:rsidR="004A2E28" w:rsidRPr="00FB5DA7" w:rsidRDefault="004A2E28" w:rsidP="005F13C5">
      <w:pPr>
        <w:spacing w:after="0" w:line="240" w:lineRule="auto"/>
        <w:jc w:val="center"/>
        <w:rPr>
          <w:rFonts w:eastAsia="Times New Roman"/>
          <w:b/>
          <w:bCs/>
          <w:color w:val="000000"/>
          <w:lang w:eastAsia="en-GB"/>
        </w:rPr>
      </w:pPr>
    </w:p>
    <w:p w14:paraId="47FC1AE7" w14:textId="77777777" w:rsidR="004A2E28" w:rsidRPr="00FB5DA7" w:rsidRDefault="004A2E28" w:rsidP="005F13C5">
      <w:pPr>
        <w:spacing w:after="0" w:line="240" w:lineRule="auto"/>
        <w:jc w:val="center"/>
        <w:rPr>
          <w:rFonts w:eastAsia="Times New Roman"/>
          <w:b/>
          <w:bCs/>
          <w:color w:val="000000"/>
          <w:lang w:eastAsia="en-GB"/>
        </w:rPr>
      </w:pPr>
    </w:p>
    <w:p w14:paraId="1436E67E" w14:textId="77777777" w:rsidR="004A2E28" w:rsidRPr="00FB5DA7" w:rsidRDefault="004A2E28" w:rsidP="005F13C5">
      <w:pPr>
        <w:spacing w:after="0" w:line="240" w:lineRule="auto"/>
        <w:jc w:val="center"/>
        <w:rPr>
          <w:rFonts w:eastAsia="Times New Roman"/>
          <w:b/>
          <w:bCs/>
          <w:color w:val="000000"/>
          <w:lang w:eastAsia="en-GB"/>
        </w:rPr>
      </w:pPr>
    </w:p>
    <w:p w14:paraId="27BB52BB" w14:textId="77777777" w:rsidR="004A2E28" w:rsidRPr="00FB5DA7" w:rsidRDefault="004A2E28" w:rsidP="005F13C5">
      <w:pPr>
        <w:spacing w:after="0" w:line="240" w:lineRule="auto"/>
        <w:jc w:val="center"/>
        <w:rPr>
          <w:rFonts w:eastAsia="Times New Roman"/>
          <w:b/>
          <w:bCs/>
          <w:color w:val="000000"/>
          <w:lang w:eastAsia="en-GB"/>
        </w:rPr>
      </w:pPr>
    </w:p>
    <w:p w14:paraId="38E5435D" w14:textId="15F96BCC" w:rsidR="0013441F" w:rsidRPr="00FB5DA7" w:rsidRDefault="0013441F" w:rsidP="0013441F">
      <w:pPr>
        <w:pStyle w:val="Heading1"/>
        <w:rPr>
          <w:rFonts w:eastAsia="Times New Roman" w:cs="Times New Roman"/>
          <w:b/>
          <w:bCs/>
          <w:szCs w:val="48"/>
          <w:lang w:eastAsia="en-GB"/>
        </w:rPr>
      </w:pPr>
      <w:bookmarkStart w:id="3" w:name="_Toc198504319"/>
      <w:r w:rsidRPr="00FB5DA7">
        <w:rPr>
          <w:rFonts w:eastAsia="Times New Roman" w:cs="Times New Roman"/>
          <w:b/>
          <w:bCs/>
          <w:szCs w:val="48"/>
          <w:lang w:eastAsia="en-GB"/>
        </w:rPr>
        <w:lastRenderedPageBreak/>
        <w:t>LIST OF TABLES</w:t>
      </w:r>
      <w:bookmarkEnd w:id="3"/>
    </w:p>
    <w:p w14:paraId="78BF7519" w14:textId="77777777" w:rsidR="00210F73" w:rsidRPr="00FB5DA7" w:rsidRDefault="00210F73">
      <w:pPr>
        <w:pStyle w:val="TableofFigures"/>
        <w:tabs>
          <w:tab w:val="right" w:leader="dot" w:pos="9016"/>
        </w:tabs>
        <w:rPr>
          <w:rFonts w:eastAsia="Times New Roman"/>
          <w:b/>
          <w:bCs/>
          <w:color w:val="000000"/>
          <w:lang w:eastAsia="en-GB"/>
        </w:rPr>
      </w:pPr>
    </w:p>
    <w:p w14:paraId="5C41FCAF" w14:textId="56F7BAA0" w:rsidR="0066239A" w:rsidRPr="00FB5DA7" w:rsidRDefault="0066239A">
      <w:pPr>
        <w:pStyle w:val="TableofFigures"/>
        <w:tabs>
          <w:tab w:val="right" w:leader="dot" w:pos="9016"/>
        </w:tabs>
        <w:rPr>
          <w:rFonts w:asciiTheme="minorHAnsi" w:eastAsiaTheme="minorEastAsia" w:hAnsiTheme="minorHAnsi" w:cstheme="minorBidi"/>
          <w:kern w:val="2"/>
          <w:sz w:val="24"/>
          <w:szCs w:val="24"/>
          <w:lang w:eastAsia="en-IN"/>
          <w14:ligatures w14:val="standardContextual"/>
        </w:rPr>
      </w:pPr>
      <w:r w:rsidRPr="00FB5DA7">
        <w:rPr>
          <w:rFonts w:eastAsia="Times New Roman"/>
          <w:b/>
          <w:bCs/>
          <w:color w:val="000000"/>
          <w:lang w:eastAsia="en-GB"/>
        </w:rPr>
        <w:fldChar w:fldCharType="begin"/>
      </w:r>
      <w:r w:rsidRPr="00FB5DA7">
        <w:rPr>
          <w:rFonts w:eastAsia="Times New Roman"/>
          <w:b/>
          <w:bCs/>
          <w:color w:val="000000"/>
          <w:lang w:eastAsia="en-GB"/>
        </w:rPr>
        <w:instrText xml:space="preserve"> TOC \h \z \c "Table" </w:instrText>
      </w:r>
      <w:r w:rsidRPr="00FB5DA7">
        <w:rPr>
          <w:rFonts w:eastAsia="Times New Roman"/>
          <w:b/>
          <w:bCs/>
          <w:color w:val="000000"/>
          <w:lang w:eastAsia="en-GB"/>
        </w:rPr>
        <w:fldChar w:fldCharType="separate"/>
      </w:r>
      <w:hyperlink w:anchor="_Toc198138334" w:history="1">
        <w:r w:rsidRPr="00FB5DA7">
          <w:rPr>
            <w:rStyle w:val="Hyperlink"/>
            <w:b/>
            <w:bCs/>
          </w:rPr>
          <w:t>Table 1: Literature Review Findings</w:t>
        </w:r>
        <w:r w:rsidRPr="00FB5DA7">
          <w:rPr>
            <w:webHidden/>
          </w:rPr>
          <w:tab/>
        </w:r>
        <w:r w:rsidRPr="00FB5DA7">
          <w:rPr>
            <w:webHidden/>
          </w:rPr>
          <w:fldChar w:fldCharType="begin"/>
        </w:r>
        <w:r w:rsidRPr="00FB5DA7">
          <w:rPr>
            <w:webHidden/>
          </w:rPr>
          <w:instrText xml:space="preserve"> PAGEREF _Toc198138334 \h </w:instrText>
        </w:r>
        <w:r w:rsidRPr="00FB5DA7">
          <w:rPr>
            <w:webHidden/>
          </w:rPr>
        </w:r>
        <w:r w:rsidRPr="00FB5DA7">
          <w:rPr>
            <w:webHidden/>
          </w:rPr>
          <w:fldChar w:fldCharType="separate"/>
        </w:r>
        <w:r w:rsidRPr="00FB5DA7">
          <w:rPr>
            <w:webHidden/>
          </w:rPr>
          <w:t>- 16 -</w:t>
        </w:r>
        <w:r w:rsidRPr="00FB5DA7">
          <w:rPr>
            <w:webHidden/>
          </w:rPr>
          <w:fldChar w:fldCharType="end"/>
        </w:r>
      </w:hyperlink>
    </w:p>
    <w:p w14:paraId="6A87ACAC" w14:textId="29421652" w:rsidR="0066239A" w:rsidRPr="00FB5DA7" w:rsidRDefault="0066239A">
      <w:pPr>
        <w:pStyle w:val="TableofFigures"/>
        <w:tabs>
          <w:tab w:val="right" w:leader="dot" w:pos="9016"/>
        </w:tabs>
        <w:rPr>
          <w:rFonts w:asciiTheme="minorHAnsi" w:eastAsiaTheme="minorEastAsia" w:hAnsiTheme="minorHAnsi" w:cstheme="minorBidi"/>
          <w:kern w:val="2"/>
          <w:sz w:val="24"/>
          <w:szCs w:val="24"/>
          <w:lang w:eastAsia="en-IN"/>
          <w14:ligatures w14:val="standardContextual"/>
        </w:rPr>
      </w:pPr>
      <w:hyperlink w:anchor="_Toc198138335" w:history="1">
        <w:r w:rsidRPr="00FB5DA7">
          <w:rPr>
            <w:rStyle w:val="Hyperlink"/>
            <w:b/>
            <w:bCs/>
          </w:rPr>
          <w:t>Table 2: Validation Matrix</w:t>
        </w:r>
        <w:r w:rsidRPr="00FB5DA7">
          <w:rPr>
            <w:webHidden/>
          </w:rPr>
          <w:tab/>
        </w:r>
        <w:r w:rsidRPr="00FB5DA7">
          <w:rPr>
            <w:webHidden/>
          </w:rPr>
          <w:fldChar w:fldCharType="begin"/>
        </w:r>
        <w:r w:rsidRPr="00FB5DA7">
          <w:rPr>
            <w:webHidden/>
          </w:rPr>
          <w:instrText xml:space="preserve"> PAGEREF _Toc198138335 \h </w:instrText>
        </w:r>
        <w:r w:rsidRPr="00FB5DA7">
          <w:rPr>
            <w:webHidden/>
          </w:rPr>
        </w:r>
        <w:r w:rsidRPr="00FB5DA7">
          <w:rPr>
            <w:webHidden/>
          </w:rPr>
          <w:fldChar w:fldCharType="separate"/>
        </w:r>
        <w:r w:rsidRPr="00FB5DA7">
          <w:rPr>
            <w:webHidden/>
          </w:rPr>
          <w:t>- 42 -</w:t>
        </w:r>
        <w:r w:rsidRPr="00FB5DA7">
          <w:rPr>
            <w:webHidden/>
          </w:rPr>
          <w:fldChar w:fldCharType="end"/>
        </w:r>
      </w:hyperlink>
    </w:p>
    <w:p w14:paraId="39DBB5CF" w14:textId="71F84049" w:rsidR="004A2E28" w:rsidRPr="00FB5DA7" w:rsidRDefault="0066239A" w:rsidP="005F13C5">
      <w:pPr>
        <w:spacing w:after="0" w:line="240" w:lineRule="auto"/>
        <w:jc w:val="center"/>
        <w:rPr>
          <w:rFonts w:eastAsia="Times New Roman"/>
          <w:b/>
          <w:bCs/>
          <w:color w:val="000000"/>
          <w:lang w:eastAsia="en-GB"/>
        </w:rPr>
      </w:pPr>
      <w:r w:rsidRPr="00FB5DA7">
        <w:rPr>
          <w:rFonts w:eastAsia="Times New Roman"/>
          <w:b/>
          <w:bCs/>
          <w:color w:val="000000"/>
          <w:lang w:eastAsia="en-GB"/>
        </w:rPr>
        <w:fldChar w:fldCharType="end"/>
      </w:r>
    </w:p>
    <w:p w14:paraId="46DC784F" w14:textId="77777777" w:rsidR="00B350EB" w:rsidRPr="00FB5DA7" w:rsidRDefault="00B350EB" w:rsidP="005F13C5">
      <w:pPr>
        <w:spacing w:after="0" w:line="240" w:lineRule="auto"/>
        <w:jc w:val="center"/>
        <w:rPr>
          <w:rFonts w:eastAsia="Times New Roman"/>
          <w:b/>
          <w:bCs/>
          <w:color w:val="000000"/>
          <w:lang w:eastAsia="en-GB"/>
        </w:rPr>
        <w:sectPr w:rsidR="00B350EB" w:rsidRPr="00FB5DA7" w:rsidSect="00AE04A2">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start="7"/>
          <w:cols w:space="708"/>
          <w:docGrid w:linePitch="360"/>
        </w:sectPr>
      </w:pPr>
    </w:p>
    <w:p w14:paraId="296CBFCF" w14:textId="48803794" w:rsidR="005F13C5" w:rsidRPr="00FB5DA7" w:rsidRDefault="00497B5D" w:rsidP="007827F5">
      <w:pPr>
        <w:pStyle w:val="Heading1"/>
        <w:rPr>
          <w:rFonts w:cs="Times New Roman"/>
          <w:b/>
          <w:bCs/>
          <w:szCs w:val="48"/>
        </w:rPr>
      </w:pPr>
      <w:bookmarkStart w:id="4" w:name="_Toc163696837"/>
      <w:bookmarkStart w:id="5" w:name="_Toc198504320"/>
      <w:r w:rsidRPr="00FB5DA7">
        <w:rPr>
          <w:rFonts w:cs="Times New Roman"/>
          <w:b/>
          <w:bCs/>
          <w:szCs w:val="48"/>
        </w:rPr>
        <w:t xml:space="preserve">CHAPTER </w:t>
      </w:r>
      <w:bookmarkEnd w:id="4"/>
      <w:r w:rsidRPr="00FB5DA7">
        <w:rPr>
          <w:rFonts w:cs="Times New Roman"/>
          <w:b/>
          <w:bCs/>
          <w:szCs w:val="48"/>
        </w:rPr>
        <w:t xml:space="preserve">I- </w:t>
      </w:r>
      <w:r w:rsidR="005C435F" w:rsidRPr="00FB5DA7">
        <w:rPr>
          <w:rFonts w:cs="Times New Roman"/>
          <w:b/>
          <w:bCs/>
          <w:szCs w:val="48"/>
        </w:rPr>
        <w:t>INTRODUCTION</w:t>
      </w:r>
      <w:bookmarkEnd w:id="5"/>
    </w:p>
    <w:p w14:paraId="2092264E" w14:textId="77777777" w:rsidR="004F48F1" w:rsidRPr="00FB5DA7" w:rsidRDefault="004F48F1" w:rsidP="004F48F1"/>
    <w:p w14:paraId="02142D3F" w14:textId="22E79B17" w:rsidR="00AD1DBD" w:rsidRPr="00FB5DA7" w:rsidRDefault="005C435F" w:rsidP="004D2832">
      <w:pPr>
        <w:pStyle w:val="Heading2"/>
        <w:numPr>
          <w:ilvl w:val="0"/>
          <w:numId w:val="8"/>
        </w:numPr>
        <w:rPr>
          <w:rFonts w:cs="Times New Roman"/>
          <w:b w:val="0"/>
          <w:bCs/>
          <w:szCs w:val="28"/>
        </w:rPr>
      </w:pPr>
      <w:bookmarkStart w:id="6" w:name="_Toc198504321"/>
      <w:r w:rsidRPr="00FB5DA7">
        <w:rPr>
          <w:rFonts w:cs="Times New Roman"/>
          <w:bCs/>
          <w:szCs w:val="28"/>
        </w:rPr>
        <w:t>Introduction</w:t>
      </w:r>
      <w:bookmarkEnd w:id="6"/>
    </w:p>
    <w:p w14:paraId="0EEBAA8E" w14:textId="5AD1EEC3" w:rsidR="005C435F" w:rsidRPr="00FB5DA7" w:rsidRDefault="005C435F" w:rsidP="005C435F">
      <w:pPr>
        <w:jc w:val="both"/>
        <w:rPr>
          <w:sz w:val="24"/>
          <w:szCs w:val="24"/>
        </w:rPr>
      </w:pPr>
      <w:r w:rsidRPr="00FB5DA7">
        <w:rPr>
          <w:sz w:val="24"/>
          <w:szCs w:val="24"/>
        </w:rPr>
        <w:t>Virtual Private Networks (VPNs) have become crucial for securing online security and privacy in the current digital era. Given the growing usage of mobile devices for both personal and business purposes, this is particularly important. Due to its widespread use, Android offers both special potential and challenges for mobile security. The development of a VPN application tailored for Android smartphones is the main goal of this research project, which emphasizes both technical and user experience factors  (Seraj et al., 2023).</w:t>
      </w:r>
    </w:p>
    <w:p w14:paraId="01FAD1BF" w14:textId="77777777" w:rsidR="005C435F" w:rsidRPr="00FB5DA7" w:rsidRDefault="005C435F" w:rsidP="005C435F">
      <w:pPr>
        <w:jc w:val="both"/>
        <w:rPr>
          <w:sz w:val="24"/>
          <w:szCs w:val="24"/>
        </w:rPr>
      </w:pPr>
      <w:r w:rsidRPr="00FB5DA7">
        <w:rPr>
          <w:sz w:val="24"/>
          <w:szCs w:val="24"/>
        </w:rPr>
        <w:t>The goal of the project is to develop a dependable VPN service for Android customers called "</w:t>
      </w:r>
      <w:r w:rsidRPr="00FB5DA7">
        <w:rPr>
          <w:b/>
          <w:bCs/>
          <w:sz w:val="24"/>
          <w:szCs w:val="24"/>
        </w:rPr>
        <w:t>GoPro VPN</w:t>
      </w:r>
      <w:r w:rsidRPr="00FB5DA7">
        <w:rPr>
          <w:sz w:val="24"/>
          <w:szCs w:val="24"/>
        </w:rPr>
        <w:t>" by investigating cutting-edge encryption techniques, intuitive user interfaces, and enhanced performance. This study aims to close those gaps and improve mobile cybersecurity by analysing the state of VPN technology today and finding weaknesses in current solutions.</w:t>
      </w:r>
    </w:p>
    <w:p w14:paraId="020F4B04" w14:textId="77777777" w:rsidR="00801F20" w:rsidRPr="00FB5DA7" w:rsidRDefault="00801F20" w:rsidP="005C435F">
      <w:pPr>
        <w:jc w:val="both"/>
        <w:rPr>
          <w:sz w:val="24"/>
          <w:szCs w:val="24"/>
        </w:rPr>
      </w:pPr>
    </w:p>
    <w:p w14:paraId="557457F2" w14:textId="77777777" w:rsidR="0032280B" w:rsidRPr="00FB5DA7" w:rsidRDefault="0032280B" w:rsidP="004D2832">
      <w:pPr>
        <w:pStyle w:val="Heading2"/>
        <w:numPr>
          <w:ilvl w:val="0"/>
          <w:numId w:val="8"/>
        </w:numPr>
        <w:rPr>
          <w:rFonts w:cs="Times New Roman"/>
          <w:b w:val="0"/>
          <w:bCs/>
          <w:szCs w:val="28"/>
        </w:rPr>
      </w:pPr>
      <w:bookmarkStart w:id="7" w:name="_Toc198504322"/>
      <w:r w:rsidRPr="00FB5DA7">
        <w:rPr>
          <w:rFonts w:cs="Times New Roman"/>
          <w:bCs/>
          <w:szCs w:val="28"/>
        </w:rPr>
        <w:t>Background Study</w:t>
      </w:r>
      <w:bookmarkEnd w:id="7"/>
    </w:p>
    <w:p w14:paraId="6B5EB681" w14:textId="059A36AC" w:rsidR="0032280B" w:rsidRPr="00FB5DA7" w:rsidRDefault="0032280B" w:rsidP="0032280B">
      <w:pPr>
        <w:jc w:val="both"/>
        <w:rPr>
          <w:sz w:val="24"/>
          <w:szCs w:val="24"/>
        </w:rPr>
      </w:pPr>
      <w:r w:rsidRPr="00FB5DA7">
        <w:rPr>
          <w:sz w:val="24"/>
          <w:szCs w:val="24"/>
        </w:rPr>
        <w:t>Virtual Private Networks (VPNs) for Android smartphones are becoming increasingly popular, so user security and convenience must be given top priority. Most Android VPN applications suffer from usability issues and security flaws, even though VPNs offer enhanced privacy protection, geo-restrictions, and public Wi-Fi security. To aid in the development of a secure and user-friendly VPN app for Android, this review of the literature investigates these problems and offers potential solutions</w:t>
      </w:r>
      <w:sdt>
        <w:sdtPr>
          <w:rPr>
            <w:color w:val="000000"/>
            <w:sz w:val="24"/>
            <w:szCs w:val="24"/>
          </w:rPr>
          <w:tag w:val="MENDELEY_CITATION_v3_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"/>
          <w:id w:val="985898401"/>
          <w:placeholder>
            <w:docPart w:val="DefaultPlaceholder_-1854013440"/>
          </w:placeholder>
        </w:sdtPr>
        <w:sdtEndPr/>
        <w:sdtContent>
          <w:r w:rsidR="00776D0E" w:rsidRPr="00776D0E">
            <w:rPr>
              <w:color w:val="000000"/>
              <w:sz w:val="24"/>
              <w:szCs w:val="24"/>
            </w:rPr>
            <w:t>(Ehtesham, 2024)</w:t>
          </w:r>
        </w:sdtContent>
      </w:sdt>
      <w:r w:rsidRPr="00FB5DA7">
        <w:rPr>
          <w:sz w:val="24"/>
          <w:szCs w:val="24"/>
        </w:rPr>
        <w:t>.</w:t>
      </w:r>
    </w:p>
    <w:p w14:paraId="2B8C59AB" w14:textId="77777777" w:rsidR="0032280B" w:rsidRPr="00FB5DA7" w:rsidRDefault="0032280B" w:rsidP="0032280B">
      <w:pPr>
        <w:jc w:val="both"/>
        <w:rPr>
          <w:sz w:val="24"/>
          <w:szCs w:val="24"/>
        </w:rPr>
      </w:pPr>
      <w:r w:rsidRPr="00FB5DA7">
        <w:rPr>
          <w:sz w:val="24"/>
          <w:szCs w:val="24"/>
        </w:rPr>
        <w:t>The persistence of security flaws in Android VPN apps was examined in research by (Shanu Sahadevan Mary, 2024). They discover new attack avenues, such as side-channel attacks, which take advantage of program permissions to retrieve confidential information even when it is encrypted. This underscores the requirement for strong security measures that go beyond encryption schemes. Furthermore, an increase in phony VPN programs that take advantage of users' confidence to steal data and insert malware is noted by Avast (2023). Alongside app development efforts, this calls for an emphasis on user education and app store vetting procedures.</w:t>
      </w:r>
    </w:p>
    <w:p w14:paraId="4258B0B0" w14:textId="77777777" w:rsidR="0032280B" w:rsidRPr="00FB5DA7" w:rsidRDefault="0032280B" w:rsidP="0032280B">
      <w:pPr>
        <w:jc w:val="both"/>
        <w:rPr>
          <w:sz w:val="24"/>
          <w:szCs w:val="24"/>
        </w:rPr>
      </w:pPr>
      <w:r w:rsidRPr="00FB5DA7">
        <w:rPr>
          <w:sz w:val="24"/>
          <w:szCs w:val="24"/>
        </w:rPr>
        <w:t>An obstacle to user adoption remains to be usability. Users are frustrated by difficult connection procedures and a lack of clarity about data management procedures, according to recent research by (K Karuna Jyothi and Reddy, 2023). This is consistent with mobile app design's growing tendency toward minimalism. User experience can be enhanced by concentrating on simple interfaces, easy navigation, and in-app tutorials, as recommended by (Okonkwo, 2024)</w:t>
      </w:r>
    </w:p>
    <w:p w14:paraId="5F7F3949" w14:textId="77777777" w:rsidR="0032280B" w:rsidRPr="00FB5DA7" w:rsidRDefault="0032280B" w:rsidP="0032280B">
      <w:pPr>
        <w:jc w:val="both"/>
        <w:rPr>
          <w:sz w:val="24"/>
          <w:szCs w:val="24"/>
        </w:rPr>
      </w:pPr>
      <w:r w:rsidRPr="00FB5DA7">
        <w:rPr>
          <w:sz w:val="24"/>
          <w:szCs w:val="24"/>
        </w:rPr>
        <w:t xml:space="preserve">Protocols Selecting an encryption protocol is still especially important. Strong security is provided by well-known protocols like OpenVPN and IKEv2/IPsec, but new developments show that there are other options. Research by (Mackey et al., 2020), demonstrate </w:t>
      </w:r>
      <w:proofErr w:type="spellStart"/>
      <w:r w:rsidRPr="00FB5DA7">
        <w:rPr>
          <w:sz w:val="24"/>
          <w:szCs w:val="24"/>
        </w:rPr>
        <w:t>WireGuard's</w:t>
      </w:r>
      <w:proofErr w:type="spellEnd"/>
      <w:r w:rsidRPr="00FB5DA7">
        <w:rPr>
          <w:sz w:val="24"/>
          <w:szCs w:val="24"/>
        </w:rPr>
        <w:t xml:space="preserve"> ongoing potential, especially considering how quickly and simply it can be implemented on mobile devices. But because emerging protocols like Noise Protocol Framework (NPF) have the potential to provide even faster and lighter encryption solutions, they should be investigated further.</w:t>
      </w:r>
    </w:p>
    <w:p w14:paraId="2EC58E32" w14:textId="77777777" w:rsidR="0032280B" w:rsidRPr="00FB5DA7" w:rsidRDefault="0032280B" w:rsidP="0032280B">
      <w:pPr>
        <w:jc w:val="both"/>
        <w:rPr>
          <w:sz w:val="24"/>
          <w:szCs w:val="24"/>
        </w:rPr>
      </w:pPr>
      <w:r w:rsidRPr="00FB5DA7">
        <w:rPr>
          <w:sz w:val="24"/>
          <w:szCs w:val="24"/>
        </w:rPr>
        <w:t>VPN App Innovative feature integration may adapt to changing user requirements. To accommodate user requests for selective privacy protection, split tunnelling, as investigated by Chen et al. (2024), provides more precise control over which apps use the VPN. Furthermore, continuous user authentication improves overall security by removing the possibility of compromised credentials, as mentioned by Zhang et al. (2023) in their discussion of "Zero-Trust" VPNs. The user experience can be improved, and certain user security concerns can be addressed by integrating such features.</w:t>
      </w:r>
    </w:p>
    <w:p w14:paraId="2D955897" w14:textId="77777777" w:rsidR="0032280B" w:rsidRPr="00FB5DA7" w:rsidRDefault="0032280B" w:rsidP="005C435F">
      <w:pPr>
        <w:jc w:val="both"/>
        <w:rPr>
          <w:sz w:val="24"/>
          <w:szCs w:val="24"/>
        </w:rPr>
      </w:pPr>
    </w:p>
    <w:p w14:paraId="50B82080" w14:textId="6C860AE6" w:rsidR="004B5E3E" w:rsidRPr="00FB5DA7" w:rsidRDefault="00B51E6B" w:rsidP="004D2832">
      <w:pPr>
        <w:pStyle w:val="Heading2"/>
        <w:numPr>
          <w:ilvl w:val="0"/>
          <w:numId w:val="8"/>
        </w:numPr>
        <w:rPr>
          <w:rFonts w:cs="Times New Roman"/>
          <w:b w:val="0"/>
          <w:bCs/>
          <w:szCs w:val="28"/>
        </w:rPr>
      </w:pPr>
      <w:bookmarkStart w:id="8" w:name="_Toc198504323"/>
      <w:r w:rsidRPr="00FB5DA7">
        <w:rPr>
          <w:rFonts w:cs="Times New Roman"/>
          <w:bCs/>
          <w:szCs w:val="28"/>
        </w:rPr>
        <w:t>Research Motiv</w:t>
      </w:r>
      <w:r w:rsidR="00497B5D" w:rsidRPr="00FB5DA7">
        <w:rPr>
          <w:rFonts w:cs="Times New Roman"/>
          <w:bCs/>
          <w:szCs w:val="28"/>
        </w:rPr>
        <w:t>ation</w:t>
      </w:r>
      <w:bookmarkEnd w:id="8"/>
    </w:p>
    <w:p w14:paraId="1C4F9906" w14:textId="43A0A4F6" w:rsidR="00207C95" w:rsidRPr="00D14845" w:rsidRDefault="00207C95" w:rsidP="00D14845">
      <w:pPr>
        <w:jc w:val="both"/>
        <w:rPr>
          <w:sz w:val="24"/>
          <w:szCs w:val="24"/>
        </w:rPr>
      </w:pPr>
      <w:r w:rsidRPr="00D14845">
        <w:rPr>
          <w:sz w:val="24"/>
          <w:szCs w:val="24"/>
        </w:rPr>
        <w:t>The widespread use of digital technology and internet connectivity has radically altered how people interact, conduct business, and get information.With an increased reliance on mobile</w:t>
      </w:r>
      <w:r w:rsidR="00D14845" w:rsidRPr="00D14845">
        <w:rPr>
          <w:sz w:val="24"/>
          <w:szCs w:val="24"/>
        </w:rPr>
        <w:t xml:space="preserve"> </w:t>
      </w:r>
      <w:r w:rsidRPr="00D14845">
        <w:rPr>
          <w:sz w:val="24"/>
          <w:szCs w:val="24"/>
        </w:rPr>
        <w:t>devices, particularly Android smartphones, safeguarding the security and privacy of online</w:t>
      </w:r>
      <w:r w:rsidR="00D14845" w:rsidRPr="00D14845">
        <w:rPr>
          <w:sz w:val="24"/>
          <w:szCs w:val="24"/>
        </w:rPr>
        <w:t xml:space="preserve"> </w:t>
      </w:r>
      <w:r w:rsidRPr="00D14845">
        <w:rPr>
          <w:sz w:val="24"/>
          <w:szCs w:val="24"/>
        </w:rPr>
        <w:t>activity has become critical.Virtual Private Networks (VPNs) have evolved as an essential tool</w:t>
      </w:r>
      <w:r w:rsidR="00D14845" w:rsidRPr="00D14845">
        <w:rPr>
          <w:sz w:val="24"/>
          <w:szCs w:val="24"/>
        </w:rPr>
        <w:t xml:space="preserve"> </w:t>
      </w:r>
      <w:r w:rsidRPr="00D14845">
        <w:rPr>
          <w:sz w:val="24"/>
          <w:szCs w:val="24"/>
        </w:rPr>
        <w:t>f</w:t>
      </w:r>
      <w:r w:rsidR="00D14845" w:rsidRPr="00D14845">
        <w:rPr>
          <w:sz w:val="24"/>
          <w:szCs w:val="24"/>
        </w:rPr>
        <w:t>o</w:t>
      </w:r>
      <w:r w:rsidRPr="00D14845">
        <w:rPr>
          <w:sz w:val="24"/>
          <w:szCs w:val="24"/>
        </w:rPr>
        <w:t>r protecting internet traffic, ensuring anonymity, and circumventing geo-restrictions.</w:t>
      </w:r>
    </w:p>
    <w:p w14:paraId="1C010C35" w14:textId="35EE1879" w:rsidR="00207C95" w:rsidRPr="00FB5DA7" w:rsidRDefault="00207C95" w:rsidP="00D14845">
      <w:pPr>
        <w:jc w:val="both"/>
        <w:rPr>
          <w:sz w:val="24"/>
          <w:szCs w:val="24"/>
        </w:rPr>
      </w:pPr>
      <w:r w:rsidRPr="00FB5DA7">
        <w:rPr>
          <w:sz w:val="24"/>
          <w:szCs w:val="24"/>
        </w:rPr>
        <w:t>The major goal of the investigation is to create and </w:t>
      </w:r>
      <w:r w:rsidR="00841125" w:rsidRPr="00FB5DA7">
        <w:rPr>
          <w:sz w:val="24"/>
          <w:szCs w:val="24"/>
        </w:rPr>
        <w:t>evaluate</w:t>
      </w:r>
      <w:r w:rsidRPr="00FB5DA7">
        <w:rPr>
          <w:sz w:val="24"/>
          <w:szCs w:val="24"/>
        </w:rPr>
        <w:t> a VPN application specifically</w:t>
      </w:r>
      <w:r w:rsidR="00D14845">
        <w:rPr>
          <w:sz w:val="24"/>
          <w:szCs w:val="24"/>
        </w:rPr>
        <w:t xml:space="preserve"> </w:t>
      </w:r>
      <w:r w:rsidRPr="00FB5DA7">
        <w:rPr>
          <w:sz w:val="24"/>
          <w:szCs w:val="24"/>
        </w:rPr>
        <w:t>for Android smartphones. This dissertation seeks to meet the following main objectives:</w:t>
      </w:r>
    </w:p>
    <w:p w14:paraId="270E35CC" w14:textId="54DCD3C0" w:rsidR="00966FC8" w:rsidRPr="00FB5DA7" w:rsidRDefault="00966FC8" w:rsidP="00023247">
      <w:pPr>
        <w:pStyle w:val="ListParagraph"/>
        <w:numPr>
          <w:ilvl w:val="0"/>
          <w:numId w:val="3"/>
        </w:numPr>
        <w:jc w:val="both"/>
        <w:rPr>
          <w:sz w:val="24"/>
          <w:szCs w:val="24"/>
        </w:rPr>
      </w:pPr>
      <w:r w:rsidRPr="00FB5DA7">
        <w:rPr>
          <w:b/>
          <w:bCs/>
          <w:sz w:val="24"/>
          <w:szCs w:val="24"/>
        </w:rPr>
        <w:t>Privacy and Security</w:t>
      </w:r>
      <w:r w:rsidRPr="00FB5DA7">
        <w:rPr>
          <w:sz w:val="24"/>
          <w:szCs w:val="24"/>
        </w:rPr>
        <w:t>: Enhance VPN app security standards and encryption to guard against cyber threats, data breaches, and surveillance.</w:t>
      </w:r>
    </w:p>
    <w:p w14:paraId="1A80496F" w14:textId="360984DE" w:rsidR="00966FC8" w:rsidRPr="00FB5DA7" w:rsidRDefault="00966FC8" w:rsidP="00023247">
      <w:pPr>
        <w:pStyle w:val="ListParagraph"/>
        <w:numPr>
          <w:ilvl w:val="0"/>
          <w:numId w:val="3"/>
        </w:numPr>
        <w:jc w:val="both"/>
        <w:rPr>
          <w:sz w:val="24"/>
          <w:szCs w:val="24"/>
        </w:rPr>
      </w:pPr>
      <w:r w:rsidRPr="00FB5DA7">
        <w:rPr>
          <w:b/>
          <w:bCs/>
          <w:sz w:val="24"/>
          <w:szCs w:val="24"/>
        </w:rPr>
        <w:t>User Experience</w:t>
      </w:r>
      <w:r w:rsidRPr="00FB5DA7">
        <w:rPr>
          <w:sz w:val="24"/>
          <w:szCs w:val="24"/>
        </w:rPr>
        <w:t>: Evaluate the usability and interface design of current VPN apps, identify areas for improvement, and incorporate user feedback into the new app.</w:t>
      </w:r>
    </w:p>
    <w:p w14:paraId="06C2E497" w14:textId="7179A050" w:rsidR="00966FC8" w:rsidRPr="00FB5DA7" w:rsidRDefault="00966FC8" w:rsidP="00023247">
      <w:pPr>
        <w:pStyle w:val="ListParagraph"/>
        <w:numPr>
          <w:ilvl w:val="0"/>
          <w:numId w:val="3"/>
        </w:numPr>
        <w:jc w:val="both"/>
        <w:rPr>
          <w:sz w:val="24"/>
          <w:szCs w:val="24"/>
        </w:rPr>
      </w:pPr>
      <w:r w:rsidRPr="00FB5DA7">
        <w:rPr>
          <w:b/>
          <w:bCs/>
          <w:sz w:val="24"/>
          <w:szCs w:val="24"/>
        </w:rPr>
        <w:t>Performance Optimization:</w:t>
      </w:r>
      <w:r w:rsidRPr="00FB5DA7">
        <w:rPr>
          <w:sz w:val="24"/>
          <w:szCs w:val="24"/>
        </w:rPr>
        <w:t xml:space="preserve"> Analyse VPN application parameters including speed, latency, and bandwidth use to optimize efficiency.</w:t>
      </w:r>
    </w:p>
    <w:p w14:paraId="037DB7A7" w14:textId="2061448E" w:rsidR="00966FC8" w:rsidRPr="00FB5DA7" w:rsidRDefault="00966FC8" w:rsidP="00023247">
      <w:pPr>
        <w:pStyle w:val="ListParagraph"/>
        <w:numPr>
          <w:ilvl w:val="0"/>
          <w:numId w:val="3"/>
        </w:numPr>
        <w:jc w:val="both"/>
        <w:rPr>
          <w:sz w:val="24"/>
          <w:szCs w:val="24"/>
        </w:rPr>
      </w:pPr>
      <w:r w:rsidRPr="00FB5DA7">
        <w:rPr>
          <w:b/>
          <w:bCs/>
          <w:sz w:val="24"/>
          <w:szCs w:val="24"/>
        </w:rPr>
        <w:t>Compliance and Legal Considerations</w:t>
      </w:r>
      <w:r w:rsidRPr="00FB5DA7">
        <w:rPr>
          <w:sz w:val="24"/>
          <w:szCs w:val="24"/>
        </w:rPr>
        <w:t>: Examine the legal environment of VPN usage, including data protection legislation (e.g., GDPR) and the impact of VPN bans in specific locations.</w:t>
      </w:r>
    </w:p>
    <w:p w14:paraId="1D068F93" w14:textId="6D280CFC" w:rsidR="00966FC8" w:rsidRPr="00FB5DA7" w:rsidRDefault="00966FC8" w:rsidP="00023247">
      <w:pPr>
        <w:pStyle w:val="ListParagraph"/>
        <w:numPr>
          <w:ilvl w:val="0"/>
          <w:numId w:val="3"/>
        </w:numPr>
        <w:jc w:val="both"/>
        <w:rPr>
          <w:sz w:val="24"/>
          <w:szCs w:val="24"/>
        </w:rPr>
      </w:pPr>
      <w:r w:rsidRPr="00FB5DA7">
        <w:rPr>
          <w:b/>
          <w:bCs/>
          <w:sz w:val="24"/>
          <w:szCs w:val="24"/>
        </w:rPr>
        <w:t>Market Analysis and Adoption:</w:t>
      </w:r>
      <w:r w:rsidRPr="00FB5DA7">
        <w:rPr>
          <w:sz w:val="24"/>
          <w:szCs w:val="24"/>
        </w:rPr>
        <w:t xml:space="preserve"> To conduct an </w:t>
      </w:r>
      <w:r w:rsidR="00636469" w:rsidRPr="00FB5DA7">
        <w:rPr>
          <w:sz w:val="24"/>
          <w:szCs w:val="24"/>
        </w:rPr>
        <w:t>in-depth</w:t>
      </w:r>
      <w:r w:rsidRPr="00FB5DA7">
        <w:rPr>
          <w:sz w:val="24"/>
          <w:szCs w:val="24"/>
        </w:rPr>
        <w:t xml:space="preserve"> market study, assessing the demand for VPN services among Android users and finding factors that influence adoption rates.</w:t>
      </w:r>
    </w:p>
    <w:p w14:paraId="1C09AE1B" w14:textId="42DAB815" w:rsidR="007827F5" w:rsidRPr="00FB5DA7" w:rsidRDefault="00966FC8" w:rsidP="007827F5">
      <w:pPr>
        <w:jc w:val="both"/>
        <w:rPr>
          <w:sz w:val="24"/>
          <w:szCs w:val="24"/>
        </w:rPr>
      </w:pPr>
      <w:r w:rsidRPr="00FB5DA7">
        <w:rPr>
          <w:sz w:val="24"/>
          <w:szCs w:val="24"/>
        </w:rPr>
        <w:t>By addressing these objectives, this investigation hopes to contribute to the creation of a more secure, user-friendly, and efficient VPN application for Android smartphones, thereby improving users' entire digital experiences.</w:t>
      </w:r>
    </w:p>
    <w:p w14:paraId="119CAE46" w14:textId="77777777" w:rsidR="007827F5" w:rsidRPr="00FB5DA7" w:rsidRDefault="007827F5" w:rsidP="007827F5">
      <w:pPr>
        <w:jc w:val="both"/>
        <w:rPr>
          <w:sz w:val="24"/>
          <w:szCs w:val="24"/>
        </w:rPr>
      </w:pPr>
    </w:p>
    <w:p w14:paraId="3F9233E3" w14:textId="311209AB" w:rsidR="00904CDB" w:rsidRPr="00FB5DA7" w:rsidRDefault="00701685" w:rsidP="004D2832">
      <w:pPr>
        <w:pStyle w:val="Heading2"/>
        <w:numPr>
          <w:ilvl w:val="0"/>
          <w:numId w:val="8"/>
        </w:numPr>
        <w:rPr>
          <w:rFonts w:cs="Times New Roman"/>
          <w:b w:val="0"/>
          <w:bCs/>
          <w:szCs w:val="28"/>
        </w:rPr>
      </w:pPr>
      <w:bookmarkStart w:id="9" w:name="_Toc198504324"/>
      <w:r w:rsidRPr="00FB5DA7">
        <w:rPr>
          <w:rFonts w:cs="Times New Roman"/>
          <w:bCs/>
          <w:szCs w:val="28"/>
        </w:rPr>
        <w:t>Research Question</w:t>
      </w:r>
      <w:bookmarkEnd w:id="9"/>
    </w:p>
    <w:p w14:paraId="5B77720D" w14:textId="2FDEFFB6" w:rsidR="0017515E" w:rsidRPr="00FB5DA7" w:rsidRDefault="0017515E" w:rsidP="0017515E">
      <w:pPr>
        <w:jc w:val="both"/>
        <w:rPr>
          <w:sz w:val="24"/>
          <w:szCs w:val="24"/>
          <w:lang w:eastAsia="en-IN"/>
        </w:rPr>
      </w:pPr>
      <w:r w:rsidRPr="00FB5DA7">
        <w:rPr>
          <w:sz w:val="24"/>
          <w:szCs w:val="24"/>
          <w:lang w:eastAsia="en-IN"/>
        </w:rPr>
        <w:t>Will a secure</w:t>
      </w:r>
      <w:r w:rsidR="006A7582" w:rsidRPr="00FB5DA7">
        <w:rPr>
          <w:sz w:val="24"/>
          <w:szCs w:val="24"/>
          <w:lang w:eastAsia="en-IN"/>
        </w:rPr>
        <w:t>,</w:t>
      </w:r>
      <w:r w:rsidRPr="00FB5DA7">
        <w:rPr>
          <w:sz w:val="24"/>
          <w:szCs w:val="24"/>
          <w:lang w:eastAsia="en-IN"/>
        </w:rPr>
        <w:t xml:space="preserve"> </w:t>
      </w:r>
      <w:r w:rsidR="006A7582" w:rsidRPr="00FB5DA7">
        <w:rPr>
          <w:sz w:val="24"/>
          <w:szCs w:val="24"/>
          <w:lang w:eastAsia="en-IN"/>
        </w:rPr>
        <w:t xml:space="preserve">performance enhanced, </w:t>
      </w:r>
      <w:r w:rsidRPr="00FB5DA7">
        <w:rPr>
          <w:sz w:val="24"/>
          <w:szCs w:val="24"/>
          <w:lang w:eastAsia="en-IN"/>
        </w:rPr>
        <w:t xml:space="preserve">and user-friendly VPN app with robust security measures, an intuitive user interface, and innovative features like split tunnelling and </w:t>
      </w:r>
      <w:r w:rsidR="00D14845">
        <w:rPr>
          <w:sz w:val="24"/>
          <w:szCs w:val="24"/>
          <w:lang w:eastAsia="en-IN"/>
        </w:rPr>
        <w:t xml:space="preserve">kill switch </w:t>
      </w:r>
      <w:r w:rsidRPr="00FB5DA7">
        <w:rPr>
          <w:sz w:val="24"/>
          <w:szCs w:val="24"/>
          <w:lang w:eastAsia="en-IN"/>
        </w:rPr>
        <w:t>boost user adoption and enhance user experience in compared to existing Android VPN apps?</w:t>
      </w:r>
    </w:p>
    <w:p w14:paraId="0315555C" w14:textId="77777777" w:rsidR="0017515E" w:rsidRPr="00FB5DA7" w:rsidRDefault="0017515E" w:rsidP="0017515E"/>
    <w:p w14:paraId="580A690D" w14:textId="37C23D8F" w:rsidR="0017515E" w:rsidRPr="00FB5DA7" w:rsidRDefault="0017515E" w:rsidP="004D2832">
      <w:pPr>
        <w:pStyle w:val="Heading2"/>
        <w:numPr>
          <w:ilvl w:val="0"/>
          <w:numId w:val="8"/>
        </w:numPr>
        <w:rPr>
          <w:rFonts w:cs="Times New Roman"/>
          <w:b w:val="0"/>
          <w:bCs/>
          <w:szCs w:val="28"/>
        </w:rPr>
      </w:pPr>
      <w:bookmarkStart w:id="10" w:name="_Toc198504325"/>
      <w:r w:rsidRPr="00FB5DA7">
        <w:rPr>
          <w:rFonts w:cs="Times New Roman"/>
          <w:bCs/>
          <w:szCs w:val="28"/>
        </w:rPr>
        <w:t>Aim</w:t>
      </w:r>
      <w:bookmarkEnd w:id="10"/>
    </w:p>
    <w:p w14:paraId="1AB3DC87" w14:textId="1C9236A2" w:rsidR="00641974" w:rsidRPr="00FB5DA7" w:rsidRDefault="0017515E" w:rsidP="00641974">
      <w:pPr>
        <w:jc w:val="both"/>
        <w:rPr>
          <w:sz w:val="24"/>
          <w:szCs w:val="24"/>
        </w:rPr>
      </w:pPr>
      <w:r w:rsidRPr="00FB5DA7">
        <w:rPr>
          <w:sz w:val="24"/>
          <w:szCs w:val="24"/>
        </w:rPr>
        <w:t xml:space="preserve">The </w:t>
      </w:r>
      <w:r w:rsidR="004B5E3E" w:rsidRPr="00FB5DA7">
        <w:rPr>
          <w:sz w:val="24"/>
          <w:szCs w:val="24"/>
        </w:rPr>
        <w:t>aim</w:t>
      </w:r>
      <w:r w:rsidRPr="00FB5DA7">
        <w:rPr>
          <w:sz w:val="24"/>
          <w:szCs w:val="24"/>
        </w:rPr>
        <w:t xml:space="preserve"> of this project is to develop a </w:t>
      </w:r>
      <w:r w:rsidR="00504F2A" w:rsidRPr="00FB5DA7">
        <w:rPr>
          <w:sz w:val="24"/>
          <w:szCs w:val="24"/>
        </w:rPr>
        <w:t xml:space="preserve">performance enhanced </w:t>
      </w:r>
      <w:r w:rsidRPr="00FB5DA7">
        <w:rPr>
          <w:sz w:val="24"/>
          <w:szCs w:val="24"/>
        </w:rPr>
        <w:t xml:space="preserve">and user-friendly </w:t>
      </w:r>
      <w:r w:rsidR="00EB7416" w:rsidRPr="00FB5DA7">
        <w:rPr>
          <w:sz w:val="24"/>
          <w:szCs w:val="24"/>
        </w:rPr>
        <w:t xml:space="preserve">secure </w:t>
      </w:r>
      <w:r w:rsidRPr="00FB5DA7">
        <w:rPr>
          <w:sz w:val="24"/>
          <w:szCs w:val="24"/>
        </w:rPr>
        <w:t>VPN app</w:t>
      </w:r>
      <w:r w:rsidR="00EB7416" w:rsidRPr="00FB5DA7">
        <w:rPr>
          <w:sz w:val="24"/>
          <w:szCs w:val="24"/>
        </w:rPr>
        <w:t>lication</w:t>
      </w:r>
      <w:r w:rsidRPr="00FB5DA7">
        <w:rPr>
          <w:sz w:val="24"/>
          <w:szCs w:val="24"/>
        </w:rPr>
        <w:t xml:space="preserve"> for Android mobile phones.</w:t>
      </w:r>
    </w:p>
    <w:p w14:paraId="37786698" w14:textId="77777777" w:rsidR="00641974" w:rsidRPr="00FB5DA7" w:rsidRDefault="00641974" w:rsidP="00641974">
      <w:pPr>
        <w:jc w:val="both"/>
        <w:rPr>
          <w:sz w:val="24"/>
          <w:szCs w:val="24"/>
        </w:rPr>
      </w:pPr>
    </w:p>
    <w:p w14:paraId="30CB329F" w14:textId="29ACA007" w:rsidR="0017515E" w:rsidRPr="00FB5DA7" w:rsidRDefault="0017515E" w:rsidP="004D2832">
      <w:pPr>
        <w:pStyle w:val="Heading2"/>
        <w:numPr>
          <w:ilvl w:val="0"/>
          <w:numId w:val="8"/>
        </w:numPr>
        <w:rPr>
          <w:rFonts w:cs="Times New Roman"/>
          <w:b w:val="0"/>
          <w:bCs/>
          <w:szCs w:val="28"/>
        </w:rPr>
      </w:pPr>
      <w:bookmarkStart w:id="11" w:name="_Toc198504326"/>
      <w:r w:rsidRPr="00FB5DA7">
        <w:rPr>
          <w:rFonts w:cs="Times New Roman"/>
          <w:bCs/>
          <w:szCs w:val="28"/>
        </w:rPr>
        <w:t>Objectives</w:t>
      </w:r>
      <w:bookmarkEnd w:id="11"/>
    </w:p>
    <w:p w14:paraId="57FAA83C" w14:textId="28C914BD" w:rsidR="0017515E" w:rsidRPr="00FB5DA7" w:rsidRDefault="0017515E" w:rsidP="00023247">
      <w:pPr>
        <w:pStyle w:val="ListParagraph"/>
        <w:numPr>
          <w:ilvl w:val="0"/>
          <w:numId w:val="1"/>
        </w:numPr>
        <w:rPr>
          <w:sz w:val="24"/>
          <w:szCs w:val="24"/>
          <w:lang w:eastAsia="en-IN"/>
        </w:rPr>
      </w:pPr>
      <w:r w:rsidRPr="00FB5DA7">
        <w:rPr>
          <w:sz w:val="24"/>
          <w:szCs w:val="24"/>
        </w:rPr>
        <w:t>T</w:t>
      </w:r>
      <w:r w:rsidRPr="00FB5DA7">
        <w:rPr>
          <w:sz w:val="24"/>
          <w:szCs w:val="24"/>
          <w:lang w:eastAsia="en-IN"/>
        </w:rPr>
        <w:t xml:space="preserve">o </w:t>
      </w:r>
      <w:r w:rsidR="004340CD" w:rsidRPr="00FB5DA7">
        <w:rPr>
          <w:sz w:val="24"/>
          <w:szCs w:val="24"/>
          <w:lang w:eastAsia="en-IN"/>
        </w:rPr>
        <w:t>i</w:t>
      </w:r>
      <w:r w:rsidR="00701685" w:rsidRPr="00FB5DA7">
        <w:rPr>
          <w:sz w:val="24"/>
          <w:szCs w:val="24"/>
          <w:lang w:eastAsia="en-IN"/>
        </w:rPr>
        <w:t xml:space="preserve">nvestigate </w:t>
      </w:r>
      <w:r w:rsidR="004340CD" w:rsidRPr="00FB5DA7">
        <w:rPr>
          <w:sz w:val="24"/>
          <w:szCs w:val="24"/>
          <w:lang w:eastAsia="en-IN"/>
        </w:rPr>
        <w:t xml:space="preserve">the </w:t>
      </w:r>
      <w:r w:rsidR="00701685" w:rsidRPr="00FB5DA7">
        <w:rPr>
          <w:sz w:val="24"/>
          <w:szCs w:val="24"/>
          <w:lang w:eastAsia="en-IN"/>
        </w:rPr>
        <w:t xml:space="preserve">current </w:t>
      </w:r>
      <w:r w:rsidR="00E6660C" w:rsidRPr="00FB5DA7">
        <w:rPr>
          <w:sz w:val="24"/>
          <w:szCs w:val="24"/>
          <w:lang w:eastAsia="en-IN"/>
        </w:rPr>
        <w:t xml:space="preserve">state of </w:t>
      </w:r>
      <w:r w:rsidR="009216D3" w:rsidRPr="00FB5DA7">
        <w:rPr>
          <w:sz w:val="24"/>
          <w:szCs w:val="24"/>
          <w:lang w:eastAsia="en-IN"/>
        </w:rPr>
        <w:t xml:space="preserve">literature in </w:t>
      </w:r>
      <w:r w:rsidR="00F72F03" w:rsidRPr="00FB5DA7">
        <w:rPr>
          <w:sz w:val="24"/>
          <w:szCs w:val="24"/>
          <w:lang w:eastAsia="en-IN"/>
        </w:rPr>
        <w:t>mobile phone</w:t>
      </w:r>
      <w:r w:rsidR="004340CD" w:rsidRPr="00FB5DA7">
        <w:rPr>
          <w:sz w:val="24"/>
          <w:szCs w:val="24"/>
          <w:lang w:eastAsia="en-IN"/>
        </w:rPr>
        <w:t xml:space="preserve"> </w:t>
      </w:r>
      <w:r w:rsidR="000F427C" w:rsidRPr="00FB5DA7">
        <w:rPr>
          <w:sz w:val="24"/>
          <w:szCs w:val="24"/>
          <w:lang w:eastAsia="en-IN"/>
        </w:rPr>
        <w:t>VPN</w:t>
      </w:r>
      <w:r w:rsidR="00701685" w:rsidRPr="00FB5DA7">
        <w:rPr>
          <w:sz w:val="24"/>
          <w:szCs w:val="24"/>
          <w:lang w:eastAsia="en-IN"/>
        </w:rPr>
        <w:t xml:space="preserve"> applications</w:t>
      </w:r>
      <w:r w:rsidR="00C3054D" w:rsidRPr="00FB5DA7">
        <w:rPr>
          <w:sz w:val="24"/>
          <w:szCs w:val="24"/>
          <w:lang w:eastAsia="en-IN"/>
        </w:rPr>
        <w:t xml:space="preserve"> and review</w:t>
      </w:r>
      <w:r w:rsidR="006212F9" w:rsidRPr="00FB5DA7">
        <w:rPr>
          <w:sz w:val="24"/>
          <w:szCs w:val="24"/>
          <w:lang w:eastAsia="en-IN"/>
        </w:rPr>
        <w:t xml:space="preserve"> the available android VPN application</w:t>
      </w:r>
      <w:r w:rsidR="007F2019" w:rsidRPr="00FB5DA7">
        <w:rPr>
          <w:sz w:val="24"/>
          <w:szCs w:val="24"/>
          <w:lang w:eastAsia="en-IN"/>
        </w:rPr>
        <w:t>s</w:t>
      </w:r>
      <w:r w:rsidR="00701685" w:rsidRPr="00FB5DA7">
        <w:rPr>
          <w:sz w:val="24"/>
          <w:szCs w:val="24"/>
          <w:lang w:eastAsia="en-IN"/>
        </w:rPr>
        <w:t>.</w:t>
      </w:r>
    </w:p>
    <w:p w14:paraId="566E7475" w14:textId="5CCDB26F" w:rsidR="00701685" w:rsidRPr="00FB5DA7" w:rsidRDefault="00701685" w:rsidP="00023247">
      <w:pPr>
        <w:pStyle w:val="ListParagraph"/>
        <w:numPr>
          <w:ilvl w:val="0"/>
          <w:numId w:val="1"/>
        </w:numPr>
        <w:rPr>
          <w:sz w:val="24"/>
          <w:szCs w:val="24"/>
          <w:lang w:eastAsia="en-IN"/>
        </w:rPr>
      </w:pPr>
      <w:r w:rsidRPr="00FB5DA7">
        <w:rPr>
          <w:sz w:val="24"/>
          <w:szCs w:val="24"/>
          <w:lang w:eastAsia="en-IN"/>
        </w:rPr>
        <w:t>To propose a</w:t>
      </w:r>
      <w:r w:rsidR="004F6B26" w:rsidRPr="00FB5DA7">
        <w:rPr>
          <w:sz w:val="24"/>
          <w:szCs w:val="24"/>
          <w:lang w:eastAsia="en-IN"/>
        </w:rPr>
        <w:t xml:space="preserve"> </w:t>
      </w:r>
      <w:r w:rsidR="00F30B80" w:rsidRPr="00FB5DA7">
        <w:rPr>
          <w:sz w:val="24"/>
          <w:szCs w:val="24"/>
          <w:lang w:eastAsia="en-IN"/>
        </w:rPr>
        <w:t>secure</w:t>
      </w:r>
      <w:r w:rsidR="006A7582" w:rsidRPr="00FB5DA7">
        <w:rPr>
          <w:sz w:val="24"/>
          <w:szCs w:val="24"/>
          <w:lang w:eastAsia="en-IN"/>
        </w:rPr>
        <w:t>,</w:t>
      </w:r>
      <w:r w:rsidR="00F30B80" w:rsidRPr="00FB5DA7">
        <w:rPr>
          <w:sz w:val="24"/>
          <w:szCs w:val="24"/>
          <w:lang w:eastAsia="en-IN"/>
        </w:rPr>
        <w:t xml:space="preserve"> </w:t>
      </w:r>
      <w:r w:rsidR="004F6B26" w:rsidRPr="00FB5DA7">
        <w:rPr>
          <w:sz w:val="24"/>
          <w:szCs w:val="24"/>
          <w:lang w:eastAsia="en-IN"/>
        </w:rPr>
        <w:t>performance enhanced</w:t>
      </w:r>
      <w:r w:rsidR="006A7582" w:rsidRPr="00FB5DA7">
        <w:rPr>
          <w:sz w:val="24"/>
          <w:szCs w:val="24"/>
          <w:lang w:eastAsia="en-IN"/>
        </w:rPr>
        <w:t>,</w:t>
      </w:r>
      <w:r w:rsidR="004F6B26" w:rsidRPr="00FB5DA7">
        <w:rPr>
          <w:sz w:val="24"/>
          <w:szCs w:val="24"/>
          <w:lang w:eastAsia="en-IN"/>
        </w:rPr>
        <w:t xml:space="preserve"> and user-friendly</w:t>
      </w:r>
      <w:r w:rsidR="00711643" w:rsidRPr="00FB5DA7">
        <w:rPr>
          <w:sz w:val="24"/>
          <w:szCs w:val="24"/>
          <w:lang w:eastAsia="en-IN"/>
        </w:rPr>
        <w:t xml:space="preserve"> VPN application </w:t>
      </w:r>
      <w:r w:rsidR="00BA6D77" w:rsidRPr="00FB5DA7">
        <w:rPr>
          <w:sz w:val="24"/>
          <w:szCs w:val="24"/>
          <w:lang w:eastAsia="en-IN"/>
        </w:rPr>
        <w:t>–</w:t>
      </w:r>
      <w:r w:rsidR="00711643" w:rsidRPr="00FB5DA7">
        <w:rPr>
          <w:sz w:val="24"/>
          <w:szCs w:val="24"/>
          <w:lang w:eastAsia="en-IN"/>
        </w:rPr>
        <w:t xml:space="preserve"> GoPro</w:t>
      </w:r>
      <w:r w:rsidR="00BA6D77" w:rsidRPr="00FB5DA7">
        <w:rPr>
          <w:sz w:val="24"/>
          <w:szCs w:val="24"/>
          <w:lang w:eastAsia="en-IN"/>
        </w:rPr>
        <w:t xml:space="preserve"> VPN</w:t>
      </w:r>
    </w:p>
    <w:p w14:paraId="0F45B907" w14:textId="77777777" w:rsidR="00B11BEF" w:rsidRPr="00FB5DA7" w:rsidRDefault="0017515E" w:rsidP="00023247">
      <w:pPr>
        <w:pStyle w:val="ListParagraph"/>
        <w:numPr>
          <w:ilvl w:val="0"/>
          <w:numId w:val="1"/>
        </w:numPr>
        <w:rPr>
          <w:sz w:val="24"/>
          <w:szCs w:val="24"/>
          <w:lang w:eastAsia="en-IN"/>
        </w:rPr>
      </w:pPr>
      <w:r w:rsidRPr="00FB5DA7">
        <w:rPr>
          <w:sz w:val="24"/>
          <w:szCs w:val="24"/>
          <w:lang w:eastAsia="en-IN"/>
        </w:rPr>
        <w:t xml:space="preserve">To design </w:t>
      </w:r>
      <w:r w:rsidR="00664F97" w:rsidRPr="00FB5DA7">
        <w:rPr>
          <w:sz w:val="24"/>
          <w:szCs w:val="24"/>
          <w:lang w:eastAsia="en-IN"/>
        </w:rPr>
        <w:t xml:space="preserve">the </w:t>
      </w:r>
      <w:r w:rsidR="00485613" w:rsidRPr="00FB5DA7">
        <w:rPr>
          <w:sz w:val="24"/>
          <w:szCs w:val="24"/>
          <w:lang w:eastAsia="en-IN"/>
        </w:rPr>
        <w:t>proposed GoPro VPN application.</w:t>
      </w:r>
    </w:p>
    <w:p w14:paraId="0B3C5904" w14:textId="4EBEE4E1" w:rsidR="0017515E" w:rsidRPr="00FB5DA7" w:rsidRDefault="00B11BEF" w:rsidP="00023247">
      <w:pPr>
        <w:pStyle w:val="ListParagraph"/>
        <w:numPr>
          <w:ilvl w:val="0"/>
          <w:numId w:val="1"/>
        </w:numPr>
        <w:rPr>
          <w:sz w:val="24"/>
          <w:szCs w:val="24"/>
          <w:lang w:eastAsia="en-IN"/>
        </w:rPr>
      </w:pPr>
      <w:r w:rsidRPr="00FB5DA7">
        <w:rPr>
          <w:sz w:val="24"/>
          <w:szCs w:val="24"/>
          <w:lang w:eastAsia="en-IN"/>
        </w:rPr>
        <w:t>To develop,</w:t>
      </w:r>
      <w:r w:rsidR="00701685" w:rsidRPr="00FB5DA7">
        <w:rPr>
          <w:sz w:val="24"/>
          <w:szCs w:val="24"/>
          <w:lang w:eastAsia="en-IN"/>
        </w:rPr>
        <w:t xml:space="preserve"> test</w:t>
      </w:r>
      <w:r w:rsidRPr="00FB5DA7">
        <w:rPr>
          <w:sz w:val="24"/>
          <w:szCs w:val="24"/>
          <w:lang w:eastAsia="en-IN"/>
        </w:rPr>
        <w:t xml:space="preserve">, and </w:t>
      </w:r>
      <w:r w:rsidR="00B202A4" w:rsidRPr="00FB5DA7">
        <w:rPr>
          <w:sz w:val="24"/>
          <w:szCs w:val="24"/>
          <w:lang w:eastAsia="en-IN"/>
        </w:rPr>
        <w:t>implement GoPro</w:t>
      </w:r>
      <w:r w:rsidR="005F18B5" w:rsidRPr="00FB5DA7">
        <w:rPr>
          <w:sz w:val="24"/>
          <w:szCs w:val="24"/>
          <w:lang w:eastAsia="en-IN"/>
        </w:rPr>
        <w:t xml:space="preserve"> </w:t>
      </w:r>
      <w:r w:rsidR="000F427C" w:rsidRPr="00FB5DA7">
        <w:rPr>
          <w:sz w:val="24"/>
          <w:szCs w:val="24"/>
          <w:lang w:eastAsia="en-IN"/>
        </w:rPr>
        <w:t xml:space="preserve">VPN </w:t>
      </w:r>
      <w:r w:rsidR="005F18B5" w:rsidRPr="00FB5DA7">
        <w:rPr>
          <w:sz w:val="24"/>
          <w:szCs w:val="24"/>
          <w:lang w:eastAsia="en-IN"/>
        </w:rPr>
        <w:t>application</w:t>
      </w:r>
      <w:r w:rsidR="0017515E" w:rsidRPr="00FB5DA7">
        <w:rPr>
          <w:sz w:val="24"/>
          <w:szCs w:val="24"/>
          <w:lang w:eastAsia="en-IN"/>
        </w:rPr>
        <w:t xml:space="preserve">. </w:t>
      </w:r>
    </w:p>
    <w:p w14:paraId="12E0F20D" w14:textId="4E666D60" w:rsidR="00C106A5" w:rsidRPr="00FB5DA7" w:rsidRDefault="004E5BDA" w:rsidP="00023247">
      <w:pPr>
        <w:pStyle w:val="ListParagraph"/>
        <w:numPr>
          <w:ilvl w:val="0"/>
          <w:numId w:val="1"/>
        </w:numPr>
        <w:rPr>
          <w:sz w:val="24"/>
          <w:szCs w:val="24"/>
          <w:lang w:eastAsia="en-IN"/>
        </w:rPr>
      </w:pPr>
      <w:r w:rsidRPr="00FB5DA7">
        <w:rPr>
          <w:sz w:val="24"/>
          <w:szCs w:val="24"/>
          <w:lang w:eastAsia="en-IN"/>
        </w:rPr>
        <w:t xml:space="preserve">To critically evaluate the </w:t>
      </w:r>
      <w:r w:rsidR="008902C8" w:rsidRPr="00FB5DA7">
        <w:rPr>
          <w:sz w:val="24"/>
          <w:szCs w:val="24"/>
          <w:lang w:eastAsia="en-IN"/>
        </w:rPr>
        <w:t xml:space="preserve">proposed </w:t>
      </w:r>
      <w:r w:rsidR="009656ED" w:rsidRPr="00FB5DA7">
        <w:rPr>
          <w:sz w:val="24"/>
          <w:szCs w:val="24"/>
          <w:lang w:eastAsia="en-IN"/>
        </w:rPr>
        <w:t>android VPN application.</w:t>
      </w:r>
    </w:p>
    <w:p w14:paraId="0268D629" w14:textId="77777777" w:rsidR="009656ED" w:rsidRPr="00FB5DA7" w:rsidRDefault="009656ED" w:rsidP="009656ED">
      <w:pPr>
        <w:pStyle w:val="ListParagraph"/>
        <w:rPr>
          <w:sz w:val="24"/>
          <w:szCs w:val="24"/>
          <w:lang w:eastAsia="en-IN"/>
        </w:rPr>
      </w:pPr>
    </w:p>
    <w:p w14:paraId="77DB9877" w14:textId="3B98F6CC" w:rsidR="00C106A5" w:rsidRPr="00FB5DA7" w:rsidRDefault="0017515E" w:rsidP="004D2832">
      <w:pPr>
        <w:pStyle w:val="Heading2"/>
        <w:numPr>
          <w:ilvl w:val="0"/>
          <w:numId w:val="8"/>
        </w:numPr>
        <w:rPr>
          <w:rFonts w:cs="Times New Roman"/>
          <w:b w:val="0"/>
          <w:bCs/>
          <w:szCs w:val="28"/>
          <w:lang w:eastAsia="en-IN"/>
        </w:rPr>
      </w:pPr>
      <w:bookmarkStart w:id="12" w:name="_Toc198504327"/>
      <w:r w:rsidRPr="00FB5DA7">
        <w:rPr>
          <w:rFonts w:cs="Times New Roman"/>
          <w:bCs/>
          <w:szCs w:val="28"/>
        </w:rPr>
        <w:t>Deliverables</w:t>
      </w:r>
      <w:bookmarkEnd w:id="12"/>
    </w:p>
    <w:p w14:paraId="50898DF4" w14:textId="4214AF90" w:rsidR="0017515E" w:rsidRPr="00FB5DA7" w:rsidRDefault="0017515E" w:rsidP="00023247">
      <w:pPr>
        <w:pStyle w:val="ListParagraph"/>
        <w:numPr>
          <w:ilvl w:val="0"/>
          <w:numId w:val="2"/>
        </w:numPr>
        <w:rPr>
          <w:sz w:val="24"/>
          <w:szCs w:val="24"/>
        </w:rPr>
      </w:pPr>
      <w:r w:rsidRPr="00FB5DA7">
        <w:rPr>
          <w:sz w:val="24"/>
          <w:szCs w:val="24"/>
        </w:rPr>
        <w:t>Secure and fast VPN app</w:t>
      </w:r>
      <w:r w:rsidR="000F427C" w:rsidRPr="00FB5DA7">
        <w:rPr>
          <w:sz w:val="24"/>
          <w:szCs w:val="24"/>
        </w:rPr>
        <w:t>lication</w:t>
      </w:r>
      <w:r w:rsidRPr="00FB5DA7">
        <w:rPr>
          <w:sz w:val="24"/>
          <w:szCs w:val="24"/>
        </w:rPr>
        <w:t xml:space="preserve"> for android</w:t>
      </w:r>
      <w:r w:rsidR="004D1AA8" w:rsidRPr="00FB5DA7">
        <w:rPr>
          <w:sz w:val="24"/>
          <w:szCs w:val="24"/>
        </w:rPr>
        <w:t xml:space="preserve"> – GoPro App</w:t>
      </w:r>
    </w:p>
    <w:p w14:paraId="4D5A3E3D" w14:textId="3CF762CD" w:rsidR="0017515E" w:rsidRPr="00FB5DA7" w:rsidRDefault="0017515E" w:rsidP="00023247">
      <w:pPr>
        <w:pStyle w:val="ListParagraph"/>
        <w:numPr>
          <w:ilvl w:val="0"/>
          <w:numId w:val="2"/>
        </w:numPr>
        <w:rPr>
          <w:sz w:val="24"/>
          <w:szCs w:val="24"/>
        </w:rPr>
      </w:pPr>
      <w:r w:rsidRPr="00FB5DA7">
        <w:rPr>
          <w:sz w:val="24"/>
          <w:szCs w:val="24"/>
        </w:rPr>
        <w:t xml:space="preserve">Usability testing Report. </w:t>
      </w:r>
    </w:p>
    <w:p w14:paraId="569AA06D" w14:textId="736CBAA3" w:rsidR="0017515E" w:rsidRPr="00FB5DA7" w:rsidRDefault="00701685" w:rsidP="00023247">
      <w:pPr>
        <w:pStyle w:val="ListParagraph"/>
        <w:numPr>
          <w:ilvl w:val="0"/>
          <w:numId w:val="2"/>
        </w:numPr>
        <w:rPr>
          <w:sz w:val="24"/>
          <w:szCs w:val="24"/>
        </w:rPr>
      </w:pPr>
      <w:r w:rsidRPr="00FB5DA7">
        <w:rPr>
          <w:sz w:val="24"/>
          <w:szCs w:val="24"/>
        </w:rPr>
        <w:t>Source Code</w:t>
      </w:r>
    </w:p>
    <w:p w14:paraId="518409FF" w14:textId="200C16F4" w:rsidR="0017515E" w:rsidRPr="00FB5DA7" w:rsidRDefault="0017515E" w:rsidP="00023247">
      <w:pPr>
        <w:pStyle w:val="ListParagraph"/>
        <w:numPr>
          <w:ilvl w:val="0"/>
          <w:numId w:val="2"/>
        </w:numPr>
        <w:rPr>
          <w:sz w:val="24"/>
          <w:szCs w:val="24"/>
        </w:rPr>
      </w:pPr>
      <w:r w:rsidRPr="00FB5DA7">
        <w:rPr>
          <w:sz w:val="24"/>
          <w:szCs w:val="24"/>
        </w:rPr>
        <w:t xml:space="preserve">Project documentation. </w:t>
      </w:r>
    </w:p>
    <w:p w14:paraId="070DE089" w14:textId="77777777" w:rsidR="007F7054" w:rsidRPr="00FB5DA7" w:rsidRDefault="004E5BDA" w:rsidP="00023247">
      <w:pPr>
        <w:pStyle w:val="ListParagraph"/>
        <w:numPr>
          <w:ilvl w:val="0"/>
          <w:numId w:val="2"/>
        </w:numPr>
        <w:rPr>
          <w:sz w:val="24"/>
          <w:szCs w:val="24"/>
        </w:rPr>
        <w:sectPr w:rsidR="007F7054" w:rsidRPr="00FB5DA7" w:rsidSect="00396EF2">
          <w:footerReference w:type="default" r:id="rId15"/>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pPr>
      <w:r w:rsidRPr="00FB5DA7">
        <w:rPr>
          <w:sz w:val="24"/>
          <w:szCs w:val="24"/>
        </w:rPr>
        <w:t>Dissertation</w:t>
      </w:r>
      <w:r w:rsidR="0017515E" w:rsidRPr="00FB5DA7">
        <w:rPr>
          <w:sz w:val="24"/>
          <w:szCs w:val="24"/>
        </w:rPr>
        <w:t xml:space="preserve"> Paper.</w:t>
      </w:r>
    </w:p>
    <w:p w14:paraId="015258E0" w14:textId="4306854B" w:rsidR="00B17C4C" w:rsidRPr="00FB5DA7" w:rsidRDefault="00D33206" w:rsidP="00733917">
      <w:pPr>
        <w:pStyle w:val="Heading1"/>
        <w:rPr>
          <w:rFonts w:cs="Times New Roman"/>
          <w:b/>
          <w:bCs/>
          <w:szCs w:val="48"/>
        </w:rPr>
      </w:pPr>
      <w:bookmarkStart w:id="13" w:name="_Toc198504328"/>
      <w:r w:rsidRPr="00FB5DA7">
        <w:rPr>
          <w:rFonts w:cs="Times New Roman"/>
          <w:b/>
          <w:bCs/>
          <w:szCs w:val="48"/>
        </w:rPr>
        <w:t>CHAPTER II - LITERATURE REVIEW</w:t>
      </w:r>
      <w:bookmarkEnd w:id="13"/>
    </w:p>
    <w:p w14:paraId="7FC33202" w14:textId="56049AFE" w:rsidR="007F7054" w:rsidRPr="00FB5DA7" w:rsidRDefault="007F7054" w:rsidP="00145875">
      <w:pPr>
        <w:ind w:left="360"/>
        <w:rPr>
          <w:b/>
          <w:bCs/>
          <w:sz w:val="28"/>
          <w:szCs w:val="28"/>
        </w:rPr>
      </w:pPr>
    </w:p>
    <w:p w14:paraId="15D09F72" w14:textId="1841A7B1" w:rsidR="00641974" w:rsidRPr="00FB5DA7" w:rsidRDefault="00145875" w:rsidP="004D2832">
      <w:pPr>
        <w:pStyle w:val="Heading2"/>
        <w:numPr>
          <w:ilvl w:val="0"/>
          <w:numId w:val="9"/>
        </w:numPr>
        <w:rPr>
          <w:rFonts w:cs="Times New Roman"/>
          <w:b w:val="0"/>
          <w:bCs/>
          <w:szCs w:val="28"/>
        </w:rPr>
      </w:pPr>
      <w:bookmarkStart w:id="14" w:name="_Toc198504329"/>
      <w:r w:rsidRPr="00FB5DA7">
        <w:rPr>
          <w:rFonts w:cs="Times New Roman"/>
          <w:bCs/>
          <w:szCs w:val="28"/>
        </w:rPr>
        <w:t>Introduction</w:t>
      </w:r>
      <w:bookmarkEnd w:id="14"/>
    </w:p>
    <w:p w14:paraId="01E79DFF" w14:textId="0ACD216F" w:rsidR="00285372" w:rsidRPr="00FB5DA7" w:rsidRDefault="00285372" w:rsidP="00285372">
      <w:pPr>
        <w:jc w:val="both"/>
        <w:rPr>
          <w:sz w:val="24"/>
          <w:szCs w:val="24"/>
        </w:rPr>
      </w:pPr>
      <w:r w:rsidRPr="00FB5DA7">
        <w:rPr>
          <w:sz w:val="24"/>
          <w:szCs w:val="24"/>
        </w:rPr>
        <w:t xml:space="preserve">Dependence on mobile devices for internet access has increased dramatically in recent years, creating a greater demand for private and secure communication channels. This increase in reliance highlights the critical role that Virtual Private Networks (VPNs) play in safeguarding privacy and guaranteeing user data security. As the number of active Android handsets globally exceeds 2.5 billion (Statista, 2024), the need for effective and user-friendly VPN software has never been greater. The sophisticated ecosystem of Android, the top mobile operating system, provides VPN developers with both unique potential and challenging obstacles. While Android's open-source design allows for significant integration and custom solutions, </w:t>
      </w:r>
      <w:r w:rsidR="00636469" w:rsidRPr="00FB5DA7">
        <w:rPr>
          <w:sz w:val="24"/>
          <w:szCs w:val="24"/>
        </w:rPr>
        <w:t>it</w:t>
      </w:r>
      <w:r w:rsidRPr="00FB5DA7">
        <w:rPr>
          <w:sz w:val="24"/>
          <w:szCs w:val="24"/>
        </w:rPr>
        <w:t xml:space="preserve"> also identifies possible weaknesses that must be addressed in order to maintain strong security standards. In light of developing cyber dangers, VPN apps have emerged as essential tools for protecting user data and limiting digital hazards</w:t>
      </w:r>
      <w:sdt>
        <w:sdtPr>
          <w:rPr>
            <w:color w:val="000000"/>
            <w:sz w:val="24"/>
            <w:szCs w:val="24"/>
          </w:rPr>
          <w:tag w:val="MENDELEY_CITATION_v3_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"/>
          <w:id w:val="898477061"/>
          <w:placeholder>
            <w:docPart w:val="DefaultPlaceholder_-1854013440"/>
          </w:placeholder>
        </w:sdtPr>
        <w:sdtEndPr/>
        <w:sdtContent>
          <w:r w:rsidR="009A5ABF" w:rsidRPr="009A5ABF">
            <w:rPr>
              <w:rFonts w:eastAsia="Times New Roman"/>
              <w:color w:val="000000"/>
              <w:sz w:val="24"/>
            </w:rPr>
            <w:t xml:space="preserve">(Blancaflor </w:t>
          </w:r>
          <w:r w:rsidR="009A5ABF" w:rsidRPr="009A5ABF">
            <w:rPr>
              <w:rFonts w:eastAsia="Times New Roman"/>
              <w:i/>
              <w:iCs/>
              <w:color w:val="000000"/>
              <w:sz w:val="24"/>
            </w:rPr>
            <w:t>et al.</w:t>
          </w:r>
          <w:r w:rsidR="009A5ABF" w:rsidRPr="009A5ABF">
            <w:rPr>
              <w:rFonts w:eastAsia="Times New Roman"/>
              <w:color w:val="000000"/>
              <w:sz w:val="24"/>
            </w:rPr>
            <w:t>, 2024)</w:t>
          </w:r>
        </w:sdtContent>
      </w:sdt>
      <w:r w:rsidRPr="00FB5DA7">
        <w:rPr>
          <w:sz w:val="24"/>
          <w:szCs w:val="24"/>
        </w:rPr>
        <w:t>.</w:t>
      </w:r>
    </w:p>
    <w:p w14:paraId="742D27F9" w14:textId="2172AF52" w:rsidR="007F7054" w:rsidRPr="00FB5DA7" w:rsidRDefault="00A22D9F" w:rsidP="007F7054">
      <w:pPr>
        <w:jc w:val="both"/>
        <w:rPr>
          <w:sz w:val="24"/>
          <w:szCs w:val="24"/>
        </w:rPr>
      </w:pPr>
      <w:r w:rsidRPr="00FB5DA7">
        <w:rPr>
          <w:sz w:val="24"/>
          <w:szCs w:val="24"/>
        </w:rPr>
        <w:t>This study of the literature examines the condition of VPN apps for Android phones today, paying particular attention to their usability, performance, security features, and market trends.</w:t>
      </w:r>
    </w:p>
    <w:p w14:paraId="2BE844FC" w14:textId="77777777" w:rsidR="007F7054" w:rsidRPr="00FB5DA7" w:rsidRDefault="007F7054" w:rsidP="007F7054">
      <w:pPr>
        <w:jc w:val="both"/>
        <w:rPr>
          <w:sz w:val="24"/>
          <w:szCs w:val="24"/>
        </w:rPr>
      </w:pPr>
    </w:p>
    <w:p w14:paraId="28AC0A75" w14:textId="67925754" w:rsidR="00B17C4C" w:rsidRPr="00FB5DA7" w:rsidRDefault="00BF7AB3" w:rsidP="004D2832">
      <w:pPr>
        <w:pStyle w:val="Heading2"/>
        <w:numPr>
          <w:ilvl w:val="0"/>
          <w:numId w:val="9"/>
        </w:numPr>
        <w:rPr>
          <w:rFonts w:cs="Times New Roman"/>
          <w:b w:val="0"/>
          <w:bCs/>
          <w:szCs w:val="28"/>
        </w:rPr>
      </w:pPr>
      <w:bookmarkStart w:id="15" w:name="_Toc198504330"/>
      <w:r w:rsidRPr="00FB5DA7">
        <w:rPr>
          <w:rFonts w:cs="Times New Roman"/>
          <w:bCs/>
          <w:szCs w:val="28"/>
        </w:rPr>
        <w:t>Security Features</w:t>
      </w:r>
      <w:bookmarkEnd w:id="15"/>
    </w:p>
    <w:p w14:paraId="17B73166" w14:textId="0C7B1B98" w:rsidR="00E6479E" w:rsidRPr="009A5ABF" w:rsidRDefault="009A5ABF" w:rsidP="009A5ABF">
      <w:pPr>
        <w:jc w:val="both"/>
        <w:rPr>
          <w:sz w:val="24"/>
          <w:szCs w:val="24"/>
          <w:lang w:eastAsia="en-IN"/>
        </w:rPr>
      </w:pPr>
      <w:r w:rsidRPr="009A5ABF">
        <w:rPr>
          <w:sz w:val="24"/>
          <w:szCs w:val="24"/>
          <w:lang w:eastAsia="en-IN"/>
        </w:rPr>
        <w:t xml:space="preserve">VPN apps for Android devices provide users with a wide range of security features to protect their confidential data from unauthorised access and interception. Popular methods of encryption for these applications include </w:t>
      </w:r>
      <w:proofErr w:type="spellStart"/>
      <w:r w:rsidRPr="009A5ABF">
        <w:rPr>
          <w:sz w:val="24"/>
          <w:szCs w:val="24"/>
          <w:lang w:eastAsia="en-IN"/>
        </w:rPr>
        <w:t>OpenVPN</w:t>
      </w:r>
      <w:proofErr w:type="spellEnd"/>
      <w:r w:rsidRPr="009A5ABF">
        <w:rPr>
          <w:sz w:val="24"/>
          <w:szCs w:val="24"/>
          <w:lang w:eastAsia="en-IN"/>
        </w:rPr>
        <w:t>, IKEv2/</w:t>
      </w:r>
      <w:proofErr w:type="spellStart"/>
      <w:r w:rsidRPr="009A5ABF">
        <w:rPr>
          <w:sz w:val="24"/>
          <w:szCs w:val="24"/>
          <w:lang w:eastAsia="en-IN"/>
        </w:rPr>
        <w:t>IPSec</w:t>
      </w:r>
      <w:proofErr w:type="spellEnd"/>
      <w:r w:rsidRPr="009A5ABF">
        <w:rPr>
          <w:sz w:val="24"/>
          <w:szCs w:val="24"/>
          <w:lang w:eastAsia="en-IN"/>
        </w:rPr>
        <w:t xml:space="preserve">, and </w:t>
      </w:r>
      <w:proofErr w:type="spellStart"/>
      <w:r w:rsidRPr="009A5ABF">
        <w:rPr>
          <w:sz w:val="24"/>
          <w:szCs w:val="24"/>
          <w:lang w:eastAsia="en-IN"/>
        </w:rPr>
        <w:t>WireGuard</w:t>
      </w:r>
      <w:proofErr w:type="spellEnd"/>
      <w:r w:rsidRPr="009A5ABF">
        <w:rPr>
          <w:sz w:val="24"/>
          <w:szCs w:val="24"/>
          <w:lang w:eastAsia="en-IN"/>
        </w:rPr>
        <w:t xml:space="preserve">, which are well-known in the cybersecurity field for their strong data protection features </w:t>
      </w:r>
      <w:sdt>
        <w:sdtPr>
          <w:rPr>
            <w:color w:val="000000"/>
            <w:sz w:val="24"/>
            <w:szCs w:val="24"/>
          </w:rPr>
          <w:tag w:val="MENDELEY_CITATION_v3_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"/>
          <w:id w:val="-1017463229"/>
          <w:placeholder>
            <w:docPart w:val="E79BA26ADF614431B95D65373B0C992C"/>
          </w:placeholder>
        </w:sdtPr>
        <w:sdtEndPr/>
        <w:sdtContent>
          <w:r w:rsidRPr="009A5ABF">
            <w:rPr>
              <w:color w:val="000000"/>
              <w:sz w:val="24"/>
              <w:szCs w:val="24"/>
              <w:lang w:eastAsia="en-IN"/>
            </w:rPr>
            <w:t>(Hussain, 2022)</w:t>
          </w:r>
        </w:sdtContent>
      </w:sdt>
      <w:r w:rsidRPr="009A5ABF">
        <w:rPr>
          <w:sz w:val="24"/>
          <w:szCs w:val="24"/>
          <w:lang w:eastAsia="en-IN"/>
        </w:rPr>
        <w:t>. Furthermore, these protocols use powerful encryption algorithms to ensure that any information communicated over the internet is secure and protected from potential cyber-attacks.</w:t>
      </w:r>
      <w:sdt>
        <w:sdtPr>
          <w:rPr>
            <w:color w:val="000000"/>
            <w:sz w:val="24"/>
            <w:szCs w:val="24"/>
          </w:rPr>
          <w:tag w:val="MENDELEY_CITATION_v3_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"/>
          <w:id w:val="-1886407347"/>
          <w:placeholder>
            <w:docPart w:val="DefaultPlaceholder_-1854013440"/>
          </w:placeholder>
        </w:sdtPr>
        <w:sdtEndPr/>
        <w:sdtContent>
          <w:r w:rsidRPr="009A5ABF">
            <w:rPr>
              <w:rFonts w:eastAsia="Times New Roman"/>
              <w:color w:val="000000"/>
              <w:sz w:val="24"/>
            </w:rPr>
            <w:t xml:space="preserve">(Parmar </w:t>
          </w:r>
          <w:r w:rsidRPr="009A5ABF">
            <w:rPr>
              <w:rFonts w:eastAsia="Times New Roman"/>
              <w:i/>
              <w:iCs/>
              <w:color w:val="000000"/>
              <w:sz w:val="24"/>
            </w:rPr>
            <w:t>et al.</w:t>
          </w:r>
          <w:r w:rsidRPr="009A5ABF">
            <w:rPr>
              <w:rFonts w:eastAsia="Times New Roman"/>
              <w:color w:val="000000"/>
              <w:sz w:val="24"/>
            </w:rPr>
            <w:t>, 2025)</w:t>
          </w:r>
        </w:sdtContent>
      </w:sdt>
      <w:r w:rsidR="00317137" w:rsidRPr="009A5ABF">
        <w:rPr>
          <w:sz w:val="24"/>
          <w:szCs w:val="24"/>
        </w:rPr>
        <w:t xml:space="preserve">. </w:t>
      </w:r>
    </w:p>
    <w:p w14:paraId="75E87A3F" w14:textId="7B7B6BCA" w:rsidR="00A22D9F" w:rsidRPr="00FB5DA7" w:rsidRDefault="009A5ABF" w:rsidP="00B60E7E">
      <w:pPr>
        <w:spacing w:after="240" w:line="240" w:lineRule="auto"/>
        <w:jc w:val="both"/>
        <w:rPr>
          <w:rFonts w:eastAsia="Times New Roman"/>
          <w:sz w:val="24"/>
          <w:szCs w:val="24"/>
          <w:lang w:eastAsia="en-IN"/>
        </w:rPr>
      </w:pPr>
      <w:r w:rsidRPr="009A5ABF">
        <w:rPr>
          <w:rFonts w:eastAsia="Times New Roman"/>
          <w:sz w:val="24"/>
          <w:szCs w:val="24"/>
          <w:lang w:eastAsia="en-IN"/>
        </w:rPr>
        <w:t>In addition to encryption</w:t>
      </w:r>
      <w:sdt>
        <w:sdtPr>
          <w:rPr>
            <w:rFonts w:eastAsia="Times New Roman"/>
            <w:color w:val="000000"/>
            <w:sz w:val="24"/>
            <w:szCs w:val="24"/>
            <w:lang w:eastAsia="en-IN"/>
          </w:rPr>
          <w:tag w:val="MENDELEY_CITATION_v3_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"/>
          <w:id w:val="1721547444"/>
          <w:placeholder>
            <w:docPart w:val="CDDED4B2209F49B28222FD4B7635AE65"/>
          </w:placeholder>
        </w:sdtPr>
        <w:sdtEndPr/>
        <w:sdtContent>
          <w:r w:rsidRPr="009A5ABF">
            <w:rPr>
              <w:rFonts w:eastAsia="Times New Roman"/>
              <w:color w:val="000000"/>
              <w:sz w:val="24"/>
              <w:szCs w:val="24"/>
              <w:lang w:eastAsia="en-IN"/>
            </w:rPr>
            <w:t>(</w:t>
          </w:r>
          <w:proofErr w:type="spellStart"/>
          <w:r w:rsidRPr="009A5ABF">
            <w:rPr>
              <w:rFonts w:eastAsia="Times New Roman"/>
              <w:color w:val="000000"/>
              <w:sz w:val="24"/>
              <w:szCs w:val="24"/>
              <w:lang w:eastAsia="en-IN"/>
            </w:rPr>
            <w:t>Budiyanto</w:t>
          </w:r>
          <w:proofErr w:type="spellEnd"/>
          <w:r w:rsidRPr="009A5ABF">
            <w:rPr>
              <w:rFonts w:eastAsia="Times New Roman"/>
              <w:color w:val="000000"/>
              <w:sz w:val="24"/>
              <w:szCs w:val="24"/>
              <w:lang w:eastAsia="en-IN"/>
            </w:rPr>
            <w:t xml:space="preserve"> and </w:t>
          </w:r>
          <w:proofErr w:type="spellStart"/>
          <w:r w:rsidRPr="009A5ABF">
            <w:rPr>
              <w:rFonts w:eastAsia="Times New Roman"/>
              <w:color w:val="000000"/>
              <w:sz w:val="24"/>
              <w:szCs w:val="24"/>
              <w:lang w:eastAsia="en-IN"/>
            </w:rPr>
            <w:t>Gunawan</w:t>
          </w:r>
          <w:proofErr w:type="spellEnd"/>
          <w:r w:rsidRPr="009A5ABF">
            <w:rPr>
              <w:rFonts w:eastAsia="Times New Roman"/>
              <w:color w:val="000000"/>
              <w:sz w:val="24"/>
              <w:szCs w:val="24"/>
              <w:lang w:eastAsia="en-IN"/>
            </w:rPr>
            <w:t>, 2023)</w:t>
          </w:r>
        </w:sdtContent>
      </w:sdt>
      <w:r w:rsidRPr="009A5ABF">
        <w:rPr>
          <w:rFonts w:eastAsia="Times New Roman"/>
          <w:sz w:val="24"/>
          <w:szCs w:val="24"/>
          <w:lang w:eastAsia="en-IN"/>
        </w:rPr>
        <w:t xml:space="preserve">, popular VPN providers like as </w:t>
      </w:r>
      <w:proofErr w:type="spellStart"/>
      <w:r w:rsidRPr="009A5ABF">
        <w:rPr>
          <w:rFonts w:eastAsia="Times New Roman"/>
          <w:sz w:val="24"/>
          <w:szCs w:val="24"/>
          <w:lang w:eastAsia="en-IN"/>
        </w:rPr>
        <w:t>NordVPN</w:t>
      </w:r>
      <w:proofErr w:type="spellEnd"/>
      <w:r w:rsidRPr="009A5ABF">
        <w:rPr>
          <w:rFonts w:eastAsia="Times New Roman"/>
          <w:sz w:val="24"/>
          <w:szCs w:val="24"/>
          <w:lang w:eastAsia="en-IN"/>
        </w:rPr>
        <w:t xml:space="preserve">, </w:t>
      </w:r>
      <w:proofErr w:type="spellStart"/>
      <w:r w:rsidRPr="009A5ABF">
        <w:rPr>
          <w:rFonts w:eastAsia="Times New Roman"/>
          <w:sz w:val="24"/>
          <w:szCs w:val="24"/>
          <w:lang w:eastAsia="en-IN"/>
        </w:rPr>
        <w:t>ExpressVPN</w:t>
      </w:r>
      <w:proofErr w:type="spellEnd"/>
      <w:r w:rsidRPr="009A5ABF">
        <w:rPr>
          <w:rFonts w:eastAsia="Times New Roman"/>
          <w:sz w:val="24"/>
          <w:szCs w:val="24"/>
          <w:lang w:eastAsia="en-IN"/>
        </w:rPr>
        <w:t xml:space="preserve">, and </w:t>
      </w:r>
      <w:proofErr w:type="spellStart"/>
      <w:r w:rsidRPr="009A5ABF">
        <w:rPr>
          <w:rFonts w:eastAsia="Times New Roman"/>
          <w:sz w:val="24"/>
          <w:szCs w:val="24"/>
          <w:lang w:eastAsia="en-IN"/>
        </w:rPr>
        <w:t>Surfshark</w:t>
      </w:r>
      <w:proofErr w:type="spellEnd"/>
      <w:r w:rsidRPr="009A5ABF">
        <w:rPr>
          <w:rFonts w:eastAsia="Times New Roman"/>
          <w:sz w:val="24"/>
          <w:szCs w:val="24"/>
          <w:lang w:eastAsia="en-IN"/>
        </w:rPr>
        <w:t xml:space="preserve"> stand out as top rivals in the Android VPN market owing to their advanced security features and user-friendly interfaces. One key aspects of their security frameworks is the integration of AES-256 encryption. It has been widely regarded as the golden standard for data security. These are also often used by governments and financial institutions. It also ensures that all the data has been transferred through VPN tunnel. This tunnel is virtually unbreakable, even under brute-force attacks. This also includes kill switches, providing consumers with an impregnable defence against hostile actors and cyber threats. (Dunne R, 2022). Few premium applications include obfuscated servers that help bypass VPN blocking technologies such as split tunnelling. Thus, they are giving control to users over which apps route through the VPN which reroute data through multiple servers thus increasing anonymity. All of this comes together to provide Android users a high level of protection which is indeed beneficial to both privacy conscious individuals as well as in restrictive or high-risk environments</w:t>
      </w:r>
      <w:r w:rsidR="00BF7AB3" w:rsidRPr="00FB5DA7">
        <w:rPr>
          <w:rFonts w:eastAsia="Times New Roman"/>
          <w:sz w:val="24"/>
          <w:szCs w:val="24"/>
          <w:lang w:eastAsia="en-IN"/>
        </w:rPr>
        <w:t>.</w:t>
      </w:r>
    </w:p>
    <w:p w14:paraId="6658F821" w14:textId="508BE22F" w:rsidR="009A5ABF" w:rsidRPr="009A5ABF" w:rsidRDefault="009A5ABF" w:rsidP="009A5ABF">
      <w:pPr>
        <w:spacing w:after="240" w:line="240" w:lineRule="auto"/>
        <w:jc w:val="both"/>
        <w:rPr>
          <w:rFonts w:eastAsia="Times New Roman"/>
          <w:sz w:val="24"/>
          <w:szCs w:val="24"/>
          <w:lang w:eastAsia="en-IN"/>
        </w:rPr>
      </w:pPr>
      <w:r w:rsidRPr="009A5ABF">
        <w:rPr>
          <w:rFonts w:eastAsia="Times New Roman"/>
          <w:sz w:val="24"/>
          <w:szCs w:val="24"/>
          <w:lang w:eastAsia="en-IN"/>
        </w:rPr>
        <w:t>Despite premium VPN apps with standard security features, not all VPN applications on the Android platform provide high privacy or security standards. Ikram et al. (2020) discovered that numerous VPN apps for Android expose users to major privacy and security risks, such as the usage of insecure VPN tunnelling protocols, IPv6 and DNS traffic leakage. Even more concerning was the discovery of Transport Layer Security (TLS) interception in which the VPM apps acts as man-in-the-middle agents. They decrypt, encrypt traffic which is a common behaviour that severely violates user’s trust. The investigation also discovered the presence of malware and third-party library embedding in several VPN programs, raising worries about their overall security</w:t>
      </w:r>
      <w:r>
        <w:rPr>
          <w:rFonts w:eastAsia="Times New Roman"/>
          <w:sz w:val="24"/>
          <w:szCs w:val="24"/>
          <w:lang w:eastAsia="en-IN"/>
        </w:rPr>
        <w:t xml:space="preserve"> </w:t>
      </w:r>
      <w:sdt>
        <w:sdtPr>
          <w:rPr>
            <w:rFonts w:eastAsia="Times New Roman"/>
            <w:color w:val="000000"/>
            <w:sz w:val="24"/>
            <w:szCs w:val="24"/>
            <w:lang w:eastAsia="en-IN"/>
          </w:rPr>
          <w:tag w:val="MENDELEY_CITATION_v3_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"/>
          <w:id w:val="-725599147"/>
          <w:placeholder>
            <w:docPart w:val="64E5CF5E8B6142109D173D8B9795B4FC"/>
          </w:placeholder>
        </w:sdtPr>
        <w:sdtEndPr/>
        <w:sdtContent>
          <w:r w:rsidRPr="009A5ABF">
            <w:rPr>
              <w:rFonts w:eastAsia="Times New Roman"/>
              <w:color w:val="000000"/>
              <w:sz w:val="24"/>
              <w:szCs w:val="24"/>
              <w:lang w:eastAsia="en-IN"/>
            </w:rPr>
            <w:t>(Bansode and Girdhar, 2021)</w:t>
          </w:r>
        </w:sdtContent>
      </w:sdt>
      <w:r w:rsidRPr="00FB5DA7">
        <w:rPr>
          <w:rFonts w:eastAsia="Times New Roman"/>
          <w:sz w:val="24"/>
          <w:szCs w:val="24"/>
          <w:lang w:eastAsia="en-IN"/>
        </w:rPr>
        <w:t>.</w:t>
      </w:r>
    </w:p>
    <w:p w14:paraId="7E34035E" w14:textId="77777777" w:rsidR="009A5ABF" w:rsidRPr="009A5ABF" w:rsidRDefault="009A5ABF" w:rsidP="009A5ABF">
      <w:pPr>
        <w:spacing w:after="240" w:line="240" w:lineRule="auto"/>
        <w:jc w:val="both"/>
        <w:rPr>
          <w:rFonts w:eastAsia="Times New Roman"/>
          <w:sz w:val="24"/>
          <w:szCs w:val="24"/>
          <w:lang w:eastAsia="en-IN"/>
        </w:rPr>
      </w:pPr>
      <w:r w:rsidRPr="009A5ABF">
        <w:rPr>
          <w:rFonts w:eastAsia="Times New Roman"/>
          <w:sz w:val="24"/>
          <w:szCs w:val="24"/>
          <w:lang w:eastAsia="en-IN"/>
        </w:rPr>
        <w:t xml:space="preserve">This necessitates an urgent need for independent audits, greater transparency and regulatory oversight in the VPN industry. These are specifically needed on the open platforms like Android ensuring quality and security of the application which can also vary widely. </w:t>
      </w:r>
    </w:p>
    <w:p w14:paraId="23A4B8CD" w14:textId="1462E930" w:rsidR="00B82671" w:rsidRPr="00FB5DA7" w:rsidRDefault="00A22D9F" w:rsidP="004D2832">
      <w:pPr>
        <w:pStyle w:val="ListParagraph"/>
        <w:numPr>
          <w:ilvl w:val="0"/>
          <w:numId w:val="10"/>
        </w:numPr>
        <w:rPr>
          <w:b/>
          <w:bCs/>
          <w:sz w:val="24"/>
          <w:szCs w:val="24"/>
          <w:lang w:eastAsia="en-IN"/>
        </w:rPr>
      </w:pPr>
      <w:r w:rsidRPr="00FB5DA7">
        <w:rPr>
          <w:b/>
          <w:bCs/>
          <w:sz w:val="24"/>
          <w:szCs w:val="24"/>
          <w:lang w:eastAsia="en-IN"/>
        </w:rPr>
        <w:t>Encryption Protocols</w:t>
      </w:r>
    </w:p>
    <w:p w14:paraId="0210011C" w14:textId="5C0AC141" w:rsidR="00A22D9F" w:rsidRPr="00FB5DA7" w:rsidRDefault="00A22D9F" w:rsidP="00B82671">
      <w:pPr>
        <w:jc w:val="both"/>
        <w:rPr>
          <w:sz w:val="24"/>
          <w:szCs w:val="24"/>
        </w:rPr>
      </w:pPr>
      <w:r w:rsidRPr="00FB5DA7">
        <w:rPr>
          <w:sz w:val="24"/>
          <w:szCs w:val="24"/>
        </w:rPr>
        <w:t xml:space="preserve">One essential component of VPN security is encryption. To guarantee the security of data transferred across VPN connections, a variety of encryption protocols are employed. The most widely used protocols in VPN apps for Android phones are </w:t>
      </w:r>
      <w:proofErr w:type="spellStart"/>
      <w:r w:rsidRPr="00FB5DA7">
        <w:rPr>
          <w:sz w:val="24"/>
          <w:szCs w:val="24"/>
        </w:rPr>
        <w:t>OpenVPN</w:t>
      </w:r>
      <w:proofErr w:type="spellEnd"/>
      <w:r w:rsidRPr="00FB5DA7">
        <w:rPr>
          <w:sz w:val="24"/>
          <w:szCs w:val="24"/>
        </w:rPr>
        <w:t>, IKEv2/</w:t>
      </w:r>
      <w:proofErr w:type="spellStart"/>
      <w:r w:rsidRPr="00FB5DA7">
        <w:rPr>
          <w:sz w:val="24"/>
          <w:szCs w:val="24"/>
        </w:rPr>
        <w:t>IPSec</w:t>
      </w:r>
      <w:proofErr w:type="spellEnd"/>
      <w:r w:rsidRPr="00FB5DA7">
        <w:rPr>
          <w:sz w:val="24"/>
          <w:szCs w:val="24"/>
        </w:rPr>
        <w:t xml:space="preserve">, and </w:t>
      </w:r>
      <w:proofErr w:type="spellStart"/>
      <w:r w:rsidRPr="00FB5DA7">
        <w:rPr>
          <w:sz w:val="24"/>
          <w:szCs w:val="24"/>
        </w:rPr>
        <w:t>WireGuard</w:t>
      </w:r>
      <w:proofErr w:type="spellEnd"/>
      <w:r w:rsidRPr="00FB5DA7">
        <w:rPr>
          <w:sz w:val="24"/>
          <w:szCs w:val="24"/>
        </w:rPr>
        <w:t>. Because it can run on both TCP and UDP ports and supports a variety of encryption techniques, OpenVPN is well-known for its adaptability and robust security (</w:t>
      </w:r>
      <w:r w:rsidR="00137CF9" w:rsidRPr="00FB5DA7">
        <w:rPr>
          <w:sz w:val="24"/>
          <w:szCs w:val="24"/>
        </w:rPr>
        <w:t>Antoniuk, 2023</w:t>
      </w:r>
      <w:r w:rsidRPr="00FB5DA7">
        <w:rPr>
          <w:sz w:val="24"/>
          <w:szCs w:val="24"/>
        </w:rPr>
        <w:t>).</w:t>
      </w:r>
    </w:p>
    <w:p w14:paraId="2ECCBB7A" w14:textId="7A22BDC9" w:rsidR="00B82671" w:rsidRPr="00FB5DA7" w:rsidRDefault="00A22D9F" w:rsidP="00B82671">
      <w:pPr>
        <w:jc w:val="both"/>
        <w:rPr>
          <w:sz w:val="24"/>
          <w:szCs w:val="24"/>
        </w:rPr>
      </w:pPr>
      <w:r w:rsidRPr="00FB5DA7">
        <w:rPr>
          <w:sz w:val="24"/>
          <w:szCs w:val="24"/>
        </w:rPr>
        <w:t xml:space="preserve">IKEv2/IPSec is renowned for its robust security and quick connection setup. When alternating between several network types, including Wi-Fi and mobile data, it works especially well at preserving steady connections. A </w:t>
      </w:r>
      <w:r w:rsidR="00841125" w:rsidRPr="00FB5DA7">
        <w:rPr>
          <w:sz w:val="24"/>
          <w:szCs w:val="24"/>
        </w:rPr>
        <w:t>young</w:t>
      </w:r>
      <w:r w:rsidRPr="00FB5DA7">
        <w:rPr>
          <w:sz w:val="24"/>
          <w:szCs w:val="24"/>
        </w:rPr>
        <w:t xml:space="preserve"> protocol, </w:t>
      </w:r>
      <w:proofErr w:type="spellStart"/>
      <w:r w:rsidRPr="00FB5DA7">
        <w:rPr>
          <w:sz w:val="24"/>
          <w:szCs w:val="24"/>
        </w:rPr>
        <w:t>WireGuard</w:t>
      </w:r>
      <w:proofErr w:type="spellEnd"/>
      <w:r w:rsidRPr="00FB5DA7">
        <w:rPr>
          <w:sz w:val="24"/>
          <w:szCs w:val="24"/>
        </w:rPr>
        <w:t xml:space="preserve"> has become well-known because to its efficiency, simplicity, and use of contemporary cryptographic methods. According to research by </w:t>
      </w:r>
      <w:proofErr w:type="spellStart"/>
      <w:r w:rsidR="00137CF9" w:rsidRPr="00FB5DA7">
        <w:rPr>
          <w:sz w:val="24"/>
          <w:szCs w:val="24"/>
        </w:rPr>
        <w:t>Antoniuk</w:t>
      </w:r>
      <w:proofErr w:type="spellEnd"/>
      <w:r w:rsidR="00137CF9" w:rsidRPr="00FB5DA7">
        <w:rPr>
          <w:sz w:val="24"/>
          <w:szCs w:val="24"/>
        </w:rPr>
        <w:t xml:space="preserve"> </w:t>
      </w:r>
      <w:r w:rsidRPr="00FB5DA7">
        <w:rPr>
          <w:sz w:val="24"/>
          <w:szCs w:val="24"/>
        </w:rPr>
        <w:t xml:space="preserve">(2021), </w:t>
      </w:r>
      <w:proofErr w:type="spellStart"/>
      <w:r w:rsidRPr="00FB5DA7">
        <w:rPr>
          <w:sz w:val="24"/>
          <w:szCs w:val="24"/>
        </w:rPr>
        <w:t>WireGuard</w:t>
      </w:r>
      <w:proofErr w:type="spellEnd"/>
      <w:r w:rsidRPr="00FB5DA7">
        <w:rPr>
          <w:sz w:val="24"/>
          <w:szCs w:val="24"/>
        </w:rPr>
        <w:t xml:space="preserve"> provided better security and performance than IKEv2/IPSec and OpenVPN</w:t>
      </w:r>
    </w:p>
    <w:p w14:paraId="550B49CB" w14:textId="77777777" w:rsidR="00C84C78" w:rsidRPr="00FB5DA7" w:rsidRDefault="00C84C78" w:rsidP="00C84C78">
      <w:pPr>
        <w:pStyle w:val="ListParagraph"/>
        <w:spacing w:after="240" w:line="240" w:lineRule="auto"/>
        <w:rPr>
          <w:rFonts w:eastAsia="Times New Roman"/>
          <w:b/>
          <w:bCs/>
          <w:sz w:val="24"/>
          <w:szCs w:val="24"/>
          <w:lang w:eastAsia="en-IN"/>
        </w:rPr>
      </w:pPr>
    </w:p>
    <w:p w14:paraId="5A1BF921" w14:textId="77777777" w:rsidR="00C84C78" w:rsidRPr="00FB5DA7" w:rsidRDefault="00A22D9F" w:rsidP="004D2832">
      <w:pPr>
        <w:pStyle w:val="ListParagraph"/>
        <w:numPr>
          <w:ilvl w:val="0"/>
          <w:numId w:val="10"/>
        </w:numPr>
        <w:spacing w:after="240" w:line="240" w:lineRule="auto"/>
        <w:rPr>
          <w:rFonts w:eastAsia="Times New Roman"/>
          <w:b/>
          <w:bCs/>
          <w:sz w:val="24"/>
          <w:szCs w:val="24"/>
          <w:lang w:eastAsia="en-IN"/>
        </w:rPr>
      </w:pPr>
      <w:r w:rsidRPr="00FB5DA7">
        <w:rPr>
          <w:rFonts w:eastAsia="Times New Roman"/>
          <w:b/>
          <w:bCs/>
          <w:sz w:val="24"/>
          <w:szCs w:val="24"/>
          <w:lang w:eastAsia="en-IN"/>
        </w:rPr>
        <w:t>Data Leakage</w:t>
      </w:r>
    </w:p>
    <w:p w14:paraId="01DD8488" w14:textId="44456B50" w:rsidR="009A5ABF" w:rsidRPr="009A5ABF" w:rsidRDefault="009A5ABF" w:rsidP="009A5ABF">
      <w:pPr>
        <w:spacing w:after="240" w:line="240" w:lineRule="auto"/>
        <w:jc w:val="both"/>
        <w:rPr>
          <w:sz w:val="24"/>
          <w:szCs w:val="24"/>
          <w:lang w:eastAsia="en-IN"/>
        </w:rPr>
      </w:pPr>
      <w:r w:rsidRPr="009A5ABF">
        <w:rPr>
          <w:sz w:val="24"/>
          <w:szCs w:val="24"/>
          <w:lang w:eastAsia="en-IN"/>
        </w:rPr>
        <w:t>One of the major concerns with VPN applications is data leakage. This undermines the basic expectations of the users such as security and privacy protections.  Leaks in DNS and IPv6 can reveal user activity, compromising the security and privacy provided by VPNs. To address these vulnerabilities, Kazemi et al. (2022) conducted an in-depth study where he has examined at how common DNS and IPv6 leaking are in well-known VPN apps on mobile platforms. The analysis revealed that a significant number of such applications handles DNS and IPv6 traffic in an improper way. There are many cases where DNS requests are transmitted in plaintext through a default network interface of the device instead of VPN’s encrypted channel. This phenomenon is known as DNS leakage. It also enables external observers to monitor websites or services which can be accessed by users which compromises user anonymity.  IPv6 leakages occur when VPN applications lack full support from IPv6 traffic. This causes the devices to send IPv6 packets over the regular internet instead of the VPN tunnel. As IPv6 had been increasingly being adopted in network infrastructure globally. However, there has been a failure to handle this protocol securely which presents a growing risk. The devices which support both IPv4 and IPv6 can still use IPv6 which results in data bypassing the encrypted connection. Thus, in order to guarantee the efficacy of VPN applications, the study underlined the significance of routine security audits and updates.</w:t>
      </w:r>
    </w:p>
    <w:p w14:paraId="12C80F19" w14:textId="2A3214DF" w:rsidR="00A22D9F" w:rsidRPr="00FB5DA7" w:rsidRDefault="009A5ABF" w:rsidP="009A5ABF">
      <w:pPr>
        <w:spacing w:after="240" w:line="240" w:lineRule="auto"/>
        <w:jc w:val="both"/>
        <w:rPr>
          <w:sz w:val="24"/>
          <w:szCs w:val="24"/>
          <w:lang w:eastAsia="en-IN"/>
        </w:rPr>
      </w:pPr>
      <w:r w:rsidRPr="009A5ABF">
        <w:rPr>
          <w:sz w:val="24"/>
          <w:szCs w:val="24"/>
          <w:lang w:eastAsia="en-IN"/>
        </w:rPr>
        <w:t>When DNS requests are delivered outside of the encrypted VPN tunnel, it is known as DNS leakage and gives third parties the ability to track user activity. Unencrypted IPv6 communication might avoid the VPN tunnel when VPN software does not fully support IPv6. This is known as IPv6 leakage. To lessen these problems, Kazemi et al. (2022) suggested adding IPv6 functionality and DNS leak protection to VPN apps</w:t>
      </w:r>
    </w:p>
    <w:p w14:paraId="45C87F56" w14:textId="77777777" w:rsidR="00C84C78" w:rsidRPr="00FB5DA7" w:rsidRDefault="00C84C78" w:rsidP="00C84C78">
      <w:pPr>
        <w:pStyle w:val="ListParagraph"/>
        <w:rPr>
          <w:rFonts w:eastAsia="Times New Roman"/>
          <w:b/>
          <w:bCs/>
          <w:sz w:val="24"/>
          <w:szCs w:val="24"/>
          <w:lang w:eastAsia="en-IN"/>
        </w:rPr>
      </w:pPr>
    </w:p>
    <w:p w14:paraId="6A6656FF" w14:textId="77777777" w:rsidR="00F352BD" w:rsidRPr="00FB5DA7" w:rsidRDefault="00A22D9F" w:rsidP="004D2832">
      <w:pPr>
        <w:pStyle w:val="ListParagraph"/>
        <w:numPr>
          <w:ilvl w:val="0"/>
          <w:numId w:val="10"/>
        </w:numPr>
        <w:rPr>
          <w:rFonts w:eastAsia="Times New Roman"/>
          <w:b/>
          <w:bCs/>
          <w:sz w:val="24"/>
          <w:szCs w:val="24"/>
          <w:lang w:eastAsia="en-IN"/>
        </w:rPr>
      </w:pPr>
      <w:r w:rsidRPr="00FB5DA7">
        <w:rPr>
          <w:rFonts w:eastAsia="Times New Roman"/>
          <w:b/>
          <w:bCs/>
          <w:sz w:val="24"/>
          <w:szCs w:val="24"/>
          <w:lang w:eastAsia="en-IN"/>
        </w:rPr>
        <w:t>Malware and Third-Parties Libraries</w:t>
      </w:r>
    </w:p>
    <w:p w14:paraId="26EE9408" w14:textId="591DE1A5" w:rsidR="007F52BC" w:rsidRPr="00FB5DA7" w:rsidRDefault="00A22D9F" w:rsidP="00D14845">
      <w:pPr>
        <w:jc w:val="both"/>
        <w:rPr>
          <w:rFonts w:eastAsia="Times New Roman"/>
          <w:b/>
          <w:bCs/>
          <w:sz w:val="24"/>
          <w:szCs w:val="24"/>
          <w:lang w:eastAsia="en-IN"/>
        </w:rPr>
      </w:pPr>
      <w:r w:rsidRPr="00FB5DA7">
        <w:rPr>
          <w:sz w:val="24"/>
          <w:szCs w:val="24"/>
          <w:lang w:eastAsia="en-IN"/>
        </w:rPr>
        <w:t>There are serious security hazards when third-party libraries and malware are present in VPN programs. According to Ikram et al. (2020), certain VPN apps for Android may jeopardize user security and privacy by using third-party libraries or embedding harmful code. To guarantee the security of VPN apps, the study recommended more stringent app store regulations and frequent security audits.</w:t>
      </w:r>
    </w:p>
    <w:p w14:paraId="7E07FD40" w14:textId="28DC1CB9" w:rsidR="007F52BC" w:rsidRPr="00FB5DA7" w:rsidRDefault="007F52BC" w:rsidP="00695B07">
      <w:pPr>
        <w:jc w:val="both"/>
        <w:rPr>
          <w:sz w:val="24"/>
          <w:szCs w:val="24"/>
          <w:lang w:eastAsia="en-IN"/>
        </w:rPr>
      </w:pPr>
      <w:r w:rsidRPr="00FB5DA7">
        <w:rPr>
          <w:sz w:val="24"/>
          <w:szCs w:val="24"/>
          <w:lang w:eastAsia="en-IN"/>
        </w:rPr>
        <w:t>Although third-party libraries are frequently used to provide VPN apps more capability, if they are not thoroughly examined, they may bring risks. Malicious libraries can run dangerous programs, show obtrusive advertisements, and gather user data. VPN developers should carefully consider and keep an eye on the third-party libraries they incorporate into their apps to reduce these dangers</w:t>
      </w:r>
      <w:sdt>
        <w:sdtPr>
          <w:rPr>
            <w:color w:val="000000"/>
            <w:sz w:val="24"/>
            <w:szCs w:val="24"/>
            <w:lang w:eastAsia="en-IN"/>
          </w:rPr>
          <w:tag w:val="MENDELEY_CITATION_v3_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"/>
          <w:id w:val="1824928120"/>
          <w:placeholder>
            <w:docPart w:val="DefaultPlaceholder_-1854013440"/>
          </w:placeholder>
        </w:sdtPr>
        <w:sdtEndPr/>
        <w:sdtContent>
          <w:r w:rsidR="009A5ABF" w:rsidRPr="009A5ABF">
            <w:rPr>
              <w:color w:val="000000"/>
              <w:sz w:val="24"/>
              <w:szCs w:val="24"/>
              <w:lang w:eastAsia="en-IN"/>
            </w:rPr>
            <w:t>(Hao, Ma and Liang, 2023)</w:t>
          </w:r>
        </w:sdtContent>
      </w:sdt>
      <w:r w:rsidRPr="00FB5DA7">
        <w:rPr>
          <w:sz w:val="24"/>
          <w:szCs w:val="24"/>
          <w:lang w:eastAsia="en-IN"/>
        </w:rPr>
        <w:t>.</w:t>
      </w:r>
    </w:p>
    <w:p w14:paraId="0EB6EF36" w14:textId="77777777" w:rsidR="00A22D9F" w:rsidRPr="00FB5DA7" w:rsidRDefault="00A22D9F" w:rsidP="00A22D9F">
      <w:pPr>
        <w:pStyle w:val="ListParagraph"/>
        <w:spacing w:after="0" w:line="240" w:lineRule="auto"/>
        <w:ind w:left="360"/>
        <w:rPr>
          <w:rFonts w:eastAsia="Times New Roman"/>
          <w:sz w:val="24"/>
          <w:szCs w:val="24"/>
          <w:lang w:eastAsia="en-IN"/>
        </w:rPr>
      </w:pPr>
    </w:p>
    <w:p w14:paraId="06523F6C" w14:textId="7204AD5D" w:rsidR="00BF7AB3" w:rsidRPr="00FB5DA7" w:rsidRDefault="00FA72FD" w:rsidP="004D2832">
      <w:pPr>
        <w:pStyle w:val="Heading2"/>
        <w:numPr>
          <w:ilvl w:val="0"/>
          <w:numId w:val="9"/>
        </w:numPr>
        <w:rPr>
          <w:rFonts w:eastAsia="Times New Roman" w:cs="Times New Roman"/>
          <w:b w:val="0"/>
          <w:bCs/>
          <w:szCs w:val="28"/>
          <w:lang w:eastAsia="en-IN"/>
        </w:rPr>
      </w:pPr>
      <w:bookmarkStart w:id="16" w:name="_Toc198504331"/>
      <w:r w:rsidRPr="00FB5DA7">
        <w:rPr>
          <w:rFonts w:eastAsia="Times New Roman" w:cs="Times New Roman"/>
          <w:bCs/>
          <w:szCs w:val="28"/>
          <w:lang w:eastAsia="en-IN"/>
        </w:rPr>
        <w:t>Performance</w:t>
      </w:r>
      <w:bookmarkEnd w:id="16"/>
      <w:r w:rsidRPr="00FB5DA7">
        <w:rPr>
          <w:rFonts w:eastAsia="Times New Roman" w:cs="Times New Roman"/>
          <w:bCs/>
          <w:szCs w:val="28"/>
          <w:lang w:eastAsia="en-IN"/>
        </w:rPr>
        <w:t xml:space="preserve"> </w:t>
      </w:r>
    </w:p>
    <w:p w14:paraId="4F359649" w14:textId="01CB5762" w:rsidR="009A5ABF" w:rsidRPr="009A5ABF" w:rsidRDefault="009A5ABF" w:rsidP="001A368C">
      <w:pPr>
        <w:jc w:val="both"/>
        <w:rPr>
          <w:sz w:val="24"/>
          <w:szCs w:val="24"/>
        </w:rPr>
      </w:pPr>
      <w:r w:rsidRPr="009A5ABF">
        <w:rPr>
          <w:sz w:val="24"/>
          <w:szCs w:val="24"/>
        </w:rPr>
        <w:t xml:space="preserve">Performance is an important consideration in the usability of VPN applications, especially on mobile platforms such as Android. The users expect VPNs to offer strong security without significantly degrading their internet experience. The download </w:t>
      </w:r>
      <w:proofErr w:type="spellStart"/>
      <w:r w:rsidRPr="009A5ABF">
        <w:rPr>
          <w:sz w:val="24"/>
          <w:szCs w:val="24"/>
        </w:rPr>
        <w:t>spped</w:t>
      </w:r>
      <w:proofErr w:type="spellEnd"/>
      <w:r w:rsidRPr="009A5ABF">
        <w:rPr>
          <w:sz w:val="24"/>
          <w:szCs w:val="24"/>
        </w:rPr>
        <w:t xml:space="preserve"> and upload speed are Key Performance Indicators. Additionally, connection latency and stability are major parameters as well. All these affect every day online activities such as web browsing, video streaming, gaming, and VoIP calls. Users anticipate a small impact on their internet speed and low latency. According to Osborne, C. (2024), commercial VPN providers such as </w:t>
      </w:r>
      <w:proofErr w:type="spellStart"/>
      <w:r w:rsidRPr="009A5ABF">
        <w:rPr>
          <w:sz w:val="24"/>
          <w:szCs w:val="24"/>
        </w:rPr>
        <w:t>NordVPN</w:t>
      </w:r>
      <w:proofErr w:type="spellEnd"/>
      <w:r w:rsidRPr="009A5ABF">
        <w:rPr>
          <w:sz w:val="24"/>
          <w:szCs w:val="24"/>
        </w:rPr>
        <w:t xml:space="preserve"> and </w:t>
      </w:r>
      <w:proofErr w:type="spellStart"/>
      <w:r w:rsidRPr="009A5ABF">
        <w:rPr>
          <w:sz w:val="24"/>
          <w:szCs w:val="24"/>
        </w:rPr>
        <w:t>ExpressVPN</w:t>
      </w:r>
      <w:proofErr w:type="spellEnd"/>
      <w:r w:rsidRPr="009A5ABF">
        <w:rPr>
          <w:sz w:val="24"/>
          <w:szCs w:val="24"/>
        </w:rPr>
        <w:t xml:space="preserve"> provide the fastest services available. They leverage high-speed server infrastructures which has optimized routing algorithms and support modern protocols. These protocols such as </w:t>
      </w:r>
      <w:proofErr w:type="spellStart"/>
      <w:r w:rsidRPr="009A5ABF">
        <w:rPr>
          <w:sz w:val="24"/>
          <w:szCs w:val="24"/>
        </w:rPr>
        <w:t>WireGuard</w:t>
      </w:r>
      <w:proofErr w:type="spellEnd"/>
      <w:r w:rsidRPr="009A5ABF">
        <w:rPr>
          <w:sz w:val="24"/>
          <w:szCs w:val="24"/>
        </w:rPr>
        <w:t xml:space="preserve"> and </w:t>
      </w:r>
      <w:proofErr w:type="spellStart"/>
      <w:r w:rsidRPr="009A5ABF">
        <w:rPr>
          <w:sz w:val="24"/>
          <w:szCs w:val="24"/>
        </w:rPr>
        <w:t>Lightway</w:t>
      </w:r>
      <w:proofErr w:type="spellEnd"/>
      <w:r w:rsidRPr="009A5ABF">
        <w:rPr>
          <w:sz w:val="24"/>
          <w:szCs w:val="24"/>
        </w:rPr>
        <w:t xml:space="preserve"> are engineered for low-latency and high-throughput connections. They are suitable for bandwidth-intensive activities such as high-definition streaming, online gaming and real-time communications. Furthermore, </w:t>
      </w:r>
      <w:proofErr w:type="spellStart"/>
      <w:r w:rsidRPr="009A5ABF">
        <w:rPr>
          <w:sz w:val="24"/>
          <w:szCs w:val="24"/>
        </w:rPr>
        <w:t>PCMag</w:t>
      </w:r>
      <w:proofErr w:type="spellEnd"/>
      <w:r w:rsidRPr="009A5ABF">
        <w:rPr>
          <w:sz w:val="24"/>
          <w:szCs w:val="24"/>
        </w:rPr>
        <w:t xml:space="preserve"> observes that </w:t>
      </w:r>
      <w:proofErr w:type="spellStart"/>
      <w:r w:rsidRPr="009A5ABF">
        <w:rPr>
          <w:sz w:val="24"/>
          <w:szCs w:val="24"/>
        </w:rPr>
        <w:t>ProtonVPN</w:t>
      </w:r>
      <w:proofErr w:type="spellEnd"/>
      <w:r w:rsidRPr="009A5ABF">
        <w:rPr>
          <w:sz w:val="24"/>
          <w:szCs w:val="24"/>
        </w:rPr>
        <w:t xml:space="preserve"> has a free tier option with robust performance. Unlike other VPN services that impose struct bandwidth limits or speeds, Proton VPN’s free version maintains performance levels. It also does not sacrifice encryption </w:t>
      </w:r>
      <w:proofErr w:type="spellStart"/>
      <w:r w:rsidRPr="009A5ABF">
        <w:rPr>
          <w:sz w:val="24"/>
          <w:szCs w:val="24"/>
        </w:rPr>
        <w:t>ot</w:t>
      </w:r>
      <w:proofErr w:type="spellEnd"/>
      <w:r w:rsidRPr="009A5ABF">
        <w:rPr>
          <w:sz w:val="24"/>
          <w:szCs w:val="24"/>
        </w:rPr>
        <w:t xml:space="preserve"> data protection. This makes an appealing option for budget-conscious users </w:t>
      </w:r>
      <w:proofErr w:type="spellStart"/>
      <w:r w:rsidRPr="009A5ABF">
        <w:rPr>
          <w:sz w:val="24"/>
          <w:szCs w:val="24"/>
        </w:rPr>
        <w:t>Stobing</w:t>
      </w:r>
      <w:proofErr w:type="spellEnd"/>
      <w:r w:rsidRPr="009A5ABF">
        <w:rPr>
          <w:sz w:val="24"/>
          <w:szCs w:val="24"/>
        </w:rPr>
        <w:t xml:space="preserve">, C. (2024). </w:t>
      </w:r>
    </w:p>
    <w:p w14:paraId="53CF1D58" w14:textId="0D6B76DC" w:rsidR="00FA72FD" w:rsidRDefault="009A5ABF" w:rsidP="001A368C">
      <w:pPr>
        <w:jc w:val="both"/>
        <w:rPr>
          <w:sz w:val="24"/>
          <w:szCs w:val="24"/>
        </w:rPr>
      </w:pPr>
      <w:r w:rsidRPr="009A5ABF">
        <w:rPr>
          <w:sz w:val="24"/>
          <w:szCs w:val="24"/>
        </w:rPr>
        <w:t>However, VPN apps deliver reliable performance, there are many VPN apps which are free and are poorly regulated in the segment if the market. These pose serious risks to both performance and security. According to Vallina-Rodriguez et al. (2021), 84% of free Android VPN apps leak traffic, while 18% do not use encryption at all. This study emphasizes the necessity of selecting trusted VPN services for best performance and security. This insecure implementation not only renders VPN as infective but also give users a false sense of security. It leads them to engage in high-risk online behaviour under the assumption that their data is safe</w:t>
      </w:r>
      <w:sdt>
        <w:sdtPr>
          <w:rPr>
            <w:color w:val="000000"/>
            <w:sz w:val="24"/>
            <w:szCs w:val="24"/>
          </w:rPr>
          <w:tag w:val="MENDELEY_CITATION_v3_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"/>
          <w:id w:val="-1937204384"/>
          <w:placeholder>
            <w:docPart w:val="DefaultPlaceholder_-1854013440"/>
          </w:placeholder>
        </w:sdtPr>
        <w:sdtEndPr/>
        <w:sdtContent>
          <w:r w:rsidRPr="009A5ABF">
            <w:rPr>
              <w:color w:val="000000"/>
              <w:sz w:val="24"/>
              <w:szCs w:val="24"/>
            </w:rPr>
            <w:t>(</w:t>
          </w:r>
          <w:proofErr w:type="spellStart"/>
          <w:r w:rsidRPr="009A5ABF">
            <w:rPr>
              <w:color w:val="000000"/>
              <w:sz w:val="24"/>
              <w:szCs w:val="24"/>
            </w:rPr>
            <w:t>Hoque</w:t>
          </w:r>
          <w:proofErr w:type="spellEnd"/>
          <w:r w:rsidRPr="009A5ABF">
            <w:rPr>
              <w:color w:val="000000"/>
              <w:sz w:val="24"/>
              <w:szCs w:val="24"/>
            </w:rPr>
            <w:t xml:space="preserve">, Rao and </w:t>
          </w:r>
          <w:proofErr w:type="spellStart"/>
          <w:r w:rsidRPr="009A5ABF">
            <w:rPr>
              <w:color w:val="000000"/>
              <w:sz w:val="24"/>
              <w:szCs w:val="24"/>
            </w:rPr>
            <w:t>Tarkoma</w:t>
          </w:r>
          <w:proofErr w:type="spellEnd"/>
          <w:r w:rsidRPr="009A5ABF">
            <w:rPr>
              <w:color w:val="000000"/>
              <w:sz w:val="24"/>
              <w:szCs w:val="24"/>
            </w:rPr>
            <w:t>, 2021a)</w:t>
          </w:r>
        </w:sdtContent>
      </w:sdt>
      <w:r w:rsidR="00FA72FD" w:rsidRPr="00FB5DA7">
        <w:rPr>
          <w:sz w:val="24"/>
          <w:szCs w:val="24"/>
        </w:rPr>
        <w:t>.</w:t>
      </w:r>
    </w:p>
    <w:p w14:paraId="16F80ED4" w14:textId="4465BC18" w:rsidR="009A5ABF" w:rsidRPr="009A5ABF" w:rsidRDefault="009A5ABF" w:rsidP="001A368C">
      <w:pPr>
        <w:jc w:val="both"/>
        <w:rPr>
          <w:sz w:val="24"/>
          <w:szCs w:val="24"/>
        </w:rPr>
      </w:pPr>
      <w:r w:rsidRPr="009A5ABF">
        <w:rPr>
          <w:sz w:val="24"/>
          <w:szCs w:val="24"/>
        </w:rPr>
        <w:t xml:space="preserve">The study emphasized how crucial user education is to improving VPN programs' usability and overall effectiveness of VPN applications especially on mobile </w:t>
      </w:r>
      <w:proofErr w:type="spellStart"/>
      <w:r w:rsidRPr="009A5ABF">
        <w:rPr>
          <w:sz w:val="24"/>
          <w:szCs w:val="24"/>
        </w:rPr>
        <w:t>platforms.VPNs</w:t>
      </w:r>
      <w:proofErr w:type="spellEnd"/>
      <w:r w:rsidRPr="009A5ABF">
        <w:rPr>
          <w:sz w:val="24"/>
          <w:szCs w:val="24"/>
        </w:rPr>
        <w:t xml:space="preserve"> are widely marketed as the tools to ensure online </w:t>
      </w:r>
      <w:proofErr w:type="spellStart"/>
      <w:r w:rsidRPr="009A5ABF">
        <w:rPr>
          <w:sz w:val="24"/>
          <w:szCs w:val="24"/>
        </w:rPr>
        <w:t>pprivacy</w:t>
      </w:r>
      <w:proofErr w:type="spellEnd"/>
      <w:r w:rsidRPr="009A5ABF">
        <w:rPr>
          <w:sz w:val="24"/>
          <w:szCs w:val="24"/>
        </w:rPr>
        <w:t xml:space="preserve"> and security. However, according to the study </w:t>
      </w:r>
      <w:sdt>
        <w:sdtPr>
          <w:rPr>
            <w:color w:val="000000"/>
            <w:sz w:val="24"/>
            <w:szCs w:val="24"/>
          </w:rPr>
          <w:tag w:val="MENDELEY_CITATION_v3_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"/>
          <w:id w:val="-420105747"/>
          <w:placeholder>
            <w:docPart w:val="F2F3957258774D3188BD023DC3FD90D8"/>
          </w:placeholder>
        </w:sdtPr>
        <w:sdtEndPr/>
        <w:sdtContent>
          <w:r w:rsidRPr="009A5ABF">
            <w:rPr>
              <w:color w:val="000000"/>
              <w:sz w:val="24"/>
              <w:szCs w:val="24"/>
            </w:rPr>
            <w:t xml:space="preserve">(Zhang and </w:t>
          </w:r>
          <w:proofErr w:type="spellStart"/>
          <w:r w:rsidRPr="009A5ABF">
            <w:rPr>
              <w:color w:val="000000"/>
              <w:sz w:val="24"/>
              <w:szCs w:val="24"/>
            </w:rPr>
            <w:t>Constandinou</w:t>
          </w:r>
          <w:proofErr w:type="spellEnd"/>
          <w:r w:rsidRPr="009A5ABF">
            <w:rPr>
              <w:color w:val="000000"/>
              <w:sz w:val="24"/>
              <w:szCs w:val="24"/>
            </w:rPr>
            <w:t>, 2021),</w:t>
          </w:r>
        </w:sdtContent>
      </w:sdt>
      <w:r w:rsidRPr="009A5ABF">
        <w:rPr>
          <w:sz w:val="24"/>
          <w:szCs w:val="24"/>
        </w:rPr>
        <w:t xml:space="preserve">many users may find it difficult to properly setup the settings since they are unfamiliar with the technical components of VPNs. They struggle to understand how these tools works or how to configure them properly. Their lack of technical knowledge can lead to misconfigurations which can underutilize available features or even the false assumption that they are protected whereas in fact, required settings are not enabled or they have been incorrectly applied. There are settings such as protocol selections, DNS leak protection, kill switch activations may be unclear to common users. This results in confusion or incorrect usage. These users might inadvertently disable security features without proper guidance. They also fail to recognise risky defaults which compromises both privacy and performance benefits of the VPN. </w:t>
      </w:r>
    </w:p>
    <w:p w14:paraId="156894D6" w14:textId="455DAA4A" w:rsidR="009A5ABF" w:rsidRDefault="009A5ABF" w:rsidP="001A368C">
      <w:pPr>
        <w:jc w:val="both"/>
        <w:rPr>
          <w:sz w:val="24"/>
          <w:szCs w:val="24"/>
        </w:rPr>
      </w:pPr>
      <w:r w:rsidRPr="009A5ABF">
        <w:rPr>
          <w:sz w:val="24"/>
          <w:szCs w:val="24"/>
        </w:rPr>
        <w:t xml:space="preserve">To address these issues, Zhang and </w:t>
      </w:r>
      <w:proofErr w:type="spellStart"/>
      <w:r w:rsidRPr="009A5ABF">
        <w:rPr>
          <w:sz w:val="24"/>
          <w:szCs w:val="24"/>
        </w:rPr>
        <w:t>Constandinou</w:t>
      </w:r>
      <w:proofErr w:type="spellEnd"/>
      <w:r w:rsidRPr="009A5ABF">
        <w:rPr>
          <w:sz w:val="24"/>
          <w:szCs w:val="24"/>
        </w:rPr>
        <w:t xml:space="preserve"> (2021) recommended a comprehensive in-app educational resources such as clear-step-by-step setup instructions, accessible FAQs, interactive tutorials that explain technical terms in user-friendly language. There should be guided walkthroughs which can significantly improve user comprehension and confidence thus empowering users to take full advantage of the capabilities of the application. Ultimately, user educations not only improve the usability but also enhances the trust and retention of users. When the individuals feel confident in navigating privacy tools, the chances of using the application increases making them consistent users. This is important in the environments where digital literacy is low or where users can rely on VPNs to avoid surveillance</w:t>
      </w:r>
    </w:p>
    <w:p w14:paraId="67F57EEF" w14:textId="77777777" w:rsidR="009A5ABF" w:rsidRPr="00FB5DA7" w:rsidRDefault="009A5ABF" w:rsidP="00A864FA">
      <w:pPr>
        <w:rPr>
          <w:sz w:val="24"/>
          <w:szCs w:val="24"/>
        </w:rPr>
      </w:pPr>
    </w:p>
    <w:p w14:paraId="775919FF" w14:textId="569B7E5C" w:rsidR="007F52BC" w:rsidRPr="00FB5DA7" w:rsidRDefault="007F52BC" w:rsidP="004D2832">
      <w:pPr>
        <w:pStyle w:val="ListParagraph"/>
        <w:numPr>
          <w:ilvl w:val="0"/>
          <w:numId w:val="4"/>
        </w:numPr>
        <w:spacing w:after="0" w:line="240" w:lineRule="auto"/>
        <w:rPr>
          <w:rFonts w:eastAsia="Times New Roman"/>
          <w:b/>
          <w:bCs/>
          <w:sz w:val="24"/>
          <w:szCs w:val="24"/>
          <w:lang w:eastAsia="en-IN"/>
        </w:rPr>
      </w:pPr>
      <w:r w:rsidRPr="00FB5DA7">
        <w:rPr>
          <w:rFonts w:eastAsia="Times New Roman"/>
          <w:b/>
          <w:bCs/>
          <w:sz w:val="24"/>
          <w:szCs w:val="24"/>
          <w:lang w:eastAsia="en-IN"/>
        </w:rPr>
        <w:t>Factors Influencing Performance</w:t>
      </w:r>
    </w:p>
    <w:p w14:paraId="21BD89CD" w14:textId="77777777" w:rsidR="007F52BC" w:rsidRPr="00FB5DA7" w:rsidRDefault="007F52BC" w:rsidP="00AD1DBD">
      <w:pPr>
        <w:spacing w:after="0" w:line="240" w:lineRule="auto"/>
        <w:rPr>
          <w:rFonts w:eastAsia="Times New Roman"/>
          <w:sz w:val="24"/>
          <w:szCs w:val="24"/>
          <w:lang w:eastAsia="en-IN"/>
        </w:rPr>
      </w:pPr>
    </w:p>
    <w:p w14:paraId="36CDCDD3" w14:textId="489DC2FF" w:rsidR="00695B07" w:rsidRPr="00FB5DA7" w:rsidRDefault="007F52BC" w:rsidP="00764ADF">
      <w:pPr>
        <w:jc w:val="both"/>
        <w:rPr>
          <w:sz w:val="24"/>
          <w:szCs w:val="24"/>
        </w:rPr>
      </w:pPr>
      <w:r w:rsidRPr="00FB5DA7">
        <w:rPr>
          <w:sz w:val="24"/>
          <w:szCs w:val="24"/>
        </w:rPr>
        <w:t xml:space="preserve">Several variables, such as network conditions, encryption techniques, and server infrastructure, can affect how well VPN apps perform. A study by </w:t>
      </w:r>
      <w:sdt>
        <w:sdtPr>
          <w:rPr>
            <w:color w:val="000000"/>
            <w:sz w:val="24"/>
            <w:szCs w:val="24"/>
          </w:rPr>
          <w:tag w:val="MENDELEY_CITATION_v3_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"/>
          <w:id w:val="347529316"/>
          <w:placeholder>
            <w:docPart w:val="DefaultPlaceholder_-1854013440"/>
          </w:placeholder>
        </w:sdtPr>
        <w:sdtEndPr/>
        <w:sdtContent>
          <w:r w:rsidR="009A5ABF" w:rsidRPr="009A5ABF">
            <w:rPr>
              <w:color w:val="000000"/>
              <w:sz w:val="24"/>
              <w:szCs w:val="24"/>
            </w:rPr>
            <w:t>(</w:t>
          </w:r>
          <w:proofErr w:type="spellStart"/>
          <w:r w:rsidR="009A5ABF" w:rsidRPr="009A5ABF">
            <w:rPr>
              <w:color w:val="000000"/>
              <w:sz w:val="24"/>
              <w:szCs w:val="24"/>
            </w:rPr>
            <w:t>Hoque</w:t>
          </w:r>
          <w:proofErr w:type="spellEnd"/>
          <w:r w:rsidR="009A5ABF" w:rsidRPr="009A5ABF">
            <w:rPr>
              <w:color w:val="000000"/>
              <w:sz w:val="24"/>
              <w:szCs w:val="24"/>
            </w:rPr>
            <w:t xml:space="preserve">, Rao and </w:t>
          </w:r>
          <w:proofErr w:type="spellStart"/>
          <w:r w:rsidR="009A5ABF" w:rsidRPr="009A5ABF">
            <w:rPr>
              <w:color w:val="000000"/>
              <w:sz w:val="24"/>
              <w:szCs w:val="24"/>
            </w:rPr>
            <w:t>Tarkoma</w:t>
          </w:r>
          <w:proofErr w:type="spellEnd"/>
          <w:r w:rsidR="009A5ABF" w:rsidRPr="009A5ABF">
            <w:rPr>
              <w:color w:val="000000"/>
              <w:sz w:val="24"/>
              <w:szCs w:val="24"/>
            </w:rPr>
            <w:t>, 2021b)</w:t>
          </w:r>
        </w:sdtContent>
      </w:sdt>
      <w:r w:rsidRPr="00FB5DA7">
        <w:rPr>
          <w:sz w:val="24"/>
          <w:szCs w:val="24"/>
        </w:rPr>
        <w:t xml:space="preserve"> examined the performance indicators of different VPN applications, emphasizing the compromises between speed and security. According to the study</w:t>
      </w:r>
      <w:r w:rsidR="00E75DE9" w:rsidRPr="00FB5DA7">
        <w:rPr>
          <w:sz w:val="24"/>
          <w:szCs w:val="24"/>
        </w:rPr>
        <w:t xml:space="preserve"> </w:t>
      </w:r>
      <w:sdt>
        <w:sdtPr>
          <w:rPr>
            <w:color w:val="000000"/>
            <w:sz w:val="24"/>
            <w:szCs w:val="24"/>
          </w:rPr>
          <w:tag w:val="MENDELEY_CITATION_v3_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"/>
          <w:id w:val="1471012843"/>
          <w:placeholder>
            <w:docPart w:val="DefaultPlaceholder_-1854013440"/>
          </w:placeholder>
        </w:sdtPr>
        <w:sdtEndPr/>
        <w:sdtContent>
          <w:r w:rsidR="009A5ABF" w:rsidRPr="009A5ABF">
            <w:rPr>
              <w:rFonts w:eastAsia="Times New Roman"/>
              <w:color w:val="000000"/>
              <w:sz w:val="24"/>
            </w:rPr>
            <w:t>(</w:t>
          </w:r>
          <w:proofErr w:type="spellStart"/>
          <w:r w:rsidR="009A5ABF" w:rsidRPr="009A5ABF">
            <w:rPr>
              <w:rFonts w:eastAsia="Times New Roman"/>
              <w:color w:val="000000"/>
              <w:sz w:val="24"/>
            </w:rPr>
            <w:t>Trisiana</w:t>
          </w:r>
          <w:proofErr w:type="spellEnd"/>
          <w:r w:rsidR="009A5ABF" w:rsidRPr="009A5ABF">
            <w:rPr>
              <w:rFonts w:eastAsia="Times New Roman"/>
              <w:color w:val="000000"/>
              <w:sz w:val="24"/>
            </w:rPr>
            <w:t xml:space="preserve"> </w:t>
          </w:r>
          <w:proofErr w:type="spellStart"/>
          <w:r w:rsidR="009A5ABF" w:rsidRPr="009A5ABF">
            <w:rPr>
              <w:rFonts w:eastAsia="Times New Roman"/>
              <w:color w:val="000000"/>
              <w:sz w:val="24"/>
            </w:rPr>
            <w:t>Oktavia</w:t>
          </w:r>
          <w:proofErr w:type="spellEnd"/>
          <w:r w:rsidR="009A5ABF" w:rsidRPr="009A5ABF">
            <w:rPr>
              <w:rFonts w:eastAsia="Times New Roman"/>
              <w:color w:val="000000"/>
              <w:sz w:val="24"/>
            </w:rPr>
            <w:t xml:space="preserve"> </w:t>
          </w:r>
          <w:r w:rsidR="009A5ABF" w:rsidRPr="009A5ABF">
            <w:rPr>
              <w:rFonts w:eastAsia="Times New Roman"/>
              <w:i/>
              <w:iCs/>
              <w:color w:val="000000"/>
              <w:sz w:val="24"/>
            </w:rPr>
            <w:t>et al.</w:t>
          </w:r>
          <w:r w:rsidR="009A5ABF" w:rsidRPr="009A5ABF">
            <w:rPr>
              <w:rFonts w:eastAsia="Times New Roman"/>
              <w:color w:val="000000"/>
              <w:sz w:val="24"/>
            </w:rPr>
            <w:t>, 2023)</w:t>
          </w:r>
        </w:sdtContent>
      </w:sdt>
      <w:r w:rsidRPr="00FB5DA7">
        <w:rPr>
          <w:sz w:val="24"/>
          <w:szCs w:val="24"/>
        </w:rPr>
        <w:t>, greater encryption methods can lead to increased latency and lower throughput even when they offer better protection. Delivering a positive user experience requires striking a balance between these aspects</w:t>
      </w:r>
      <w:r w:rsidR="001326B7">
        <w:rPr>
          <w:sz w:val="24"/>
          <w:szCs w:val="24"/>
        </w:rPr>
        <w:t xml:space="preserve"> </w:t>
      </w:r>
      <w:sdt>
        <w:sdtPr>
          <w:rPr>
            <w:color w:val="000000"/>
            <w:sz w:val="24"/>
            <w:szCs w:val="24"/>
          </w:rPr>
          <w:tag w:val="MENDELEY_CITATION_v3_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"/>
          <w:id w:val="-1377460409"/>
          <w:placeholder>
            <w:docPart w:val="DefaultPlaceholder_-1854013440"/>
          </w:placeholder>
        </w:sdtPr>
        <w:sdtEndPr/>
        <w:sdtContent>
          <w:r w:rsidR="009A5ABF" w:rsidRPr="009A5ABF">
            <w:rPr>
              <w:color w:val="000000"/>
              <w:sz w:val="24"/>
              <w:szCs w:val="24"/>
            </w:rPr>
            <w:t>(</w:t>
          </w:r>
          <w:proofErr w:type="spellStart"/>
          <w:r w:rsidR="009A5ABF" w:rsidRPr="009A5ABF">
            <w:rPr>
              <w:color w:val="000000"/>
              <w:sz w:val="24"/>
              <w:szCs w:val="24"/>
            </w:rPr>
            <w:t>Hoque</w:t>
          </w:r>
          <w:proofErr w:type="spellEnd"/>
          <w:r w:rsidR="009A5ABF" w:rsidRPr="009A5ABF">
            <w:rPr>
              <w:color w:val="000000"/>
              <w:sz w:val="24"/>
              <w:szCs w:val="24"/>
            </w:rPr>
            <w:t xml:space="preserve">, Rao and </w:t>
          </w:r>
          <w:proofErr w:type="spellStart"/>
          <w:r w:rsidR="009A5ABF" w:rsidRPr="009A5ABF">
            <w:rPr>
              <w:color w:val="000000"/>
              <w:sz w:val="24"/>
              <w:szCs w:val="24"/>
            </w:rPr>
            <w:t>Tarkoma</w:t>
          </w:r>
          <w:proofErr w:type="spellEnd"/>
          <w:r w:rsidR="009A5ABF" w:rsidRPr="009A5ABF">
            <w:rPr>
              <w:color w:val="000000"/>
              <w:sz w:val="24"/>
              <w:szCs w:val="24"/>
            </w:rPr>
            <w:t>, 2020)</w:t>
          </w:r>
        </w:sdtContent>
      </w:sdt>
      <w:r w:rsidRPr="00FB5DA7">
        <w:rPr>
          <w:sz w:val="24"/>
          <w:szCs w:val="24"/>
        </w:rPr>
        <w:t>.</w:t>
      </w:r>
    </w:p>
    <w:p w14:paraId="6A449B2D" w14:textId="77777777" w:rsidR="00695B07" w:rsidRPr="00FB5DA7" w:rsidRDefault="00695B07" w:rsidP="00695B07">
      <w:pPr>
        <w:spacing w:after="0" w:line="240" w:lineRule="auto"/>
        <w:rPr>
          <w:rFonts w:eastAsia="Times New Roman"/>
          <w:sz w:val="24"/>
          <w:szCs w:val="24"/>
          <w:lang w:eastAsia="en-IN"/>
        </w:rPr>
      </w:pPr>
    </w:p>
    <w:p w14:paraId="256B583D" w14:textId="679F6DCF" w:rsidR="007F52BC" w:rsidRPr="00FB5DA7" w:rsidRDefault="007F52BC" w:rsidP="004D2832">
      <w:pPr>
        <w:pStyle w:val="ListParagraph"/>
        <w:numPr>
          <w:ilvl w:val="0"/>
          <w:numId w:val="4"/>
        </w:numPr>
        <w:spacing w:after="0" w:line="240" w:lineRule="auto"/>
        <w:rPr>
          <w:rFonts w:eastAsia="Times New Roman"/>
          <w:b/>
          <w:bCs/>
          <w:sz w:val="24"/>
          <w:szCs w:val="24"/>
          <w:lang w:eastAsia="en-IN"/>
        </w:rPr>
      </w:pPr>
      <w:r w:rsidRPr="00FB5DA7">
        <w:rPr>
          <w:rFonts w:eastAsia="Times New Roman"/>
          <w:b/>
          <w:bCs/>
          <w:sz w:val="24"/>
          <w:szCs w:val="24"/>
          <w:lang w:eastAsia="en-IN"/>
        </w:rPr>
        <w:t>Server Infrastructure</w:t>
      </w:r>
    </w:p>
    <w:p w14:paraId="2C7E837C" w14:textId="77777777" w:rsidR="007F52BC" w:rsidRPr="00FB5DA7" w:rsidRDefault="007F52BC" w:rsidP="005B4187">
      <w:pPr>
        <w:spacing w:after="0" w:line="240" w:lineRule="auto"/>
        <w:ind w:left="360"/>
        <w:jc w:val="both"/>
        <w:rPr>
          <w:rFonts w:eastAsia="Times New Roman"/>
          <w:sz w:val="24"/>
          <w:szCs w:val="24"/>
          <w:lang w:eastAsia="en-IN"/>
        </w:rPr>
      </w:pPr>
    </w:p>
    <w:p w14:paraId="1D77EFAF" w14:textId="7793DC80" w:rsidR="007F52BC" w:rsidRPr="00FB5DA7" w:rsidRDefault="007F52BC" w:rsidP="00695B07">
      <w:pPr>
        <w:jc w:val="both"/>
        <w:rPr>
          <w:sz w:val="24"/>
          <w:szCs w:val="24"/>
        </w:rPr>
      </w:pPr>
      <w:r w:rsidRPr="00FB5DA7">
        <w:rPr>
          <w:sz w:val="24"/>
          <w:szCs w:val="24"/>
        </w:rPr>
        <w:t>The efficiency of VPN applications is significantly influenced by the geographic dispersion of VPN servers. By lowering the distance between the user and the server, VPN companies with a greater number of servers spread across several areas can deliver faster speeds and reduced latency</w:t>
      </w:r>
      <w:r w:rsidR="00506950" w:rsidRPr="00FB5DA7">
        <w:rPr>
          <w:sz w:val="24"/>
          <w:szCs w:val="24"/>
        </w:rPr>
        <w:t xml:space="preserve"> </w:t>
      </w:r>
      <w:sdt>
        <w:sdtPr>
          <w:rPr>
            <w:color w:val="000000"/>
            <w:sz w:val="24"/>
            <w:szCs w:val="24"/>
          </w:rPr>
          <w:tag w:val="MENDELEY_CITATION_v3_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"/>
          <w:id w:val="1164743751"/>
          <w:placeholder>
            <w:docPart w:val="DefaultPlaceholder_-1854013440"/>
          </w:placeholder>
        </w:sdtPr>
        <w:sdtEndPr/>
        <w:sdtContent>
          <w:r w:rsidR="009A5ABF" w:rsidRPr="009A5ABF">
            <w:rPr>
              <w:rFonts w:eastAsia="Times New Roman"/>
              <w:color w:val="000000"/>
              <w:sz w:val="24"/>
            </w:rPr>
            <w:t xml:space="preserve">(Gentile </w:t>
          </w:r>
          <w:r w:rsidR="009A5ABF" w:rsidRPr="009A5ABF">
            <w:rPr>
              <w:rFonts w:eastAsia="Times New Roman"/>
              <w:i/>
              <w:iCs/>
              <w:color w:val="000000"/>
              <w:sz w:val="24"/>
            </w:rPr>
            <w:t>et al.</w:t>
          </w:r>
          <w:r w:rsidR="009A5ABF" w:rsidRPr="009A5ABF">
            <w:rPr>
              <w:rFonts w:eastAsia="Times New Roman"/>
              <w:color w:val="000000"/>
              <w:sz w:val="24"/>
            </w:rPr>
            <w:t>, 2022)</w:t>
          </w:r>
        </w:sdtContent>
      </w:sdt>
      <w:r w:rsidRPr="00FB5DA7">
        <w:rPr>
          <w:sz w:val="24"/>
          <w:szCs w:val="24"/>
        </w:rPr>
        <w:t xml:space="preserve">. VPN providers with large server networks, like </w:t>
      </w:r>
      <w:proofErr w:type="spellStart"/>
      <w:r w:rsidRPr="00FB5DA7">
        <w:rPr>
          <w:sz w:val="24"/>
          <w:szCs w:val="24"/>
        </w:rPr>
        <w:t>NordVPN</w:t>
      </w:r>
      <w:proofErr w:type="spellEnd"/>
      <w:r w:rsidRPr="00FB5DA7">
        <w:rPr>
          <w:sz w:val="24"/>
          <w:szCs w:val="24"/>
        </w:rPr>
        <w:t xml:space="preserve"> and </w:t>
      </w:r>
      <w:proofErr w:type="spellStart"/>
      <w:r w:rsidRPr="00FB5DA7">
        <w:rPr>
          <w:sz w:val="24"/>
          <w:szCs w:val="24"/>
        </w:rPr>
        <w:t>ExpressVPN</w:t>
      </w:r>
      <w:proofErr w:type="spellEnd"/>
      <w:r w:rsidRPr="00FB5DA7">
        <w:rPr>
          <w:sz w:val="24"/>
          <w:szCs w:val="24"/>
        </w:rPr>
        <w:t>, consistently provided better performance than those with fewer server options, according to a study by Raj and Raj (2023) that assessed the effect of server distribution on VPN performance.</w:t>
      </w:r>
    </w:p>
    <w:p w14:paraId="568F3F51" w14:textId="12B2CB9D" w:rsidR="007F52BC" w:rsidRPr="00FB5DA7" w:rsidRDefault="007F52BC" w:rsidP="00695B07">
      <w:pPr>
        <w:jc w:val="both"/>
        <w:rPr>
          <w:sz w:val="24"/>
          <w:szCs w:val="24"/>
        </w:rPr>
      </w:pPr>
      <w:r w:rsidRPr="00FB5DA7">
        <w:rPr>
          <w:sz w:val="24"/>
          <w:szCs w:val="24"/>
        </w:rPr>
        <w:t xml:space="preserve">Another </w:t>
      </w:r>
      <w:r w:rsidR="001125DE" w:rsidRPr="00FB5DA7">
        <w:rPr>
          <w:sz w:val="24"/>
          <w:szCs w:val="24"/>
        </w:rPr>
        <w:t>essential element</w:t>
      </w:r>
      <w:r w:rsidRPr="00FB5DA7">
        <w:rPr>
          <w:sz w:val="24"/>
          <w:szCs w:val="24"/>
        </w:rPr>
        <w:t xml:space="preserve"> influencing performance is server load. The server's resources may be overloaded when numerous users connect to the same server, resulting in higher latency and slower speeds. By dynamically allocating users among several servers and regularly checking server loads</w:t>
      </w:r>
      <w:r w:rsidR="00506950" w:rsidRPr="00FB5DA7">
        <w:rPr>
          <w:sz w:val="24"/>
          <w:szCs w:val="24"/>
        </w:rPr>
        <w:t xml:space="preserve"> </w:t>
      </w:r>
      <w:sdt>
        <w:sdtPr>
          <w:rPr>
            <w:color w:val="000000"/>
            <w:sz w:val="24"/>
            <w:szCs w:val="24"/>
          </w:rPr>
          <w:tag w:val="MENDELEY_CITATION_v3_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"/>
          <w:id w:val="-582688825"/>
          <w:placeholder>
            <w:docPart w:val="DefaultPlaceholder_-1854013440"/>
          </w:placeholder>
        </w:sdtPr>
        <w:sdtEndPr/>
        <w:sdtContent>
          <w:r w:rsidR="009A5ABF" w:rsidRPr="009A5ABF">
            <w:rPr>
              <w:color w:val="000000"/>
              <w:sz w:val="24"/>
              <w:szCs w:val="24"/>
            </w:rPr>
            <w:t xml:space="preserve">(Kumar </w:t>
          </w:r>
          <w:proofErr w:type="spellStart"/>
          <w:r w:rsidR="009A5ABF" w:rsidRPr="009A5ABF">
            <w:rPr>
              <w:color w:val="000000"/>
              <w:sz w:val="24"/>
              <w:szCs w:val="24"/>
            </w:rPr>
            <w:t>Yedla</w:t>
          </w:r>
          <w:proofErr w:type="spellEnd"/>
          <w:r w:rsidR="009A5ABF" w:rsidRPr="009A5ABF">
            <w:rPr>
              <w:color w:val="000000"/>
              <w:sz w:val="24"/>
              <w:szCs w:val="24"/>
            </w:rPr>
            <w:t>, 2023)</w:t>
          </w:r>
        </w:sdtContent>
      </w:sdt>
      <w:r w:rsidRPr="00FB5DA7">
        <w:rPr>
          <w:sz w:val="24"/>
          <w:szCs w:val="24"/>
        </w:rPr>
        <w:t>, VPN companies may solve this problem and preserve peak performance.</w:t>
      </w:r>
    </w:p>
    <w:p w14:paraId="2FE8EA72" w14:textId="77777777" w:rsidR="007F52BC" w:rsidRPr="00FB5DA7" w:rsidRDefault="007F52BC" w:rsidP="007F52BC">
      <w:pPr>
        <w:spacing w:after="0" w:line="240" w:lineRule="auto"/>
        <w:ind w:left="360"/>
        <w:rPr>
          <w:rFonts w:eastAsia="Times New Roman"/>
          <w:sz w:val="24"/>
          <w:szCs w:val="24"/>
          <w:lang w:eastAsia="en-IN"/>
        </w:rPr>
      </w:pPr>
    </w:p>
    <w:p w14:paraId="25BE9BBE" w14:textId="6497AC9F" w:rsidR="00FA72FD" w:rsidRPr="00FB5DA7" w:rsidRDefault="00FA72FD" w:rsidP="004D2832">
      <w:pPr>
        <w:pStyle w:val="Heading2"/>
        <w:numPr>
          <w:ilvl w:val="0"/>
          <w:numId w:val="9"/>
        </w:numPr>
        <w:rPr>
          <w:rFonts w:eastAsia="Times New Roman" w:cs="Times New Roman"/>
          <w:b w:val="0"/>
          <w:bCs/>
          <w:szCs w:val="28"/>
          <w:lang w:eastAsia="en-IN"/>
        </w:rPr>
      </w:pPr>
      <w:bookmarkStart w:id="17" w:name="_Toc198504332"/>
      <w:r w:rsidRPr="00FB5DA7">
        <w:rPr>
          <w:rFonts w:eastAsia="Times New Roman" w:cs="Times New Roman"/>
          <w:bCs/>
          <w:szCs w:val="28"/>
          <w:lang w:eastAsia="en-IN"/>
        </w:rPr>
        <w:t>Usability</w:t>
      </w:r>
      <w:bookmarkEnd w:id="17"/>
    </w:p>
    <w:p w14:paraId="55E876F1" w14:textId="24D7BF8E" w:rsidR="00FA72FD" w:rsidRPr="00FB5DA7" w:rsidRDefault="00FA72FD" w:rsidP="00695B07">
      <w:pPr>
        <w:jc w:val="both"/>
        <w:rPr>
          <w:sz w:val="24"/>
          <w:szCs w:val="24"/>
        </w:rPr>
      </w:pPr>
      <w:r w:rsidRPr="00FB5DA7">
        <w:rPr>
          <w:sz w:val="24"/>
          <w:szCs w:val="24"/>
        </w:rPr>
        <w:t xml:space="preserve">The user interface and overall usability of VPN programs have a considerable impact on user adoption. VPN programs must be simple to use, with intuitive controls and straightforward instructions. ZDNet emphasizes </w:t>
      </w:r>
      <w:proofErr w:type="spellStart"/>
      <w:r w:rsidRPr="00FB5DA7">
        <w:rPr>
          <w:sz w:val="24"/>
          <w:szCs w:val="24"/>
        </w:rPr>
        <w:t>ExpressVPN's</w:t>
      </w:r>
      <w:proofErr w:type="spellEnd"/>
      <w:r w:rsidRPr="00FB5DA7">
        <w:rPr>
          <w:sz w:val="24"/>
          <w:szCs w:val="24"/>
        </w:rPr>
        <w:t xml:space="preserve"> ease of use, making it an excellent alternative for newbies. Similarly, </w:t>
      </w:r>
      <w:proofErr w:type="spellStart"/>
      <w:r w:rsidRPr="00FB5DA7">
        <w:rPr>
          <w:sz w:val="24"/>
          <w:szCs w:val="24"/>
        </w:rPr>
        <w:t>TechRadar</w:t>
      </w:r>
      <w:proofErr w:type="spellEnd"/>
      <w:r w:rsidRPr="00FB5DA7">
        <w:rPr>
          <w:sz w:val="24"/>
          <w:szCs w:val="24"/>
        </w:rPr>
        <w:t xml:space="preserve"> praised </w:t>
      </w:r>
      <w:proofErr w:type="spellStart"/>
      <w:r w:rsidRPr="00FB5DA7">
        <w:rPr>
          <w:sz w:val="24"/>
          <w:szCs w:val="24"/>
        </w:rPr>
        <w:t>Surfshark's</w:t>
      </w:r>
      <w:proofErr w:type="spellEnd"/>
      <w:r w:rsidRPr="00FB5DA7">
        <w:rPr>
          <w:sz w:val="24"/>
          <w:szCs w:val="24"/>
        </w:rPr>
        <w:t xml:space="preserve"> user-friendly apps and limitless simultaneous connections (TechRadar, 2025).</w:t>
      </w:r>
    </w:p>
    <w:p w14:paraId="1CA32D01" w14:textId="7710BA68" w:rsidR="00FA72FD" w:rsidRPr="00FB5DA7" w:rsidRDefault="00FA72FD" w:rsidP="00695B07">
      <w:pPr>
        <w:jc w:val="both"/>
        <w:rPr>
          <w:sz w:val="24"/>
          <w:szCs w:val="24"/>
        </w:rPr>
      </w:pPr>
      <w:r w:rsidRPr="00FB5DA7">
        <w:rPr>
          <w:sz w:val="24"/>
          <w:szCs w:val="24"/>
        </w:rPr>
        <w:t>Bandara et al. (2022) found that user-</w:t>
      </w:r>
      <w:r w:rsidR="00C22BAA" w:rsidRPr="00FB5DA7">
        <w:rPr>
          <w:sz w:val="24"/>
          <w:szCs w:val="24"/>
        </w:rPr>
        <w:t>centred</w:t>
      </w:r>
      <w:r w:rsidRPr="00FB5DA7">
        <w:rPr>
          <w:sz w:val="24"/>
          <w:szCs w:val="24"/>
        </w:rPr>
        <w:t xml:space="preserve"> design is critical for improving the overall user experience when it comes to VPN apps. The survey discovered that VPN programs with clear instructions, easy navigation, and responsive customer care are more likely to be adopted by users.</w:t>
      </w:r>
    </w:p>
    <w:p w14:paraId="07783380" w14:textId="322AD624" w:rsidR="007F52BC" w:rsidRPr="00FB5DA7" w:rsidRDefault="007F52BC" w:rsidP="004D2832">
      <w:pPr>
        <w:pStyle w:val="ListParagraph"/>
        <w:numPr>
          <w:ilvl w:val="0"/>
          <w:numId w:val="5"/>
        </w:numPr>
        <w:spacing w:after="240" w:line="240" w:lineRule="auto"/>
        <w:jc w:val="both"/>
        <w:rPr>
          <w:rFonts w:eastAsia="Times New Roman"/>
          <w:b/>
          <w:bCs/>
          <w:sz w:val="24"/>
          <w:szCs w:val="24"/>
          <w:lang w:eastAsia="en-IN"/>
        </w:rPr>
      </w:pPr>
      <w:r w:rsidRPr="00FB5DA7">
        <w:rPr>
          <w:rFonts w:eastAsia="Times New Roman"/>
          <w:b/>
          <w:bCs/>
          <w:sz w:val="24"/>
          <w:szCs w:val="24"/>
          <w:lang w:eastAsia="en-IN"/>
        </w:rPr>
        <w:t>User Interface Design</w:t>
      </w:r>
    </w:p>
    <w:p w14:paraId="43416593" w14:textId="77777777" w:rsidR="00D46435" w:rsidRPr="00FB5DA7" w:rsidRDefault="00D46435" w:rsidP="009C19D1">
      <w:pPr>
        <w:jc w:val="both"/>
        <w:rPr>
          <w:sz w:val="24"/>
          <w:szCs w:val="24"/>
        </w:rPr>
      </w:pPr>
      <w:r w:rsidRPr="00FB5DA7">
        <w:rPr>
          <w:sz w:val="24"/>
          <w:szCs w:val="24"/>
        </w:rPr>
        <w:t>A VPN application's usability is crucial since it has a direct effect on user retention and satisfaction. In their 2020 study, Alshammari and Simpson looked at how easy it is to use different VPN programs and determined what makes a good user experience. These include features like automatic server selection and kill switches, as well as aspects like customer support, user interface simplicity, and ease of installation.</w:t>
      </w:r>
    </w:p>
    <w:p w14:paraId="5C8B75BD" w14:textId="77777777" w:rsidR="001B05F2" w:rsidRPr="00FB5DA7" w:rsidRDefault="001B05F2" w:rsidP="009C19D1">
      <w:pPr>
        <w:jc w:val="both"/>
        <w:rPr>
          <w:sz w:val="24"/>
          <w:szCs w:val="24"/>
        </w:rPr>
      </w:pPr>
    </w:p>
    <w:p w14:paraId="53DC0084" w14:textId="40AD7BCC" w:rsidR="00FA72FD" w:rsidRPr="00FB5DA7" w:rsidRDefault="00D46435" w:rsidP="004D2832">
      <w:pPr>
        <w:pStyle w:val="ListParagraph"/>
        <w:numPr>
          <w:ilvl w:val="0"/>
          <w:numId w:val="5"/>
        </w:numPr>
        <w:spacing w:after="240" w:line="240" w:lineRule="auto"/>
        <w:rPr>
          <w:rFonts w:eastAsia="Times New Roman"/>
          <w:b/>
          <w:bCs/>
          <w:sz w:val="24"/>
          <w:szCs w:val="24"/>
          <w:lang w:eastAsia="en-IN"/>
        </w:rPr>
      </w:pPr>
      <w:r w:rsidRPr="00FB5DA7">
        <w:rPr>
          <w:rFonts w:eastAsia="Times New Roman"/>
          <w:b/>
          <w:bCs/>
          <w:sz w:val="24"/>
          <w:szCs w:val="24"/>
          <w:lang w:eastAsia="en-IN"/>
        </w:rPr>
        <w:t>User Education</w:t>
      </w:r>
    </w:p>
    <w:p w14:paraId="2C649703" w14:textId="205D5155" w:rsidR="00D46435" w:rsidRPr="00FB5DA7" w:rsidRDefault="0029420F" w:rsidP="009C19D1">
      <w:pPr>
        <w:jc w:val="both"/>
        <w:rPr>
          <w:sz w:val="24"/>
          <w:szCs w:val="24"/>
        </w:rPr>
      </w:pPr>
      <w:r w:rsidRPr="00FB5DA7">
        <w:rPr>
          <w:sz w:val="24"/>
          <w:szCs w:val="24"/>
        </w:rPr>
        <w:t>The study emphasized how crucial user education is to improving VPN programs' usability.</w:t>
      </w:r>
      <w:r w:rsidR="00A1478C" w:rsidRPr="00FB5DA7">
        <w:rPr>
          <w:sz w:val="24"/>
          <w:szCs w:val="24"/>
        </w:rPr>
        <w:t xml:space="preserve"> According to the study </w:t>
      </w:r>
      <w:sdt>
        <w:sdtPr>
          <w:rPr>
            <w:color w:val="000000"/>
            <w:sz w:val="24"/>
            <w:szCs w:val="24"/>
          </w:rPr>
          <w:tag w:val="MENDELEY_CITATION_v3_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"/>
          <w:id w:val="937407070"/>
          <w:placeholder>
            <w:docPart w:val="DefaultPlaceholder_-1854013440"/>
          </w:placeholder>
        </w:sdtPr>
        <w:sdtEndPr/>
        <w:sdtContent>
          <w:r w:rsidR="009A5ABF" w:rsidRPr="009A5ABF">
            <w:rPr>
              <w:color w:val="000000"/>
              <w:sz w:val="24"/>
              <w:szCs w:val="24"/>
            </w:rPr>
            <w:t xml:space="preserve">(Zhang and </w:t>
          </w:r>
          <w:proofErr w:type="spellStart"/>
          <w:r w:rsidR="009A5ABF" w:rsidRPr="009A5ABF">
            <w:rPr>
              <w:color w:val="000000"/>
              <w:sz w:val="24"/>
              <w:szCs w:val="24"/>
            </w:rPr>
            <w:t>Constandinou</w:t>
          </w:r>
          <w:proofErr w:type="spellEnd"/>
          <w:r w:rsidR="009A5ABF" w:rsidRPr="009A5ABF">
            <w:rPr>
              <w:color w:val="000000"/>
              <w:sz w:val="24"/>
              <w:szCs w:val="24"/>
            </w:rPr>
            <w:t>, 2021),</w:t>
          </w:r>
        </w:sdtContent>
      </w:sdt>
      <w:r w:rsidR="00A1478C" w:rsidRPr="00FB5DA7">
        <w:rPr>
          <w:color w:val="000000"/>
          <w:sz w:val="24"/>
          <w:szCs w:val="24"/>
        </w:rPr>
        <w:t>m</w:t>
      </w:r>
      <w:r w:rsidRPr="00FB5DA7">
        <w:rPr>
          <w:sz w:val="24"/>
          <w:szCs w:val="24"/>
        </w:rPr>
        <w:t>any users may find it difficult to properly setup the settings since they are unfamiliar with the technical components of VPNs. Giving users clear instructions, tutorials, and frequently asked questions can help them make the most of the app's features and learn how to use it efficiently.</w:t>
      </w:r>
    </w:p>
    <w:p w14:paraId="29155642" w14:textId="77777777" w:rsidR="00B82671" w:rsidRPr="00FB5DA7" w:rsidRDefault="00B82671" w:rsidP="009C19D1">
      <w:pPr>
        <w:jc w:val="both"/>
        <w:rPr>
          <w:sz w:val="24"/>
          <w:szCs w:val="24"/>
        </w:rPr>
      </w:pPr>
    </w:p>
    <w:p w14:paraId="5621CD3A" w14:textId="2AE54B9C" w:rsidR="00FA72FD" w:rsidRPr="00FB5DA7" w:rsidRDefault="00FA72FD" w:rsidP="004D2832">
      <w:pPr>
        <w:pStyle w:val="Heading2"/>
        <w:numPr>
          <w:ilvl w:val="0"/>
          <w:numId w:val="9"/>
        </w:numPr>
        <w:rPr>
          <w:rFonts w:eastAsia="Times New Roman" w:cs="Times New Roman"/>
          <w:b w:val="0"/>
          <w:bCs/>
          <w:szCs w:val="28"/>
          <w:lang w:eastAsia="en-IN"/>
        </w:rPr>
      </w:pPr>
      <w:bookmarkStart w:id="18" w:name="_Toc198504333"/>
      <w:r w:rsidRPr="00FB5DA7">
        <w:rPr>
          <w:rFonts w:eastAsia="Times New Roman" w:cs="Times New Roman"/>
          <w:bCs/>
          <w:szCs w:val="28"/>
          <w:lang w:eastAsia="en-IN"/>
        </w:rPr>
        <w:t>Market Trends</w:t>
      </w:r>
      <w:bookmarkEnd w:id="18"/>
    </w:p>
    <w:p w14:paraId="69BDCFA5" w14:textId="0654F8AA" w:rsidR="00FA72FD" w:rsidRPr="00FB5DA7" w:rsidRDefault="00FA72FD" w:rsidP="009C19D1">
      <w:pPr>
        <w:jc w:val="both"/>
        <w:rPr>
          <w:sz w:val="24"/>
          <w:szCs w:val="24"/>
        </w:rPr>
      </w:pPr>
      <w:r w:rsidRPr="00FB5DA7">
        <w:rPr>
          <w:sz w:val="24"/>
          <w:szCs w:val="24"/>
        </w:rPr>
        <w:t xml:space="preserve">The demand for VPN services has increased in recent years, driven by growing concerns about privacy and data security. The market for VPN software is quite competitive, with multiple companies fighting for user attention. According to </w:t>
      </w:r>
      <w:proofErr w:type="spellStart"/>
      <w:r w:rsidRPr="00FB5DA7">
        <w:rPr>
          <w:sz w:val="24"/>
          <w:szCs w:val="24"/>
        </w:rPr>
        <w:t>PCMag</w:t>
      </w:r>
      <w:proofErr w:type="spellEnd"/>
      <w:r w:rsidRPr="00FB5DA7">
        <w:rPr>
          <w:sz w:val="24"/>
          <w:szCs w:val="24"/>
        </w:rPr>
        <w:t xml:space="preserve"> (2025), </w:t>
      </w:r>
      <w:proofErr w:type="spellStart"/>
      <w:r w:rsidRPr="00FB5DA7">
        <w:rPr>
          <w:sz w:val="24"/>
          <w:szCs w:val="24"/>
        </w:rPr>
        <w:t>ProtonVPN</w:t>
      </w:r>
      <w:proofErr w:type="spellEnd"/>
      <w:r w:rsidRPr="00FB5DA7">
        <w:rPr>
          <w:sz w:val="24"/>
          <w:szCs w:val="24"/>
        </w:rPr>
        <w:t xml:space="preserve">, </w:t>
      </w:r>
      <w:proofErr w:type="spellStart"/>
      <w:r w:rsidRPr="00FB5DA7">
        <w:rPr>
          <w:sz w:val="24"/>
          <w:szCs w:val="24"/>
        </w:rPr>
        <w:t>NordVPN</w:t>
      </w:r>
      <w:proofErr w:type="spellEnd"/>
      <w:r w:rsidRPr="00FB5DA7">
        <w:rPr>
          <w:sz w:val="24"/>
          <w:szCs w:val="24"/>
        </w:rPr>
        <w:t xml:space="preserve">, and </w:t>
      </w:r>
      <w:proofErr w:type="spellStart"/>
      <w:r w:rsidRPr="00FB5DA7">
        <w:rPr>
          <w:sz w:val="24"/>
          <w:szCs w:val="24"/>
        </w:rPr>
        <w:t>Surfshark</w:t>
      </w:r>
      <w:proofErr w:type="spellEnd"/>
      <w:r w:rsidRPr="00FB5DA7">
        <w:rPr>
          <w:sz w:val="24"/>
          <w:szCs w:val="24"/>
        </w:rPr>
        <w:t xml:space="preserve"> are among the top competitors, with each offering distinct features and pricing plans to entice customers. VPNs are becoming increasingly popular, as seen by an increase of downloads and positive user ratings on sites such as Google Play.</w:t>
      </w:r>
    </w:p>
    <w:p w14:paraId="4A3AF088" w14:textId="467C1A51" w:rsidR="00FA72FD" w:rsidRPr="00FB5DA7" w:rsidRDefault="00FA72FD" w:rsidP="009C19D1">
      <w:pPr>
        <w:jc w:val="both"/>
        <w:rPr>
          <w:sz w:val="24"/>
          <w:szCs w:val="24"/>
        </w:rPr>
      </w:pPr>
      <w:r w:rsidRPr="00FB5DA7">
        <w:rPr>
          <w:sz w:val="24"/>
          <w:szCs w:val="24"/>
        </w:rPr>
        <w:t>A market analysis by Chowdhary (2023) indicates that the global VPN market is expected to grow significantly in the coming years, driven by the increasing adoption of mobile devices and the rising awareness of online privacy. The study also highlights the role of technological advancements, such as the integration of artificial intelligence and machine learning, in enhancing the functionality and security of VPN applications.</w:t>
      </w:r>
    </w:p>
    <w:p w14:paraId="08E18F3A" w14:textId="77777777" w:rsidR="0029420F" w:rsidRPr="00FB5DA7" w:rsidRDefault="0029420F" w:rsidP="00FA72FD">
      <w:pPr>
        <w:spacing w:after="0" w:line="240" w:lineRule="auto"/>
        <w:ind w:left="360"/>
        <w:jc w:val="both"/>
        <w:rPr>
          <w:rFonts w:eastAsia="Times New Roman"/>
          <w:sz w:val="24"/>
          <w:szCs w:val="24"/>
          <w:lang w:eastAsia="en-IN"/>
        </w:rPr>
      </w:pPr>
    </w:p>
    <w:p w14:paraId="435F59D5" w14:textId="2CEC4C0D" w:rsidR="0029420F" w:rsidRPr="00FB5DA7" w:rsidRDefault="0029420F" w:rsidP="004D2832">
      <w:pPr>
        <w:pStyle w:val="ListParagraph"/>
        <w:numPr>
          <w:ilvl w:val="0"/>
          <w:numId w:val="6"/>
        </w:numPr>
        <w:spacing w:after="240" w:line="240" w:lineRule="auto"/>
        <w:jc w:val="both"/>
        <w:rPr>
          <w:rFonts w:eastAsia="Times New Roman"/>
          <w:b/>
          <w:bCs/>
          <w:sz w:val="24"/>
          <w:szCs w:val="24"/>
          <w:lang w:eastAsia="en-IN"/>
        </w:rPr>
      </w:pPr>
      <w:r w:rsidRPr="00FB5DA7">
        <w:rPr>
          <w:rFonts w:eastAsia="Times New Roman"/>
          <w:b/>
          <w:bCs/>
          <w:sz w:val="24"/>
          <w:szCs w:val="24"/>
          <w:lang w:eastAsia="en-IN"/>
        </w:rPr>
        <w:t>Drivers of VPN Adoption</w:t>
      </w:r>
    </w:p>
    <w:p w14:paraId="1C9DAC4A" w14:textId="6F96480F" w:rsidR="0029420F" w:rsidRPr="00FB5DA7" w:rsidRDefault="0029420F" w:rsidP="009C19D1">
      <w:pPr>
        <w:jc w:val="both"/>
        <w:rPr>
          <w:sz w:val="24"/>
          <w:szCs w:val="24"/>
        </w:rPr>
      </w:pPr>
      <w:r w:rsidRPr="00FB5DA7">
        <w:rPr>
          <w:sz w:val="24"/>
          <w:szCs w:val="24"/>
        </w:rPr>
        <w:t xml:space="preserve">Government monitoring, geo-restrictions on content, and the growing frequency of cyberthreats are some of the causes driving the VPN market's expansion. </w:t>
      </w:r>
      <w:r w:rsidR="00A1478C" w:rsidRPr="00FB5DA7">
        <w:rPr>
          <w:sz w:val="24"/>
          <w:szCs w:val="24"/>
        </w:rPr>
        <w:t xml:space="preserve">According to </w:t>
      </w:r>
      <w:sdt>
        <w:sdtPr>
          <w:rPr>
            <w:color w:val="000000"/>
            <w:sz w:val="24"/>
            <w:szCs w:val="24"/>
          </w:rPr>
          <w:tag w:val="MENDELEY_CITATION_v3_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"/>
          <w:id w:val="259417531"/>
          <w:placeholder>
            <w:docPart w:val="DefaultPlaceholder_-1854013440"/>
          </w:placeholder>
        </w:sdtPr>
        <w:sdtEndPr/>
        <w:sdtContent>
          <w:r w:rsidR="009A5ABF" w:rsidRPr="009A5ABF">
            <w:rPr>
              <w:color w:val="000000"/>
              <w:sz w:val="24"/>
              <w:szCs w:val="24"/>
            </w:rPr>
            <w:t>(</w:t>
          </w:r>
          <w:proofErr w:type="spellStart"/>
          <w:r w:rsidR="009A5ABF" w:rsidRPr="009A5ABF">
            <w:rPr>
              <w:color w:val="000000"/>
              <w:sz w:val="24"/>
              <w:szCs w:val="24"/>
            </w:rPr>
            <w:t>Ntoa</w:t>
          </w:r>
          <w:proofErr w:type="spellEnd"/>
          <w:r w:rsidR="009A5ABF" w:rsidRPr="009A5ABF">
            <w:rPr>
              <w:color w:val="000000"/>
              <w:sz w:val="24"/>
              <w:szCs w:val="24"/>
            </w:rPr>
            <w:t>, 2024)</w:t>
          </w:r>
        </w:sdtContent>
      </w:sdt>
      <w:r w:rsidRPr="00FB5DA7">
        <w:rPr>
          <w:sz w:val="24"/>
          <w:szCs w:val="24"/>
        </w:rPr>
        <w:t xml:space="preserve">VPN services are becoming </w:t>
      </w:r>
      <w:r w:rsidR="001125DE" w:rsidRPr="00FB5DA7">
        <w:rPr>
          <w:sz w:val="24"/>
          <w:szCs w:val="24"/>
        </w:rPr>
        <w:t>increasingly</w:t>
      </w:r>
      <w:r w:rsidRPr="00FB5DA7">
        <w:rPr>
          <w:sz w:val="24"/>
          <w:szCs w:val="24"/>
        </w:rPr>
        <w:t xml:space="preserve"> popular as more consumers become aware of these problems</w:t>
      </w:r>
      <w:r w:rsidR="00A1478C" w:rsidRPr="00FB5DA7">
        <w:rPr>
          <w:sz w:val="24"/>
          <w:szCs w:val="24"/>
        </w:rPr>
        <w:t xml:space="preserve"> says </w:t>
      </w:r>
      <w:r w:rsidRPr="00FB5DA7">
        <w:rPr>
          <w:sz w:val="24"/>
          <w:szCs w:val="24"/>
        </w:rPr>
        <w:t>. The increased use of mobile devices and the growing need for online anonymity are expected to propel the global VPN industry to $35 billion by 2028, according to a Smith and Williams (2024) analysis.</w:t>
      </w:r>
    </w:p>
    <w:p w14:paraId="568287B3" w14:textId="77777777" w:rsidR="0029420F" w:rsidRPr="00FB5DA7" w:rsidRDefault="0029420F" w:rsidP="0029420F">
      <w:pPr>
        <w:spacing w:after="0" w:line="240" w:lineRule="auto"/>
        <w:ind w:left="360"/>
        <w:jc w:val="both"/>
        <w:rPr>
          <w:rFonts w:eastAsia="Times New Roman"/>
          <w:sz w:val="24"/>
          <w:szCs w:val="24"/>
          <w:lang w:eastAsia="en-IN"/>
        </w:rPr>
      </w:pPr>
    </w:p>
    <w:p w14:paraId="33029CAC" w14:textId="7C826840" w:rsidR="0029420F" w:rsidRPr="00FB5DA7" w:rsidRDefault="0029420F" w:rsidP="004D2832">
      <w:pPr>
        <w:pStyle w:val="ListParagraph"/>
        <w:numPr>
          <w:ilvl w:val="0"/>
          <w:numId w:val="6"/>
        </w:numPr>
        <w:spacing w:after="240" w:line="240" w:lineRule="auto"/>
        <w:rPr>
          <w:rFonts w:eastAsia="Times New Roman"/>
          <w:b/>
          <w:bCs/>
          <w:sz w:val="24"/>
          <w:szCs w:val="24"/>
          <w:lang w:eastAsia="en-IN"/>
        </w:rPr>
      </w:pPr>
      <w:r w:rsidRPr="00FB5DA7">
        <w:rPr>
          <w:rFonts w:eastAsia="Times New Roman"/>
          <w:b/>
          <w:bCs/>
          <w:sz w:val="24"/>
          <w:szCs w:val="24"/>
          <w:lang w:eastAsia="en-IN"/>
        </w:rPr>
        <w:t>Technological Advancements</w:t>
      </w:r>
    </w:p>
    <w:p w14:paraId="488CB188" w14:textId="77787BD9" w:rsidR="00935460" w:rsidRPr="00FB5DA7" w:rsidRDefault="0029420F" w:rsidP="001B05F2">
      <w:pPr>
        <w:jc w:val="both"/>
        <w:rPr>
          <w:sz w:val="24"/>
          <w:szCs w:val="24"/>
        </w:rPr>
      </w:pPr>
      <w:r w:rsidRPr="00FB5DA7">
        <w:rPr>
          <w:sz w:val="24"/>
          <w:szCs w:val="24"/>
        </w:rPr>
        <w:t xml:space="preserve">The VPN sector could undergo a transformation with the incorporation of </w:t>
      </w:r>
      <w:r w:rsidR="001125DE" w:rsidRPr="00FB5DA7">
        <w:rPr>
          <w:sz w:val="24"/>
          <w:szCs w:val="24"/>
        </w:rPr>
        <w:t>innovative</w:t>
      </w:r>
      <w:r w:rsidRPr="00FB5DA7">
        <w:rPr>
          <w:sz w:val="24"/>
          <w:szCs w:val="24"/>
        </w:rPr>
        <w:t xml:space="preserve"> technology like machine learning (ML) and artificial intelligence (AI)</w:t>
      </w:r>
      <w:r w:rsidR="00935460" w:rsidRPr="00FB5DA7">
        <w:rPr>
          <w:sz w:val="24"/>
          <w:szCs w:val="24"/>
        </w:rPr>
        <w:t xml:space="preserve"> </w:t>
      </w:r>
      <w:sdt>
        <w:sdtPr>
          <w:rPr>
            <w:color w:val="000000"/>
            <w:sz w:val="24"/>
            <w:szCs w:val="24"/>
          </w:rPr>
          <w:tag w:val="MENDELEY_CITATION_v3_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"/>
          <w:id w:val="-902213849"/>
          <w:placeholder>
            <w:docPart w:val="DefaultPlaceholder_-1854013440"/>
          </w:placeholder>
        </w:sdtPr>
        <w:sdtEndPr/>
        <w:sdtContent>
          <w:r w:rsidR="009A5ABF" w:rsidRPr="009A5ABF">
            <w:rPr>
              <w:rFonts w:eastAsia="Times New Roman"/>
              <w:color w:val="000000"/>
              <w:sz w:val="24"/>
            </w:rPr>
            <w:t xml:space="preserve">(López </w:t>
          </w:r>
          <w:r w:rsidR="009A5ABF" w:rsidRPr="009A5ABF">
            <w:rPr>
              <w:rFonts w:eastAsia="Times New Roman"/>
              <w:i/>
              <w:iCs/>
              <w:color w:val="000000"/>
              <w:sz w:val="24"/>
            </w:rPr>
            <w:t>et al.</w:t>
          </w:r>
          <w:r w:rsidR="009A5ABF" w:rsidRPr="009A5ABF">
            <w:rPr>
              <w:rFonts w:eastAsia="Times New Roman"/>
              <w:color w:val="000000"/>
              <w:sz w:val="24"/>
            </w:rPr>
            <w:t>, 2025)</w:t>
          </w:r>
        </w:sdtContent>
      </w:sdt>
      <w:r w:rsidRPr="00FB5DA7">
        <w:rPr>
          <w:sz w:val="24"/>
          <w:szCs w:val="24"/>
        </w:rPr>
        <w:t>. Through server selection optimization, threat detection and mitigation, and user experience personalization, AI and ML can improve the security and performance of VPN apps. The prospective uses of AI and ML in VPNs were examined in a study by Zhang et al. (2023), which demonstrated how these technologies may raise the general efficacy and efficiency of these services.</w:t>
      </w:r>
    </w:p>
    <w:p w14:paraId="58483E9D" w14:textId="77777777" w:rsidR="00935460" w:rsidRPr="00FB5DA7" w:rsidRDefault="00935460" w:rsidP="0029420F">
      <w:pPr>
        <w:spacing w:after="0" w:line="240" w:lineRule="auto"/>
        <w:ind w:left="360"/>
        <w:jc w:val="both"/>
        <w:rPr>
          <w:rFonts w:eastAsia="Times New Roman"/>
          <w:sz w:val="24"/>
          <w:szCs w:val="24"/>
          <w:lang w:eastAsia="en-IN"/>
        </w:rPr>
      </w:pPr>
    </w:p>
    <w:p w14:paraId="4EC168E8" w14:textId="1983822B" w:rsidR="0029420F" w:rsidRPr="00FB5DA7" w:rsidRDefault="0029420F" w:rsidP="004D2832">
      <w:pPr>
        <w:pStyle w:val="ListParagraph"/>
        <w:numPr>
          <w:ilvl w:val="0"/>
          <w:numId w:val="6"/>
        </w:numPr>
        <w:spacing w:after="240" w:line="240" w:lineRule="auto"/>
        <w:rPr>
          <w:rFonts w:eastAsia="Times New Roman"/>
          <w:b/>
          <w:bCs/>
          <w:sz w:val="24"/>
          <w:szCs w:val="24"/>
          <w:lang w:eastAsia="en-IN"/>
        </w:rPr>
      </w:pPr>
      <w:r w:rsidRPr="00FB5DA7">
        <w:rPr>
          <w:rFonts w:eastAsia="Times New Roman"/>
          <w:b/>
          <w:bCs/>
          <w:sz w:val="24"/>
          <w:szCs w:val="24"/>
          <w:lang w:eastAsia="en-IN"/>
        </w:rPr>
        <w:t>Regulatory Landscape</w:t>
      </w:r>
    </w:p>
    <w:p w14:paraId="322B7D03" w14:textId="26407DD5" w:rsidR="0029420F" w:rsidRPr="00FB5DA7" w:rsidRDefault="00B90490" w:rsidP="009C19D1">
      <w:pPr>
        <w:jc w:val="both"/>
        <w:rPr>
          <w:sz w:val="24"/>
          <w:szCs w:val="24"/>
        </w:rPr>
      </w:pPr>
      <w:r w:rsidRPr="00FB5DA7">
        <w:rPr>
          <w:sz w:val="24"/>
          <w:szCs w:val="24"/>
        </w:rPr>
        <w:t xml:space="preserve">A study by </w:t>
      </w:r>
      <w:sdt>
        <w:sdtPr>
          <w:rPr>
            <w:color w:val="000000"/>
            <w:sz w:val="24"/>
            <w:szCs w:val="24"/>
          </w:rPr>
          <w:tag w:val="MENDELEY_CITATION_v3_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"/>
          <w:id w:val="-1666235921"/>
          <w:placeholder>
            <w:docPart w:val="DefaultPlaceholder_-1854013440"/>
          </w:placeholder>
        </w:sdtPr>
        <w:sdtEndPr/>
        <w:sdtContent>
          <w:r w:rsidR="009A5ABF" w:rsidRPr="009A5ABF">
            <w:rPr>
              <w:color w:val="000000"/>
              <w:sz w:val="24"/>
              <w:szCs w:val="24"/>
            </w:rPr>
            <w:t>Ehtesham</w:t>
          </w:r>
        </w:sdtContent>
      </w:sdt>
      <w:r w:rsidRPr="00FB5DA7">
        <w:rPr>
          <w:sz w:val="24"/>
          <w:szCs w:val="24"/>
        </w:rPr>
        <w:t xml:space="preserve"> </w:t>
      </w:r>
      <w:sdt>
        <w:sdtPr>
          <w:rPr>
            <w:color w:val="000000"/>
            <w:sz w:val="24"/>
            <w:szCs w:val="24"/>
          </w:rPr>
          <w:tag w:val="MENDELEY_CITATION_v3_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"/>
          <w:id w:val="-1352952164"/>
          <w:placeholder>
            <w:docPart w:val="DefaultPlaceholder_-1854013440"/>
          </w:placeholder>
        </w:sdtPr>
        <w:sdtEndPr/>
        <w:sdtContent>
          <w:r w:rsidR="009A5ABF" w:rsidRPr="009A5ABF">
            <w:rPr>
              <w:color w:val="000000"/>
              <w:sz w:val="24"/>
              <w:szCs w:val="24"/>
            </w:rPr>
            <w:t>(2024) says</w:t>
          </w:r>
        </w:sdtContent>
      </w:sdt>
      <w:r w:rsidRPr="00FB5DA7">
        <w:rPr>
          <w:color w:val="000000"/>
          <w:sz w:val="24"/>
          <w:szCs w:val="24"/>
        </w:rPr>
        <w:t xml:space="preserve"> </w:t>
      </w:r>
      <w:r w:rsidR="00D14D92" w:rsidRPr="00FB5DA7">
        <w:rPr>
          <w:color w:val="000000"/>
          <w:sz w:val="24"/>
          <w:szCs w:val="24"/>
        </w:rPr>
        <w:t>that</w:t>
      </w:r>
      <w:r w:rsidR="00D14D92" w:rsidRPr="00FB5DA7">
        <w:rPr>
          <w:sz w:val="24"/>
          <w:szCs w:val="24"/>
        </w:rPr>
        <w:t xml:space="preserve"> regional</w:t>
      </w:r>
      <w:r w:rsidR="0029420F" w:rsidRPr="00FB5DA7">
        <w:rPr>
          <w:sz w:val="24"/>
          <w:szCs w:val="24"/>
        </w:rPr>
        <w:t xml:space="preserve"> differences in VPN regulations can have </w:t>
      </w:r>
      <w:r w:rsidR="001125DE" w:rsidRPr="00FB5DA7">
        <w:rPr>
          <w:sz w:val="24"/>
          <w:szCs w:val="24"/>
        </w:rPr>
        <w:t>a significant impact</w:t>
      </w:r>
      <w:r w:rsidR="0029420F" w:rsidRPr="00FB5DA7">
        <w:rPr>
          <w:sz w:val="24"/>
          <w:szCs w:val="24"/>
        </w:rPr>
        <w:t xml:space="preserve"> on how widely these services are adopted and used. Citing worries about content filtering and national security, some nations have restricted or outright banned the use of VPNs. The impact of regulatory policies on the VPN business was studied by Brown and Davis (2022), who also highlighted the potential and difficulties that VPN providers face while negotiating these intricate legal frameworks. </w:t>
      </w:r>
      <w:r w:rsidR="0096418E" w:rsidRPr="00FB5DA7">
        <w:rPr>
          <w:sz w:val="24"/>
          <w:szCs w:val="24"/>
        </w:rPr>
        <w:t>To</w:t>
      </w:r>
      <w:r w:rsidR="0029420F" w:rsidRPr="00FB5DA7">
        <w:rPr>
          <w:sz w:val="24"/>
          <w:szCs w:val="24"/>
        </w:rPr>
        <w:t xml:space="preserve"> guarantee the lawful and moral use of VPN services, the study underlined the significance of adhering to data privacy laws, such as the General Data privacy Regulation (GDPR) in the European Union.</w:t>
      </w:r>
    </w:p>
    <w:p w14:paraId="2926A2A9" w14:textId="0A7E32D1" w:rsidR="00FA72FD" w:rsidRPr="00FB5DA7" w:rsidRDefault="005B4187" w:rsidP="005B4187">
      <w:pPr>
        <w:jc w:val="both"/>
        <w:rPr>
          <w:sz w:val="24"/>
          <w:szCs w:val="24"/>
          <w:lang w:eastAsia="en-IN"/>
        </w:rPr>
      </w:pPr>
      <w:r w:rsidRPr="00FB5DA7">
        <w:rPr>
          <w:sz w:val="24"/>
          <w:szCs w:val="24"/>
          <w:lang w:eastAsia="en-IN"/>
        </w:rPr>
        <w:t>The study</w:t>
      </w:r>
      <w:r w:rsidR="00B90490" w:rsidRPr="00FB5DA7">
        <w:rPr>
          <w:sz w:val="24"/>
          <w:szCs w:val="24"/>
          <w:lang w:eastAsia="en-IN"/>
        </w:rPr>
        <w:t xml:space="preserve"> by </w:t>
      </w:r>
      <w:sdt>
        <w:sdtPr>
          <w:rPr>
            <w:color w:val="000000"/>
            <w:sz w:val="24"/>
            <w:szCs w:val="24"/>
            <w:lang w:eastAsia="en-IN"/>
          </w:rPr>
          <w:tag w:val="MENDELEY_CITATION_v3_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"/>
          <w:id w:val="1683776274"/>
          <w:placeholder>
            <w:docPart w:val="DefaultPlaceholder_-1854013440"/>
          </w:placeholder>
        </w:sdtPr>
        <w:sdtEndPr/>
        <w:sdtContent>
          <w:r w:rsidR="009A5ABF" w:rsidRPr="009A5ABF">
            <w:rPr>
              <w:color w:val="000000"/>
              <w:sz w:val="24"/>
              <w:szCs w:val="24"/>
              <w:lang w:eastAsia="en-IN"/>
            </w:rPr>
            <w:t>Okonkwo, (2024)</w:t>
          </w:r>
        </w:sdtContent>
      </w:sdt>
      <w:r w:rsidRPr="00FB5DA7">
        <w:rPr>
          <w:sz w:val="24"/>
          <w:szCs w:val="24"/>
          <w:lang w:eastAsia="en-IN"/>
        </w:rPr>
        <w:t xml:space="preserve"> on VPN apps for Android phones emphasises how important security, usability, and overall performance are in determining customer satisfaction. VPN providers must be inventive and adaptable as the business evolves to meet consumers' changing needs. This evaluation emphasises the necessity of VPNs in enabling safe and secure internet access, particularly for mobile users.</w:t>
      </w:r>
      <w:r w:rsidRPr="00FB5DA7">
        <w:rPr>
          <w:sz w:val="24"/>
          <w:szCs w:val="24"/>
        </w:rPr>
        <w:t xml:space="preserve"> </w:t>
      </w:r>
      <w:r w:rsidRPr="00FB5DA7">
        <w:rPr>
          <w:sz w:val="24"/>
          <w:szCs w:val="24"/>
          <w:lang w:eastAsia="en-IN"/>
        </w:rPr>
        <w:t>However, the biggest challenge is that the growth and development of VPN technology appears to be delayed in meeting customer needs. This necessitates more study into the enhancement of VPN services, including innovations in security protocols, improved performance indications, and streamlined VPN application usage.</w:t>
      </w:r>
    </w:p>
    <w:p w14:paraId="36A551DE" w14:textId="77777777" w:rsidR="006B63A9" w:rsidRPr="00FB5DA7" w:rsidRDefault="006B63A9" w:rsidP="005B4187">
      <w:pPr>
        <w:jc w:val="both"/>
        <w:rPr>
          <w:sz w:val="24"/>
          <w:szCs w:val="24"/>
          <w:lang w:eastAsia="en-IN"/>
        </w:rPr>
      </w:pPr>
    </w:p>
    <w:p w14:paraId="3C7E8AC1" w14:textId="7374228A" w:rsidR="00A02379" w:rsidRPr="00FB5DA7" w:rsidRDefault="00A02379" w:rsidP="00A02379">
      <w:pPr>
        <w:jc w:val="both"/>
        <w:rPr>
          <w:b/>
          <w:bCs/>
          <w:sz w:val="24"/>
          <w:szCs w:val="24"/>
          <w:lang w:eastAsia="en-IN"/>
        </w:rPr>
      </w:pPr>
      <w:r w:rsidRPr="00FB5DA7">
        <w:rPr>
          <w:b/>
          <w:bCs/>
          <w:sz w:val="24"/>
          <w:szCs w:val="24"/>
          <w:lang w:eastAsia="en-IN"/>
        </w:rPr>
        <w:t>Key Findings from Literature Review on VPN Applications for Android</w:t>
      </w:r>
    </w:p>
    <w:tbl>
      <w:tblPr>
        <w:tblStyle w:val="TableGrid"/>
        <w:tblW w:w="8774" w:type="dxa"/>
        <w:tblLook w:val="04A0" w:firstRow="1" w:lastRow="0" w:firstColumn="1" w:lastColumn="0" w:noHBand="0" w:noVBand="1"/>
      </w:tblPr>
      <w:tblGrid>
        <w:gridCol w:w="2095"/>
        <w:gridCol w:w="4500"/>
        <w:gridCol w:w="2179"/>
      </w:tblGrid>
      <w:tr w:rsidR="00A02379" w:rsidRPr="00FB5DA7" w14:paraId="17C3EAA6" w14:textId="77777777" w:rsidTr="00D14845">
        <w:trPr>
          <w:trHeight w:val="457"/>
        </w:trPr>
        <w:tc>
          <w:tcPr>
            <w:tcW w:w="0" w:type="auto"/>
            <w:hideMark/>
          </w:tcPr>
          <w:p w14:paraId="5D9DE4BB" w14:textId="77777777" w:rsidR="00A02379" w:rsidRPr="00FB5DA7" w:rsidRDefault="00A02379" w:rsidP="00A02379">
            <w:pPr>
              <w:spacing w:after="160" w:line="259" w:lineRule="auto"/>
              <w:jc w:val="both"/>
              <w:rPr>
                <w:b/>
                <w:bCs/>
                <w:sz w:val="24"/>
                <w:szCs w:val="24"/>
                <w:lang w:eastAsia="en-IN"/>
              </w:rPr>
            </w:pPr>
            <w:r w:rsidRPr="00FB5DA7">
              <w:rPr>
                <w:b/>
                <w:bCs/>
                <w:sz w:val="24"/>
                <w:szCs w:val="24"/>
                <w:lang w:eastAsia="en-IN"/>
              </w:rPr>
              <w:t>Category</w:t>
            </w:r>
          </w:p>
        </w:tc>
        <w:tc>
          <w:tcPr>
            <w:tcW w:w="0" w:type="auto"/>
            <w:hideMark/>
          </w:tcPr>
          <w:p w14:paraId="0D5CB2E0" w14:textId="77777777" w:rsidR="00A02379" w:rsidRPr="00FB5DA7" w:rsidRDefault="00A02379" w:rsidP="00A02379">
            <w:pPr>
              <w:spacing w:after="160" w:line="259" w:lineRule="auto"/>
              <w:jc w:val="both"/>
              <w:rPr>
                <w:b/>
                <w:bCs/>
                <w:sz w:val="24"/>
                <w:szCs w:val="24"/>
                <w:lang w:eastAsia="en-IN"/>
              </w:rPr>
            </w:pPr>
            <w:r w:rsidRPr="00FB5DA7">
              <w:rPr>
                <w:b/>
                <w:bCs/>
                <w:sz w:val="24"/>
                <w:szCs w:val="24"/>
                <w:lang w:eastAsia="en-IN"/>
              </w:rPr>
              <w:t>Key Finding</w:t>
            </w:r>
          </w:p>
        </w:tc>
        <w:tc>
          <w:tcPr>
            <w:tcW w:w="0" w:type="auto"/>
            <w:hideMark/>
          </w:tcPr>
          <w:p w14:paraId="38470627" w14:textId="77777777" w:rsidR="00A02379" w:rsidRPr="00FB5DA7" w:rsidRDefault="00A02379" w:rsidP="00A02379">
            <w:pPr>
              <w:spacing w:after="160" w:line="259" w:lineRule="auto"/>
              <w:jc w:val="both"/>
              <w:rPr>
                <w:b/>
                <w:bCs/>
                <w:sz w:val="24"/>
                <w:szCs w:val="24"/>
                <w:lang w:eastAsia="en-IN"/>
              </w:rPr>
            </w:pPr>
            <w:r w:rsidRPr="00FB5DA7">
              <w:rPr>
                <w:b/>
                <w:bCs/>
                <w:sz w:val="24"/>
                <w:szCs w:val="24"/>
                <w:lang w:eastAsia="en-IN"/>
              </w:rPr>
              <w:t>Source</w:t>
            </w:r>
          </w:p>
        </w:tc>
      </w:tr>
      <w:tr w:rsidR="00A02379" w:rsidRPr="00FB5DA7" w14:paraId="34D674E1" w14:textId="77777777" w:rsidTr="00D14845">
        <w:trPr>
          <w:trHeight w:val="746"/>
        </w:trPr>
        <w:tc>
          <w:tcPr>
            <w:tcW w:w="0" w:type="auto"/>
            <w:hideMark/>
          </w:tcPr>
          <w:p w14:paraId="520DAC09" w14:textId="77777777" w:rsidR="00A02379" w:rsidRPr="00FB5DA7" w:rsidRDefault="00A02379" w:rsidP="00A02379">
            <w:pPr>
              <w:spacing w:after="160" w:line="259" w:lineRule="auto"/>
              <w:jc w:val="both"/>
              <w:rPr>
                <w:sz w:val="24"/>
                <w:szCs w:val="24"/>
                <w:lang w:eastAsia="en-IN"/>
              </w:rPr>
            </w:pPr>
            <w:r w:rsidRPr="00FB5DA7">
              <w:rPr>
                <w:b/>
                <w:bCs/>
                <w:sz w:val="24"/>
                <w:szCs w:val="24"/>
                <w:lang w:eastAsia="en-IN"/>
              </w:rPr>
              <w:t>Security Features</w:t>
            </w:r>
          </w:p>
        </w:tc>
        <w:tc>
          <w:tcPr>
            <w:tcW w:w="0" w:type="auto"/>
            <w:hideMark/>
          </w:tcPr>
          <w:p w14:paraId="718DA4EA"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 xml:space="preserve">Popular encryption protocols include </w:t>
            </w:r>
            <w:proofErr w:type="spellStart"/>
            <w:r w:rsidRPr="00FB5DA7">
              <w:rPr>
                <w:sz w:val="24"/>
                <w:szCs w:val="24"/>
                <w:lang w:eastAsia="en-IN"/>
              </w:rPr>
              <w:t>OpenVPN</w:t>
            </w:r>
            <w:proofErr w:type="spellEnd"/>
            <w:r w:rsidRPr="00FB5DA7">
              <w:rPr>
                <w:sz w:val="24"/>
                <w:szCs w:val="24"/>
                <w:lang w:eastAsia="en-IN"/>
              </w:rPr>
              <w:t>, IKEv2/</w:t>
            </w:r>
            <w:proofErr w:type="spellStart"/>
            <w:r w:rsidRPr="00FB5DA7">
              <w:rPr>
                <w:sz w:val="24"/>
                <w:szCs w:val="24"/>
                <w:lang w:eastAsia="en-IN"/>
              </w:rPr>
              <w:t>IPSec</w:t>
            </w:r>
            <w:proofErr w:type="spellEnd"/>
            <w:r w:rsidRPr="00FB5DA7">
              <w:rPr>
                <w:sz w:val="24"/>
                <w:szCs w:val="24"/>
                <w:lang w:eastAsia="en-IN"/>
              </w:rPr>
              <w:t xml:space="preserve">, and </w:t>
            </w:r>
            <w:proofErr w:type="spellStart"/>
            <w:r w:rsidRPr="00FB5DA7">
              <w:rPr>
                <w:sz w:val="24"/>
                <w:szCs w:val="24"/>
                <w:lang w:eastAsia="en-IN"/>
              </w:rPr>
              <w:t>WireGuard</w:t>
            </w:r>
            <w:proofErr w:type="spellEnd"/>
          </w:p>
        </w:tc>
        <w:tc>
          <w:tcPr>
            <w:tcW w:w="0" w:type="auto"/>
            <w:hideMark/>
          </w:tcPr>
          <w:p w14:paraId="61FCA86E"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Hussain (2022)</w:t>
            </w:r>
          </w:p>
        </w:tc>
      </w:tr>
      <w:tr w:rsidR="00A02379" w:rsidRPr="00FB5DA7" w14:paraId="54B77BB6" w14:textId="77777777" w:rsidTr="00D14845">
        <w:trPr>
          <w:trHeight w:val="756"/>
        </w:trPr>
        <w:tc>
          <w:tcPr>
            <w:tcW w:w="0" w:type="auto"/>
            <w:hideMark/>
          </w:tcPr>
          <w:p w14:paraId="224EAB50" w14:textId="77777777" w:rsidR="00A02379" w:rsidRPr="00FB5DA7" w:rsidRDefault="00A02379" w:rsidP="00A02379">
            <w:pPr>
              <w:spacing w:after="160" w:line="259" w:lineRule="auto"/>
              <w:jc w:val="both"/>
              <w:rPr>
                <w:sz w:val="24"/>
                <w:szCs w:val="24"/>
                <w:lang w:eastAsia="en-IN"/>
              </w:rPr>
            </w:pPr>
          </w:p>
        </w:tc>
        <w:tc>
          <w:tcPr>
            <w:tcW w:w="0" w:type="auto"/>
            <w:hideMark/>
          </w:tcPr>
          <w:p w14:paraId="3F0EF228" w14:textId="77777777" w:rsidR="00A02379" w:rsidRPr="00FB5DA7" w:rsidRDefault="00A02379" w:rsidP="00A02379">
            <w:pPr>
              <w:spacing w:after="160" w:line="259" w:lineRule="auto"/>
              <w:jc w:val="both"/>
              <w:rPr>
                <w:sz w:val="24"/>
                <w:szCs w:val="24"/>
                <w:lang w:eastAsia="en-IN"/>
              </w:rPr>
            </w:pPr>
            <w:proofErr w:type="spellStart"/>
            <w:r w:rsidRPr="00FB5DA7">
              <w:rPr>
                <w:sz w:val="24"/>
                <w:szCs w:val="24"/>
                <w:lang w:eastAsia="en-IN"/>
              </w:rPr>
              <w:t>WireGuard</w:t>
            </w:r>
            <w:proofErr w:type="spellEnd"/>
            <w:r w:rsidRPr="00FB5DA7">
              <w:rPr>
                <w:sz w:val="24"/>
                <w:szCs w:val="24"/>
                <w:lang w:eastAsia="en-IN"/>
              </w:rPr>
              <w:t xml:space="preserve"> provides better security and performance than OpenVPN and IKEv2/IPSec</w:t>
            </w:r>
          </w:p>
        </w:tc>
        <w:tc>
          <w:tcPr>
            <w:tcW w:w="0" w:type="auto"/>
            <w:hideMark/>
          </w:tcPr>
          <w:p w14:paraId="3B6CB70F"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Antoniuk (2021)</w:t>
            </w:r>
          </w:p>
        </w:tc>
      </w:tr>
      <w:tr w:rsidR="00A02379" w:rsidRPr="00FB5DA7" w14:paraId="470A3415" w14:textId="77777777" w:rsidTr="00D14845">
        <w:trPr>
          <w:trHeight w:val="746"/>
        </w:trPr>
        <w:tc>
          <w:tcPr>
            <w:tcW w:w="0" w:type="auto"/>
            <w:hideMark/>
          </w:tcPr>
          <w:p w14:paraId="1E11D6FA" w14:textId="77777777" w:rsidR="00A02379" w:rsidRPr="00FB5DA7" w:rsidRDefault="00A02379" w:rsidP="00A02379">
            <w:pPr>
              <w:spacing w:after="160" w:line="259" w:lineRule="auto"/>
              <w:jc w:val="both"/>
              <w:rPr>
                <w:sz w:val="24"/>
                <w:szCs w:val="24"/>
                <w:lang w:eastAsia="en-IN"/>
              </w:rPr>
            </w:pPr>
          </w:p>
        </w:tc>
        <w:tc>
          <w:tcPr>
            <w:tcW w:w="0" w:type="auto"/>
            <w:hideMark/>
          </w:tcPr>
          <w:p w14:paraId="2D70F0D7"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84% of free Android VPN apps leak traffic; 18% do not use encryption at all</w:t>
            </w:r>
          </w:p>
        </w:tc>
        <w:tc>
          <w:tcPr>
            <w:tcW w:w="0" w:type="auto"/>
            <w:hideMark/>
          </w:tcPr>
          <w:p w14:paraId="60D42E89"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Vallina-Rodriguez et al. (2021)</w:t>
            </w:r>
          </w:p>
        </w:tc>
      </w:tr>
      <w:tr w:rsidR="00A02379" w:rsidRPr="00FB5DA7" w14:paraId="6753E925" w14:textId="77777777" w:rsidTr="00D14845">
        <w:trPr>
          <w:trHeight w:val="756"/>
        </w:trPr>
        <w:tc>
          <w:tcPr>
            <w:tcW w:w="0" w:type="auto"/>
            <w:hideMark/>
          </w:tcPr>
          <w:p w14:paraId="6D7CDC33" w14:textId="77777777" w:rsidR="00A02379" w:rsidRPr="00FB5DA7" w:rsidRDefault="00A02379" w:rsidP="00A02379">
            <w:pPr>
              <w:spacing w:after="160" w:line="259" w:lineRule="auto"/>
              <w:jc w:val="both"/>
              <w:rPr>
                <w:sz w:val="24"/>
                <w:szCs w:val="24"/>
                <w:lang w:eastAsia="en-IN"/>
              </w:rPr>
            </w:pPr>
          </w:p>
        </w:tc>
        <w:tc>
          <w:tcPr>
            <w:tcW w:w="0" w:type="auto"/>
            <w:hideMark/>
          </w:tcPr>
          <w:p w14:paraId="6A1870CF"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Many VPN apps expose users to privacy risks through insecure tunnelling protocols</w:t>
            </w:r>
          </w:p>
        </w:tc>
        <w:tc>
          <w:tcPr>
            <w:tcW w:w="0" w:type="auto"/>
            <w:hideMark/>
          </w:tcPr>
          <w:p w14:paraId="46AC9EC6"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Ikram et al. (2020)</w:t>
            </w:r>
          </w:p>
        </w:tc>
      </w:tr>
      <w:tr w:rsidR="00A02379" w:rsidRPr="00FB5DA7" w14:paraId="2AD69B9E" w14:textId="77777777" w:rsidTr="00D14845">
        <w:trPr>
          <w:trHeight w:val="746"/>
        </w:trPr>
        <w:tc>
          <w:tcPr>
            <w:tcW w:w="0" w:type="auto"/>
            <w:hideMark/>
          </w:tcPr>
          <w:p w14:paraId="19241AC4" w14:textId="77777777" w:rsidR="00A02379" w:rsidRPr="00FB5DA7" w:rsidRDefault="00A02379" w:rsidP="00A02379">
            <w:pPr>
              <w:spacing w:after="160" w:line="259" w:lineRule="auto"/>
              <w:jc w:val="both"/>
              <w:rPr>
                <w:sz w:val="24"/>
                <w:szCs w:val="24"/>
                <w:lang w:eastAsia="en-IN"/>
              </w:rPr>
            </w:pPr>
          </w:p>
        </w:tc>
        <w:tc>
          <w:tcPr>
            <w:tcW w:w="0" w:type="auto"/>
            <w:hideMark/>
          </w:tcPr>
          <w:p w14:paraId="1923A161"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DNS and IPv6 leakage remain common concerns requiring mitigation strategies</w:t>
            </w:r>
          </w:p>
        </w:tc>
        <w:tc>
          <w:tcPr>
            <w:tcW w:w="0" w:type="auto"/>
            <w:hideMark/>
          </w:tcPr>
          <w:p w14:paraId="06F2C75B"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Kazemi et al. (2022)</w:t>
            </w:r>
          </w:p>
        </w:tc>
      </w:tr>
      <w:tr w:rsidR="00A02379" w:rsidRPr="00FB5DA7" w14:paraId="3689D865" w14:textId="77777777" w:rsidTr="00D14845">
        <w:trPr>
          <w:trHeight w:val="1044"/>
        </w:trPr>
        <w:tc>
          <w:tcPr>
            <w:tcW w:w="0" w:type="auto"/>
            <w:hideMark/>
          </w:tcPr>
          <w:p w14:paraId="061CC0A9" w14:textId="77777777" w:rsidR="00A02379" w:rsidRPr="00FB5DA7" w:rsidRDefault="00A02379" w:rsidP="00A02379">
            <w:pPr>
              <w:spacing w:after="160" w:line="259" w:lineRule="auto"/>
              <w:jc w:val="both"/>
              <w:rPr>
                <w:sz w:val="24"/>
                <w:szCs w:val="24"/>
                <w:lang w:eastAsia="en-IN"/>
              </w:rPr>
            </w:pPr>
            <w:r w:rsidRPr="00FB5DA7">
              <w:rPr>
                <w:b/>
                <w:bCs/>
                <w:sz w:val="24"/>
                <w:szCs w:val="24"/>
                <w:lang w:eastAsia="en-IN"/>
              </w:rPr>
              <w:t>Performance Factors</w:t>
            </w:r>
          </w:p>
        </w:tc>
        <w:tc>
          <w:tcPr>
            <w:tcW w:w="0" w:type="auto"/>
            <w:hideMark/>
          </w:tcPr>
          <w:p w14:paraId="1817D915"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Network conditions, encryption methods, and server infrastructure significantly affect VPN performance</w:t>
            </w:r>
          </w:p>
        </w:tc>
        <w:tc>
          <w:tcPr>
            <w:tcW w:w="0" w:type="auto"/>
            <w:hideMark/>
          </w:tcPr>
          <w:p w14:paraId="65EFAB41" w14:textId="77777777" w:rsidR="00A02379" w:rsidRPr="00FB5DA7" w:rsidRDefault="00A02379" w:rsidP="00A02379">
            <w:pPr>
              <w:spacing w:after="160" w:line="259" w:lineRule="auto"/>
              <w:jc w:val="both"/>
              <w:rPr>
                <w:sz w:val="24"/>
                <w:szCs w:val="24"/>
                <w:lang w:eastAsia="en-IN"/>
              </w:rPr>
            </w:pPr>
            <w:proofErr w:type="spellStart"/>
            <w:r w:rsidRPr="00FB5DA7">
              <w:rPr>
                <w:sz w:val="24"/>
                <w:szCs w:val="24"/>
                <w:lang w:eastAsia="en-IN"/>
              </w:rPr>
              <w:t>Hoque</w:t>
            </w:r>
            <w:proofErr w:type="spellEnd"/>
            <w:r w:rsidRPr="00FB5DA7">
              <w:rPr>
                <w:sz w:val="24"/>
                <w:szCs w:val="24"/>
                <w:lang w:eastAsia="en-IN"/>
              </w:rPr>
              <w:t xml:space="preserve">, Rao &amp; </w:t>
            </w:r>
            <w:proofErr w:type="spellStart"/>
            <w:r w:rsidRPr="00FB5DA7">
              <w:rPr>
                <w:sz w:val="24"/>
                <w:szCs w:val="24"/>
                <w:lang w:eastAsia="en-IN"/>
              </w:rPr>
              <w:t>Tarkoma</w:t>
            </w:r>
            <w:proofErr w:type="spellEnd"/>
            <w:r w:rsidRPr="00FB5DA7">
              <w:rPr>
                <w:sz w:val="24"/>
                <w:szCs w:val="24"/>
                <w:lang w:eastAsia="en-IN"/>
              </w:rPr>
              <w:t xml:space="preserve"> (2021)</w:t>
            </w:r>
          </w:p>
        </w:tc>
      </w:tr>
      <w:tr w:rsidR="00A02379" w:rsidRPr="00FB5DA7" w14:paraId="3248098F" w14:textId="77777777" w:rsidTr="00D14845">
        <w:trPr>
          <w:trHeight w:val="756"/>
        </w:trPr>
        <w:tc>
          <w:tcPr>
            <w:tcW w:w="0" w:type="auto"/>
            <w:hideMark/>
          </w:tcPr>
          <w:p w14:paraId="613F773A" w14:textId="77777777" w:rsidR="00A02379" w:rsidRPr="00FB5DA7" w:rsidRDefault="00A02379" w:rsidP="00A02379">
            <w:pPr>
              <w:spacing w:after="160" w:line="259" w:lineRule="auto"/>
              <w:jc w:val="both"/>
              <w:rPr>
                <w:sz w:val="24"/>
                <w:szCs w:val="24"/>
                <w:lang w:eastAsia="en-IN"/>
              </w:rPr>
            </w:pPr>
          </w:p>
        </w:tc>
        <w:tc>
          <w:tcPr>
            <w:tcW w:w="0" w:type="auto"/>
            <w:hideMark/>
          </w:tcPr>
          <w:p w14:paraId="5ACDD26C"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Higher encryption methods lead to increased latency and lower throughput</w:t>
            </w:r>
          </w:p>
        </w:tc>
        <w:tc>
          <w:tcPr>
            <w:tcW w:w="0" w:type="auto"/>
            <w:hideMark/>
          </w:tcPr>
          <w:p w14:paraId="250E57B9" w14:textId="77777777" w:rsidR="00A02379" w:rsidRPr="00FB5DA7" w:rsidRDefault="00A02379" w:rsidP="00A02379">
            <w:pPr>
              <w:spacing w:after="160" w:line="259" w:lineRule="auto"/>
              <w:jc w:val="both"/>
              <w:rPr>
                <w:sz w:val="24"/>
                <w:szCs w:val="24"/>
                <w:lang w:eastAsia="en-IN"/>
              </w:rPr>
            </w:pPr>
            <w:proofErr w:type="spellStart"/>
            <w:r w:rsidRPr="00FB5DA7">
              <w:rPr>
                <w:sz w:val="24"/>
                <w:szCs w:val="24"/>
                <w:lang w:eastAsia="en-IN"/>
              </w:rPr>
              <w:t>Trisiana</w:t>
            </w:r>
            <w:proofErr w:type="spellEnd"/>
            <w:r w:rsidRPr="00FB5DA7">
              <w:rPr>
                <w:sz w:val="24"/>
                <w:szCs w:val="24"/>
                <w:lang w:eastAsia="en-IN"/>
              </w:rPr>
              <w:t xml:space="preserve"> </w:t>
            </w:r>
            <w:proofErr w:type="spellStart"/>
            <w:r w:rsidRPr="00FB5DA7">
              <w:rPr>
                <w:sz w:val="24"/>
                <w:szCs w:val="24"/>
                <w:lang w:eastAsia="en-IN"/>
              </w:rPr>
              <w:t>Oktavia</w:t>
            </w:r>
            <w:proofErr w:type="spellEnd"/>
            <w:r w:rsidRPr="00FB5DA7">
              <w:rPr>
                <w:sz w:val="24"/>
                <w:szCs w:val="24"/>
                <w:lang w:eastAsia="en-IN"/>
              </w:rPr>
              <w:t xml:space="preserve"> et al. (2023)</w:t>
            </w:r>
          </w:p>
        </w:tc>
      </w:tr>
      <w:tr w:rsidR="00A02379" w:rsidRPr="00FB5DA7" w14:paraId="034F05CC" w14:textId="77777777" w:rsidTr="00D14845">
        <w:trPr>
          <w:trHeight w:val="756"/>
        </w:trPr>
        <w:tc>
          <w:tcPr>
            <w:tcW w:w="0" w:type="auto"/>
            <w:hideMark/>
          </w:tcPr>
          <w:p w14:paraId="10A37304" w14:textId="77777777" w:rsidR="00A02379" w:rsidRPr="00FB5DA7" w:rsidRDefault="00A02379" w:rsidP="00A02379">
            <w:pPr>
              <w:spacing w:after="160" w:line="259" w:lineRule="auto"/>
              <w:jc w:val="both"/>
              <w:rPr>
                <w:sz w:val="24"/>
                <w:szCs w:val="24"/>
                <w:lang w:eastAsia="en-IN"/>
              </w:rPr>
            </w:pPr>
          </w:p>
        </w:tc>
        <w:tc>
          <w:tcPr>
            <w:tcW w:w="0" w:type="auto"/>
            <w:hideMark/>
          </w:tcPr>
          <w:p w14:paraId="69801F8A"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Geographic distribution of servers has substantial impact on connection speed</w:t>
            </w:r>
          </w:p>
        </w:tc>
        <w:tc>
          <w:tcPr>
            <w:tcW w:w="0" w:type="auto"/>
            <w:hideMark/>
          </w:tcPr>
          <w:p w14:paraId="7346EF16"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Gentile et al. (2022)</w:t>
            </w:r>
          </w:p>
        </w:tc>
      </w:tr>
      <w:tr w:rsidR="00A02379" w:rsidRPr="00FB5DA7" w14:paraId="152ECEC1" w14:textId="77777777" w:rsidTr="00D14845">
        <w:trPr>
          <w:trHeight w:val="746"/>
        </w:trPr>
        <w:tc>
          <w:tcPr>
            <w:tcW w:w="0" w:type="auto"/>
            <w:hideMark/>
          </w:tcPr>
          <w:p w14:paraId="099E1EAE" w14:textId="77777777" w:rsidR="00A02379" w:rsidRPr="00FB5DA7" w:rsidRDefault="00A02379" w:rsidP="00A02379">
            <w:pPr>
              <w:spacing w:after="160" w:line="259" w:lineRule="auto"/>
              <w:jc w:val="both"/>
              <w:rPr>
                <w:sz w:val="24"/>
                <w:szCs w:val="24"/>
                <w:lang w:eastAsia="en-IN"/>
              </w:rPr>
            </w:pPr>
          </w:p>
        </w:tc>
        <w:tc>
          <w:tcPr>
            <w:tcW w:w="0" w:type="auto"/>
            <w:hideMark/>
          </w:tcPr>
          <w:p w14:paraId="120BBC34"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VPN providers with larger server networks consistently provide better performance</w:t>
            </w:r>
          </w:p>
        </w:tc>
        <w:tc>
          <w:tcPr>
            <w:tcW w:w="0" w:type="auto"/>
            <w:hideMark/>
          </w:tcPr>
          <w:p w14:paraId="673FC9D5"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Raj and Raj (2023)</w:t>
            </w:r>
          </w:p>
        </w:tc>
      </w:tr>
      <w:tr w:rsidR="00A02379" w:rsidRPr="00FB5DA7" w14:paraId="3140AC24" w14:textId="77777777" w:rsidTr="00D14845">
        <w:trPr>
          <w:trHeight w:val="756"/>
        </w:trPr>
        <w:tc>
          <w:tcPr>
            <w:tcW w:w="0" w:type="auto"/>
            <w:hideMark/>
          </w:tcPr>
          <w:p w14:paraId="3FBE8027" w14:textId="77777777" w:rsidR="00A02379" w:rsidRPr="00FB5DA7" w:rsidRDefault="00A02379" w:rsidP="00A02379">
            <w:pPr>
              <w:spacing w:after="160" w:line="259" w:lineRule="auto"/>
              <w:jc w:val="both"/>
              <w:rPr>
                <w:sz w:val="24"/>
                <w:szCs w:val="24"/>
                <w:lang w:eastAsia="en-IN"/>
              </w:rPr>
            </w:pPr>
          </w:p>
        </w:tc>
        <w:tc>
          <w:tcPr>
            <w:tcW w:w="0" w:type="auto"/>
            <w:hideMark/>
          </w:tcPr>
          <w:p w14:paraId="0A47414C"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Server load balancing is essential for maintaining optimal performance</w:t>
            </w:r>
          </w:p>
        </w:tc>
        <w:tc>
          <w:tcPr>
            <w:tcW w:w="0" w:type="auto"/>
            <w:hideMark/>
          </w:tcPr>
          <w:p w14:paraId="6AA0AE03"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Kumar Yedla (2023)</w:t>
            </w:r>
          </w:p>
        </w:tc>
      </w:tr>
      <w:tr w:rsidR="00A02379" w:rsidRPr="00FB5DA7" w14:paraId="2CFBA9F4" w14:textId="77777777" w:rsidTr="00D14845">
        <w:trPr>
          <w:trHeight w:val="746"/>
        </w:trPr>
        <w:tc>
          <w:tcPr>
            <w:tcW w:w="0" w:type="auto"/>
            <w:hideMark/>
          </w:tcPr>
          <w:p w14:paraId="1918AF02" w14:textId="77777777" w:rsidR="00A02379" w:rsidRPr="00FB5DA7" w:rsidRDefault="00A02379" w:rsidP="00A02379">
            <w:pPr>
              <w:spacing w:after="160" w:line="259" w:lineRule="auto"/>
              <w:jc w:val="both"/>
              <w:rPr>
                <w:sz w:val="24"/>
                <w:szCs w:val="24"/>
                <w:lang w:eastAsia="en-IN"/>
              </w:rPr>
            </w:pPr>
            <w:r w:rsidRPr="00FB5DA7">
              <w:rPr>
                <w:b/>
                <w:bCs/>
                <w:sz w:val="24"/>
                <w:szCs w:val="24"/>
                <w:lang w:eastAsia="en-IN"/>
              </w:rPr>
              <w:t>Usability Considerations</w:t>
            </w:r>
          </w:p>
        </w:tc>
        <w:tc>
          <w:tcPr>
            <w:tcW w:w="0" w:type="auto"/>
            <w:hideMark/>
          </w:tcPr>
          <w:p w14:paraId="62FE8F9B"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User-centred design is critical for improving VPN app adoption</w:t>
            </w:r>
          </w:p>
        </w:tc>
        <w:tc>
          <w:tcPr>
            <w:tcW w:w="0" w:type="auto"/>
            <w:hideMark/>
          </w:tcPr>
          <w:p w14:paraId="5AD809C5"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Bandara et al. (2022)</w:t>
            </w:r>
          </w:p>
        </w:tc>
      </w:tr>
      <w:tr w:rsidR="00A02379" w:rsidRPr="00FB5DA7" w14:paraId="0469A0EB" w14:textId="77777777" w:rsidTr="00D14845">
        <w:trPr>
          <w:trHeight w:val="1054"/>
        </w:trPr>
        <w:tc>
          <w:tcPr>
            <w:tcW w:w="0" w:type="auto"/>
            <w:hideMark/>
          </w:tcPr>
          <w:p w14:paraId="4DB3B1E2" w14:textId="77777777" w:rsidR="00A02379" w:rsidRPr="00FB5DA7" w:rsidRDefault="00A02379" w:rsidP="00A02379">
            <w:pPr>
              <w:spacing w:after="160" w:line="259" w:lineRule="auto"/>
              <w:jc w:val="both"/>
              <w:rPr>
                <w:sz w:val="24"/>
                <w:szCs w:val="24"/>
                <w:lang w:eastAsia="en-IN"/>
              </w:rPr>
            </w:pPr>
          </w:p>
        </w:tc>
        <w:tc>
          <w:tcPr>
            <w:tcW w:w="0" w:type="auto"/>
            <w:hideMark/>
          </w:tcPr>
          <w:p w14:paraId="01BC0671"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Clear instructions, easy navigation, and responsive customer care increase user adoption</w:t>
            </w:r>
          </w:p>
        </w:tc>
        <w:tc>
          <w:tcPr>
            <w:tcW w:w="0" w:type="auto"/>
            <w:hideMark/>
          </w:tcPr>
          <w:p w14:paraId="254FE0A3"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Bandara et al. (2022)</w:t>
            </w:r>
          </w:p>
        </w:tc>
      </w:tr>
      <w:tr w:rsidR="00A02379" w:rsidRPr="00FB5DA7" w14:paraId="4A8B851E" w14:textId="77777777" w:rsidTr="00D14845">
        <w:trPr>
          <w:trHeight w:val="1044"/>
        </w:trPr>
        <w:tc>
          <w:tcPr>
            <w:tcW w:w="0" w:type="auto"/>
            <w:hideMark/>
          </w:tcPr>
          <w:p w14:paraId="634EF75D" w14:textId="77777777" w:rsidR="00A02379" w:rsidRPr="00FB5DA7" w:rsidRDefault="00A02379" w:rsidP="00A02379">
            <w:pPr>
              <w:spacing w:after="160" w:line="259" w:lineRule="auto"/>
              <w:jc w:val="both"/>
              <w:rPr>
                <w:sz w:val="24"/>
                <w:szCs w:val="24"/>
                <w:lang w:eastAsia="en-IN"/>
              </w:rPr>
            </w:pPr>
          </w:p>
        </w:tc>
        <w:tc>
          <w:tcPr>
            <w:tcW w:w="0" w:type="auto"/>
            <w:hideMark/>
          </w:tcPr>
          <w:p w14:paraId="67749A20"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Technical aspects of VPNs present difficulties for non-technical users</w:t>
            </w:r>
          </w:p>
        </w:tc>
        <w:tc>
          <w:tcPr>
            <w:tcW w:w="0" w:type="auto"/>
            <w:hideMark/>
          </w:tcPr>
          <w:p w14:paraId="7F49BAAD"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 xml:space="preserve">Zhang and </w:t>
            </w:r>
            <w:proofErr w:type="spellStart"/>
            <w:r w:rsidRPr="00FB5DA7">
              <w:rPr>
                <w:sz w:val="24"/>
                <w:szCs w:val="24"/>
                <w:lang w:eastAsia="en-IN"/>
              </w:rPr>
              <w:t>Constandinou</w:t>
            </w:r>
            <w:proofErr w:type="spellEnd"/>
            <w:r w:rsidRPr="00FB5DA7">
              <w:rPr>
                <w:sz w:val="24"/>
                <w:szCs w:val="24"/>
                <w:lang w:eastAsia="en-IN"/>
              </w:rPr>
              <w:t xml:space="preserve"> (2021)</w:t>
            </w:r>
          </w:p>
        </w:tc>
      </w:tr>
      <w:tr w:rsidR="00A02379" w:rsidRPr="00FB5DA7" w14:paraId="55596833" w14:textId="77777777" w:rsidTr="00D14845">
        <w:trPr>
          <w:trHeight w:val="756"/>
        </w:trPr>
        <w:tc>
          <w:tcPr>
            <w:tcW w:w="0" w:type="auto"/>
            <w:hideMark/>
          </w:tcPr>
          <w:p w14:paraId="657EBCEB" w14:textId="77777777" w:rsidR="00A02379" w:rsidRPr="00FB5DA7" w:rsidRDefault="00A02379" w:rsidP="00A02379">
            <w:pPr>
              <w:spacing w:after="160" w:line="259" w:lineRule="auto"/>
              <w:jc w:val="both"/>
              <w:rPr>
                <w:sz w:val="24"/>
                <w:szCs w:val="24"/>
                <w:lang w:eastAsia="en-IN"/>
              </w:rPr>
            </w:pPr>
          </w:p>
        </w:tc>
        <w:tc>
          <w:tcPr>
            <w:tcW w:w="0" w:type="auto"/>
            <w:hideMark/>
          </w:tcPr>
          <w:p w14:paraId="4A226839"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Automatic server selection and kill switches are valued usability features</w:t>
            </w:r>
          </w:p>
        </w:tc>
        <w:tc>
          <w:tcPr>
            <w:tcW w:w="0" w:type="auto"/>
            <w:hideMark/>
          </w:tcPr>
          <w:p w14:paraId="25053F48"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Alshammari and Simpson (2020)</w:t>
            </w:r>
          </w:p>
        </w:tc>
      </w:tr>
      <w:tr w:rsidR="00A02379" w:rsidRPr="00FB5DA7" w14:paraId="76E25939" w14:textId="77777777" w:rsidTr="00D14845">
        <w:trPr>
          <w:trHeight w:val="746"/>
        </w:trPr>
        <w:tc>
          <w:tcPr>
            <w:tcW w:w="0" w:type="auto"/>
            <w:hideMark/>
          </w:tcPr>
          <w:p w14:paraId="61FF4B76" w14:textId="77777777" w:rsidR="00A02379" w:rsidRPr="00FB5DA7" w:rsidRDefault="00A02379" w:rsidP="00A02379">
            <w:pPr>
              <w:spacing w:after="160" w:line="259" w:lineRule="auto"/>
              <w:jc w:val="both"/>
              <w:rPr>
                <w:sz w:val="24"/>
                <w:szCs w:val="24"/>
                <w:lang w:eastAsia="en-IN"/>
              </w:rPr>
            </w:pPr>
          </w:p>
        </w:tc>
        <w:tc>
          <w:tcPr>
            <w:tcW w:w="0" w:type="auto"/>
            <w:hideMark/>
          </w:tcPr>
          <w:p w14:paraId="19FECD07"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Battery consumption during continuous VPN operation remains a significant concern</w:t>
            </w:r>
          </w:p>
        </w:tc>
        <w:tc>
          <w:tcPr>
            <w:tcW w:w="0" w:type="auto"/>
            <w:hideMark/>
          </w:tcPr>
          <w:p w14:paraId="5F0C533E"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Wu et al. (2025)</w:t>
            </w:r>
          </w:p>
        </w:tc>
      </w:tr>
      <w:tr w:rsidR="00A02379" w:rsidRPr="00FB5DA7" w14:paraId="46084DEE" w14:textId="77777777" w:rsidTr="00D14845">
        <w:trPr>
          <w:trHeight w:val="756"/>
        </w:trPr>
        <w:tc>
          <w:tcPr>
            <w:tcW w:w="0" w:type="auto"/>
            <w:hideMark/>
          </w:tcPr>
          <w:p w14:paraId="6485C888" w14:textId="77777777" w:rsidR="00A02379" w:rsidRPr="00FB5DA7" w:rsidRDefault="00A02379" w:rsidP="00A02379">
            <w:pPr>
              <w:spacing w:after="160" w:line="259" w:lineRule="auto"/>
              <w:jc w:val="both"/>
              <w:rPr>
                <w:sz w:val="24"/>
                <w:szCs w:val="24"/>
                <w:lang w:eastAsia="en-IN"/>
              </w:rPr>
            </w:pPr>
            <w:r w:rsidRPr="00FB5DA7">
              <w:rPr>
                <w:b/>
                <w:bCs/>
                <w:sz w:val="24"/>
                <w:szCs w:val="24"/>
                <w:lang w:eastAsia="en-IN"/>
              </w:rPr>
              <w:t>Market Trends</w:t>
            </w:r>
          </w:p>
        </w:tc>
        <w:tc>
          <w:tcPr>
            <w:tcW w:w="0" w:type="auto"/>
            <w:hideMark/>
          </w:tcPr>
          <w:p w14:paraId="7B6AE7BD"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Global VPN market projected to reach $35 billion by 2028</w:t>
            </w:r>
          </w:p>
        </w:tc>
        <w:tc>
          <w:tcPr>
            <w:tcW w:w="0" w:type="auto"/>
            <w:hideMark/>
          </w:tcPr>
          <w:p w14:paraId="4F4931CC"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Smith and Williams (2024)</w:t>
            </w:r>
          </w:p>
        </w:tc>
      </w:tr>
      <w:tr w:rsidR="00A02379" w:rsidRPr="00FB5DA7" w14:paraId="3BC02167" w14:textId="77777777" w:rsidTr="00D14845">
        <w:trPr>
          <w:trHeight w:val="746"/>
        </w:trPr>
        <w:tc>
          <w:tcPr>
            <w:tcW w:w="0" w:type="auto"/>
            <w:hideMark/>
          </w:tcPr>
          <w:p w14:paraId="47A26FBD" w14:textId="77777777" w:rsidR="00A02379" w:rsidRPr="00FB5DA7" w:rsidRDefault="00A02379" w:rsidP="00A02379">
            <w:pPr>
              <w:spacing w:after="160" w:line="259" w:lineRule="auto"/>
              <w:jc w:val="both"/>
              <w:rPr>
                <w:sz w:val="24"/>
                <w:szCs w:val="24"/>
                <w:lang w:eastAsia="en-IN"/>
              </w:rPr>
            </w:pPr>
          </w:p>
        </w:tc>
        <w:tc>
          <w:tcPr>
            <w:tcW w:w="0" w:type="auto"/>
            <w:hideMark/>
          </w:tcPr>
          <w:p w14:paraId="3DA57C0E"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Government monitoring, geo-restrictions and cyberthreats are driving VPN adoption</w:t>
            </w:r>
          </w:p>
        </w:tc>
        <w:tc>
          <w:tcPr>
            <w:tcW w:w="0" w:type="auto"/>
            <w:hideMark/>
          </w:tcPr>
          <w:p w14:paraId="1094E920" w14:textId="77777777" w:rsidR="00A02379" w:rsidRPr="00FB5DA7" w:rsidRDefault="00A02379" w:rsidP="00A02379">
            <w:pPr>
              <w:spacing w:after="160" w:line="259" w:lineRule="auto"/>
              <w:jc w:val="both"/>
              <w:rPr>
                <w:sz w:val="24"/>
                <w:szCs w:val="24"/>
                <w:lang w:eastAsia="en-IN"/>
              </w:rPr>
            </w:pPr>
            <w:proofErr w:type="spellStart"/>
            <w:r w:rsidRPr="00FB5DA7">
              <w:rPr>
                <w:sz w:val="24"/>
                <w:szCs w:val="24"/>
                <w:lang w:eastAsia="en-IN"/>
              </w:rPr>
              <w:t>Ntoa</w:t>
            </w:r>
            <w:proofErr w:type="spellEnd"/>
            <w:r w:rsidRPr="00FB5DA7">
              <w:rPr>
                <w:sz w:val="24"/>
                <w:szCs w:val="24"/>
                <w:lang w:eastAsia="en-IN"/>
              </w:rPr>
              <w:t xml:space="preserve"> (2024)</w:t>
            </w:r>
          </w:p>
        </w:tc>
      </w:tr>
      <w:tr w:rsidR="00A02379" w:rsidRPr="00FB5DA7" w14:paraId="4859F4A4" w14:textId="77777777" w:rsidTr="00D14845">
        <w:trPr>
          <w:trHeight w:val="756"/>
        </w:trPr>
        <w:tc>
          <w:tcPr>
            <w:tcW w:w="0" w:type="auto"/>
            <w:hideMark/>
          </w:tcPr>
          <w:p w14:paraId="54CE4FC6" w14:textId="77777777" w:rsidR="00A02379" w:rsidRPr="00FB5DA7" w:rsidRDefault="00A02379" w:rsidP="00A02379">
            <w:pPr>
              <w:spacing w:after="160" w:line="259" w:lineRule="auto"/>
              <w:jc w:val="both"/>
              <w:rPr>
                <w:sz w:val="24"/>
                <w:szCs w:val="24"/>
                <w:lang w:eastAsia="en-IN"/>
              </w:rPr>
            </w:pPr>
          </w:p>
        </w:tc>
        <w:tc>
          <w:tcPr>
            <w:tcW w:w="0" w:type="auto"/>
            <w:hideMark/>
          </w:tcPr>
          <w:p w14:paraId="09D7333A"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AI and ML integration can enhance security, performance and user experience</w:t>
            </w:r>
          </w:p>
        </w:tc>
        <w:tc>
          <w:tcPr>
            <w:tcW w:w="0" w:type="auto"/>
            <w:hideMark/>
          </w:tcPr>
          <w:p w14:paraId="1FD4F8D0"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Zhang et al. (2023)</w:t>
            </w:r>
          </w:p>
        </w:tc>
      </w:tr>
      <w:tr w:rsidR="00A02379" w:rsidRPr="00FB5DA7" w14:paraId="6651180D" w14:textId="77777777" w:rsidTr="00D14845">
        <w:trPr>
          <w:trHeight w:val="746"/>
        </w:trPr>
        <w:tc>
          <w:tcPr>
            <w:tcW w:w="0" w:type="auto"/>
            <w:hideMark/>
          </w:tcPr>
          <w:p w14:paraId="3E0B1072" w14:textId="77777777" w:rsidR="00A02379" w:rsidRPr="00FB5DA7" w:rsidRDefault="00A02379" w:rsidP="00A02379">
            <w:pPr>
              <w:spacing w:after="160" w:line="259" w:lineRule="auto"/>
              <w:jc w:val="both"/>
              <w:rPr>
                <w:sz w:val="24"/>
                <w:szCs w:val="24"/>
                <w:lang w:eastAsia="en-IN"/>
              </w:rPr>
            </w:pPr>
          </w:p>
        </w:tc>
        <w:tc>
          <w:tcPr>
            <w:tcW w:w="0" w:type="auto"/>
            <w:hideMark/>
          </w:tcPr>
          <w:p w14:paraId="4982A939"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Regional regulatory differences significantly impact VPN adoption and usage</w:t>
            </w:r>
          </w:p>
        </w:tc>
        <w:tc>
          <w:tcPr>
            <w:tcW w:w="0" w:type="auto"/>
            <w:hideMark/>
          </w:tcPr>
          <w:p w14:paraId="34A2D84F"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Ehtesham (2024)</w:t>
            </w:r>
          </w:p>
        </w:tc>
      </w:tr>
      <w:tr w:rsidR="00A02379" w:rsidRPr="00FB5DA7" w14:paraId="63ECD82E" w14:textId="77777777" w:rsidTr="00D14845">
        <w:trPr>
          <w:trHeight w:val="756"/>
        </w:trPr>
        <w:tc>
          <w:tcPr>
            <w:tcW w:w="0" w:type="auto"/>
            <w:hideMark/>
          </w:tcPr>
          <w:p w14:paraId="5014A441" w14:textId="77777777" w:rsidR="00A02379" w:rsidRPr="00FB5DA7" w:rsidRDefault="00A02379" w:rsidP="00A02379">
            <w:pPr>
              <w:spacing w:after="160" w:line="259" w:lineRule="auto"/>
              <w:jc w:val="both"/>
              <w:rPr>
                <w:sz w:val="24"/>
                <w:szCs w:val="24"/>
                <w:lang w:eastAsia="en-IN"/>
              </w:rPr>
            </w:pPr>
          </w:p>
        </w:tc>
        <w:tc>
          <w:tcPr>
            <w:tcW w:w="0" w:type="auto"/>
            <w:hideMark/>
          </w:tcPr>
          <w:p w14:paraId="42EE4348" w14:textId="77777777" w:rsidR="00A02379" w:rsidRPr="00FB5DA7" w:rsidRDefault="00A02379" w:rsidP="00A02379">
            <w:pPr>
              <w:spacing w:after="160" w:line="259" w:lineRule="auto"/>
              <w:jc w:val="both"/>
              <w:rPr>
                <w:sz w:val="24"/>
                <w:szCs w:val="24"/>
                <w:lang w:eastAsia="en-IN"/>
              </w:rPr>
            </w:pPr>
            <w:r w:rsidRPr="00FB5DA7">
              <w:rPr>
                <w:sz w:val="24"/>
                <w:szCs w:val="24"/>
                <w:lang w:eastAsia="en-IN"/>
              </w:rPr>
              <w:t>Privacy preservation is the primary motivation for mobile VPN installation</w:t>
            </w:r>
          </w:p>
        </w:tc>
        <w:tc>
          <w:tcPr>
            <w:tcW w:w="0" w:type="auto"/>
            <w:hideMark/>
          </w:tcPr>
          <w:p w14:paraId="4997E9B0" w14:textId="77777777" w:rsidR="00A02379" w:rsidRPr="00FB5DA7" w:rsidRDefault="00A02379" w:rsidP="00D817B7">
            <w:pPr>
              <w:keepNext/>
              <w:spacing w:after="160" w:line="259" w:lineRule="auto"/>
              <w:jc w:val="both"/>
              <w:rPr>
                <w:sz w:val="24"/>
                <w:szCs w:val="24"/>
                <w:lang w:eastAsia="en-IN"/>
              </w:rPr>
            </w:pPr>
            <w:proofErr w:type="spellStart"/>
            <w:r w:rsidRPr="00FB5DA7">
              <w:rPr>
                <w:sz w:val="24"/>
                <w:szCs w:val="24"/>
                <w:lang w:eastAsia="en-IN"/>
              </w:rPr>
              <w:t>Dutkowska-Zuk</w:t>
            </w:r>
            <w:proofErr w:type="spellEnd"/>
            <w:r w:rsidRPr="00FB5DA7">
              <w:rPr>
                <w:sz w:val="24"/>
                <w:szCs w:val="24"/>
                <w:lang w:eastAsia="en-IN"/>
              </w:rPr>
              <w:t xml:space="preserve"> et al. (2025)</w:t>
            </w:r>
          </w:p>
        </w:tc>
      </w:tr>
    </w:tbl>
    <w:p w14:paraId="19E4720D" w14:textId="1A253742" w:rsidR="00F80DBE" w:rsidRDefault="00D817B7" w:rsidP="00D817B7">
      <w:pPr>
        <w:pStyle w:val="Caption"/>
        <w:jc w:val="center"/>
        <w:rPr>
          <w:b/>
          <w:bCs/>
        </w:rPr>
      </w:pPr>
      <w:bookmarkStart w:id="19" w:name="_Toc198138334"/>
      <w:r w:rsidRPr="00FB5DA7">
        <w:rPr>
          <w:b/>
          <w:bCs/>
        </w:rPr>
        <w:t xml:space="preserve">Table </w:t>
      </w:r>
      <w:r w:rsidRPr="00FB5DA7">
        <w:rPr>
          <w:b/>
          <w:bCs/>
        </w:rPr>
        <w:fldChar w:fldCharType="begin"/>
      </w:r>
      <w:r w:rsidRPr="00FB5DA7">
        <w:rPr>
          <w:b/>
          <w:bCs/>
        </w:rPr>
        <w:instrText xml:space="preserve"> SEQ Table \* ARABIC </w:instrText>
      </w:r>
      <w:r w:rsidRPr="00FB5DA7">
        <w:rPr>
          <w:b/>
          <w:bCs/>
        </w:rPr>
        <w:fldChar w:fldCharType="separate"/>
      </w:r>
      <w:r w:rsidRPr="00FB5DA7">
        <w:rPr>
          <w:b/>
          <w:bCs/>
        </w:rPr>
        <w:t>1</w:t>
      </w:r>
      <w:r w:rsidRPr="00FB5DA7">
        <w:rPr>
          <w:b/>
          <w:bCs/>
        </w:rPr>
        <w:fldChar w:fldCharType="end"/>
      </w:r>
      <w:r w:rsidRPr="00FB5DA7">
        <w:rPr>
          <w:b/>
          <w:bCs/>
        </w:rPr>
        <w:t>: Literature Review Findings</w:t>
      </w:r>
      <w:bookmarkEnd w:id="19"/>
    </w:p>
    <w:p w14:paraId="6667864B" w14:textId="77777777" w:rsidR="00D14845" w:rsidRPr="00D14845" w:rsidRDefault="00D14845" w:rsidP="00D14845"/>
    <w:p w14:paraId="6BF82E18" w14:textId="77777777" w:rsidR="00F80DBE" w:rsidRPr="00FB5DA7" w:rsidRDefault="00F80DBE" w:rsidP="004D2832">
      <w:pPr>
        <w:pStyle w:val="Heading2"/>
        <w:numPr>
          <w:ilvl w:val="0"/>
          <w:numId w:val="9"/>
        </w:numPr>
        <w:rPr>
          <w:rFonts w:eastAsia="Times New Roman" w:cs="Times New Roman"/>
          <w:b w:val="0"/>
          <w:bCs/>
          <w:szCs w:val="28"/>
          <w:lang w:eastAsia="en-IN"/>
        </w:rPr>
      </w:pPr>
      <w:bookmarkStart w:id="20" w:name="_Toc198504334"/>
      <w:r w:rsidRPr="00FB5DA7">
        <w:rPr>
          <w:rFonts w:eastAsia="Times New Roman" w:cs="Times New Roman"/>
          <w:bCs/>
          <w:szCs w:val="28"/>
          <w:lang w:eastAsia="en-IN"/>
        </w:rPr>
        <w:t>Analysis of problem and Improvement Approach</w:t>
      </w:r>
      <w:bookmarkEnd w:id="20"/>
    </w:p>
    <w:p w14:paraId="5D23C4E1" w14:textId="60B7B486" w:rsidR="00A15DF5" w:rsidRPr="00A15DF5" w:rsidRDefault="00A15DF5" w:rsidP="00A15DF5">
      <w:pPr>
        <w:jc w:val="both"/>
        <w:rPr>
          <w:sz w:val="24"/>
          <w:szCs w:val="24"/>
          <w:lang w:eastAsia="en-IN"/>
        </w:rPr>
      </w:pPr>
      <w:r w:rsidRPr="00A15DF5">
        <w:rPr>
          <w:sz w:val="24"/>
          <w:szCs w:val="24"/>
          <w:lang w:eastAsia="en-IN"/>
        </w:rPr>
        <w:t>The current landscape of VPN apps for Android has several key challenges that limit optimal speed, security, and user experience. One of the most major difficulties is security vulnerabilities, as many VPNs still utilize outdated encryption protocols like PPTP, which are vulnerable to brute-force attacks (Khan et al., 2022). Furthermore, DNS and IP leaks are still widespread, exposing users' genuine identities despite VPN use (</w:t>
      </w:r>
      <w:proofErr w:type="spellStart"/>
      <w:r w:rsidRPr="00A15DF5">
        <w:rPr>
          <w:sz w:val="24"/>
          <w:szCs w:val="24"/>
          <w:lang w:eastAsia="en-IN"/>
        </w:rPr>
        <w:t>Alashwali</w:t>
      </w:r>
      <w:proofErr w:type="spellEnd"/>
      <w:r w:rsidRPr="00A15DF5">
        <w:rPr>
          <w:sz w:val="24"/>
          <w:szCs w:val="24"/>
          <w:lang w:eastAsia="en-IN"/>
        </w:rPr>
        <w:t xml:space="preserve"> &amp; </w:t>
      </w:r>
      <w:proofErr w:type="spellStart"/>
      <w:r w:rsidRPr="00A15DF5">
        <w:rPr>
          <w:sz w:val="24"/>
          <w:szCs w:val="24"/>
          <w:lang w:eastAsia="en-IN"/>
        </w:rPr>
        <w:t>Szalachowski</w:t>
      </w:r>
      <w:proofErr w:type="spellEnd"/>
      <w:r w:rsidRPr="00A15DF5">
        <w:rPr>
          <w:sz w:val="24"/>
          <w:szCs w:val="24"/>
          <w:lang w:eastAsia="en-IN"/>
        </w:rPr>
        <w:t xml:space="preserve">, 2023). These security weaknesses are exacerbated by some free VPN companies' questionable logging policies, which may preserve user data despite claims to the contrary (Watanabe et al., 2024). To address these issues, contemporary VPN programs must employ improved encryption standards such as </w:t>
      </w:r>
      <w:r w:rsidR="005438E5">
        <w:rPr>
          <w:sz w:val="24"/>
          <w:szCs w:val="24"/>
          <w:lang w:eastAsia="en-IN"/>
        </w:rPr>
        <w:t>OpenVPN</w:t>
      </w:r>
      <w:r w:rsidRPr="00A15DF5">
        <w:rPr>
          <w:sz w:val="24"/>
          <w:szCs w:val="24"/>
          <w:lang w:eastAsia="en-IN"/>
        </w:rPr>
        <w:t>, robust DNS leak protection measures, and rigorous no-log policies that have been independently audited.</w:t>
      </w:r>
    </w:p>
    <w:p w14:paraId="3B6581DA" w14:textId="6E6E01CD" w:rsidR="00A15DF5" w:rsidRPr="00A15DF5" w:rsidRDefault="00A15DF5" w:rsidP="00A15DF5">
      <w:pPr>
        <w:jc w:val="both"/>
        <w:rPr>
          <w:sz w:val="24"/>
          <w:szCs w:val="24"/>
          <w:lang w:eastAsia="en-IN"/>
        </w:rPr>
      </w:pPr>
      <w:r w:rsidRPr="00A15DF5">
        <w:rPr>
          <w:sz w:val="24"/>
          <w:szCs w:val="24"/>
          <w:lang w:eastAsia="en-IN"/>
        </w:rPr>
        <w:t>Another significant issue with current VPN alternatives is performance limitations. Many users experience high latency due to faraway server locations and inefficient protocol overhead (Li et al., 2023). ISP bandwidth restricting exacerbates these issues, resulting in frustratingly slow connection rates (Singh &amp; Kumar, 2023). Legacy protocols like OpenVPN, while secure, are not designed for mobile networks (Park &amp; Lee, 2022)</w:t>
      </w:r>
      <w:r w:rsidR="001326B7">
        <w:rPr>
          <w:sz w:val="24"/>
          <w:szCs w:val="24"/>
          <w:lang w:eastAsia="en-IN"/>
        </w:rPr>
        <w:t xml:space="preserve"> </w:t>
      </w:r>
      <w:sdt>
        <w:sdtPr>
          <w:rPr>
            <w:color w:val="000000"/>
            <w:sz w:val="24"/>
            <w:szCs w:val="24"/>
            <w:lang w:eastAsia="en-IN"/>
          </w:rPr>
          <w:tag w:val="MENDELEY_CITATION_v3_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"/>
          <w:id w:val="-1633397774"/>
          <w:placeholder>
            <w:docPart w:val="DefaultPlaceholder_-1854013440"/>
          </w:placeholder>
        </w:sdtPr>
        <w:sdtEndPr/>
        <w:sdtContent>
          <w:r w:rsidR="009A5ABF" w:rsidRPr="009A5ABF">
            <w:rPr>
              <w:color w:val="000000"/>
              <w:sz w:val="24"/>
              <w:szCs w:val="24"/>
              <w:lang w:eastAsia="en-IN"/>
            </w:rPr>
            <w:t>(Zhou and Huang, 2021)</w:t>
          </w:r>
        </w:sdtContent>
      </w:sdt>
      <w:r w:rsidRPr="00A15DF5">
        <w:rPr>
          <w:sz w:val="24"/>
          <w:szCs w:val="24"/>
          <w:lang w:eastAsia="en-IN"/>
        </w:rPr>
        <w:t xml:space="preserve">. These speed constraints can be circumvented by strategically locating servers, adopting lightweight protocols like </w:t>
      </w:r>
      <w:proofErr w:type="spellStart"/>
      <w:r w:rsidRPr="00A15DF5">
        <w:rPr>
          <w:sz w:val="24"/>
          <w:szCs w:val="24"/>
          <w:lang w:eastAsia="en-IN"/>
        </w:rPr>
        <w:t>WireGuard</w:t>
      </w:r>
      <w:proofErr w:type="spellEnd"/>
      <w:r w:rsidRPr="00A15DF5">
        <w:rPr>
          <w:sz w:val="24"/>
          <w:szCs w:val="24"/>
          <w:lang w:eastAsia="en-IN"/>
        </w:rPr>
        <w:t>, and employing traffic obfuscation techniques to bypass ISP throttling. Furthermore, automated reconnection methods and reliable kill switches must be designed to prevent user IP addresses from becoming mistakenly exposed during network disruptions (Chen et al., 2024).</w:t>
      </w:r>
    </w:p>
    <w:p w14:paraId="0A119DC0" w14:textId="77777777" w:rsidR="00A15DF5" w:rsidRPr="00A15DF5" w:rsidRDefault="00A15DF5" w:rsidP="00A15DF5">
      <w:pPr>
        <w:jc w:val="both"/>
        <w:rPr>
          <w:sz w:val="24"/>
          <w:szCs w:val="24"/>
          <w:lang w:eastAsia="en-IN"/>
        </w:rPr>
      </w:pPr>
      <w:r w:rsidRPr="00A15DF5">
        <w:rPr>
          <w:sz w:val="24"/>
          <w:szCs w:val="24"/>
          <w:lang w:eastAsia="en-IN"/>
        </w:rPr>
        <w:t>Usability is a common concern with VPN software, particularly among non-technical users. Confusion-causing interface designs and onerous setup processes frequently prevent widespread adoption (Alotaibi &amp; Karim, 2023). Many apps do not provide clear signals of their security state, thus users are unaware of potential risks (Ghafoor et al., 2023). A key barrier to always-on use is the significant battery drain caused by constant VPN operation (Wu et al., 2025). Optimized power management algorithms, real-time security status signals, and simplified one-click connectivity interfaces can all help to address these usability concerns. According to Rathore et al. (2024), a unified cross-platform experience would enhance usability by retaining consistent settings and preferences across several devices.</w:t>
      </w:r>
    </w:p>
    <w:p w14:paraId="6BE150A8" w14:textId="77777777" w:rsidR="00A15DF5" w:rsidRPr="00A15DF5" w:rsidRDefault="00A15DF5" w:rsidP="00A15DF5">
      <w:pPr>
        <w:jc w:val="both"/>
        <w:rPr>
          <w:sz w:val="24"/>
          <w:szCs w:val="24"/>
          <w:lang w:eastAsia="en-IN"/>
        </w:rPr>
      </w:pPr>
      <w:r w:rsidRPr="00A15DF5">
        <w:rPr>
          <w:sz w:val="24"/>
          <w:szCs w:val="24"/>
          <w:lang w:eastAsia="en-IN"/>
        </w:rPr>
        <w:t>In the rapidly changing VPN sector, there are both opportunities and challenges. Users want more complex features, such as multi-hop VPN connections, to improve their privacy (Ghafoor et al., 2023). VPN solutions that extend beyond smartphones are required to protect smart home devices in the growing Internet of Things ecosystem (Rathore et al., 2024). According to Wu et al. (2025), artificial intelligence presents promising opportunities for automated security optimization and real-time threat identification. Furthermore, the development of blockchain-based decentralized VPN topologies offers promising solutions for improved privacy and censorship resistance (Zhang &amp; Wang, 2022). According to these industry trends, future VPN applications must be flexible and modular in order to easily incorporate new features and technologies as they become available.</w:t>
      </w:r>
    </w:p>
    <w:p w14:paraId="762FE46B" w14:textId="77777777" w:rsidR="00A15DF5" w:rsidRPr="00A15DF5" w:rsidRDefault="00A15DF5" w:rsidP="00A15DF5">
      <w:pPr>
        <w:jc w:val="both"/>
        <w:rPr>
          <w:sz w:val="24"/>
          <w:szCs w:val="24"/>
          <w:lang w:eastAsia="en-IN"/>
        </w:rPr>
      </w:pPr>
      <w:r w:rsidRPr="00A15DF5">
        <w:rPr>
          <w:sz w:val="24"/>
          <w:szCs w:val="24"/>
          <w:lang w:eastAsia="en-IN"/>
        </w:rPr>
        <w:t>To properly address these challenges, a multidimensional improvement strategy is needed. Modern encryption technologies, strong leak prevention, and transparent privacy legislation should be the key targets of security enhancements. Server infrastructure updates, protocol efficiency, and network reliability must all be considered during performance optimization. Usability enhancements should prioritize straightforward interface design, clear security indicators, and energy economy. Finally, the application design should be adaptable enough to incorporate future technologies like AI and decentralized networking. By carefully addressing these challenges, developers can create a next-generation VPN application that enhances security, performance, and user experience while being adaptable to future technological advancements.</w:t>
      </w:r>
    </w:p>
    <w:p w14:paraId="4C9E05D0" w14:textId="77777777" w:rsidR="00F80DBE" w:rsidRPr="00FB5DA7" w:rsidRDefault="00F80DBE" w:rsidP="00F80DBE">
      <w:pPr>
        <w:jc w:val="both"/>
        <w:rPr>
          <w:sz w:val="24"/>
          <w:szCs w:val="24"/>
          <w:lang w:eastAsia="en-IN"/>
        </w:rPr>
      </w:pPr>
    </w:p>
    <w:p w14:paraId="74EED65B" w14:textId="1D7F9544" w:rsidR="00A15DF5" w:rsidRPr="00FB5DA7" w:rsidRDefault="00A15DF5" w:rsidP="00A15DF5">
      <w:pPr>
        <w:pStyle w:val="Heading2"/>
        <w:numPr>
          <w:ilvl w:val="0"/>
          <w:numId w:val="9"/>
        </w:numPr>
        <w:rPr>
          <w:rFonts w:eastAsia="Times New Roman" w:cs="Times New Roman"/>
          <w:b w:val="0"/>
          <w:bCs/>
          <w:szCs w:val="28"/>
          <w:lang w:eastAsia="en-IN"/>
        </w:rPr>
      </w:pPr>
      <w:bookmarkStart w:id="21" w:name="_Toc198504335"/>
      <w:r w:rsidRPr="00FB5DA7">
        <w:rPr>
          <w:rFonts w:eastAsia="Times New Roman" w:cs="Times New Roman"/>
          <w:bCs/>
          <w:szCs w:val="28"/>
          <w:lang w:eastAsia="en-IN"/>
        </w:rPr>
        <w:t xml:space="preserve">Summary of </w:t>
      </w:r>
      <w:r w:rsidR="00D97B94" w:rsidRPr="00FB5DA7">
        <w:rPr>
          <w:rFonts w:eastAsia="Times New Roman" w:cs="Times New Roman"/>
          <w:bCs/>
          <w:szCs w:val="28"/>
          <w:lang w:eastAsia="en-IN"/>
        </w:rPr>
        <w:t>Chapter</w:t>
      </w:r>
      <w:bookmarkEnd w:id="21"/>
    </w:p>
    <w:p w14:paraId="0212847E" w14:textId="51F1FD0E" w:rsidR="005B4187" w:rsidRPr="00FB5DA7" w:rsidRDefault="00162AB1" w:rsidP="00162AB1">
      <w:pPr>
        <w:jc w:val="both"/>
        <w:rPr>
          <w:sz w:val="24"/>
          <w:szCs w:val="24"/>
        </w:rPr>
      </w:pPr>
      <w:r w:rsidRPr="00FB5DA7">
        <w:rPr>
          <w:sz w:val="24"/>
          <w:szCs w:val="24"/>
        </w:rPr>
        <w:t xml:space="preserve">The literature analysis offered a thorough examination of the present state of VPN applications for Android devices. Security investigation identified serious issues with current implementations, particularly with encryption techniques and data leakage vulnerabilities. Ikram et al. (2020) found that many VPN programs expose users to privacy issues due to insecure </w:t>
      </w:r>
      <w:proofErr w:type="spellStart"/>
      <w:r w:rsidRPr="00FB5DA7">
        <w:rPr>
          <w:sz w:val="24"/>
          <w:szCs w:val="24"/>
        </w:rPr>
        <w:t>tunneling</w:t>
      </w:r>
      <w:proofErr w:type="spellEnd"/>
      <w:r w:rsidRPr="00FB5DA7">
        <w:rPr>
          <w:sz w:val="24"/>
          <w:szCs w:val="24"/>
        </w:rPr>
        <w:t xml:space="preserve"> protocols, and </w:t>
      </w:r>
      <w:proofErr w:type="spellStart"/>
      <w:r w:rsidRPr="00FB5DA7">
        <w:rPr>
          <w:sz w:val="24"/>
          <w:szCs w:val="24"/>
        </w:rPr>
        <w:t>Vallina</w:t>
      </w:r>
      <w:proofErr w:type="spellEnd"/>
      <w:r w:rsidRPr="00FB5DA7">
        <w:rPr>
          <w:sz w:val="24"/>
          <w:szCs w:val="24"/>
        </w:rPr>
        <w:t xml:space="preserve">-Rodriguez et al. (2021) discovered that 84% of free Android VPN apps leak traffic while 18% do not employ encryption. The analysis identified </w:t>
      </w:r>
      <w:proofErr w:type="spellStart"/>
      <w:r w:rsidRPr="00FB5DA7">
        <w:rPr>
          <w:sz w:val="24"/>
          <w:szCs w:val="24"/>
        </w:rPr>
        <w:t>OpenVPN</w:t>
      </w:r>
      <w:proofErr w:type="spellEnd"/>
      <w:r w:rsidRPr="00FB5DA7">
        <w:rPr>
          <w:sz w:val="24"/>
          <w:szCs w:val="24"/>
        </w:rPr>
        <w:t>, IKEv2/</w:t>
      </w:r>
      <w:proofErr w:type="spellStart"/>
      <w:r w:rsidRPr="00FB5DA7">
        <w:rPr>
          <w:sz w:val="24"/>
          <w:szCs w:val="24"/>
        </w:rPr>
        <w:t>IPSec</w:t>
      </w:r>
      <w:proofErr w:type="spellEnd"/>
      <w:r w:rsidRPr="00FB5DA7">
        <w:rPr>
          <w:sz w:val="24"/>
          <w:szCs w:val="24"/>
        </w:rPr>
        <w:t xml:space="preserve">, and </w:t>
      </w:r>
      <w:proofErr w:type="spellStart"/>
      <w:r w:rsidRPr="00FB5DA7">
        <w:rPr>
          <w:sz w:val="24"/>
          <w:szCs w:val="24"/>
        </w:rPr>
        <w:t>WireGuard</w:t>
      </w:r>
      <w:proofErr w:type="spellEnd"/>
      <w:r w:rsidRPr="00FB5DA7">
        <w:rPr>
          <w:sz w:val="24"/>
          <w:szCs w:val="24"/>
        </w:rPr>
        <w:t xml:space="preserve"> as the most common encryption protocols, with </w:t>
      </w:r>
      <w:proofErr w:type="spellStart"/>
      <w:r w:rsidRPr="00FB5DA7">
        <w:rPr>
          <w:sz w:val="24"/>
          <w:szCs w:val="24"/>
        </w:rPr>
        <w:t>Antoniuk</w:t>
      </w:r>
      <w:proofErr w:type="spellEnd"/>
      <w:r w:rsidRPr="00FB5DA7">
        <w:rPr>
          <w:sz w:val="24"/>
          <w:szCs w:val="24"/>
        </w:rPr>
        <w:t xml:space="preserve"> (2021) claiming </w:t>
      </w:r>
      <w:proofErr w:type="spellStart"/>
      <w:r w:rsidRPr="00FB5DA7">
        <w:rPr>
          <w:sz w:val="24"/>
          <w:szCs w:val="24"/>
        </w:rPr>
        <w:t>WireGuard</w:t>
      </w:r>
      <w:proofErr w:type="spellEnd"/>
      <w:r w:rsidRPr="00FB5DA7">
        <w:rPr>
          <w:sz w:val="24"/>
          <w:szCs w:val="24"/>
        </w:rPr>
        <w:t xml:space="preserve"> has superior security and performance qualities</w:t>
      </w:r>
      <w:r w:rsidR="009C4912">
        <w:rPr>
          <w:sz w:val="24"/>
          <w:szCs w:val="24"/>
        </w:rPr>
        <w:t xml:space="preserve"> </w:t>
      </w:r>
      <w:sdt>
        <w:sdtPr>
          <w:rPr>
            <w:color w:val="000000"/>
            <w:sz w:val="24"/>
            <w:szCs w:val="24"/>
          </w:rPr>
          <w:tag w:val="MENDELEY_CITATION_v3_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"/>
          <w:id w:val="-1400133589"/>
          <w:placeholder>
            <w:docPart w:val="DefaultPlaceholder_-1854013440"/>
          </w:placeholder>
        </w:sdtPr>
        <w:sdtEndPr/>
        <w:sdtContent>
          <w:r w:rsidR="009A5ABF" w:rsidRPr="009A5ABF">
            <w:rPr>
              <w:rFonts w:eastAsia="Times New Roman"/>
              <w:color w:val="000000"/>
              <w:sz w:val="24"/>
            </w:rPr>
            <w:t xml:space="preserve">(Radchenko </w:t>
          </w:r>
          <w:r w:rsidR="009A5ABF" w:rsidRPr="009A5ABF">
            <w:rPr>
              <w:rFonts w:eastAsia="Times New Roman"/>
              <w:i/>
              <w:iCs/>
              <w:color w:val="000000"/>
              <w:sz w:val="24"/>
            </w:rPr>
            <w:t>et al.</w:t>
          </w:r>
          <w:r w:rsidR="009A5ABF" w:rsidRPr="009A5ABF">
            <w:rPr>
              <w:rFonts w:eastAsia="Times New Roman"/>
              <w:color w:val="000000"/>
              <w:sz w:val="24"/>
            </w:rPr>
            <w:t>, 2024)</w:t>
          </w:r>
        </w:sdtContent>
      </w:sdt>
      <w:r w:rsidRPr="00FB5DA7">
        <w:rPr>
          <w:sz w:val="24"/>
          <w:szCs w:val="24"/>
        </w:rPr>
        <w:t>.</w:t>
      </w:r>
    </w:p>
    <w:p w14:paraId="3A355C22" w14:textId="77777777" w:rsidR="00162AB1" w:rsidRPr="00FB5DA7" w:rsidRDefault="00162AB1" w:rsidP="00162AB1">
      <w:pPr>
        <w:jc w:val="both"/>
        <w:rPr>
          <w:sz w:val="24"/>
          <w:szCs w:val="24"/>
          <w:lang w:eastAsia="en-IN"/>
        </w:rPr>
      </w:pPr>
      <w:r w:rsidRPr="00FB5DA7">
        <w:rPr>
          <w:sz w:val="24"/>
          <w:szCs w:val="24"/>
          <w:lang w:eastAsia="en-IN"/>
        </w:rPr>
        <w:t>Performance study has revealed difficult compromises between security and efficiency, with Hoque et al. (2021) pinpointing network circumstances, encryption algorithms, and server infrastructure as significant factors of VPN performance. Gentile et al. (2022) found that server proximity significantly affects connection speed and stability. Bandara et al.'s (2022) usability research underlined the importance of user-</w:t>
      </w:r>
      <w:proofErr w:type="spellStart"/>
      <w:r w:rsidRPr="00FB5DA7">
        <w:rPr>
          <w:sz w:val="24"/>
          <w:szCs w:val="24"/>
          <w:lang w:eastAsia="en-IN"/>
        </w:rPr>
        <w:t>centered</w:t>
      </w:r>
      <w:proofErr w:type="spellEnd"/>
      <w:r w:rsidRPr="00FB5DA7">
        <w:rPr>
          <w:sz w:val="24"/>
          <w:szCs w:val="24"/>
          <w:lang w:eastAsia="en-IN"/>
        </w:rPr>
        <w:t xml:space="preserve"> design in boosting VPN adoption, whereas Zhang and </w:t>
      </w:r>
      <w:proofErr w:type="spellStart"/>
      <w:r w:rsidRPr="00FB5DA7">
        <w:rPr>
          <w:sz w:val="24"/>
          <w:szCs w:val="24"/>
          <w:lang w:eastAsia="en-IN"/>
        </w:rPr>
        <w:t>Constandinou</w:t>
      </w:r>
      <w:proofErr w:type="spellEnd"/>
      <w:r w:rsidRPr="00FB5DA7">
        <w:rPr>
          <w:sz w:val="24"/>
          <w:szCs w:val="24"/>
          <w:lang w:eastAsia="en-IN"/>
        </w:rPr>
        <w:t xml:space="preserve"> (2021) stated that technical complexity poses significant hurdles for non-technical.</w:t>
      </w:r>
    </w:p>
    <w:p w14:paraId="6F21F5F0" w14:textId="77777777" w:rsidR="00162AB1" w:rsidRPr="00FB5DA7" w:rsidRDefault="00162AB1" w:rsidP="00162AB1">
      <w:pPr>
        <w:jc w:val="both"/>
        <w:rPr>
          <w:sz w:val="24"/>
          <w:szCs w:val="24"/>
          <w:lang w:eastAsia="en-IN"/>
        </w:rPr>
      </w:pPr>
      <w:r w:rsidRPr="00162AB1">
        <w:rPr>
          <w:sz w:val="24"/>
          <w:szCs w:val="24"/>
          <w:lang w:eastAsia="en-IN"/>
        </w:rPr>
        <w:t>Market analysis found significant growth forecasts, with Smith and Williams (2024) predicting that the global VPN market will reach $35 billion by 2028, driven mostly by rising privacy concerns and cybersecurity awareness. Zhang et al. (2023) investigate the integration of developing technologies such as AI for security optimization, which appears to be a promising avenue for future development.</w:t>
      </w:r>
    </w:p>
    <w:p w14:paraId="0AC725B3" w14:textId="77777777" w:rsidR="00162AB1" w:rsidRPr="00162AB1" w:rsidRDefault="00162AB1" w:rsidP="00162AB1">
      <w:pPr>
        <w:jc w:val="both"/>
        <w:rPr>
          <w:sz w:val="24"/>
          <w:szCs w:val="24"/>
          <w:lang w:eastAsia="en-IN"/>
        </w:rPr>
      </w:pPr>
      <w:r w:rsidRPr="00162AB1">
        <w:rPr>
          <w:sz w:val="24"/>
          <w:szCs w:val="24"/>
          <w:lang w:eastAsia="en-IN"/>
        </w:rPr>
        <w:t xml:space="preserve">Building on the observed security, performance, and usability problems, this project will now establish a systematic framework to solve these restrictions. Chapter 3 describes a mixed-methods research approach that combines qualitative and quantitative techniques to thoroughly </w:t>
      </w:r>
      <w:proofErr w:type="spellStart"/>
      <w:r w:rsidRPr="00162AB1">
        <w:rPr>
          <w:sz w:val="24"/>
          <w:szCs w:val="24"/>
          <w:lang w:eastAsia="en-IN"/>
        </w:rPr>
        <w:t>analyze</w:t>
      </w:r>
      <w:proofErr w:type="spellEnd"/>
      <w:r w:rsidRPr="00162AB1">
        <w:rPr>
          <w:sz w:val="24"/>
          <w:szCs w:val="24"/>
          <w:lang w:eastAsia="en-IN"/>
        </w:rPr>
        <w:t xml:space="preserve"> these issues and provide an improved VPN solution. This methodology directly addresses the multifaceted aspect of VPN application efficacy as highlighted in the literature research, ensuring a thorough examination of both technical performance indicators and user experience elements.</w:t>
      </w:r>
    </w:p>
    <w:p w14:paraId="2B4E2DCA" w14:textId="77777777" w:rsidR="00162AB1" w:rsidRPr="00162AB1" w:rsidRDefault="00162AB1" w:rsidP="00162AB1">
      <w:pPr>
        <w:jc w:val="both"/>
        <w:rPr>
          <w:sz w:val="24"/>
          <w:szCs w:val="24"/>
          <w:lang w:eastAsia="en-IN"/>
        </w:rPr>
      </w:pPr>
    </w:p>
    <w:p w14:paraId="07F5856C" w14:textId="0478F150" w:rsidR="00162AB1" w:rsidRPr="00FB5DA7" w:rsidRDefault="00162AB1" w:rsidP="00162AB1">
      <w:pPr>
        <w:jc w:val="both"/>
        <w:rPr>
          <w:sz w:val="24"/>
          <w:szCs w:val="24"/>
          <w:lang w:eastAsia="en-IN"/>
        </w:rPr>
        <w:sectPr w:rsidR="00162AB1" w:rsidRPr="00FB5DA7" w:rsidSect="00396EF2">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pPr>
    </w:p>
    <w:p w14:paraId="5FC65F13" w14:textId="05835131" w:rsidR="00C91F42" w:rsidRPr="00FB5DA7" w:rsidRDefault="006213FC" w:rsidP="00532BDD">
      <w:pPr>
        <w:pStyle w:val="Heading1"/>
        <w:rPr>
          <w:rFonts w:cs="Times New Roman"/>
          <w:b/>
          <w:bCs/>
          <w:szCs w:val="48"/>
        </w:rPr>
      </w:pPr>
      <w:bookmarkStart w:id="22" w:name="_Toc198504336"/>
      <w:r w:rsidRPr="00FB5DA7">
        <w:rPr>
          <w:rFonts w:cs="Times New Roman"/>
          <w:b/>
          <w:bCs/>
          <w:szCs w:val="48"/>
        </w:rPr>
        <w:t>CHAPTER III- RESEARCH METHODOLOGY</w:t>
      </w:r>
      <w:bookmarkEnd w:id="22"/>
    </w:p>
    <w:p w14:paraId="14DB73AC" w14:textId="77777777" w:rsidR="00C91F42" w:rsidRPr="00FB5DA7" w:rsidRDefault="00C91F42" w:rsidP="00C91F42"/>
    <w:p w14:paraId="7DB30C6E" w14:textId="0BA95674" w:rsidR="00C91F42" w:rsidRPr="00FB5DA7" w:rsidRDefault="00C91F42" w:rsidP="004D2832">
      <w:pPr>
        <w:pStyle w:val="Heading2"/>
        <w:numPr>
          <w:ilvl w:val="0"/>
          <w:numId w:val="7"/>
        </w:numPr>
        <w:rPr>
          <w:rFonts w:cs="Times New Roman"/>
          <w:b w:val="0"/>
          <w:bCs/>
          <w:color w:val="auto"/>
          <w:szCs w:val="28"/>
        </w:rPr>
      </w:pPr>
      <w:bookmarkStart w:id="23" w:name="_Toc198504337"/>
      <w:r w:rsidRPr="00FB5DA7">
        <w:rPr>
          <w:rFonts w:cs="Times New Roman"/>
          <w:bCs/>
          <w:color w:val="auto"/>
          <w:szCs w:val="28"/>
        </w:rPr>
        <w:t>Introduction</w:t>
      </w:r>
      <w:bookmarkEnd w:id="23"/>
    </w:p>
    <w:p w14:paraId="1B394547" w14:textId="21F5E1F2" w:rsidR="00C91F42" w:rsidRPr="00FB5DA7" w:rsidRDefault="00C91F42" w:rsidP="00C91F42">
      <w:pPr>
        <w:jc w:val="both"/>
        <w:rPr>
          <w:sz w:val="24"/>
          <w:szCs w:val="24"/>
          <w:lang w:eastAsia="en-IN"/>
        </w:rPr>
      </w:pPr>
      <w:r w:rsidRPr="00FB5DA7">
        <w:rPr>
          <w:sz w:val="24"/>
          <w:szCs w:val="24"/>
          <w:lang w:eastAsia="en-IN"/>
        </w:rPr>
        <w:t>The foundation of this dissertation is methodology, which offers an organised way to create and assess an Android Virtual Private Network (VPN) application. According to recent research, VPN technology is becoming increasingly important for mobile security, especially as cyber threats get more complex</w:t>
      </w:r>
      <w:r w:rsidR="00CD0406" w:rsidRPr="00FB5DA7">
        <w:rPr>
          <w:sz w:val="24"/>
          <w:szCs w:val="24"/>
          <w:lang w:eastAsia="en-IN"/>
        </w:rPr>
        <w:t xml:space="preserve"> </w:t>
      </w:r>
      <w:sdt>
        <w:sdtPr>
          <w:rPr>
            <w:color w:val="000000"/>
            <w:sz w:val="24"/>
            <w:szCs w:val="24"/>
            <w:lang w:eastAsia="en-IN"/>
          </w:rPr>
          <w:tag w:val="MENDELEY_CITATION_v3_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"/>
          <w:id w:val="665054319"/>
          <w:placeholder>
            <w:docPart w:val="DefaultPlaceholder_-1854013440"/>
          </w:placeholder>
        </w:sdtPr>
        <w:sdtEndPr/>
        <w:sdtContent>
          <w:r w:rsidR="009A5ABF" w:rsidRPr="009A5ABF">
            <w:rPr>
              <w:color w:val="000000"/>
              <w:sz w:val="24"/>
              <w:szCs w:val="24"/>
              <w:lang w:eastAsia="en-IN"/>
            </w:rPr>
            <w:t>(Gomez and Whyte, 2022)</w:t>
          </w:r>
        </w:sdtContent>
      </w:sdt>
      <w:r w:rsidRPr="00FB5DA7">
        <w:rPr>
          <w:sz w:val="24"/>
          <w:szCs w:val="24"/>
          <w:lang w:eastAsia="en-IN"/>
        </w:rPr>
        <w:t xml:space="preserve">. A clear approach guarantees that the study is methodical, repeatable, and able to yield reliable findings. To evaluate the functional, security, and usability elements of the suggested VPN software, this study uses a mixed-method research methodology that combines qualitative and quantitative methodologies </w:t>
      </w:r>
      <w:sdt>
        <w:sdtPr>
          <w:rPr>
            <w:color w:val="000000"/>
            <w:sz w:val="24"/>
            <w:szCs w:val="24"/>
            <w:lang w:eastAsia="en-IN"/>
          </w:rPr>
          <w:tag w:val="MENDELEY_CITATION_v3_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"/>
          <w:id w:val="-217817793"/>
          <w:placeholder>
            <w:docPart w:val="DefaultPlaceholder_-1854013440"/>
          </w:placeholder>
        </w:sdtPr>
        <w:sdtEndPr/>
        <w:sdtContent>
          <w:r w:rsidR="009A5ABF" w:rsidRPr="009A5ABF">
            <w:rPr>
              <w:color w:val="000000"/>
              <w:sz w:val="24"/>
              <w:szCs w:val="24"/>
              <w:lang w:eastAsia="en-IN"/>
            </w:rPr>
            <w:t xml:space="preserve">(Creswell, </w:t>
          </w:r>
          <w:proofErr w:type="spellStart"/>
          <w:r w:rsidR="009A5ABF" w:rsidRPr="009A5ABF">
            <w:rPr>
              <w:color w:val="000000"/>
              <w:sz w:val="24"/>
              <w:szCs w:val="24"/>
              <w:lang w:eastAsia="en-IN"/>
            </w:rPr>
            <w:t>W.John</w:t>
          </w:r>
          <w:proofErr w:type="spellEnd"/>
          <w:r w:rsidR="009A5ABF" w:rsidRPr="009A5ABF">
            <w:rPr>
              <w:color w:val="000000"/>
              <w:sz w:val="24"/>
              <w:szCs w:val="24"/>
              <w:lang w:eastAsia="en-IN"/>
            </w:rPr>
            <w:t>; Creswell, 2022)</w:t>
          </w:r>
        </w:sdtContent>
      </w:sdt>
      <w:r w:rsidRPr="00FB5DA7">
        <w:rPr>
          <w:sz w:val="24"/>
          <w:szCs w:val="24"/>
          <w:lang w:eastAsia="en-IN"/>
        </w:rPr>
        <w:t>. Research design, data collecting, development technique, evaluation and validation, analysing data, and ethical issues are among the main stages of the approach. Every stage is meticulously designed to guarantee that the goals of the study are properly achieved.</w:t>
      </w:r>
    </w:p>
    <w:p w14:paraId="40EDB9BA" w14:textId="77777777" w:rsidR="00C91F42" w:rsidRPr="00FB5DA7" w:rsidRDefault="00C91F42" w:rsidP="00C91F42"/>
    <w:p w14:paraId="635D1567" w14:textId="4BFD3EE6" w:rsidR="00C91F42" w:rsidRPr="00FB5DA7" w:rsidRDefault="00C91F42" w:rsidP="004D2832">
      <w:pPr>
        <w:pStyle w:val="Heading2"/>
        <w:numPr>
          <w:ilvl w:val="0"/>
          <w:numId w:val="7"/>
        </w:numPr>
        <w:rPr>
          <w:rFonts w:cs="Times New Roman"/>
          <w:b w:val="0"/>
          <w:bCs/>
          <w:color w:val="auto"/>
          <w:szCs w:val="28"/>
        </w:rPr>
      </w:pPr>
      <w:bookmarkStart w:id="24" w:name="_Toc198504338"/>
      <w:r w:rsidRPr="00FB5DA7">
        <w:rPr>
          <w:rFonts w:cs="Times New Roman"/>
          <w:bCs/>
          <w:color w:val="auto"/>
          <w:szCs w:val="28"/>
        </w:rPr>
        <w:t>Research Design</w:t>
      </w:r>
      <w:bookmarkEnd w:id="24"/>
    </w:p>
    <w:p w14:paraId="7115F48C" w14:textId="77777777" w:rsidR="004E7D7C" w:rsidRPr="00FB5DA7" w:rsidRDefault="00C91F42" w:rsidP="004E7D7C">
      <w:pPr>
        <w:jc w:val="both"/>
        <w:rPr>
          <w:sz w:val="24"/>
          <w:szCs w:val="24"/>
          <w:lang w:eastAsia="en-IN"/>
        </w:rPr>
      </w:pPr>
      <w:r w:rsidRPr="00FB5DA7">
        <w:rPr>
          <w:sz w:val="24"/>
          <w:szCs w:val="24"/>
          <w:lang w:eastAsia="en-IN"/>
        </w:rPr>
        <w:t xml:space="preserve">A mixed-method research strategy is used in the study to give a comprehensive knowledge of VPN technology and how it is used in Android development. Johnson and Onwuegbuzie (2020) assert that because mixed-methods research integrates the advantages of both qualitative and quantitative methodologies, it is especially successful for technology-based investigations. During the exploratory study phase, a comprehensive literature review and evaluation of top VPN applications are conducted to examine current VPN technology, security protocols, and customer requirements (Lee &amp; Lee, 2021). The creation of the suggested app is guided by this phase, which also aids in identifying gaps in existing solutions. In the experimental research phase, a working VPN prototype is constructed and tested, and performance metrics including speed, latency, and encrypting strength are measured through controlled trials (Zhang et al., 2023). </w:t>
      </w:r>
      <w:r w:rsidR="004E7D7C" w:rsidRPr="00FB5DA7">
        <w:rPr>
          <w:sz w:val="24"/>
          <w:szCs w:val="24"/>
          <w:lang w:eastAsia="en-IN"/>
        </w:rPr>
        <w:t>In the descriptive research phase, real-world usability is assessed by examining user input and app performance statistics. By using three different approaches, the results are guaranteed to be reliable and backed up by a variety of data sources.</w:t>
      </w:r>
    </w:p>
    <w:p w14:paraId="22549806" w14:textId="77777777" w:rsidR="00683157" w:rsidRPr="00FB5DA7" w:rsidRDefault="00683157" w:rsidP="00683157">
      <w:pPr>
        <w:keepNext/>
        <w:jc w:val="center"/>
      </w:pPr>
      <w:r w:rsidRPr="00FB5DA7">
        <w:rPr>
          <w:noProof/>
        </w:rPr>
        <w:drawing>
          <wp:inline distT="0" distB="0" distL="0" distR="0" wp14:anchorId="46C96CFF" wp14:editId="2B1FCAA8">
            <wp:extent cx="4032250" cy="3276600"/>
            <wp:effectExtent l="0" t="0" r="6350" b="0"/>
            <wp:docPr id="832774328" name="Picture 1" descr="Three charts showing the basic mixed methods research designs: parallel design, explanatory sequential design, and exploratory sequent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charts showing the basic mixed methods research designs: parallel design, explanatory sequential design, and exploratory sequential desig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599" r="29648" b="4807"/>
                    <a:stretch/>
                  </pic:blipFill>
                  <pic:spPr bwMode="auto">
                    <a:xfrm>
                      <a:off x="0" y="0"/>
                      <a:ext cx="403225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684B40C7" w14:textId="06FB1BC6" w:rsidR="00683157" w:rsidRPr="00FB5DA7" w:rsidRDefault="00683157" w:rsidP="00683157">
      <w:pPr>
        <w:pStyle w:val="Caption"/>
        <w:jc w:val="center"/>
        <w:rPr>
          <w:b/>
          <w:bCs/>
          <w:lang w:eastAsia="en-IN"/>
        </w:rPr>
      </w:pPr>
      <w:bookmarkStart w:id="25" w:name="_Toc198421318"/>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w:t>
      </w:r>
      <w:r w:rsidRPr="00FB5DA7">
        <w:rPr>
          <w:b/>
          <w:bCs/>
        </w:rPr>
        <w:fldChar w:fldCharType="end"/>
      </w:r>
      <w:r w:rsidRPr="00FB5DA7">
        <w:rPr>
          <w:b/>
          <w:bCs/>
        </w:rPr>
        <w:t>: Mixed-Method Approach (Creswell, J. W )</w:t>
      </w:r>
      <w:bookmarkEnd w:id="25"/>
    </w:p>
    <w:p w14:paraId="7C8FB364" w14:textId="72538030" w:rsidR="00C91F42" w:rsidRPr="00FB5DA7" w:rsidRDefault="00C91F42" w:rsidP="00C91F42">
      <w:pPr>
        <w:spacing w:after="0" w:line="240" w:lineRule="auto"/>
        <w:rPr>
          <w:rFonts w:eastAsia="Times New Roman"/>
          <w:sz w:val="24"/>
          <w:szCs w:val="24"/>
          <w:lang w:eastAsia="en-IN"/>
        </w:rPr>
      </w:pPr>
    </w:p>
    <w:p w14:paraId="3F182276" w14:textId="457FE6E9" w:rsidR="004E7D7C" w:rsidRPr="00FB5DA7" w:rsidRDefault="004E7D7C" w:rsidP="004D2832">
      <w:pPr>
        <w:pStyle w:val="Heading2"/>
        <w:numPr>
          <w:ilvl w:val="0"/>
          <w:numId w:val="7"/>
        </w:numPr>
        <w:rPr>
          <w:rFonts w:eastAsia="Times New Roman" w:cs="Times New Roman"/>
          <w:b w:val="0"/>
          <w:bCs/>
          <w:color w:val="auto"/>
          <w:szCs w:val="28"/>
          <w:lang w:eastAsia="en-IN"/>
        </w:rPr>
      </w:pPr>
      <w:bookmarkStart w:id="26" w:name="_Toc198504339"/>
      <w:r w:rsidRPr="00FB5DA7">
        <w:rPr>
          <w:rFonts w:eastAsia="Times New Roman" w:cs="Times New Roman"/>
          <w:bCs/>
          <w:color w:val="auto"/>
          <w:szCs w:val="28"/>
          <w:lang w:eastAsia="en-IN"/>
        </w:rPr>
        <w:t>Data Collection Methods</w:t>
      </w:r>
      <w:bookmarkEnd w:id="26"/>
    </w:p>
    <w:p w14:paraId="0876512C" w14:textId="04A655DD" w:rsidR="004E7D7C" w:rsidRPr="00FB5DA7" w:rsidRDefault="004E7D7C" w:rsidP="004E7D7C">
      <w:pPr>
        <w:jc w:val="both"/>
        <w:rPr>
          <w:sz w:val="24"/>
          <w:szCs w:val="24"/>
          <w:lang w:eastAsia="en-IN"/>
        </w:rPr>
      </w:pPr>
      <w:r w:rsidRPr="00FB5DA7">
        <w:rPr>
          <w:sz w:val="24"/>
          <w:szCs w:val="24"/>
          <w:lang w:eastAsia="en-IN"/>
        </w:rPr>
        <w:t xml:space="preserve">To guarantee legitimacy and dependability, data is gathered from primary and secondary sources. Users of Android devices are given surveys and questionnaires to complete in order to collect primary data about their VPN usage habits, privacy concerns, and technology preferences. 67% of mobile customers, according to recent polls, give speed and security top priority when selecting a VPN service (Statista, 2023). Deeper understanding of technological difficulties and best practices may be gained by speaking with cybersecurity specialists and developers </w:t>
      </w:r>
      <w:sdt>
        <w:sdtPr>
          <w:rPr>
            <w:color w:val="000000"/>
            <w:sz w:val="24"/>
            <w:szCs w:val="24"/>
            <w:lang w:eastAsia="en-IN"/>
          </w:rPr>
          <w:tag w:val="MENDELEY_CITATION_v3_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"/>
          <w:id w:val="-1035038541"/>
          <w:placeholder>
            <w:docPart w:val="DefaultPlaceholder_-1854013440"/>
          </w:placeholder>
        </w:sdtPr>
        <w:sdtEndPr/>
        <w:sdtContent>
          <w:r w:rsidR="009A5ABF" w:rsidRPr="009A5ABF">
            <w:rPr>
              <w:rFonts w:eastAsia="Times New Roman"/>
              <w:color w:val="000000"/>
              <w:sz w:val="24"/>
            </w:rPr>
            <w:t>(</w:t>
          </w:r>
          <w:proofErr w:type="spellStart"/>
          <w:r w:rsidR="009A5ABF" w:rsidRPr="009A5ABF">
            <w:rPr>
              <w:rFonts w:eastAsia="Times New Roman"/>
              <w:color w:val="000000"/>
              <w:sz w:val="24"/>
            </w:rPr>
            <w:t>Yaacoub</w:t>
          </w:r>
          <w:proofErr w:type="spellEnd"/>
          <w:r w:rsidR="009A5ABF" w:rsidRPr="009A5ABF">
            <w:rPr>
              <w:rFonts w:eastAsia="Times New Roman"/>
              <w:color w:val="000000"/>
              <w:sz w:val="24"/>
            </w:rPr>
            <w:t xml:space="preserve"> </w:t>
          </w:r>
          <w:r w:rsidR="009A5ABF" w:rsidRPr="009A5ABF">
            <w:rPr>
              <w:rFonts w:eastAsia="Times New Roman"/>
              <w:i/>
              <w:iCs/>
              <w:color w:val="000000"/>
              <w:sz w:val="24"/>
            </w:rPr>
            <w:t>et al.</w:t>
          </w:r>
          <w:r w:rsidR="009A5ABF" w:rsidRPr="009A5ABF">
            <w:rPr>
              <w:rFonts w:eastAsia="Times New Roman"/>
              <w:color w:val="000000"/>
              <w:sz w:val="24"/>
            </w:rPr>
            <w:t>, 2021)</w:t>
          </w:r>
        </w:sdtContent>
      </w:sdt>
      <w:r w:rsidRPr="00FB5DA7">
        <w:rPr>
          <w:sz w:val="24"/>
          <w:szCs w:val="24"/>
          <w:lang w:eastAsia="en-IN"/>
        </w:rPr>
        <w:t>. Furthermore, beta testing with actual users aids in assessing the app's functionality and performance in practical situations. A thorough literature analysis of scholarly articles, company studies, and technical documentation on VPN protocols is used to gather secondary data.</w:t>
      </w:r>
      <w:r w:rsidRPr="00FB5DA7">
        <w:rPr>
          <w:sz w:val="24"/>
          <w:szCs w:val="24"/>
        </w:rPr>
        <w:t xml:space="preserve"> </w:t>
      </w:r>
      <w:r w:rsidRPr="00FB5DA7">
        <w:rPr>
          <w:sz w:val="24"/>
          <w:szCs w:val="24"/>
          <w:lang w:eastAsia="en-IN"/>
        </w:rPr>
        <w:t xml:space="preserve">The suggested app is also compared to other VPN applications by doing a competitor assessment of popular apps such as </w:t>
      </w:r>
      <w:proofErr w:type="spellStart"/>
      <w:r w:rsidRPr="00FB5DA7">
        <w:rPr>
          <w:sz w:val="24"/>
          <w:szCs w:val="24"/>
          <w:lang w:eastAsia="en-IN"/>
        </w:rPr>
        <w:t>ExpressVPN</w:t>
      </w:r>
      <w:proofErr w:type="spellEnd"/>
      <w:r w:rsidRPr="00FB5DA7">
        <w:rPr>
          <w:sz w:val="24"/>
          <w:szCs w:val="24"/>
          <w:lang w:eastAsia="en-IN"/>
        </w:rPr>
        <w:t xml:space="preserve"> and </w:t>
      </w:r>
      <w:proofErr w:type="spellStart"/>
      <w:r w:rsidRPr="00FB5DA7">
        <w:rPr>
          <w:sz w:val="24"/>
          <w:szCs w:val="24"/>
          <w:lang w:eastAsia="en-IN"/>
        </w:rPr>
        <w:t>NordVPN</w:t>
      </w:r>
      <w:proofErr w:type="spellEnd"/>
      <w:r w:rsidRPr="00FB5DA7">
        <w:rPr>
          <w:sz w:val="24"/>
          <w:szCs w:val="24"/>
          <w:lang w:eastAsia="en-IN"/>
        </w:rPr>
        <w:t xml:space="preserve"> (Chen &amp; Wang, 2024).</w:t>
      </w:r>
    </w:p>
    <w:p w14:paraId="0919EDF2" w14:textId="3E14C69F" w:rsidR="004E7D7C" w:rsidRPr="00FB5DA7" w:rsidRDefault="004E7D7C" w:rsidP="004E7D7C">
      <w:pPr>
        <w:spacing w:after="0" w:line="240" w:lineRule="auto"/>
        <w:rPr>
          <w:rFonts w:eastAsia="Times New Roman"/>
          <w:sz w:val="24"/>
          <w:szCs w:val="24"/>
          <w:lang w:eastAsia="en-IN"/>
        </w:rPr>
      </w:pPr>
    </w:p>
    <w:p w14:paraId="0A68B7B1" w14:textId="2759B283" w:rsidR="004E7D7C" w:rsidRPr="00FB5DA7" w:rsidRDefault="004E7D7C" w:rsidP="004D2832">
      <w:pPr>
        <w:pStyle w:val="Heading2"/>
        <w:numPr>
          <w:ilvl w:val="0"/>
          <w:numId w:val="7"/>
        </w:numPr>
        <w:rPr>
          <w:rFonts w:eastAsia="Times New Roman" w:cs="Times New Roman"/>
          <w:b w:val="0"/>
          <w:bCs/>
          <w:color w:val="auto"/>
          <w:szCs w:val="28"/>
          <w:lang w:eastAsia="en-IN"/>
        </w:rPr>
      </w:pPr>
      <w:bookmarkStart w:id="27" w:name="_Toc198504340"/>
      <w:r w:rsidRPr="00FB5DA7">
        <w:rPr>
          <w:rFonts w:eastAsia="Times New Roman" w:cs="Times New Roman"/>
          <w:bCs/>
          <w:color w:val="auto"/>
          <w:szCs w:val="28"/>
          <w:lang w:eastAsia="en-IN"/>
        </w:rPr>
        <w:t>Development Methodology</w:t>
      </w:r>
      <w:bookmarkEnd w:id="27"/>
    </w:p>
    <w:p w14:paraId="652DCD4C" w14:textId="73C3934A" w:rsidR="00C507A7" w:rsidRPr="00FB5DA7" w:rsidRDefault="00C507A7" w:rsidP="00C507A7">
      <w:pPr>
        <w:jc w:val="both"/>
        <w:rPr>
          <w:sz w:val="24"/>
          <w:szCs w:val="24"/>
          <w:lang w:eastAsia="en-IN"/>
        </w:rPr>
      </w:pPr>
      <w:r w:rsidRPr="00FB5DA7">
        <w:rPr>
          <w:sz w:val="24"/>
          <w:szCs w:val="24"/>
          <w:lang w:eastAsia="en-IN"/>
        </w:rPr>
        <w:t xml:space="preserve">The VPN program was created utilising an Agile process, which allows for iterative changes based on ongoing testing and feedback. Agile techniques in the development of mobile applications have been shown to greatly enhance app performance and user happiness </w:t>
      </w:r>
      <w:sdt>
        <w:sdtPr>
          <w:rPr>
            <w:color w:val="000000"/>
            <w:sz w:val="24"/>
            <w:szCs w:val="24"/>
            <w:lang w:eastAsia="en-IN"/>
          </w:rPr>
          <w:tag w:val="MENDELEY_CITATION_v3_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"/>
          <w:id w:val="-337926582"/>
          <w:placeholder>
            <w:docPart w:val="DefaultPlaceholder_-1854013440"/>
          </w:placeholder>
        </w:sdtPr>
        <w:sdtEndPr/>
        <w:sdtContent>
          <w:r w:rsidR="009A5ABF" w:rsidRPr="009A5ABF">
            <w:rPr>
              <w:color w:val="000000"/>
              <w:sz w:val="24"/>
              <w:szCs w:val="24"/>
              <w:lang w:eastAsia="en-IN"/>
            </w:rPr>
            <w:t>(Sud, 2025)</w:t>
          </w:r>
        </w:sdtContent>
      </w:sdt>
      <w:r w:rsidRPr="00FB5DA7">
        <w:rPr>
          <w:sz w:val="24"/>
          <w:szCs w:val="24"/>
          <w:lang w:eastAsia="en-IN"/>
        </w:rPr>
        <w:t>. The requirement analysis step highlights critical features including secure tunnelling, no logs policy, and a kill valve. The design process entails developing UI/UX prototypes and designing the system architecture, which comprises the front end (Android app in Kotlin/Java), backend (cloud servers), and security layer (AES-256 encryption). During installation, critical components such as VPN protocols (</w:t>
      </w:r>
      <w:proofErr w:type="spellStart"/>
      <w:r w:rsidRPr="00FB5DA7">
        <w:rPr>
          <w:sz w:val="24"/>
          <w:szCs w:val="24"/>
          <w:lang w:eastAsia="en-IN"/>
        </w:rPr>
        <w:t>OpenVPN</w:t>
      </w:r>
      <w:proofErr w:type="spellEnd"/>
      <w:r w:rsidRPr="00FB5DA7">
        <w:rPr>
          <w:sz w:val="24"/>
          <w:szCs w:val="24"/>
          <w:lang w:eastAsia="en-IN"/>
        </w:rPr>
        <w:t>/</w:t>
      </w:r>
      <w:proofErr w:type="spellStart"/>
      <w:r w:rsidRPr="00FB5DA7">
        <w:rPr>
          <w:sz w:val="24"/>
          <w:szCs w:val="24"/>
          <w:lang w:eastAsia="en-IN"/>
        </w:rPr>
        <w:t>WireGuard</w:t>
      </w:r>
      <w:proofErr w:type="spellEnd"/>
      <w:r w:rsidRPr="00FB5DA7">
        <w:rPr>
          <w:sz w:val="24"/>
          <w:szCs w:val="24"/>
          <w:lang w:eastAsia="en-IN"/>
        </w:rPr>
        <w:t xml:space="preserve">) and APIs (Google Firebase for authentication) are incorporated. According to research, </w:t>
      </w:r>
      <w:proofErr w:type="spellStart"/>
      <w:r w:rsidRPr="00FB5DA7">
        <w:rPr>
          <w:sz w:val="24"/>
          <w:szCs w:val="24"/>
          <w:lang w:eastAsia="en-IN"/>
        </w:rPr>
        <w:t>WireGuard</w:t>
      </w:r>
      <w:proofErr w:type="spellEnd"/>
      <w:r w:rsidRPr="00FB5DA7">
        <w:rPr>
          <w:sz w:val="24"/>
          <w:szCs w:val="24"/>
          <w:lang w:eastAsia="en-IN"/>
        </w:rPr>
        <w:t xml:space="preserve"> provides better security and performance than conventional protocols (Donenfeld, 2020). Functional assessments for network stability, safety checks for flaws, and efficiency tests for battery life and speed are all part of the testing step. The finished result is guaranteed to be both high-performing and user-friendly thanks to this iterative process</w:t>
      </w:r>
      <w:r w:rsidR="001326B7">
        <w:rPr>
          <w:sz w:val="24"/>
          <w:szCs w:val="24"/>
          <w:lang w:eastAsia="en-IN"/>
        </w:rPr>
        <w:t xml:space="preserve"> </w:t>
      </w:r>
      <w:sdt>
        <w:sdtPr>
          <w:rPr>
            <w:color w:val="000000"/>
            <w:sz w:val="24"/>
            <w:szCs w:val="24"/>
            <w:lang w:eastAsia="en-IN"/>
          </w:rPr>
          <w:tag w:val="MENDELEY_CITATION_v3_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"/>
          <w:id w:val="-628399525"/>
          <w:placeholder>
            <w:docPart w:val="DefaultPlaceholder_-1854013440"/>
          </w:placeholder>
        </w:sdtPr>
        <w:sdtEndPr/>
        <w:sdtContent>
          <w:r w:rsidR="009A5ABF" w:rsidRPr="009A5ABF">
            <w:rPr>
              <w:rFonts w:eastAsia="Times New Roman"/>
              <w:color w:val="000000"/>
              <w:sz w:val="24"/>
            </w:rPr>
            <w:t xml:space="preserve">(Gentile </w:t>
          </w:r>
          <w:r w:rsidR="009A5ABF" w:rsidRPr="009A5ABF">
            <w:rPr>
              <w:rFonts w:eastAsia="Times New Roman"/>
              <w:i/>
              <w:iCs/>
              <w:color w:val="000000"/>
              <w:sz w:val="24"/>
            </w:rPr>
            <w:t>et al.</w:t>
          </w:r>
          <w:r w:rsidR="009A5ABF" w:rsidRPr="009A5ABF">
            <w:rPr>
              <w:rFonts w:eastAsia="Times New Roman"/>
              <w:color w:val="000000"/>
              <w:sz w:val="24"/>
            </w:rPr>
            <w:t>, 2024)</w:t>
          </w:r>
        </w:sdtContent>
      </w:sdt>
      <w:r w:rsidRPr="00FB5DA7">
        <w:rPr>
          <w:sz w:val="24"/>
          <w:szCs w:val="24"/>
          <w:lang w:eastAsia="en-IN"/>
        </w:rPr>
        <w:t>.</w:t>
      </w:r>
    </w:p>
    <w:p w14:paraId="0578942C" w14:textId="77777777" w:rsidR="00CD0406" w:rsidRPr="00FB5DA7" w:rsidRDefault="00CD0406" w:rsidP="00CD0406">
      <w:pPr>
        <w:keepNext/>
        <w:jc w:val="center"/>
      </w:pPr>
      <w:r w:rsidRPr="00FB5DA7">
        <w:rPr>
          <w:noProof/>
          <w:sz w:val="24"/>
          <w:szCs w:val="24"/>
          <w:lang w:eastAsia="en-IN"/>
        </w:rPr>
        <w:drawing>
          <wp:inline distT="0" distB="0" distL="0" distR="0" wp14:anchorId="2CFD1937" wp14:editId="73963912">
            <wp:extent cx="4097900" cy="2813050"/>
            <wp:effectExtent l="0" t="0" r="0" b="6350"/>
            <wp:docPr id="2105863126"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63126" name="Picture 1" descr="A diagram of a process&#10;&#10;AI-generated content may be incorrect."/>
                    <pic:cNvPicPr/>
                  </pic:nvPicPr>
                  <pic:blipFill>
                    <a:blip r:embed="rId17"/>
                    <a:stretch>
                      <a:fillRect/>
                    </a:stretch>
                  </pic:blipFill>
                  <pic:spPr>
                    <a:xfrm>
                      <a:off x="0" y="0"/>
                      <a:ext cx="4107109" cy="2819371"/>
                    </a:xfrm>
                    <a:prstGeom prst="rect">
                      <a:avLst/>
                    </a:prstGeom>
                  </pic:spPr>
                </pic:pic>
              </a:graphicData>
            </a:graphic>
          </wp:inline>
        </w:drawing>
      </w:r>
    </w:p>
    <w:p w14:paraId="659C762C" w14:textId="287E9C5F" w:rsidR="00CD0406" w:rsidRPr="00FB5DA7" w:rsidRDefault="00CD0406" w:rsidP="00CD0406">
      <w:pPr>
        <w:pStyle w:val="Caption"/>
        <w:jc w:val="center"/>
        <w:rPr>
          <w:b/>
          <w:bCs/>
          <w:lang w:eastAsia="en-IN"/>
        </w:rPr>
      </w:pPr>
      <w:bookmarkStart w:id="28" w:name="_Toc198421319"/>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w:t>
      </w:r>
      <w:r w:rsidRPr="00FB5DA7">
        <w:rPr>
          <w:b/>
          <w:bCs/>
        </w:rPr>
        <w:fldChar w:fldCharType="end"/>
      </w:r>
      <w:r w:rsidRPr="00FB5DA7">
        <w:rPr>
          <w:b/>
          <w:bCs/>
        </w:rPr>
        <w:t>: Agile methodology (asana,2025)</w:t>
      </w:r>
      <w:bookmarkEnd w:id="28"/>
    </w:p>
    <w:p w14:paraId="448D5CD6" w14:textId="2929C74F" w:rsidR="00C507A7" w:rsidRPr="00FB5DA7" w:rsidRDefault="00C507A7" w:rsidP="00C507A7">
      <w:pPr>
        <w:spacing w:after="0" w:line="240" w:lineRule="auto"/>
        <w:rPr>
          <w:rFonts w:eastAsia="Times New Roman"/>
          <w:sz w:val="24"/>
          <w:szCs w:val="24"/>
          <w:lang w:eastAsia="en-IN"/>
        </w:rPr>
      </w:pPr>
    </w:p>
    <w:p w14:paraId="2EFCE3FE" w14:textId="534923A3" w:rsidR="00C507A7" w:rsidRPr="00FB5DA7" w:rsidRDefault="00C507A7" w:rsidP="004D2832">
      <w:pPr>
        <w:pStyle w:val="Heading2"/>
        <w:numPr>
          <w:ilvl w:val="0"/>
          <w:numId w:val="7"/>
        </w:numPr>
        <w:rPr>
          <w:rFonts w:eastAsia="Times New Roman" w:cs="Times New Roman"/>
          <w:b w:val="0"/>
          <w:bCs/>
          <w:color w:val="auto"/>
          <w:szCs w:val="28"/>
          <w:lang w:eastAsia="en-IN"/>
        </w:rPr>
      </w:pPr>
      <w:bookmarkStart w:id="29" w:name="_Toc198504341"/>
      <w:r w:rsidRPr="00FB5DA7">
        <w:rPr>
          <w:rFonts w:eastAsia="Times New Roman" w:cs="Times New Roman"/>
          <w:bCs/>
          <w:color w:val="auto"/>
          <w:szCs w:val="28"/>
          <w:lang w:eastAsia="en-IN"/>
        </w:rPr>
        <w:t>Data Analysis and Techniques</w:t>
      </w:r>
      <w:bookmarkEnd w:id="29"/>
    </w:p>
    <w:p w14:paraId="7FA61F89" w14:textId="608C114B" w:rsidR="00C507A7" w:rsidRPr="00FB5DA7" w:rsidRDefault="00C507A7" w:rsidP="00C507A7">
      <w:pPr>
        <w:jc w:val="both"/>
        <w:rPr>
          <w:sz w:val="24"/>
          <w:szCs w:val="24"/>
          <w:lang w:eastAsia="en-IN"/>
        </w:rPr>
      </w:pPr>
      <w:r w:rsidRPr="00FB5DA7">
        <w:rPr>
          <w:sz w:val="24"/>
          <w:szCs w:val="24"/>
          <w:lang w:eastAsia="en-IN"/>
        </w:rPr>
        <w:t xml:space="preserve">Statistical tools like SPSS and Excel are used to analyse quantitative data from surveys and performance testing, with an emphasis on metrics like average connection speed and user satisfaction ratings. To find common patterns, including recurrent complaints or feature requests, qualitative data from user feedback and interviews is subjected to theme analysis </w:t>
      </w:r>
      <w:sdt>
        <w:sdtPr>
          <w:rPr>
            <w:color w:val="000000"/>
            <w:sz w:val="24"/>
            <w:szCs w:val="24"/>
            <w:lang w:eastAsia="en-IN"/>
          </w:rPr>
          <w:tag w:val="MENDELEY_CITATION_v3_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"/>
          <w:id w:val="-1759053550"/>
          <w:placeholder>
            <w:docPart w:val="DefaultPlaceholder_-1854013440"/>
          </w:placeholder>
        </w:sdtPr>
        <w:sdtEndPr/>
        <w:sdtContent>
          <w:r w:rsidR="009A5ABF" w:rsidRPr="009A5ABF">
            <w:rPr>
              <w:color w:val="000000"/>
              <w:sz w:val="24"/>
              <w:szCs w:val="24"/>
              <w:lang w:eastAsia="en-IN"/>
            </w:rPr>
            <w:t>(Braun and Clarke, 2021)</w:t>
          </w:r>
        </w:sdtContent>
      </w:sdt>
      <w:r w:rsidRPr="00FB5DA7">
        <w:rPr>
          <w:sz w:val="24"/>
          <w:szCs w:val="24"/>
          <w:lang w:eastAsia="en-IN"/>
        </w:rPr>
        <w:t>. Both technical performance and user experience are carefully evaluated thanks to this dual method, which enables a detailed assessment of the app's advantages and disadvantages.</w:t>
      </w:r>
    </w:p>
    <w:p w14:paraId="30C99D1F" w14:textId="77777777" w:rsidR="00C507A7" w:rsidRPr="00FB5DA7" w:rsidRDefault="00C507A7" w:rsidP="00C507A7">
      <w:pPr>
        <w:rPr>
          <w:lang w:eastAsia="en-IN"/>
        </w:rPr>
      </w:pPr>
    </w:p>
    <w:p w14:paraId="7F6239FF" w14:textId="76E82FFA" w:rsidR="00C507A7" w:rsidRPr="00FB5DA7" w:rsidRDefault="00B844C4" w:rsidP="004D2832">
      <w:pPr>
        <w:pStyle w:val="Heading2"/>
        <w:numPr>
          <w:ilvl w:val="0"/>
          <w:numId w:val="7"/>
        </w:numPr>
        <w:rPr>
          <w:rFonts w:cs="Times New Roman"/>
          <w:b w:val="0"/>
          <w:bCs/>
          <w:color w:val="auto"/>
          <w:szCs w:val="28"/>
          <w:lang w:eastAsia="en-IN"/>
        </w:rPr>
      </w:pPr>
      <w:bookmarkStart w:id="30" w:name="_Toc198504342"/>
      <w:r w:rsidRPr="00FB5DA7">
        <w:rPr>
          <w:rFonts w:cs="Times New Roman"/>
          <w:bCs/>
          <w:color w:val="auto"/>
          <w:szCs w:val="28"/>
          <w:lang w:eastAsia="en-IN"/>
        </w:rPr>
        <w:t>Ethical Considerations</w:t>
      </w:r>
      <w:bookmarkEnd w:id="30"/>
    </w:p>
    <w:p w14:paraId="53DBE8F4" w14:textId="77777777" w:rsidR="00B844C4" w:rsidRPr="00FB5DA7" w:rsidRDefault="00B844C4" w:rsidP="00B844C4">
      <w:pPr>
        <w:jc w:val="both"/>
        <w:rPr>
          <w:sz w:val="24"/>
          <w:szCs w:val="24"/>
          <w:lang w:eastAsia="en-IN"/>
        </w:rPr>
      </w:pPr>
      <w:r w:rsidRPr="00FB5DA7">
        <w:rPr>
          <w:sz w:val="24"/>
          <w:szCs w:val="24"/>
          <w:lang w:eastAsia="en-IN"/>
        </w:rPr>
        <w:t>This study prioritises ethical factors, particularly those related to user privacy and data protection. The study follows stringent no-logs procedures to ensure that user data is not kept or exploited. All research and beta testing participants provide informed consent, and data usage is clearly disclosed (GDPR, 2021). The study also follows GDPR and other applicable data protection rules, ensuring that all obtained data is anonymised when appropriate. These safeguards are crucial to preserving confidence and integrity throughout the study.</w:t>
      </w:r>
    </w:p>
    <w:p w14:paraId="62190B7F" w14:textId="77777777" w:rsidR="00B844C4" w:rsidRPr="00FB5DA7" w:rsidRDefault="00B844C4" w:rsidP="00B844C4">
      <w:pPr>
        <w:rPr>
          <w:lang w:eastAsia="en-IN"/>
        </w:rPr>
      </w:pPr>
    </w:p>
    <w:p w14:paraId="0404D83D" w14:textId="4F6D76D7" w:rsidR="004E7D7C" w:rsidRPr="00FB5DA7" w:rsidRDefault="00B844C4" w:rsidP="004D2832">
      <w:pPr>
        <w:pStyle w:val="Heading2"/>
        <w:numPr>
          <w:ilvl w:val="0"/>
          <w:numId w:val="7"/>
        </w:numPr>
        <w:rPr>
          <w:rFonts w:cs="Times New Roman"/>
          <w:b w:val="0"/>
          <w:bCs/>
          <w:color w:val="auto"/>
          <w:szCs w:val="28"/>
          <w:lang w:eastAsia="en-IN"/>
        </w:rPr>
      </w:pPr>
      <w:bookmarkStart w:id="31" w:name="_Toc198504343"/>
      <w:r w:rsidRPr="00FB5DA7">
        <w:rPr>
          <w:rFonts w:cs="Times New Roman"/>
          <w:bCs/>
          <w:color w:val="auto"/>
          <w:szCs w:val="28"/>
          <w:lang w:eastAsia="en-IN"/>
        </w:rPr>
        <w:t>Limitations and Reporting</w:t>
      </w:r>
      <w:bookmarkEnd w:id="31"/>
    </w:p>
    <w:p w14:paraId="0F89F87F" w14:textId="77777777" w:rsidR="00683157" w:rsidRPr="00FB5DA7" w:rsidRDefault="00683157" w:rsidP="00683157">
      <w:pPr>
        <w:jc w:val="both"/>
        <w:rPr>
          <w:sz w:val="24"/>
          <w:szCs w:val="24"/>
          <w:lang w:eastAsia="en-IN"/>
        </w:rPr>
      </w:pPr>
      <w:r w:rsidRPr="00FB5DA7">
        <w:rPr>
          <w:sz w:val="24"/>
          <w:szCs w:val="24"/>
          <w:lang w:eastAsia="en-IN"/>
        </w:rPr>
        <w:t>The study admits certain limitations, including a possibly small number of participants due to geographical and demographic factors. Furthermore, the app's performance may be impacted by its dependency on third-party servers, which may encounter outage or latency difficulties (AWS, 2023). These limitations are taken into account when assessing the findings, and future studies may solve them by increasing the collection size and implementing more robust server architecture. This technique outlines a methodical and based on proof approach to creating and testing an Android VPN app. The study's goal is to provide an effective, high-performance, and user-friendly alternative by integrating technological development with empirical research.</w:t>
      </w:r>
      <w:r w:rsidRPr="00FB5DA7">
        <w:rPr>
          <w:sz w:val="24"/>
          <w:szCs w:val="24"/>
        </w:rPr>
        <w:t xml:space="preserve"> </w:t>
      </w:r>
      <w:r w:rsidRPr="00FB5DA7">
        <w:rPr>
          <w:sz w:val="24"/>
          <w:szCs w:val="24"/>
          <w:lang w:eastAsia="en-IN"/>
        </w:rPr>
        <w:t>The mixed-method strategy guarantees that both quantitative and qualitative observations are used, while ethical concerns and constraints are carefully considered. This complete method not only achieves the dissertation's aims, but also adds significant value to the realm of smartphones and VPN technology.</w:t>
      </w:r>
    </w:p>
    <w:p w14:paraId="6875F8E0" w14:textId="331CC968" w:rsidR="00F92561" w:rsidRPr="00FB5DA7" w:rsidRDefault="00F92561" w:rsidP="000A2210">
      <w:pPr>
        <w:pStyle w:val="Heading2"/>
        <w:numPr>
          <w:ilvl w:val="0"/>
          <w:numId w:val="7"/>
        </w:numPr>
      </w:pPr>
      <w:bookmarkStart w:id="32" w:name="_Toc198504344"/>
      <w:r w:rsidRPr="00FB5DA7">
        <w:t xml:space="preserve">Summary of </w:t>
      </w:r>
      <w:r w:rsidR="00D97B94" w:rsidRPr="00FB5DA7">
        <w:t>Chapter</w:t>
      </w:r>
      <w:bookmarkEnd w:id="32"/>
    </w:p>
    <w:p w14:paraId="54354405" w14:textId="77777777" w:rsidR="007D2D0D" w:rsidRPr="00FB5DA7" w:rsidRDefault="007D2D0D" w:rsidP="007D2D0D">
      <w:pPr>
        <w:jc w:val="both"/>
        <w:rPr>
          <w:sz w:val="24"/>
          <w:szCs w:val="24"/>
        </w:rPr>
      </w:pPr>
      <w:r w:rsidRPr="007D2D0D">
        <w:rPr>
          <w:sz w:val="24"/>
          <w:szCs w:val="24"/>
          <w:lang w:eastAsia="en-IN"/>
        </w:rPr>
        <w:t xml:space="preserve">This chapter has provided a strong methodological foundation for building and </w:t>
      </w:r>
      <w:proofErr w:type="spellStart"/>
      <w:r w:rsidRPr="007D2D0D">
        <w:rPr>
          <w:sz w:val="24"/>
          <w:szCs w:val="24"/>
          <w:lang w:eastAsia="en-IN"/>
        </w:rPr>
        <w:t>analyzing</w:t>
      </w:r>
      <w:proofErr w:type="spellEnd"/>
      <w:r w:rsidRPr="007D2D0D">
        <w:rPr>
          <w:sz w:val="24"/>
          <w:szCs w:val="24"/>
          <w:lang w:eastAsia="en-IN"/>
        </w:rPr>
        <w:t xml:space="preserve"> the GoPro VPN application using a mixed-method research strategy that combines qualitative and quantitative approaches, as recommended by Creswell &amp; Creswell (2022). The three-phase study design (exploratory, experimental, and descriptive) provides a complete framework for investigating existing VPN technologies, creating an optimized prototype, and evaluating real-world functionality. Johnson and Onwuegbuzie (2020) argue that this integrated approach is especially helpful for technology-based investigations because it provides complementary views that improve validity and dependability.</w:t>
      </w:r>
    </w:p>
    <w:p w14:paraId="114C6D90" w14:textId="5A74F704" w:rsidR="007D2D0D" w:rsidRPr="007D2D0D" w:rsidRDefault="007D2D0D" w:rsidP="007D2D0D">
      <w:pPr>
        <w:jc w:val="both"/>
        <w:rPr>
          <w:sz w:val="24"/>
          <w:szCs w:val="24"/>
          <w:lang w:eastAsia="en-IN"/>
        </w:rPr>
      </w:pPr>
      <w:r w:rsidRPr="007D2D0D">
        <w:rPr>
          <w:sz w:val="24"/>
          <w:szCs w:val="24"/>
          <w:lang w:eastAsia="en-IN"/>
        </w:rPr>
        <w:t>Data was collected from both direct and secondary sources, including user surveys and expert interviews, as well as literature research and competition assessment. The discovery that 67% of mobile customers prefer speed and security when using VPN services (Statista, 2023) gave crucial guidance for implementation objectives. The Agile development process, which emphasizes iterative refinement and constant feedback integration, was consistent with Sud's (2025) conclusions about improved performance and user satisfaction in mobile applications.</w:t>
      </w:r>
    </w:p>
    <w:p w14:paraId="274F2BFB" w14:textId="77777777" w:rsidR="007D2D0D" w:rsidRPr="007D2D0D" w:rsidRDefault="007D2D0D" w:rsidP="007D2D0D">
      <w:pPr>
        <w:jc w:val="both"/>
        <w:rPr>
          <w:sz w:val="24"/>
          <w:szCs w:val="24"/>
          <w:lang w:eastAsia="en-IN"/>
        </w:rPr>
      </w:pPr>
      <w:r w:rsidRPr="007D2D0D">
        <w:rPr>
          <w:sz w:val="24"/>
          <w:szCs w:val="24"/>
          <w:lang w:eastAsia="en-IN"/>
        </w:rPr>
        <w:t>Data analysis included both statistical methods for quantitative performance measures and thematic analysis for qualitative user feedback, resulting in a thorough evaluation framework. Ethical considerations prioritized user privacy with strict no-logs policies and GDPR compliance. While accepting constraints in terms of participant demographics and server dependencies, this analytical approach provided a consistent foundation for assessing the application's efficacy against set objectives.</w:t>
      </w:r>
    </w:p>
    <w:p w14:paraId="7D799557" w14:textId="77777777" w:rsidR="007D2D0D" w:rsidRPr="007D2D0D" w:rsidRDefault="007D2D0D" w:rsidP="007D2D0D">
      <w:pPr>
        <w:jc w:val="both"/>
        <w:rPr>
          <w:sz w:val="24"/>
          <w:szCs w:val="24"/>
          <w:lang w:eastAsia="en-IN"/>
        </w:rPr>
      </w:pPr>
      <w:r w:rsidRPr="007D2D0D">
        <w:rPr>
          <w:sz w:val="24"/>
          <w:szCs w:val="24"/>
          <w:lang w:eastAsia="en-IN"/>
        </w:rPr>
        <w:t>After establishing a complete methodology framework, the research moves on to the design and implementation phases, where the methodological findings immediately influence the three-layer architectural structure and security feature implementation. Chapter 4 describes how the study findings are translated into technological decisions and implementation techniques to meet the identified performance and security problems in contemporary mobile contexts. The design decisions made in the following chapter reflect the practical application of both theoretical principles and empirical findings from the study technique.</w:t>
      </w:r>
    </w:p>
    <w:p w14:paraId="00B7A90A" w14:textId="77777777" w:rsidR="007D2D0D" w:rsidRDefault="007D2D0D" w:rsidP="007D2D0D">
      <w:pPr>
        <w:spacing w:after="0" w:line="240" w:lineRule="auto"/>
        <w:jc w:val="both"/>
        <w:rPr>
          <w:rFonts w:eastAsia="Times New Roman"/>
          <w:sz w:val="24"/>
          <w:szCs w:val="24"/>
          <w:lang w:eastAsia="en-IN"/>
        </w:rPr>
      </w:pPr>
    </w:p>
    <w:p w14:paraId="195269FE" w14:textId="77777777" w:rsidR="004B7B2F" w:rsidRDefault="004B7B2F" w:rsidP="007D2D0D">
      <w:pPr>
        <w:spacing w:after="0" w:line="240" w:lineRule="auto"/>
        <w:jc w:val="both"/>
        <w:rPr>
          <w:rFonts w:eastAsia="Times New Roman"/>
          <w:sz w:val="24"/>
          <w:szCs w:val="24"/>
          <w:lang w:eastAsia="en-IN"/>
        </w:rPr>
      </w:pPr>
    </w:p>
    <w:p w14:paraId="00B80D8C" w14:textId="77777777" w:rsidR="004B7B2F" w:rsidRDefault="004B7B2F" w:rsidP="007D2D0D">
      <w:pPr>
        <w:spacing w:after="0" w:line="240" w:lineRule="auto"/>
        <w:jc w:val="both"/>
        <w:rPr>
          <w:rFonts w:eastAsia="Times New Roman"/>
          <w:sz w:val="24"/>
          <w:szCs w:val="24"/>
          <w:lang w:eastAsia="en-IN"/>
        </w:rPr>
      </w:pPr>
    </w:p>
    <w:p w14:paraId="439AC383" w14:textId="085C0693" w:rsidR="004B7B2F" w:rsidRPr="004B7B2F" w:rsidRDefault="004B7B2F" w:rsidP="007D2D0D">
      <w:pPr>
        <w:spacing w:after="0" w:line="240" w:lineRule="auto"/>
        <w:jc w:val="both"/>
        <w:rPr>
          <w:rFonts w:eastAsia="Times New Roman"/>
          <w:sz w:val="24"/>
          <w:szCs w:val="24"/>
          <w:lang w:eastAsia="en-IN"/>
        </w:rPr>
        <w:sectPr w:rsidR="004B7B2F" w:rsidRPr="004B7B2F" w:rsidSect="00396EF2">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pPr>
    </w:p>
    <w:p w14:paraId="49A4DB10" w14:textId="3E537CE7" w:rsidR="00B17C4C" w:rsidRPr="00FB5DA7" w:rsidRDefault="00D92694" w:rsidP="009C19D1">
      <w:pPr>
        <w:pStyle w:val="Heading1"/>
        <w:rPr>
          <w:rFonts w:cs="Times New Roman"/>
          <w:b/>
          <w:bCs/>
          <w:szCs w:val="48"/>
        </w:rPr>
      </w:pPr>
      <w:bookmarkStart w:id="33" w:name="_Toc198504345"/>
      <w:r w:rsidRPr="00FB5DA7">
        <w:rPr>
          <w:rFonts w:cs="Times New Roman"/>
          <w:b/>
          <w:bCs/>
          <w:szCs w:val="48"/>
        </w:rPr>
        <w:t xml:space="preserve">CHAPTER IV- </w:t>
      </w:r>
      <w:r w:rsidRPr="00FB5DA7">
        <w:rPr>
          <w:rFonts w:cs="Times New Roman"/>
          <w:b/>
          <w:bCs/>
          <w:sz w:val="44"/>
          <w:szCs w:val="44"/>
        </w:rPr>
        <w:t>RESEARCH GAP</w:t>
      </w:r>
      <w:bookmarkEnd w:id="33"/>
    </w:p>
    <w:p w14:paraId="08687514" w14:textId="77777777" w:rsidR="00B17C4C" w:rsidRPr="00FB5DA7" w:rsidRDefault="00B17C4C" w:rsidP="00125169">
      <w:pPr>
        <w:jc w:val="both"/>
        <w:rPr>
          <w:sz w:val="24"/>
          <w:szCs w:val="24"/>
        </w:rPr>
      </w:pPr>
    </w:p>
    <w:p w14:paraId="7DBE3164" w14:textId="63613C6A" w:rsidR="007D2D0D" w:rsidRPr="00FB5DA7" w:rsidRDefault="007D2D0D" w:rsidP="007D2D0D">
      <w:pPr>
        <w:pStyle w:val="Heading2"/>
        <w:numPr>
          <w:ilvl w:val="0"/>
          <w:numId w:val="46"/>
        </w:numPr>
      </w:pPr>
      <w:bookmarkStart w:id="34" w:name="_Toc198504346"/>
      <w:r w:rsidRPr="00FB5DA7">
        <w:t>Research Gap</w:t>
      </w:r>
      <w:bookmarkEnd w:id="34"/>
    </w:p>
    <w:p w14:paraId="2F97CF60" w14:textId="705748E5" w:rsidR="00125169" w:rsidRPr="00FB5DA7" w:rsidRDefault="00125169" w:rsidP="009C19D1">
      <w:pPr>
        <w:jc w:val="both"/>
        <w:rPr>
          <w:sz w:val="24"/>
          <w:szCs w:val="24"/>
        </w:rPr>
      </w:pPr>
      <w:r w:rsidRPr="00FB5DA7">
        <w:rPr>
          <w:sz w:val="24"/>
          <w:szCs w:val="24"/>
        </w:rPr>
        <w:t>Android users have taken a strong interest in Virtual Private Networks (VPNs) because of its potential to improve online security, privacy, and access to content that is geographically limited. Notwithstanding their extensive use, there are still a number of unexplored topics in the body of current literature that demand more study. This research gap points out important shortcomings in the existing literature and suggests directions for further investigation to improve knowledge and make VPN apps for Android devices</w:t>
      </w:r>
      <w:r w:rsidR="009C4912">
        <w:rPr>
          <w:sz w:val="24"/>
          <w:szCs w:val="24"/>
        </w:rPr>
        <w:t xml:space="preserve"> </w:t>
      </w:r>
      <w:r w:rsidR="009C4912" w:rsidRPr="009C4912">
        <w:rPr>
          <w:sz w:val="24"/>
          <w:szCs w:val="24"/>
        </w:rPr>
        <w:t>(Snigdha Keskar, 2025)</w:t>
      </w:r>
      <w:r w:rsidRPr="00FB5DA7">
        <w:rPr>
          <w:sz w:val="24"/>
          <w:szCs w:val="24"/>
        </w:rPr>
        <w:t>.</w:t>
      </w:r>
    </w:p>
    <w:p w14:paraId="52B5F720" w14:textId="491EB1F4" w:rsidR="00125169" w:rsidRPr="00FB5DA7" w:rsidRDefault="00125169" w:rsidP="009C19D1">
      <w:pPr>
        <w:jc w:val="both"/>
        <w:rPr>
          <w:sz w:val="24"/>
          <w:szCs w:val="24"/>
        </w:rPr>
      </w:pPr>
      <w:r w:rsidRPr="00FB5DA7">
        <w:rPr>
          <w:sz w:val="24"/>
          <w:szCs w:val="24"/>
        </w:rPr>
        <w:t xml:space="preserve">Despite the performance of VPN protocols like </w:t>
      </w:r>
      <w:proofErr w:type="spellStart"/>
      <w:r w:rsidRPr="00FB5DA7">
        <w:rPr>
          <w:sz w:val="24"/>
          <w:szCs w:val="24"/>
        </w:rPr>
        <w:t>OpenVPN</w:t>
      </w:r>
      <w:proofErr w:type="spellEnd"/>
      <w:r w:rsidRPr="00FB5DA7">
        <w:rPr>
          <w:sz w:val="24"/>
          <w:szCs w:val="24"/>
        </w:rPr>
        <w:t xml:space="preserve">, </w:t>
      </w:r>
      <w:proofErr w:type="spellStart"/>
      <w:r w:rsidRPr="00FB5DA7">
        <w:rPr>
          <w:sz w:val="24"/>
          <w:szCs w:val="24"/>
        </w:rPr>
        <w:t>WireGuard</w:t>
      </w:r>
      <w:proofErr w:type="spellEnd"/>
      <w:r w:rsidRPr="00FB5DA7">
        <w:rPr>
          <w:sz w:val="24"/>
          <w:szCs w:val="24"/>
        </w:rPr>
        <w:t xml:space="preserve">, and </w:t>
      </w:r>
      <w:proofErr w:type="spellStart"/>
      <w:r w:rsidRPr="00FB5DA7">
        <w:rPr>
          <w:sz w:val="24"/>
          <w:szCs w:val="24"/>
        </w:rPr>
        <w:t>IPSec</w:t>
      </w:r>
      <w:proofErr w:type="spellEnd"/>
      <w:r w:rsidRPr="00FB5DA7">
        <w:rPr>
          <w:sz w:val="24"/>
          <w:szCs w:val="24"/>
        </w:rPr>
        <w:t xml:space="preserve"> has been well investigated in desktop and business settings, nothing is known about how well they work on Android smartphones. Existing research frequently ignores the special difficulties that mobile platforms provide, such as hardware unpredictability, battery limitations, and changing network conditions </w:t>
      </w:r>
      <w:sdt>
        <w:sdtPr>
          <w:rPr>
            <w:color w:val="000000"/>
            <w:sz w:val="24"/>
            <w:szCs w:val="24"/>
          </w:rPr>
          <w:tag w:val="MENDELEY_CITATION_v3_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"/>
          <w:id w:val="-1011284076"/>
          <w:placeholder>
            <w:docPart w:val="DefaultPlaceholder_-1854013440"/>
          </w:placeholder>
        </w:sdtPr>
        <w:sdtEndPr/>
        <w:sdtContent>
          <w:r w:rsidR="009A5ABF" w:rsidRPr="009A5ABF">
            <w:rPr>
              <w:color w:val="000000"/>
              <w:sz w:val="24"/>
              <w:szCs w:val="24"/>
            </w:rPr>
            <w:t>(Liu, no 2023)</w:t>
          </w:r>
        </w:sdtContent>
      </w:sdt>
      <w:r w:rsidRPr="00FB5DA7">
        <w:rPr>
          <w:sz w:val="24"/>
          <w:szCs w:val="24"/>
        </w:rPr>
        <w:t>. Empirical research that assesses VPN protocols' speed, latency, and energy economy on Android smartphones in real-world scenarios is desperately needed. To maximize VPN performance and guarantee a flawless user experience on mobile platforms, this gap must be closed.</w:t>
      </w:r>
      <w:r w:rsidR="008932C3" w:rsidRPr="00FB5DA7">
        <w:rPr>
          <w:sz w:val="24"/>
          <w:szCs w:val="24"/>
        </w:rPr>
        <w:t xml:space="preserve"> </w:t>
      </w:r>
      <w:r w:rsidRPr="00FB5DA7">
        <w:rPr>
          <w:sz w:val="24"/>
          <w:szCs w:val="24"/>
        </w:rPr>
        <w:t>Free VPN apps are popular because they are easy to use, but they frequently present serious privacy and security issues. Many free VPNs impair user privacy through techniques like tracking data, ad injection, and DNS breaches</w:t>
      </w:r>
      <w:r w:rsidR="009C4912">
        <w:rPr>
          <w:sz w:val="24"/>
          <w:szCs w:val="24"/>
        </w:rPr>
        <w:t xml:space="preserve"> </w:t>
      </w:r>
      <w:r w:rsidR="009C4912" w:rsidRPr="009C4912">
        <w:rPr>
          <w:sz w:val="24"/>
          <w:szCs w:val="24"/>
        </w:rPr>
        <w:t>(Williams, 2020)</w:t>
      </w:r>
      <w:r w:rsidRPr="00FB5DA7">
        <w:rPr>
          <w:sz w:val="24"/>
          <w:szCs w:val="24"/>
        </w:rPr>
        <w:t xml:space="preserve">, according to research </w:t>
      </w:r>
      <w:sdt>
        <w:sdtPr>
          <w:rPr>
            <w:color w:val="000000"/>
            <w:sz w:val="24"/>
            <w:szCs w:val="24"/>
          </w:rPr>
          <w:tag w:val="MENDELEY_CITATION_v3_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"/>
          <w:id w:val="-233473987"/>
          <w:placeholder>
            <w:docPart w:val="DefaultPlaceholder_-1854013440"/>
          </w:placeholder>
        </w:sdtPr>
        <w:sdtEndPr/>
        <w:sdtContent>
          <w:r w:rsidR="009A5ABF" w:rsidRPr="009A5ABF">
            <w:rPr>
              <w:color w:val="000000"/>
              <w:sz w:val="24"/>
              <w:szCs w:val="24"/>
            </w:rPr>
            <w:t>(Hussain, 2022)</w:t>
          </w:r>
        </w:sdtContent>
      </w:sdt>
      <w:r w:rsidR="00FA5E96" w:rsidRPr="00FB5DA7">
        <w:rPr>
          <w:sz w:val="24"/>
          <w:szCs w:val="24"/>
        </w:rPr>
        <w:t xml:space="preserve"> </w:t>
      </w:r>
      <w:r w:rsidRPr="00FB5DA7">
        <w:rPr>
          <w:sz w:val="24"/>
          <w:szCs w:val="24"/>
        </w:rPr>
        <w:t xml:space="preserve">. The scope of these hazards and their adherence to declared privacy standards, however, have not been thoroughly examined in </w:t>
      </w:r>
      <w:r w:rsidR="008932C3" w:rsidRPr="00FB5DA7">
        <w:rPr>
          <w:sz w:val="24"/>
          <w:szCs w:val="24"/>
        </w:rPr>
        <w:t>much</w:t>
      </w:r>
      <w:r w:rsidRPr="00FB5DA7">
        <w:rPr>
          <w:sz w:val="24"/>
          <w:szCs w:val="24"/>
        </w:rPr>
        <w:t xml:space="preserve"> research</w:t>
      </w:r>
      <w:r w:rsidR="009C4912">
        <w:rPr>
          <w:sz w:val="24"/>
          <w:szCs w:val="24"/>
        </w:rPr>
        <w:t xml:space="preserve"> </w:t>
      </w:r>
      <w:sdt>
        <w:sdtPr>
          <w:rPr>
            <w:color w:val="000000"/>
            <w:sz w:val="24"/>
            <w:szCs w:val="24"/>
          </w:rPr>
          <w:tag w:val="MENDELEY_CITATION_v3_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"/>
          <w:id w:val="-1449466362"/>
          <w:placeholder>
            <w:docPart w:val="DefaultPlaceholder_-1854013440"/>
          </w:placeholder>
        </w:sdtPr>
        <w:sdtEndPr/>
        <w:sdtContent>
          <w:r w:rsidR="009A5ABF" w:rsidRPr="009A5ABF">
            <w:rPr>
              <w:color w:val="000000"/>
              <w:sz w:val="24"/>
              <w:szCs w:val="24"/>
            </w:rPr>
            <w:t>(‘Application and Security Analysis of Virtual Private Network (VPN) in Network Communication’, 2023)</w:t>
          </w:r>
        </w:sdtContent>
      </w:sdt>
      <w:r w:rsidRPr="00FB5DA7">
        <w:rPr>
          <w:sz w:val="24"/>
          <w:szCs w:val="24"/>
        </w:rPr>
        <w:t xml:space="preserve">. </w:t>
      </w:r>
    </w:p>
    <w:p w14:paraId="5F18B3FB" w14:textId="0CD6F2E6" w:rsidR="00D97B94" w:rsidRPr="00AE04A2" w:rsidRDefault="00125169" w:rsidP="00AE04A2">
      <w:pPr>
        <w:jc w:val="both"/>
        <w:rPr>
          <w:sz w:val="24"/>
          <w:szCs w:val="24"/>
        </w:rPr>
      </w:pPr>
      <w:r w:rsidRPr="00FB5DA7">
        <w:rPr>
          <w:sz w:val="24"/>
          <w:szCs w:val="24"/>
        </w:rPr>
        <w:t xml:space="preserve">VPNs can interfere with Android apps' ability to function, especially those that depend on secure connections or location-based services. For example, by evading security controls, VPNs may cause vulnerabilities or disrupt app performance. Notwithstanding these reservations, nothing is known about the wider effects of VPNs on the ecosystem of Android apps </w:t>
      </w:r>
      <w:sdt>
        <w:sdtPr>
          <w:rPr>
            <w:color w:val="000000"/>
            <w:szCs w:val="24"/>
          </w:rPr>
          <w:tag w:val="MENDELEY_CITATION_v3_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"/>
          <w:id w:val="-1653292015"/>
          <w:placeholder>
            <w:docPart w:val="DefaultPlaceholder_-1854013440"/>
          </w:placeholder>
        </w:sdtPr>
        <w:sdtEndPr/>
        <w:sdtContent>
          <w:r w:rsidR="009A5ABF" w:rsidRPr="009A5ABF">
            <w:rPr>
              <w:rFonts w:eastAsia="Times New Roman"/>
              <w:color w:val="000000"/>
            </w:rPr>
            <w:t xml:space="preserve">(Abbas </w:t>
          </w:r>
          <w:r w:rsidR="009A5ABF" w:rsidRPr="009A5ABF">
            <w:rPr>
              <w:rFonts w:eastAsia="Times New Roman"/>
              <w:i/>
              <w:iCs/>
              <w:color w:val="000000"/>
            </w:rPr>
            <w:t>et al.</w:t>
          </w:r>
          <w:r w:rsidR="009A5ABF" w:rsidRPr="009A5ABF">
            <w:rPr>
              <w:rFonts w:eastAsia="Times New Roman"/>
              <w:color w:val="000000"/>
            </w:rPr>
            <w:t>, 2023)</w:t>
          </w:r>
        </w:sdtContent>
      </w:sdt>
      <w:r w:rsidRPr="00FB5DA7">
        <w:rPr>
          <w:sz w:val="24"/>
          <w:szCs w:val="24"/>
        </w:rPr>
        <w:t xml:space="preserve">. To improve mobile security and guarantee the smooth functioning of Android apps, it is essential to look into how </w:t>
      </w:r>
      <w:proofErr w:type="spellStart"/>
      <w:r w:rsidRPr="00FB5DA7">
        <w:rPr>
          <w:sz w:val="24"/>
          <w:szCs w:val="24"/>
        </w:rPr>
        <w:t>Openvpn</w:t>
      </w:r>
      <w:proofErr w:type="spellEnd"/>
      <w:r w:rsidRPr="00FB5DA7">
        <w:rPr>
          <w:sz w:val="24"/>
          <w:szCs w:val="24"/>
        </w:rPr>
        <w:t xml:space="preserve"> interact with other apps and the possible hazards they pose.</w:t>
      </w:r>
      <w:r w:rsidR="008932C3" w:rsidRPr="00FB5DA7">
        <w:rPr>
          <w:sz w:val="24"/>
          <w:szCs w:val="24"/>
        </w:rPr>
        <w:t xml:space="preserve"> Despite VPNs' increasing popularity, little is known about user awareness and opinions of their hazards and advantages. Many Android users, especially those with little technical knowledge, might not completely understand how VPNs work or the possible privacy risks associated with utilizing unreliable or free services </w:t>
      </w:r>
      <w:sdt>
        <w:sdtPr>
          <w:rPr>
            <w:color w:val="000000"/>
            <w:sz w:val="24"/>
            <w:szCs w:val="24"/>
          </w:rPr>
          <w:tag w:val="MENDELEY_CITATION_v3_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"/>
          <w:id w:val="-1322275078"/>
          <w:placeholder>
            <w:docPart w:val="DefaultPlaceholder_-1854013440"/>
          </w:placeholder>
        </w:sdtPr>
        <w:sdtEndPr/>
        <w:sdtContent>
          <w:r w:rsidR="009A5ABF" w:rsidRPr="009A5ABF">
            <w:rPr>
              <w:color w:val="000000"/>
              <w:sz w:val="24"/>
              <w:szCs w:val="24"/>
            </w:rPr>
            <w:t>(</w:t>
          </w:r>
          <w:proofErr w:type="spellStart"/>
          <w:r w:rsidR="009A5ABF" w:rsidRPr="009A5ABF">
            <w:rPr>
              <w:color w:val="000000"/>
              <w:sz w:val="24"/>
              <w:szCs w:val="24"/>
            </w:rPr>
            <w:t>Dutkowska-Zuk</w:t>
          </w:r>
          <w:proofErr w:type="spellEnd"/>
          <w:r w:rsidR="009A5ABF" w:rsidRPr="009A5ABF">
            <w:rPr>
              <w:color w:val="000000"/>
              <w:sz w:val="24"/>
              <w:szCs w:val="24"/>
            </w:rPr>
            <w:t xml:space="preserve"> et al., 2022)</w:t>
          </w:r>
        </w:sdtContent>
      </w:sdt>
      <w:r w:rsidR="008932C3" w:rsidRPr="00FB5DA7">
        <w:rPr>
          <w:sz w:val="24"/>
          <w:szCs w:val="24"/>
        </w:rPr>
        <w:t>. When choosing and utilizing VPN software, user mindsets, gaps in knowledge, and decision-making processes need to be investigated through research. These kinds of studies can guide the creation of educational programs and intuitive VPN solutions that cater to the requirements of non-technical customers.</w:t>
      </w:r>
    </w:p>
    <w:p w14:paraId="65E5A89B" w14:textId="77777777" w:rsidR="00D97B94" w:rsidRPr="00FB5DA7" w:rsidRDefault="00D97B94" w:rsidP="00D97B94">
      <w:pPr>
        <w:pStyle w:val="Heading2"/>
        <w:numPr>
          <w:ilvl w:val="0"/>
          <w:numId w:val="46"/>
        </w:numPr>
      </w:pPr>
      <w:bookmarkStart w:id="35" w:name="_Toc198504347"/>
      <w:r w:rsidRPr="00FB5DA7">
        <w:t>Summary  of Chapter</w:t>
      </w:r>
      <w:bookmarkEnd w:id="35"/>
    </w:p>
    <w:p w14:paraId="057394BB" w14:textId="77777777" w:rsidR="00D97B94" w:rsidRPr="00D97B94" w:rsidRDefault="00D97B94" w:rsidP="00D97B94">
      <w:pPr>
        <w:jc w:val="both"/>
      </w:pPr>
      <w:r w:rsidRPr="00D97B94">
        <w:rPr>
          <w:sz w:val="24"/>
          <w:szCs w:val="24"/>
        </w:rPr>
        <w:t>Chapter 4 describes the GoPro VPN application's comprehensive design and execution using a three-layer architectural framework that includes the User Interface, Service, and Network layers. Implementation transforms scientific findings into practical technical solutions that address identified security and performance issues. The User Interface layer enables easy access to server locations and security features, while the Service layer effectively integrates with Google Cloud Console for OpenVPN server management across several geographical zones</w:t>
      </w:r>
      <w:r w:rsidRPr="00D97B94">
        <w:t>.</w:t>
      </w:r>
    </w:p>
    <w:p w14:paraId="2D11F2D2" w14:textId="77777777" w:rsidR="00D97B94" w:rsidRPr="00D97B94" w:rsidRDefault="00D97B94" w:rsidP="00D97B94">
      <w:pPr>
        <w:jc w:val="both"/>
        <w:rPr>
          <w:sz w:val="24"/>
          <w:szCs w:val="24"/>
        </w:rPr>
      </w:pPr>
      <w:r w:rsidRPr="00D97B94">
        <w:rPr>
          <w:sz w:val="24"/>
          <w:szCs w:val="24"/>
        </w:rPr>
        <w:t xml:space="preserve">Critical security features were successfully implemented using two specialized mechanisms: the Split Tunnelling architecture with intelligent traffic routing tables for application-specific policy enforcement, and the Kill Switch mechanism, which protects data from exposure during connection failures. The backend infrastructure establishes a strong </w:t>
      </w:r>
      <w:proofErr w:type="spellStart"/>
      <w:r w:rsidRPr="00D97B94">
        <w:rPr>
          <w:sz w:val="24"/>
          <w:szCs w:val="24"/>
        </w:rPr>
        <w:t>tunneling</w:t>
      </w:r>
      <w:proofErr w:type="spellEnd"/>
      <w:r w:rsidRPr="00D97B94">
        <w:rPr>
          <w:sz w:val="24"/>
          <w:szCs w:val="24"/>
        </w:rPr>
        <w:t xml:space="preserve"> system using </w:t>
      </w:r>
      <w:proofErr w:type="spellStart"/>
      <w:r w:rsidRPr="00D97B94">
        <w:rPr>
          <w:sz w:val="24"/>
          <w:szCs w:val="24"/>
        </w:rPr>
        <w:t>OpenVPN</w:t>
      </w:r>
      <w:proofErr w:type="spellEnd"/>
      <w:r w:rsidRPr="00D97B94">
        <w:rPr>
          <w:sz w:val="24"/>
          <w:szCs w:val="24"/>
        </w:rPr>
        <w:t xml:space="preserve"> protocols, AES-256 encryption, and certificate-based authentication among strategically located servers in the United States, Germany, and Singapore. </w:t>
      </w:r>
    </w:p>
    <w:p w14:paraId="5539A9D9" w14:textId="7BC707B0" w:rsidR="00D97B94" w:rsidRPr="00FB5DA7" w:rsidRDefault="008E4AF1" w:rsidP="008E4AF1">
      <w:pPr>
        <w:jc w:val="both"/>
        <w:rPr>
          <w:sz w:val="24"/>
          <w:szCs w:val="24"/>
        </w:rPr>
        <w:sectPr w:rsidR="00D97B94" w:rsidRPr="00FB5DA7" w:rsidSect="00396EF2">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pPr>
      <w:r w:rsidRPr="00FB5DA7">
        <w:rPr>
          <w:sz w:val="24"/>
          <w:szCs w:val="24"/>
        </w:rPr>
        <w:t>The identified research gaps directly inform Chapter 5's design and implementation of the GoPro VPN application. The three-layer architecture addresses specific limitations: the user interface layer enhances accessibility for non-technical users; the service layer leverages Google Cloud Console for efficient server management; and the network layer implements critical security features including Split Tunnelling and Kill Switch. This systematic approach translates theoretical security principles into practical solutions optimized for performance and usability, representing a significant contribution to Android mobile security applications while addressing the identified research gaps.</w:t>
      </w:r>
    </w:p>
    <w:p w14:paraId="4C8CB2C6" w14:textId="1C029B53" w:rsidR="00A162B8" w:rsidRPr="00FB5DA7" w:rsidRDefault="0010683F" w:rsidP="00A162B8">
      <w:pPr>
        <w:pStyle w:val="Heading1"/>
        <w:rPr>
          <w:rFonts w:cs="Times New Roman"/>
          <w:b/>
          <w:bCs/>
          <w:szCs w:val="48"/>
        </w:rPr>
      </w:pPr>
      <w:bookmarkStart w:id="36" w:name="_Toc198504348"/>
      <w:r w:rsidRPr="00FB5DA7">
        <w:rPr>
          <w:rFonts w:cs="Times New Roman"/>
          <w:b/>
          <w:bCs/>
          <w:szCs w:val="48"/>
        </w:rPr>
        <w:t xml:space="preserve">CHAPTER V- </w:t>
      </w:r>
      <w:r w:rsidR="000B0CEC" w:rsidRPr="00FB5DA7">
        <w:rPr>
          <w:rFonts w:cs="Times New Roman"/>
          <w:b/>
          <w:bCs/>
          <w:szCs w:val="48"/>
        </w:rPr>
        <w:t xml:space="preserve">DESIGN OF </w:t>
      </w:r>
      <w:r w:rsidRPr="00FB5DA7">
        <w:rPr>
          <w:rFonts w:cs="Times New Roman"/>
          <w:b/>
          <w:bCs/>
          <w:szCs w:val="48"/>
        </w:rPr>
        <w:t>ARTEFACT</w:t>
      </w:r>
      <w:bookmarkEnd w:id="36"/>
      <w:r w:rsidR="00E40EB3" w:rsidRPr="00FB5DA7">
        <w:rPr>
          <w:rFonts w:cs="Times New Roman"/>
          <w:b/>
          <w:bCs/>
          <w:szCs w:val="48"/>
        </w:rPr>
        <w:t xml:space="preserve"> </w:t>
      </w:r>
    </w:p>
    <w:p w14:paraId="1FFFAB29" w14:textId="77777777" w:rsidR="00A162B8" w:rsidRPr="00FB5DA7" w:rsidRDefault="00A162B8" w:rsidP="00A162B8">
      <w:pPr>
        <w:rPr>
          <w:rFonts w:eastAsiaTheme="majorEastAsia"/>
          <w:b/>
          <w:bCs/>
          <w:sz w:val="28"/>
          <w:szCs w:val="28"/>
        </w:rPr>
      </w:pPr>
    </w:p>
    <w:p w14:paraId="381D1806" w14:textId="7EBC81D2" w:rsidR="00F92561" w:rsidRPr="00FB5DA7" w:rsidRDefault="00F92561" w:rsidP="00C92B26">
      <w:pPr>
        <w:pStyle w:val="Heading2"/>
        <w:numPr>
          <w:ilvl w:val="0"/>
          <w:numId w:val="36"/>
        </w:numPr>
        <w:rPr>
          <w:szCs w:val="28"/>
        </w:rPr>
      </w:pPr>
      <w:bookmarkStart w:id="37" w:name="_Toc198504349"/>
      <w:r w:rsidRPr="00FB5DA7">
        <w:rPr>
          <w:szCs w:val="28"/>
        </w:rPr>
        <w:t>Introduction</w:t>
      </w:r>
      <w:bookmarkEnd w:id="37"/>
    </w:p>
    <w:p w14:paraId="2B9781EE" w14:textId="2A86792C" w:rsidR="00F92561" w:rsidRPr="00FB5DA7" w:rsidRDefault="00B154C0" w:rsidP="00B154C0">
      <w:pPr>
        <w:jc w:val="both"/>
        <w:rPr>
          <w:sz w:val="24"/>
          <w:szCs w:val="24"/>
        </w:rPr>
      </w:pPr>
      <w:r w:rsidRPr="00FB5DA7">
        <w:rPr>
          <w:sz w:val="24"/>
          <w:szCs w:val="24"/>
        </w:rPr>
        <w:t>This chapter presents the architectural design and implementation artefacts of the GoPro VPN application, demonstrating the translation of theoretical security principles into practical technical solutions. The documented design methodology employs a three-tiered architectural framework to ensure separation of concerns whilst facilitating security feature integration. User interface artefacts illustrate how complex security mechanisms have been rendered accessible through structured interaction design, whilst backend infrastructure artefacts detail the server deployment strategy and protocol implementation. Particular attention is directed toward critical security feature design: the Split Tunnelling system enabling granular traffic management and the Kill Switch mechanism preventing data exposure during connection failures. These design artefacts collectively address the research objectives of enhancing VPN performance whilst maintaining robust security capabilities.</w:t>
      </w:r>
    </w:p>
    <w:p w14:paraId="375247A5" w14:textId="0CAEB722" w:rsidR="00A162B8" w:rsidRPr="00FB5DA7" w:rsidRDefault="00A162B8" w:rsidP="00C92B26">
      <w:pPr>
        <w:pStyle w:val="Heading3"/>
        <w:numPr>
          <w:ilvl w:val="0"/>
          <w:numId w:val="40"/>
        </w:numPr>
      </w:pPr>
      <w:bookmarkStart w:id="38" w:name="_Toc198504350"/>
      <w:r w:rsidRPr="00FB5DA7">
        <w:t>System Architecture Overview</w:t>
      </w:r>
      <w:bookmarkEnd w:id="38"/>
    </w:p>
    <w:p w14:paraId="7CD0A023" w14:textId="458F23D6" w:rsidR="00184FD5" w:rsidRPr="00FB5DA7" w:rsidRDefault="00A162B8" w:rsidP="00C53199">
      <w:pPr>
        <w:rPr>
          <w:sz w:val="24"/>
          <w:szCs w:val="24"/>
        </w:rPr>
      </w:pPr>
      <w:r w:rsidRPr="00FB5DA7">
        <w:rPr>
          <w:sz w:val="24"/>
          <w:szCs w:val="24"/>
        </w:rPr>
        <w:t>This chapter details the implementation of the Android VPN application built on the OpenVPN protocol. The application was designed to address key security concerns while overcoming common performance limitations in existing VPN solutions. The implementation focuses on enhancing network stability, optimizing connection speeds, and implementing critical security features including Split Tunnelling and Kill Switch functionality.</w:t>
      </w:r>
    </w:p>
    <w:p w14:paraId="6A9C5BEB" w14:textId="77777777" w:rsidR="00184FD5" w:rsidRPr="00FB5DA7" w:rsidRDefault="00184FD5" w:rsidP="00184FD5">
      <w:pPr>
        <w:rPr>
          <w:sz w:val="24"/>
          <w:szCs w:val="24"/>
        </w:rPr>
      </w:pPr>
      <w:r w:rsidRPr="00FB5DA7">
        <w:rPr>
          <w:sz w:val="24"/>
          <w:szCs w:val="24"/>
        </w:rPr>
        <w:t>The application follows a three-layer architecture pattern with the following key components:</w:t>
      </w:r>
    </w:p>
    <w:p w14:paraId="73EF604D" w14:textId="77777777" w:rsidR="00AD3F71" w:rsidRPr="00FB5DA7" w:rsidRDefault="00911F44" w:rsidP="00AD3F71">
      <w:pPr>
        <w:rPr>
          <w:b/>
          <w:bCs/>
          <w:sz w:val="24"/>
          <w:szCs w:val="24"/>
        </w:rPr>
      </w:pPr>
      <w:r w:rsidRPr="00FB5DA7">
        <w:rPr>
          <w:b/>
          <w:bCs/>
          <w:sz w:val="24"/>
          <w:szCs w:val="24"/>
        </w:rPr>
        <w:t>User Interface Layer:</w:t>
      </w:r>
    </w:p>
    <w:p w14:paraId="1C0A3984" w14:textId="1FF3F464" w:rsidR="00911F44" w:rsidRPr="00FB5DA7" w:rsidRDefault="00911F44" w:rsidP="00C92B26">
      <w:pPr>
        <w:pStyle w:val="ListParagraph"/>
        <w:numPr>
          <w:ilvl w:val="0"/>
          <w:numId w:val="30"/>
        </w:numPr>
        <w:rPr>
          <w:sz w:val="24"/>
          <w:szCs w:val="24"/>
        </w:rPr>
      </w:pPr>
      <w:r w:rsidRPr="00FB5DA7">
        <w:rPr>
          <w:sz w:val="24"/>
          <w:szCs w:val="24"/>
        </w:rPr>
        <w:t xml:space="preserve">Developed using Android Studio </w:t>
      </w:r>
    </w:p>
    <w:p w14:paraId="4F4D4BED" w14:textId="77777777" w:rsidR="00911F44" w:rsidRPr="00FB5DA7" w:rsidRDefault="00911F44" w:rsidP="00C92B26">
      <w:pPr>
        <w:pStyle w:val="ListParagraph"/>
        <w:numPr>
          <w:ilvl w:val="0"/>
          <w:numId w:val="30"/>
        </w:numPr>
        <w:rPr>
          <w:sz w:val="24"/>
          <w:szCs w:val="24"/>
        </w:rPr>
      </w:pPr>
      <w:r w:rsidRPr="00FB5DA7">
        <w:rPr>
          <w:sz w:val="24"/>
          <w:szCs w:val="24"/>
        </w:rPr>
        <w:t>Connects to 3 countries: USA, Germany and Singapore</w:t>
      </w:r>
    </w:p>
    <w:p w14:paraId="6366AE2B" w14:textId="77777777" w:rsidR="00911F44" w:rsidRPr="00FB5DA7" w:rsidRDefault="00911F44" w:rsidP="00C92B26">
      <w:pPr>
        <w:pStyle w:val="ListParagraph"/>
        <w:numPr>
          <w:ilvl w:val="0"/>
          <w:numId w:val="30"/>
        </w:numPr>
        <w:rPr>
          <w:sz w:val="24"/>
          <w:szCs w:val="24"/>
        </w:rPr>
      </w:pPr>
      <w:r w:rsidRPr="00FB5DA7">
        <w:rPr>
          <w:sz w:val="24"/>
          <w:szCs w:val="24"/>
        </w:rPr>
        <w:t>Displays upload and download speeds</w:t>
      </w:r>
    </w:p>
    <w:p w14:paraId="7534971D" w14:textId="77777777" w:rsidR="00911F44" w:rsidRPr="00FB5DA7" w:rsidRDefault="00911F44" w:rsidP="00C92B26">
      <w:pPr>
        <w:pStyle w:val="ListParagraph"/>
        <w:numPr>
          <w:ilvl w:val="0"/>
          <w:numId w:val="30"/>
        </w:numPr>
        <w:rPr>
          <w:sz w:val="24"/>
          <w:szCs w:val="24"/>
        </w:rPr>
      </w:pPr>
      <w:r w:rsidRPr="00FB5DA7">
        <w:rPr>
          <w:sz w:val="24"/>
          <w:szCs w:val="24"/>
        </w:rPr>
        <w:t>Features connect button and connection status indicator</w:t>
      </w:r>
    </w:p>
    <w:p w14:paraId="7D961829" w14:textId="1E62AFB2" w:rsidR="00911F44" w:rsidRPr="00FB5DA7" w:rsidRDefault="00911F44" w:rsidP="00C92B26">
      <w:pPr>
        <w:pStyle w:val="ListParagraph"/>
        <w:numPr>
          <w:ilvl w:val="0"/>
          <w:numId w:val="30"/>
        </w:numPr>
        <w:rPr>
          <w:sz w:val="24"/>
          <w:szCs w:val="24"/>
        </w:rPr>
      </w:pPr>
      <w:r w:rsidRPr="00FB5DA7">
        <w:rPr>
          <w:sz w:val="24"/>
          <w:szCs w:val="24"/>
        </w:rPr>
        <w:t>Settings page includes features like split tunnelling and kill switch</w:t>
      </w:r>
    </w:p>
    <w:p w14:paraId="16B2AD02" w14:textId="77777777" w:rsidR="00184FD5" w:rsidRPr="00FB5DA7" w:rsidRDefault="00184FD5" w:rsidP="00184FD5">
      <w:pPr>
        <w:ind w:left="720"/>
        <w:rPr>
          <w:sz w:val="24"/>
          <w:szCs w:val="24"/>
        </w:rPr>
      </w:pPr>
    </w:p>
    <w:p w14:paraId="12AFA0A8" w14:textId="77777777" w:rsidR="00AD3F71" w:rsidRPr="00FB5DA7" w:rsidRDefault="00184FD5" w:rsidP="00AD3F71">
      <w:pPr>
        <w:rPr>
          <w:b/>
          <w:bCs/>
          <w:sz w:val="24"/>
          <w:szCs w:val="24"/>
        </w:rPr>
      </w:pPr>
      <w:r w:rsidRPr="00FB5DA7">
        <w:rPr>
          <w:b/>
          <w:bCs/>
          <w:sz w:val="24"/>
          <w:szCs w:val="24"/>
        </w:rPr>
        <w:t xml:space="preserve">Service Layer: </w:t>
      </w:r>
    </w:p>
    <w:p w14:paraId="1C42F5A2" w14:textId="75ECA62A" w:rsidR="00184FD5" w:rsidRPr="00FB5DA7" w:rsidRDefault="00184FD5" w:rsidP="00C92B26">
      <w:pPr>
        <w:pStyle w:val="ListParagraph"/>
        <w:numPr>
          <w:ilvl w:val="0"/>
          <w:numId w:val="31"/>
        </w:numPr>
        <w:rPr>
          <w:sz w:val="24"/>
          <w:szCs w:val="24"/>
        </w:rPr>
      </w:pPr>
      <w:r w:rsidRPr="00FB5DA7">
        <w:rPr>
          <w:sz w:val="24"/>
          <w:szCs w:val="24"/>
        </w:rPr>
        <w:t xml:space="preserve">Manages the VPN connection as a foreground Android service </w:t>
      </w:r>
    </w:p>
    <w:p w14:paraId="4FD5F914" w14:textId="77777777" w:rsidR="00184FD5" w:rsidRPr="00FB5DA7" w:rsidRDefault="00184FD5" w:rsidP="00C92B26">
      <w:pPr>
        <w:pStyle w:val="ListParagraph"/>
        <w:numPr>
          <w:ilvl w:val="0"/>
          <w:numId w:val="31"/>
        </w:numPr>
        <w:rPr>
          <w:sz w:val="24"/>
          <w:szCs w:val="24"/>
        </w:rPr>
      </w:pPr>
      <w:r w:rsidRPr="00FB5DA7">
        <w:rPr>
          <w:sz w:val="24"/>
          <w:szCs w:val="24"/>
        </w:rPr>
        <w:t>Utilizes Google Cloud Console for OpenVPN server management</w:t>
      </w:r>
    </w:p>
    <w:p w14:paraId="5EC15B11" w14:textId="77777777" w:rsidR="00184FD5" w:rsidRPr="00FB5DA7" w:rsidRDefault="00184FD5" w:rsidP="00C92B26">
      <w:pPr>
        <w:pStyle w:val="ListParagraph"/>
        <w:numPr>
          <w:ilvl w:val="0"/>
          <w:numId w:val="31"/>
        </w:numPr>
        <w:rPr>
          <w:sz w:val="24"/>
          <w:szCs w:val="24"/>
        </w:rPr>
      </w:pPr>
      <w:r w:rsidRPr="00FB5DA7">
        <w:rPr>
          <w:sz w:val="24"/>
          <w:szCs w:val="24"/>
        </w:rPr>
        <w:t>Enables adding, removing, and modifying IP addresses and servers</w:t>
      </w:r>
    </w:p>
    <w:p w14:paraId="3ACF7D1C" w14:textId="2440DA6B" w:rsidR="00184FD5" w:rsidRPr="00FB5DA7" w:rsidRDefault="00184FD5" w:rsidP="00C92B26">
      <w:pPr>
        <w:pStyle w:val="ListParagraph"/>
        <w:numPr>
          <w:ilvl w:val="0"/>
          <w:numId w:val="31"/>
        </w:numPr>
        <w:rPr>
          <w:sz w:val="24"/>
          <w:szCs w:val="24"/>
        </w:rPr>
      </w:pPr>
      <w:r w:rsidRPr="00FB5DA7">
        <w:rPr>
          <w:sz w:val="24"/>
          <w:szCs w:val="24"/>
        </w:rPr>
        <w:t xml:space="preserve">Implements security features including encryption, authentication, Kill Switch, and Split </w:t>
      </w:r>
      <w:r w:rsidR="00AD3F71" w:rsidRPr="00FB5DA7">
        <w:rPr>
          <w:sz w:val="24"/>
          <w:szCs w:val="24"/>
        </w:rPr>
        <w:t>Tunnelling</w:t>
      </w:r>
    </w:p>
    <w:p w14:paraId="44FF5E28" w14:textId="77777777" w:rsidR="00184FD5" w:rsidRPr="00FB5DA7" w:rsidRDefault="00184FD5" w:rsidP="00C92B26">
      <w:pPr>
        <w:pStyle w:val="ListParagraph"/>
        <w:numPr>
          <w:ilvl w:val="0"/>
          <w:numId w:val="31"/>
        </w:numPr>
        <w:rPr>
          <w:sz w:val="24"/>
          <w:szCs w:val="24"/>
        </w:rPr>
      </w:pPr>
      <w:r w:rsidRPr="00FB5DA7">
        <w:rPr>
          <w:sz w:val="24"/>
          <w:szCs w:val="24"/>
        </w:rPr>
        <w:t>Maintains persistent connection and handles reconnection attempts</w:t>
      </w:r>
    </w:p>
    <w:p w14:paraId="55DCEB56" w14:textId="77777777" w:rsidR="00AD3F71" w:rsidRPr="00FB5DA7" w:rsidRDefault="00AD3F71" w:rsidP="00BE28FA">
      <w:pPr>
        <w:rPr>
          <w:b/>
          <w:bCs/>
          <w:sz w:val="24"/>
          <w:szCs w:val="24"/>
        </w:rPr>
      </w:pPr>
    </w:p>
    <w:p w14:paraId="1F9615DA" w14:textId="77777777" w:rsidR="00AD3F71" w:rsidRPr="00FB5DA7" w:rsidRDefault="00BE28FA" w:rsidP="00AD3F71">
      <w:pPr>
        <w:rPr>
          <w:b/>
          <w:bCs/>
          <w:sz w:val="24"/>
          <w:szCs w:val="24"/>
        </w:rPr>
      </w:pPr>
      <w:r w:rsidRPr="00FB5DA7">
        <w:rPr>
          <w:b/>
          <w:bCs/>
          <w:sz w:val="24"/>
          <w:szCs w:val="24"/>
        </w:rPr>
        <w:t xml:space="preserve">Network Layer: </w:t>
      </w:r>
    </w:p>
    <w:p w14:paraId="4AF680DC" w14:textId="173D23E0" w:rsidR="00BE28FA" w:rsidRPr="00FB5DA7" w:rsidRDefault="00BE28FA" w:rsidP="00AD3F71">
      <w:pPr>
        <w:rPr>
          <w:sz w:val="24"/>
          <w:szCs w:val="24"/>
        </w:rPr>
      </w:pPr>
      <w:r w:rsidRPr="00FB5DA7">
        <w:rPr>
          <w:sz w:val="24"/>
          <w:szCs w:val="24"/>
        </w:rPr>
        <w:t xml:space="preserve">Handles OpenVPN protocol communication, packet routing, </w:t>
      </w:r>
      <w:r w:rsidR="00AD3F71" w:rsidRPr="00FB5DA7">
        <w:rPr>
          <w:sz w:val="24"/>
          <w:szCs w:val="24"/>
        </w:rPr>
        <w:t>tunnelling</w:t>
      </w:r>
      <w:r w:rsidRPr="00FB5DA7">
        <w:rPr>
          <w:sz w:val="24"/>
          <w:szCs w:val="24"/>
        </w:rPr>
        <w:t xml:space="preserve">, and network optimizations </w:t>
      </w:r>
    </w:p>
    <w:p w14:paraId="6DBA4FE3" w14:textId="65FC2D37" w:rsidR="00BE28FA" w:rsidRPr="00FB5DA7" w:rsidRDefault="00BE28FA" w:rsidP="00AD3F71">
      <w:pPr>
        <w:rPr>
          <w:sz w:val="24"/>
          <w:szCs w:val="24"/>
        </w:rPr>
      </w:pPr>
      <w:r w:rsidRPr="00FB5DA7">
        <w:rPr>
          <w:b/>
          <w:bCs/>
          <w:sz w:val="24"/>
          <w:szCs w:val="24"/>
        </w:rPr>
        <w:t xml:space="preserve">Split </w:t>
      </w:r>
      <w:r w:rsidR="00AD3F71" w:rsidRPr="00FB5DA7">
        <w:rPr>
          <w:b/>
          <w:bCs/>
          <w:sz w:val="24"/>
          <w:szCs w:val="24"/>
        </w:rPr>
        <w:t>Tunnelling</w:t>
      </w:r>
      <w:r w:rsidRPr="00FB5DA7">
        <w:rPr>
          <w:sz w:val="24"/>
          <w:szCs w:val="24"/>
        </w:rPr>
        <w:t xml:space="preserve">: Enables selective routing of traffic through the VPN </w:t>
      </w:r>
    </w:p>
    <w:p w14:paraId="1F979ABF" w14:textId="77777777" w:rsidR="00BE28FA" w:rsidRPr="00FB5DA7" w:rsidRDefault="00BE28FA" w:rsidP="00C92B26">
      <w:pPr>
        <w:pStyle w:val="ListParagraph"/>
        <w:numPr>
          <w:ilvl w:val="0"/>
          <w:numId w:val="32"/>
        </w:numPr>
        <w:rPr>
          <w:sz w:val="24"/>
          <w:szCs w:val="24"/>
        </w:rPr>
      </w:pPr>
      <w:r w:rsidRPr="00FB5DA7">
        <w:rPr>
          <w:sz w:val="24"/>
          <w:szCs w:val="24"/>
        </w:rPr>
        <w:t>Allows users to choose which apps use the VPN connection and which use the regular internet connection</w:t>
      </w:r>
    </w:p>
    <w:p w14:paraId="16185ECA" w14:textId="77777777" w:rsidR="00BE28FA" w:rsidRPr="00FB5DA7" w:rsidRDefault="00BE28FA" w:rsidP="00C92B26">
      <w:pPr>
        <w:pStyle w:val="ListParagraph"/>
        <w:numPr>
          <w:ilvl w:val="0"/>
          <w:numId w:val="32"/>
        </w:numPr>
        <w:rPr>
          <w:sz w:val="24"/>
          <w:szCs w:val="24"/>
        </w:rPr>
      </w:pPr>
      <w:r w:rsidRPr="00FB5DA7">
        <w:rPr>
          <w:sz w:val="24"/>
          <w:szCs w:val="24"/>
        </w:rPr>
        <w:t>Important for preserving bandwidth, reducing latency for trusted apps, and maintaining access to local network resources</w:t>
      </w:r>
    </w:p>
    <w:p w14:paraId="3FF93736" w14:textId="77777777" w:rsidR="00BE28FA" w:rsidRPr="00FB5DA7" w:rsidRDefault="00BE28FA" w:rsidP="00C92B26">
      <w:pPr>
        <w:pStyle w:val="ListParagraph"/>
        <w:numPr>
          <w:ilvl w:val="0"/>
          <w:numId w:val="32"/>
        </w:numPr>
        <w:rPr>
          <w:sz w:val="24"/>
          <w:szCs w:val="24"/>
        </w:rPr>
      </w:pPr>
      <w:r w:rsidRPr="00FB5DA7">
        <w:rPr>
          <w:sz w:val="24"/>
          <w:szCs w:val="24"/>
        </w:rPr>
        <w:t>Enhances user experience by optimizing connection speed for prioritized applications</w:t>
      </w:r>
    </w:p>
    <w:p w14:paraId="56C7E590" w14:textId="77777777" w:rsidR="00BE28FA" w:rsidRPr="00FB5DA7" w:rsidRDefault="00BE28FA" w:rsidP="00AD3F71">
      <w:pPr>
        <w:rPr>
          <w:sz w:val="24"/>
          <w:szCs w:val="24"/>
        </w:rPr>
      </w:pPr>
      <w:r w:rsidRPr="00FB5DA7">
        <w:rPr>
          <w:b/>
          <w:bCs/>
          <w:sz w:val="24"/>
          <w:szCs w:val="24"/>
        </w:rPr>
        <w:t>Kill Switch</w:t>
      </w:r>
      <w:r w:rsidRPr="00FB5DA7">
        <w:rPr>
          <w:sz w:val="24"/>
          <w:szCs w:val="24"/>
        </w:rPr>
        <w:t xml:space="preserve">: Provides critical protection against data leaks </w:t>
      </w:r>
    </w:p>
    <w:p w14:paraId="4DBEA213" w14:textId="77777777" w:rsidR="00BE28FA" w:rsidRPr="00FB5DA7" w:rsidRDefault="00BE28FA" w:rsidP="00C92B26">
      <w:pPr>
        <w:pStyle w:val="ListParagraph"/>
        <w:numPr>
          <w:ilvl w:val="0"/>
          <w:numId w:val="33"/>
        </w:numPr>
        <w:rPr>
          <w:sz w:val="24"/>
          <w:szCs w:val="24"/>
        </w:rPr>
      </w:pPr>
      <w:r w:rsidRPr="00FB5DA7">
        <w:rPr>
          <w:sz w:val="24"/>
          <w:szCs w:val="24"/>
        </w:rPr>
        <w:t>Automatically blocks all internet traffic if the VPN connection drops unexpectedly</w:t>
      </w:r>
    </w:p>
    <w:p w14:paraId="255C87CC" w14:textId="77777777" w:rsidR="00BE28FA" w:rsidRPr="00FB5DA7" w:rsidRDefault="00BE28FA" w:rsidP="00C92B26">
      <w:pPr>
        <w:pStyle w:val="ListParagraph"/>
        <w:numPr>
          <w:ilvl w:val="0"/>
          <w:numId w:val="33"/>
        </w:numPr>
        <w:rPr>
          <w:sz w:val="24"/>
          <w:szCs w:val="24"/>
        </w:rPr>
      </w:pPr>
      <w:r w:rsidRPr="00FB5DA7">
        <w:rPr>
          <w:sz w:val="24"/>
          <w:szCs w:val="24"/>
        </w:rPr>
        <w:t>Prevents exposure of sensitive data and real IP address during connection failures</w:t>
      </w:r>
    </w:p>
    <w:p w14:paraId="69D26F3B" w14:textId="77777777" w:rsidR="00BE28FA" w:rsidRPr="00FB5DA7" w:rsidRDefault="00BE28FA" w:rsidP="00C92B26">
      <w:pPr>
        <w:pStyle w:val="ListParagraph"/>
        <w:numPr>
          <w:ilvl w:val="0"/>
          <w:numId w:val="33"/>
        </w:numPr>
        <w:rPr>
          <w:sz w:val="24"/>
          <w:szCs w:val="24"/>
        </w:rPr>
      </w:pPr>
      <w:r w:rsidRPr="00FB5DA7">
        <w:rPr>
          <w:sz w:val="24"/>
          <w:szCs w:val="24"/>
        </w:rPr>
        <w:t>Essential security feature for maintaining privacy and protection, especially on public networks</w:t>
      </w:r>
    </w:p>
    <w:p w14:paraId="563F83EA" w14:textId="6CE049FE" w:rsidR="00A162B8" w:rsidRPr="00FB5DA7" w:rsidRDefault="00BE28FA" w:rsidP="00C92B26">
      <w:pPr>
        <w:pStyle w:val="ListParagraph"/>
        <w:numPr>
          <w:ilvl w:val="0"/>
          <w:numId w:val="33"/>
        </w:numPr>
        <w:rPr>
          <w:sz w:val="24"/>
          <w:szCs w:val="24"/>
        </w:rPr>
      </w:pPr>
      <w:r w:rsidRPr="00FB5DA7">
        <w:rPr>
          <w:sz w:val="24"/>
          <w:szCs w:val="24"/>
        </w:rPr>
        <w:t>Ensures compliance with privacy regulations by preventing unintended data exposure</w:t>
      </w:r>
    </w:p>
    <w:p w14:paraId="70C0D52F" w14:textId="77777777" w:rsidR="00A162B8" w:rsidRPr="00FB5DA7" w:rsidRDefault="00A162B8" w:rsidP="00A162B8"/>
    <w:p w14:paraId="1DA3446E" w14:textId="6F56F8C8" w:rsidR="00A162B8" w:rsidRPr="00FB5DA7" w:rsidRDefault="00AD3F71" w:rsidP="00C92B26">
      <w:pPr>
        <w:pStyle w:val="Heading2"/>
        <w:numPr>
          <w:ilvl w:val="0"/>
          <w:numId w:val="36"/>
        </w:numPr>
      </w:pPr>
      <w:bookmarkStart w:id="39" w:name="_Toc198504351"/>
      <w:r w:rsidRPr="00FB5DA7">
        <w:t>Research and Planning</w:t>
      </w:r>
      <w:bookmarkEnd w:id="39"/>
    </w:p>
    <w:p w14:paraId="270099CC" w14:textId="77777777" w:rsidR="00EE1DB8" w:rsidRPr="00FB5DA7" w:rsidRDefault="00EE1DB8" w:rsidP="00EE1DB8">
      <w:pPr>
        <w:jc w:val="both"/>
        <w:rPr>
          <w:sz w:val="24"/>
          <w:szCs w:val="24"/>
        </w:rPr>
      </w:pPr>
      <w:r w:rsidRPr="00FB5DA7">
        <w:rPr>
          <w:sz w:val="24"/>
          <w:szCs w:val="24"/>
        </w:rPr>
        <w:t xml:space="preserve">The design phase commenced with a systematic investigation of Virtual Private Network technologies, implementing the exploratory research methodology outlined in Chapter 3. This investigative process encompassed comprehensive analysis of established VPN protocols—specifically </w:t>
      </w:r>
      <w:proofErr w:type="spellStart"/>
      <w:r w:rsidRPr="00FB5DA7">
        <w:rPr>
          <w:sz w:val="24"/>
          <w:szCs w:val="24"/>
        </w:rPr>
        <w:t>OpenVPN</w:t>
      </w:r>
      <w:proofErr w:type="spellEnd"/>
      <w:r w:rsidRPr="00FB5DA7">
        <w:rPr>
          <w:sz w:val="24"/>
          <w:szCs w:val="24"/>
        </w:rPr>
        <w:t xml:space="preserve">, </w:t>
      </w:r>
      <w:proofErr w:type="spellStart"/>
      <w:r w:rsidRPr="00FB5DA7">
        <w:rPr>
          <w:sz w:val="24"/>
          <w:szCs w:val="24"/>
        </w:rPr>
        <w:t>WireGuard</w:t>
      </w:r>
      <w:proofErr w:type="spellEnd"/>
      <w:r w:rsidRPr="00FB5DA7">
        <w:rPr>
          <w:sz w:val="24"/>
          <w:szCs w:val="24"/>
        </w:rPr>
        <w:t xml:space="preserve">, and </w:t>
      </w:r>
      <w:proofErr w:type="spellStart"/>
      <w:r w:rsidRPr="00FB5DA7">
        <w:rPr>
          <w:sz w:val="24"/>
          <w:szCs w:val="24"/>
        </w:rPr>
        <w:t>IPSec</w:t>
      </w:r>
      <w:proofErr w:type="spellEnd"/>
      <w:r w:rsidRPr="00FB5DA7">
        <w:rPr>
          <w:sz w:val="24"/>
          <w:szCs w:val="24"/>
        </w:rPr>
        <w:t>—evaluating their cryptographic implementations, performance characteristics, and compatibility with Android systems. Protocol selection criteria prioritised AES-256 encryption capabilities, connection stability, and overhead minimisation to address the performance concerns identified in the literature review.</w:t>
      </w:r>
    </w:p>
    <w:p w14:paraId="2B37F294" w14:textId="77777777" w:rsidR="00EE1DB8" w:rsidRPr="00FB5DA7" w:rsidRDefault="00EE1DB8" w:rsidP="00EE1DB8">
      <w:pPr>
        <w:jc w:val="both"/>
        <w:rPr>
          <w:sz w:val="24"/>
          <w:szCs w:val="24"/>
        </w:rPr>
      </w:pPr>
      <w:r w:rsidRPr="00FB5DA7">
        <w:rPr>
          <w:sz w:val="24"/>
          <w:szCs w:val="24"/>
        </w:rPr>
        <w:t>Concurrent evaluation of existing VPN applications through structured comparative analysis revealed consistent limitations in user experience design and performance optimisation. The systematic review identified three primary user requirements: intuitive interface accessibility, robust encryption implementation, and minimal performance degradation. These findings established the functional specifications and architectural requirements that guided subsequent design decisions.</w:t>
      </w:r>
    </w:p>
    <w:p w14:paraId="75661A26" w14:textId="54CBD85B" w:rsidR="00EE1DB8" w:rsidRPr="00FB5DA7" w:rsidRDefault="00EE1DB8" w:rsidP="00EE1DB8">
      <w:pPr>
        <w:jc w:val="both"/>
        <w:rPr>
          <w:sz w:val="24"/>
          <w:szCs w:val="24"/>
        </w:rPr>
      </w:pPr>
      <w:r w:rsidRPr="00FB5DA7">
        <w:rPr>
          <w:sz w:val="24"/>
          <w:szCs w:val="24"/>
        </w:rPr>
        <w:t>The design methodology followed a structured workflow as illustrated in Figure 3, implementing an iterative approach to architectural development that aligns with the Agile methodology described in Section 3.4. This approach facilitated continuous refinement of both functional components and user interface elements through progressive iterations, ensuring cohesion between technical implementation capabilities and identified user requirements. Each iteration underwent validation against the established security and performance criteria, creating a feedback loop that progressively enhanced both functionality and usability.</w:t>
      </w:r>
    </w:p>
    <w:p w14:paraId="6CE93835" w14:textId="7C66BB6B" w:rsidR="00DD1FF8" w:rsidRPr="00FB5DA7" w:rsidRDefault="00DD1FF8" w:rsidP="00DD1FF8">
      <w:pPr>
        <w:jc w:val="both"/>
        <w:rPr>
          <w:sz w:val="24"/>
          <w:szCs w:val="24"/>
        </w:rPr>
      </w:pPr>
      <w:r w:rsidRPr="00FB5DA7">
        <w:rPr>
          <w:sz w:val="24"/>
          <w:szCs w:val="24"/>
        </w:rPr>
        <w:t>.</w:t>
      </w:r>
    </w:p>
    <w:p w14:paraId="12DC511A" w14:textId="77777777" w:rsidR="00885784" w:rsidRPr="00FB5DA7" w:rsidRDefault="00885784" w:rsidP="00885784">
      <w:pPr>
        <w:keepNext/>
        <w:jc w:val="both"/>
      </w:pPr>
      <w:r w:rsidRPr="00FB5DA7">
        <w:rPr>
          <w:noProof/>
        </w:rPr>
        <w:drawing>
          <wp:inline distT="0" distB="0" distL="0" distR="0" wp14:anchorId="50F5C564" wp14:editId="49E445C5">
            <wp:extent cx="5731510" cy="2310765"/>
            <wp:effectExtent l="0" t="0" r="2540" b="0"/>
            <wp:docPr id="965338906" name="Picture 1" descr="A white and orange rectangular grid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38906" name="Picture 1" descr="A white and orange rectangular grid with black numbers&#10;&#10;AI-generated content may be incorrect."/>
                    <pic:cNvPicPr/>
                  </pic:nvPicPr>
                  <pic:blipFill>
                    <a:blip r:embed="rId18"/>
                    <a:stretch>
                      <a:fillRect/>
                    </a:stretch>
                  </pic:blipFill>
                  <pic:spPr>
                    <a:xfrm>
                      <a:off x="0" y="0"/>
                      <a:ext cx="5731510" cy="2310765"/>
                    </a:xfrm>
                    <a:prstGeom prst="rect">
                      <a:avLst/>
                    </a:prstGeom>
                  </pic:spPr>
                </pic:pic>
              </a:graphicData>
            </a:graphic>
          </wp:inline>
        </w:drawing>
      </w:r>
    </w:p>
    <w:p w14:paraId="01C99F8E" w14:textId="6F077C8E" w:rsidR="00F115EC" w:rsidRPr="00FB5DA7" w:rsidRDefault="00885784" w:rsidP="00885784">
      <w:pPr>
        <w:pStyle w:val="Caption"/>
        <w:jc w:val="center"/>
        <w:rPr>
          <w:b/>
          <w:bCs/>
        </w:rPr>
      </w:pPr>
      <w:bookmarkStart w:id="40" w:name="_Toc198421320"/>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3</w:t>
      </w:r>
      <w:r w:rsidRPr="00FB5DA7">
        <w:rPr>
          <w:b/>
          <w:bCs/>
        </w:rPr>
        <w:fldChar w:fldCharType="end"/>
      </w:r>
      <w:r w:rsidRPr="00FB5DA7">
        <w:rPr>
          <w:b/>
          <w:bCs/>
        </w:rPr>
        <w:t>: Plan of Work</w:t>
      </w:r>
      <w:bookmarkEnd w:id="40"/>
    </w:p>
    <w:p w14:paraId="26CC70ED" w14:textId="77777777" w:rsidR="00885784" w:rsidRPr="00FB5DA7" w:rsidRDefault="00885784" w:rsidP="00885784"/>
    <w:p w14:paraId="432F0DEE" w14:textId="412D1998" w:rsidR="00F115EC" w:rsidRPr="00FB5DA7" w:rsidRDefault="000537FB" w:rsidP="00C92B26">
      <w:pPr>
        <w:pStyle w:val="Heading2"/>
        <w:numPr>
          <w:ilvl w:val="0"/>
          <w:numId w:val="36"/>
        </w:numPr>
        <w:rPr>
          <w:rFonts w:cs="Times New Roman"/>
          <w:b w:val="0"/>
          <w:bCs/>
          <w:color w:val="auto"/>
          <w:szCs w:val="28"/>
        </w:rPr>
      </w:pPr>
      <w:bookmarkStart w:id="41" w:name="_Toc198504352"/>
      <w:r w:rsidRPr="00FB5DA7">
        <w:rPr>
          <w:rFonts w:cs="Times New Roman"/>
          <w:bCs/>
          <w:color w:val="auto"/>
          <w:szCs w:val="28"/>
        </w:rPr>
        <w:t>Application Design</w:t>
      </w:r>
      <w:bookmarkEnd w:id="41"/>
    </w:p>
    <w:p w14:paraId="430962C7" w14:textId="77777777" w:rsidR="00C53199" w:rsidRPr="00FB5DA7" w:rsidRDefault="009B0D61" w:rsidP="009B0D61">
      <w:pPr>
        <w:jc w:val="both"/>
        <w:rPr>
          <w:sz w:val="24"/>
          <w:szCs w:val="24"/>
          <w:lang w:eastAsia="en-IN"/>
        </w:rPr>
      </w:pPr>
      <w:r w:rsidRPr="00FB5DA7">
        <w:rPr>
          <w:sz w:val="24"/>
          <w:szCs w:val="24"/>
          <w:lang w:eastAsia="en-IN"/>
        </w:rPr>
        <w:t>One of the most important components of the VPN application is the user interface (UI), which has a direct effect on the user experience. Users should be able to connect safely and easily with a well-designed interface that offers accessibility and transparency in security settings.</w:t>
      </w:r>
    </w:p>
    <w:p w14:paraId="5A1F423C" w14:textId="77777777" w:rsidR="00C53199" w:rsidRPr="00FB5DA7" w:rsidRDefault="00C53199" w:rsidP="00C53199">
      <w:pPr>
        <w:jc w:val="both"/>
        <w:rPr>
          <w:sz w:val="24"/>
          <w:szCs w:val="24"/>
        </w:rPr>
      </w:pPr>
      <w:r w:rsidRPr="00FB5DA7">
        <w:rPr>
          <w:sz w:val="24"/>
          <w:szCs w:val="24"/>
        </w:rPr>
        <w:t>The development of the VPN application began with careful planning of the structure and functionality. The application was designed with two primary pages:</w:t>
      </w:r>
    </w:p>
    <w:p w14:paraId="048F27F1" w14:textId="51678E9B" w:rsidR="009B0D61" w:rsidRPr="00FB5DA7" w:rsidRDefault="00155E87" w:rsidP="00C92B26">
      <w:pPr>
        <w:pStyle w:val="Heading3"/>
        <w:numPr>
          <w:ilvl w:val="0"/>
          <w:numId w:val="41"/>
        </w:numPr>
        <w:rPr>
          <w:rFonts w:cs="Times New Roman"/>
          <w:b w:val="0"/>
          <w:bCs/>
          <w:color w:val="auto"/>
          <w:lang w:eastAsia="en-IN"/>
        </w:rPr>
      </w:pPr>
      <w:bookmarkStart w:id="42" w:name="_Toc198504353"/>
      <w:r w:rsidRPr="00FB5DA7">
        <w:rPr>
          <w:rFonts w:cs="Times New Roman"/>
          <w:bCs/>
          <w:color w:val="auto"/>
          <w:lang w:eastAsia="en-IN"/>
        </w:rPr>
        <w:t>Splash Screen</w:t>
      </w:r>
      <w:bookmarkEnd w:id="42"/>
    </w:p>
    <w:p w14:paraId="225B151B" w14:textId="77777777" w:rsidR="00C53199" w:rsidRPr="00FB5DA7" w:rsidRDefault="00C53199" w:rsidP="00C53199">
      <w:pPr>
        <w:jc w:val="both"/>
        <w:rPr>
          <w:sz w:val="24"/>
          <w:szCs w:val="24"/>
        </w:rPr>
      </w:pPr>
      <w:r w:rsidRPr="00FB5DA7">
        <w:rPr>
          <w:sz w:val="24"/>
          <w:szCs w:val="24"/>
        </w:rPr>
        <w:t xml:space="preserve">The application's entry point features a strategically designed splash screen that serves as both a loading interface and a branding opportunity. This component was implemented using Android's </w:t>
      </w:r>
      <w:proofErr w:type="spellStart"/>
      <w:r w:rsidRPr="00FB5DA7">
        <w:rPr>
          <w:sz w:val="24"/>
          <w:szCs w:val="24"/>
        </w:rPr>
        <w:t>SplashScreen</w:t>
      </w:r>
      <w:proofErr w:type="spellEnd"/>
      <w:r w:rsidRPr="00FB5DA7">
        <w:rPr>
          <w:sz w:val="24"/>
          <w:szCs w:val="24"/>
        </w:rPr>
        <w:t xml:space="preserve"> API introduced in Android 12, with backward compatibility support for earlier Android versions through </w:t>
      </w:r>
      <w:proofErr w:type="spellStart"/>
      <w:r w:rsidRPr="00FB5DA7">
        <w:rPr>
          <w:sz w:val="24"/>
          <w:szCs w:val="24"/>
        </w:rPr>
        <w:t>AppCompat</w:t>
      </w:r>
      <w:proofErr w:type="spellEnd"/>
      <w:r w:rsidRPr="00FB5DA7">
        <w:rPr>
          <w:sz w:val="24"/>
          <w:szCs w:val="24"/>
        </w:rPr>
        <w:t xml:space="preserve"> libraries.</w:t>
      </w:r>
    </w:p>
    <w:p w14:paraId="7DFECE05" w14:textId="77777777" w:rsidR="00C53199" w:rsidRPr="00FB5DA7" w:rsidRDefault="00C53199" w:rsidP="00C53199">
      <w:pPr>
        <w:rPr>
          <w:b/>
          <w:bCs/>
          <w:sz w:val="24"/>
          <w:szCs w:val="24"/>
        </w:rPr>
      </w:pPr>
      <w:r w:rsidRPr="00FB5DA7">
        <w:rPr>
          <w:b/>
          <w:bCs/>
          <w:sz w:val="24"/>
          <w:szCs w:val="24"/>
        </w:rPr>
        <w:t>Technical Implementation:</w:t>
      </w:r>
    </w:p>
    <w:p w14:paraId="3332950C" w14:textId="77777777" w:rsidR="00C53199" w:rsidRPr="00FB5DA7" w:rsidRDefault="00C53199" w:rsidP="00C92B26">
      <w:pPr>
        <w:pStyle w:val="ListParagraph"/>
        <w:numPr>
          <w:ilvl w:val="0"/>
          <w:numId w:val="34"/>
        </w:numPr>
        <w:rPr>
          <w:sz w:val="24"/>
          <w:szCs w:val="24"/>
        </w:rPr>
      </w:pPr>
      <w:r w:rsidRPr="00FB5DA7">
        <w:rPr>
          <w:sz w:val="24"/>
          <w:szCs w:val="24"/>
        </w:rPr>
        <w:t xml:space="preserve">Utilizes a </w:t>
      </w:r>
      <w:proofErr w:type="spellStart"/>
      <w:r w:rsidRPr="00FB5DA7">
        <w:rPr>
          <w:sz w:val="24"/>
          <w:szCs w:val="24"/>
        </w:rPr>
        <w:t>Thread.sleep</w:t>
      </w:r>
      <w:proofErr w:type="spellEnd"/>
      <w:r w:rsidRPr="00FB5DA7">
        <w:rPr>
          <w:sz w:val="24"/>
          <w:szCs w:val="24"/>
        </w:rPr>
        <w:t>() mechanism calibrated at 3000ms to ensure optimal resource initialization</w:t>
      </w:r>
    </w:p>
    <w:p w14:paraId="368CB152" w14:textId="77777777" w:rsidR="00C53199" w:rsidRPr="00FB5DA7" w:rsidRDefault="00C53199" w:rsidP="00C92B26">
      <w:pPr>
        <w:pStyle w:val="ListParagraph"/>
        <w:numPr>
          <w:ilvl w:val="0"/>
          <w:numId w:val="34"/>
        </w:numPr>
        <w:rPr>
          <w:sz w:val="24"/>
          <w:szCs w:val="24"/>
        </w:rPr>
      </w:pPr>
      <w:r w:rsidRPr="00FB5DA7">
        <w:rPr>
          <w:sz w:val="24"/>
          <w:szCs w:val="24"/>
        </w:rPr>
        <w:t>Implements a fade-in animation sequence (300ms duration) using Android's Animation API</w:t>
      </w:r>
    </w:p>
    <w:p w14:paraId="4E7B66F6" w14:textId="77777777" w:rsidR="00C53199" w:rsidRPr="00FB5DA7" w:rsidRDefault="00C53199" w:rsidP="00C92B26">
      <w:pPr>
        <w:pStyle w:val="ListParagraph"/>
        <w:numPr>
          <w:ilvl w:val="0"/>
          <w:numId w:val="34"/>
        </w:numPr>
        <w:rPr>
          <w:sz w:val="24"/>
          <w:szCs w:val="24"/>
        </w:rPr>
      </w:pPr>
      <w:r w:rsidRPr="00FB5DA7">
        <w:rPr>
          <w:sz w:val="24"/>
          <w:szCs w:val="24"/>
        </w:rPr>
        <w:t>Incorporates vector-based logo assets to ensure crisp rendering across all device resolutions</w:t>
      </w:r>
    </w:p>
    <w:p w14:paraId="6F29D2D7" w14:textId="77777777" w:rsidR="00C53199" w:rsidRPr="00FB5DA7" w:rsidRDefault="00C53199" w:rsidP="00C92B26">
      <w:pPr>
        <w:pStyle w:val="ListParagraph"/>
        <w:numPr>
          <w:ilvl w:val="0"/>
          <w:numId w:val="34"/>
        </w:numPr>
        <w:rPr>
          <w:sz w:val="24"/>
          <w:szCs w:val="24"/>
        </w:rPr>
      </w:pPr>
      <w:r w:rsidRPr="00FB5DA7">
        <w:rPr>
          <w:sz w:val="24"/>
          <w:szCs w:val="24"/>
        </w:rPr>
        <w:t>Initializes crucial background services including the OpenVPN connection manager and configuration loader</w:t>
      </w:r>
    </w:p>
    <w:p w14:paraId="05CC800A" w14:textId="77777777" w:rsidR="00C53199" w:rsidRPr="00FB5DA7" w:rsidRDefault="00C53199" w:rsidP="00C53199">
      <w:pPr>
        <w:rPr>
          <w:b/>
          <w:bCs/>
          <w:sz w:val="24"/>
          <w:szCs w:val="24"/>
        </w:rPr>
      </w:pPr>
      <w:r w:rsidRPr="00FB5DA7">
        <w:rPr>
          <w:b/>
          <w:bCs/>
          <w:sz w:val="24"/>
          <w:szCs w:val="24"/>
        </w:rPr>
        <w:t>User Experience Considerations:</w:t>
      </w:r>
    </w:p>
    <w:p w14:paraId="1158BF06" w14:textId="77777777" w:rsidR="00C53199" w:rsidRPr="00FB5DA7" w:rsidRDefault="00C53199" w:rsidP="00C92B26">
      <w:pPr>
        <w:pStyle w:val="ListParagraph"/>
        <w:numPr>
          <w:ilvl w:val="0"/>
          <w:numId w:val="35"/>
        </w:numPr>
        <w:rPr>
          <w:sz w:val="24"/>
          <w:szCs w:val="24"/>
        </w:rPr>
      </w:pPr>
      <w:r w:rsidRPr="00FB5DA7">
        <w:rPr>
          <w:sz w:val="24"/>
          <w:szCs w:val="24"/>
        </w:rPr>
        <w:t>Reinforces application branding through consistent visual identity elements</w:t>
      </w:r>
    </w:p>
    <w:p w14:paraId="14A51649" w14:textId="77777777" w:rsidR="00C53199" w:rsidRPr="00FB5DA7" w:rsidRDefault="00C53199" w:rsidP="00C92B26">
      <w:pPr>
        <w:pStyle w:val="ListParagraph"/>
        <w:numPr>
          <w:ilvl w:val="0"/>
          <w:numId w:val="35"/>
        </w:numPr>
        <w:rPr>
          <w:sz w:val="24"/>
          <w:szCs w:val="24"/>
        </w:rPr>
      </w:pPr>
      <w:r w:rsidRPr="00FB5DA7">
        <w:rPr>
          <w:sz w:val="24"/>
          <w:szCs w:val="24"/>
        </w:rPr>
        <w:t>Provides visual feedback during application initialization and background processing</w:t>
      </w:r>
    </w:p>
    <w:p w14:paraId="75506B62" w14:textId="77777777" w:rsidR="00C53199" w:rsidRPr="00FB5DA7" w:rsidRDefault="00C53199" w:rsidP="00C92B26">
      <w:pPr>
        <w:pStyle w:val="ListParagraph"/>
        <w:numPr>
          <w:ilvl w:val="0"/>
          <w:numId w:val="35"/>
        </w:numPr>
        <w:rPr>
          <w:sz w:val="24"/>
          <w:szCs w:val="24"/>
        </w:rPr>
      </w:pPr>
      <w:r w:rsidRPr="00FB5DA7">
        <w:rPr>
          <w:sz w:val="24"/>
          <w:szCs w:val="24"/>
        </w:rPr>
        <w:t>Reduces perceived loading time through strategic animation timing</w:t>
      </w:r>
    </w:p>
    <w:p w14:paraId="33BD7209" w14:textId="77777777" w:rsidR="00C53199" w:rsidRPr="00FB5DA7" w:rsidRDefault="00C53199" w:rsidP="000E1EA1">
      <w:pPr>
        <w:jc w:val="both"/>
        <w:rPr>
          <w:b/>
          <w:bCs/>
          <w:sz w:val="24"/>
          <w:szCs w:val="24"/>
          <w:lang w:eastAsia="en-IN"/>
        </w:rPr>
      </w:pPr>
    </w:p>
    <w:p w14:paraId="3ED25F50" w14:textId="77777777" w:rsidR="00466F3A" w:rsidRPr="00FB5DA7" w:rsidRDefault="00466F3A" w:rsidP="000E1EA1">
      <w:pPr>
        <w:jc w:val="both"/>
        <w:rPr>
          <w:b/>
          <w:bCs/>
          <w:sz w:val="24"/>
          <w:szCs w:val="24"/>
          <w:lang w:eastAsia="en-IN"/>
        </w:rPr>
      </w:pPr>
    </w:p>
    <w:p w14:paraId="569C3681" w14:textId="3BA13D67" w:rsidR="00845FA4" w:rsidRPr="00FB5DA7" w:rsidRDefault="00845FA4" w:rsidP="000E1EA1">
      <w:pPr>
        <w:jc w:val="both"/>
        <w:rPr>
          <w:b/>
          <w:bCs/>
          <w:sz w:val="24"/>
          <w:szCs w:val="24"/>
          <w:lang w:eastAsia="en-IN"/>
        </w:rPr>
      </w:pPr>
      <w:r w:rsidRPr="00FB5DA7">
        <w:rPr>
          <w:b/>
          <w:bCs/>
          <w:sz w:val="24"/>
          <w:szCs w:val="24"/>
          <w:lang w:eastAsia="en-IN"/>
        </w:rPr>
        <w:t>Screenshot</w:t>
      </w:r>
    </w:p>
    <w:p w14:paraId="0252CBAE" w14:textId="77777777" w:rsidR="008D785C" w:rsidRPr="00FB5DA7" w:rsidRDefault="008D785C" w:rsidP="008D785C">
      <w:pPr>
        <w:keepNext/>
        <w:jc w:val="center"/>
      </w:pPr>
      <w:r w:rsidRPr="00FB5DA7">
        <w:rPr>
          <w:noProof/>
        </w:rPr>
        <w:drawing>
          <wp:inline distT="0" distB="0" distL="0" distR="0" wp14:anchorId="428D3DD0" wp14:editId="1DF2218B">
            <wp:extent cx="1718603" cy="3524577"/>
            <wp:effectExtent l="0" t="0" r="0" b="0"/>
            <wp:docPr id="2029072059" name="Picture 13" descr="A poster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99461" name="Picture 13" descr="A poster of a computer gam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366" cy="3575362"/>
                    </a:xfrm>
                    <a:prstGeom prst="rect">
                      <a:avLst/>
                    </a:prstGeom>
                    <a:noFill/>
                    <a:ln>
                      <a:noFill/>
                    </a:ln>
                  </pic:spPr>
                </pic:pic>
              </a:graphicData>
            </a:graphic>
          </wp:inline>
        </w:drawing>
      </w:r>
    </w:p>
    <w:p w14:paraId="4F8F2160" w14:textId="73D36AFA" w:rsidR="008D785C" w:rsidRDefault="008D785C" w:rsidP="008D785C">
      <w:pPr>
        <w:pStyle w:val="Caption"/>
        <w:jc w:val="center"/>
        <w:rPr>
          <w:b/>
          <w:bCs/>
        </w:rPr>
      </w:pPr>
      <w:bookmarkStart w:id="43" w:name="_Toc198421321"/>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4</w:t>
      </w:r>
      <w:r w:rsidRPr="00FB5DA7">
        <w:rPr>
          <w:b/>
          <w:bCs/>
        </w:rPr>
        <w:fldChar w:fldCharType="end"/>
      </w:r>
      <w:r w:rsidRPr="00FB5DA7">
        <w:rPr>
          <w:b/>
          <w:bCs/>
        </w:rPr>
        <w:t>: Splash Screen Design</w:t>
      </w:r>
      <w:bookmarkEnd w:id="43"/>
    </w:p>
    <w:p w14:paraId="2E3A73D8" w14:textId="77777777" w:rsidR="00190AAB" w:rsidRDefault="00190AAB" w:rsidP="00190AAB">
      <w:pPr>
        <w:keepNext/>
      </w:pPr>
      <w:r w:rsidRPr="00190AAB">
        <w:rPr>
          <w:noProof/>
        </w:rPr>
        <w:drawing>
          <wp:inline distT="0" distB="0" distL="0" distR="0" wp14:anchorId="6F3C7318" wp14:editId="2647032E">
            <wp:extent cx="5731510" cy="3451225"/>
            <wp:effectExtent l="0" t="0" r="2540" b="0"/>
            <wp:docPr id="123452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26986" name=""/>
                    <pic:cNvPicPr/>
                  </pic:nvPicPr>
                  <pic:blipFill>
                    <a:blip r:embed="rId20"/>
                    <a:stretch>
                      <a:fillRect/>
                    </a:stretch>
                  </pic:blipFill>
                  <pic:spPr>
                    <a:xfrm>
                      <a:off x="0" y="0"/>
                      <a:ext cx="5731510" cy="3451225"/>
                    </a:xfrm>
                    <a:prstGeom prst="rect">
                      <a:avLst/>
                    </a:prstGeom>
                  </pic:spPr>
                </pic:pic>
              </a:graphicData>
            </a:graphic>
          </wp:inline>
        </w:drawing>
      </w:r>
    </w:p>
    <w:p w14:paraId="23EA5E95" w14:textId="7D79EE48" w:rsidR="00190AAB" w:rsidRPr="00190AAB" w:rsidRDefault="00190AAB" w:rsidP="00190AAB">
      <w:pPr>
        <w:pStyle w:val="Caption"/>
        <w:jc w:val="center"/>
        <w:rPr>
          <w:b/>
          <w:bCs/>
        </w:rPr>
      </w:pPr>
      <w:bookmarkStart w:id="44" w:name="_Toc198421322"/>
      <w:r w:rsidRPr="00190AAB">
        <w:rPr>
          <w:b/>
          <w:bCs/>
        </w:rPr>
        <w:t xml:space="preserve">Figure </w:t>
      </w:r>
      <w:r w:rsidRPr="00190AAB">
        <w:rPr>
          <w:b/>
          <w:bCs/>
        </w:rPr>
        <w:fldChar w:fldCharType="begin"/>
      </w:r>
      <w:r w:rsidRPr="00190AAB">
        <w:rPr>
          <w:b/>
          <w:bCs/>
        </w:rPr>
        <w:instrText xml:space="preserve"> SEQ Figure \* ARABIC </w:instrText>
      </w:r>
      <w:r w:rsidRPr="00190AAB">
        <w:rPr>
          <w:b/>
          <w:bCs/>
        </w:rPr>
        <w:fldChar w:fldCharType="separate"/>
      </w:r>
      <w:r w:rsidR="003D6B67">
        <w:rPr>
          <w:b/>
          <w:bCs/>
          <w:noProof/>
        </w:rPr>
        <w:t>5</w:t>
      </w:r>
      <w:r w:rsidRPr="00190AAB">
        <w:rPr>
          <w:b/>
          <w:bCs/>
        </w:rPr>
        <w:fldChar w:fldCharType="end"/>
      </w:r>
      <w:r w:rsidRPr="00190AAB">
        <w:rPr>
          <w:b/>
          <w:bCs/>
        </w:rPr>
        <w:t>: Design Implementation</w:t>
      </w:r>
      <w:bookmarkEnd w:id="44"/>
    </w:p>
    <w:p w14:paraId="36EF06A3" w14:textId="77777777" w:rsidR="008D785C" w:rsidRPr="00FB5DA7" w:rsidRDefault="008D785C" w:rsidP="008D785C"/>
    <w:p w14:paraId="7848D5B3" w14:textId="6436B675" w:rsidR="001D4E24" w:rsidRPr="00FB5DA7" w:rsidRDefault="001D4E24" w:rsidP="00C92B26">
      <w:pPr>
        <w:pStyle w:val="Heading3"/>
        <w:numPr>
          <w:ilvl w:val="0"/>
          <w:numId w:val="41"/>
        </w:numPr>
        <w:rPr>
          <w:rFonts w:cs="Times New Roman"/>
          <w:b w:val="0"/>
          <w:bCs/>
          <w:color w:val="auto"/>
          <w:lang w:eastAsia="en-IN"/>
        </w:rPr>
      </w:pPr>
      <w:bookmarkStart w:id="45" w:name="_Toc198504354"/>
      <w:r w:rsidRPr="00FB5DA7">
        <w:rPr>
          <w:rFonts w:cs="Times New Roman"/>
          <w:bCs/>
          <w:color w:val="auto"/>
          <w:lang w:eastAsia="en-IN"/>
        </w:rPr>
        <w:t>Home Screen</w:t>
      </w:r>
      <w:bookmarkEnd w:id="45"/>
    </w:p>
    <w:p w14:paraId="430CCD7A" w14:textId="77777777" w:rsidR="00DB26B9" w:rsidRPr="00FB5DA7" w:rsidRDefault="00DB26B9" w:rsidP="00DB26B9">
      <w:pPr>
        <w:jc w:val="both"/>
        <w:rPr>
          <w:sz w:val="24"/>
          <w:szCs w:val="24"/>
          <w:lang w:eastAsia="en-IN"/>
        </w:rPr>
      </w:pPr>
      <w:r w:rsidRPr="00FB5DA7">
        <w:rPr>
          <w:sz w:val="24"/>
          <w:szCs w:val="24"/>
          <w:lang w:eastAsia="en-IN"/>
        </w:rPr>
        <w:t>The home screen functions as the main dashboard from which users may access settings, monitor connection status, and establish connections. Users may activate the VPN with only one swipe thanks to the design's utilitarian and basic approach.</w:t>
      </w:r>
    </w:p>
    <w:p w14:paraId="2952859E" w14:textId="6846288B" w:rsidR="00DB26B9" w:rsidRPr="00FB5DA7" w:rsidRDefault="00DB26B9" w:rsidP="00DB26B9">
      <w:pPr>
        <w:jc w:val="both"/>
        <w:rPr>
          <w:b/>
          <w:bCs/>
          <w:sz w:val="24"/>
          <w:szCs w:val="24"/>
          <w:lang w:eastAsia="en-IN"/>
        </w:rPr>
      </w:pPr>
      <w:r w:rsidRPr="00FB5DA7">
        <w:rPr>
          <w:b/>
          <w:bCs/>
          <w:sz w:val="24"/>
          <w:szCs w:val="24"/>
          <w:lang w:eastAsia="en-IN"/>
        </w:rPr>
        <w:t>Key features</w:t>
      </w:r>
    </w:p>
    <w:p w14:paraId="2207C1BA" w14:textId="77777777" w:rsidR="00BE0918" w:rsidRPr="00FB5DA7" w:rsidRDefault="00BE0918" w:rsidP="00C92B26">
      <w:pPr>
        <w:pStyle w:val="ListParagraph"/>
        <w:numPr>
          <w:ilvl w:val="0"/>
          <w:numId w:val="27"/>
        </w:numPr>
        <w:rPr>
          <w:sz w:val="24"/>
          <w:szCs w:val="24"/>
          <w:lang w:eastAsia="en-IN"/>
        </w:rPr>
      </w:pPr>
      <w:r w:rsidRPr="00FB5DA7">
        <w:rPr>
          <w:sz w:val="24"/>
          <w:szCs w:val="24"/>
          <w:lang w:eastAsia="en-IN"/>
        </w:rPr>
        <w:t xml:space="preserve">The main button for connecting and disconnecting is centralized for convenience. </w:t>
      </w:r>
    </w:p>
    <w:p w14:paraId="1F292DD1" w14:textId="77777777" w:rsidR="00BE0918" w:rsidRPr="00FB5DA7" w:rsidRDefault="00BE0918" w:rsidP="00C92B26">
      <w:pPr>
        <w:pStyle w:val="ListParagraph"/>
        <w:numPr>
          <w:ilvl w:val="0"/>
          <w:numId w:val="27"/>
        </w:numPr>
        <w:rPr>
          <w:sz w:val="24"/>
          <w:szCs w:val="24"/>
          <w:lang w:eastAsia="en-IN"/>
        </w:rPr>
      </w:pPr>
      <w:r w:rsidRPr="00FB5DA7">
        <w:rPr>
          <w:sz w:val="24"/>
          <w:szCs w:val="24"/>
          <w:lang w:eastAsia="en-IN"/>
        </w:rPr>
        <w:t xml:space="preserve">The Real-Time Connection Status Indicator shows the length of the connection, IP address changes, and encryption status. </w:t>
      </w:r>
    </w:p>
    <w:p w14:paraId="5EA69D18" w14:textId="77777777" w:rsidR="00BE0918" w:rsidRPr="00FB5DA7" w:rsidRDefault="00BE0918" w:rsidP="00C92B26">
      <w:pPr>
        <w:pStyle w:val="ListParagraph"/>
        <w:numPr>
          <w:ilvl w:val="0"/>
          <w:numId w:val="27"/>
        </w:numPr>
        <w:rPr>
          <w:sz w:val="24"/>
          <w:szCs w:val="24"/>
          <w:lang w:eastAsia="en-IN"/>
        </w:rPr>
      </w:pPr>
      <w:r w:rsidRPr="00FB5DA7">
        <w:rPr>
          <w:sz w:val="24"/>
          <w:szCs w:val="24"/>
          <w:lang w:eastAsia="en-IN"/>
        </w:rPr>
        <w:t xml:space="preserve">Users can choose a location from the available VPN servers using the Server Selection Dropdown. </w:t>
      </w:r>
    </w:p>
    <w:p w14:paraId="41189FEE" w14:textId="759E8D7B" w:rsidR="00BE0918" w:rsidRPr="00FB5DA7" w:rsidRDefault="00BE0918" w:rsidP="00C92B26">
      <w:pPr>
        <w:pStyle w:val="ListParagraph"/>
        <w:numPr>
          <w:ilvl w:val="0"/>
          <w:numId w:val="27"/>
        </w:numPr>
        <w:rPr>
          <w:sz w:val="24"/>
          <w:szCs w:val="24"/>
          <w:lang w:eastAsia="en-IN"/>
        </w:rPr>
      </w:pPr>
      <w:r w:rsidRPr="00FB5DA7">
        <w:rPr>
          <w:sz w:val="24"/>
          <w:szCs w:val="24"/>
          <w:lang w:eastAsia="en-IN"/>
        </w:rPr>
        <w:t xml:space="preserve">Quick Settings Access: Makes it possible to switch between important security features like kill switch and split </w:t>
      </w:r>
      <w:proofErr w:type="spellStart"/>
      <w:r w:rsidRPr="00FB5DA7">
        <w:rPr>
          <w:sz w:val="24"/>
          <w:szCs w:val="24"/>
          <w:lang w:eastAsia="en-IN"/>
        </w:rPr>
        <w:t>tunneling</w:t>
      </w:r>
      <w:proofErr w:type="spellEnd"/>
      <w:r w:rsidRPr="00FB5DA7">
        <w:rPr>
          <w:sz w:val="24"/>
          <w:szCs w:val="24"/>
          <w:lang w:eastAsia="en-IN"/>
        </w:rPr>
        <w:t xml:space="preserve">. </w:t>
      </w:r>
    </w:p>
    <w:p w14:paraId="7C46BAAA" w14:textId="634FED25" w:rsidR="00DB26B9" w:rsidRPr="00FB5DA7" w:rsidRDefault="00BE0918" w:rsidP="00DB26B9">
      <w:pPr>
        <w:jc w:val="both"/>
        <w:rPr>
          <w:b/>
          <w:bCs/>
          <w:sz w:val="24"/>
          <w:szCs w:val="24"/>
          <w:lang w:eastAsia="en-IN"/>
        </w:rPr>
      </w:pPr>
      <w:r w:rsidRPr="00FB5DA7">
        <w:rPr>
          <w:b/>
          <w:bCs/>
          <w:sz w:val="24"/>
          <w:szCs w:val="24"/>
          <w:lang w:eastAsia="en-IN"/>
        </w:rPr>
        <w:t>Screenshot</w:t>
      </w:r>
    </w:p>
    <w:p w14:paraId="056887C1" w14:textId="77777777" w:rsidR="008D785C" w:rsidRPr="00FB5DA7" w:rsidRDefault="008D785C" w:rsidP="008D785C">
      <w:pPr>
        <w:keepNext/>
        <w:jc w:val="center"/>
      </w:pPr>
      <w:r w:rsidRPr="00FB5DA7">
        <w:rPr>
          <w:noProof/>
        </w:rPr>
        <w:drawing>
          <wp:inline distT="0" distB="0" distL="0" distR="0" wp14:anchorId="5438DEC8" wp14:editId="28108CB1">
            <wp:extent cx="1809155" cy="3711921"/>
            <wp:effectExtent l="0" t="0" r="635" b="3175"/>
            <wp:docPr id="235673271"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89541" name="Picture 6" descr="A screenshot of a pho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191" cy="3726357"/>
                    </a:xfrm>
                    <a:prstGeom prst="rect">
                      <a:avLst/>
                    </a:prstGeom>
                    <a:noFill/>
                    <a:ln>
                      <a:noFill/>
                    </a:ln>
                  </pic:spPr>
                </pic:pic>
              </a:graphicData>
            </a:graphic>
          </wp:inline>
        </w:drawing>
      </w:r>
    </w:p>
    <w:p w14:paraId="11F4AAFA" w14:textId="6BD109C1" w:rsidR="00703D56" w:rsidRDefault="008D785C" w:rsidP="008D785C">
      <w:pPr>
        <w:pStyle w:val="Caption"/>
        <w:jc w:val="center"/>
        <w:rPr>
          <w:b/>
          <w:bCs/>
        </w:rPr>
      </w:pPr>
      <w:bookmarkStart w:id="46" w:name="_Toc198421323"/>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6</w:t>
      </w:r>
      <w:r w:rsidRPr="00FB5DA7">
        <w:rPr>
          <w:b/>
          <w:bCs/>
        </w:rPr>
        <w:fldChar w:fldCharType="end"/>
      </w:r>
      <w:r w:rsidRPr="00FB5DA7">
        <w:rPr>
          <w:b/>
          <w:bCs/>
        </w:rPr>
        <w:t>: Home Screen Design</w:t>
      </w:r>
      <w:bookmarkEnd w:id="46"/>
    </w:p>
    <w:p w14:paraId="3740DBC2" w14:textId="77777777" w:rsidR="00190AAB" w:rsidRDefault="00190AAB" w:rsidP="00190AAB">
      <w:pPr>
        <w:keepNext/>
      </w:pPr>
      <w:r w:rsidRPr="00190AAB">
        <w:rPr>
          <w:noProof/>
        </w:rPr>
        <w:drawing>
          <wp:inline distT="0" distB="0" distL="0" distR="0" wp14:anchorId="50CFEF13" wp14:editId="16DDB701">
            <wp:extent cx="5731510" cy="3087370"/>
            <wp:effectExtent l="0" t="0" r="2540" b="0"/>
            <wp:docPr id="205751360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13603" name="Picture 1" descr="A screenshot of a computer screen&#10;&#10;AI-generated content may be incorrect."/>
                    <pic:cNvPicPr/>
                  </pic:nvPicPr>
                  <pic:blipFill>
                    <a:blip r:embed="rId22"/>
                    <a:stretch>
                      <a:fillRect/>
                    </a:stretch>
                  </pic:blipFill>
                  <pic:spPr>
                    <a:xfrm>
                      <a:off x="0" y="0"/>
                      <a:ext cx="5731510" cy="3087370"/>
                    </a:xfrm>
                    <a:prstGeom prst="rect">
                      <a:avLst/>
                    </a:prstGeom>
                  </pic:spPr>
                </pic:pic>
              </a:graphicData>
            </a:graphic>
          </wp:inline>
        </w:drawing>
      </w:r>
    </w:p>
    <w:p w14:paraId="5169C916" w14:textId="0CDF41D2" w:rsidR="00190AAB" w:rsidRPr="00190AAB" w:rsidRDefault="00190AAB" w:rsidP="00190AAB">
      <w:pPr>
        <w:pStyle w:val="Caption"/>
        <w:jc w:val="center"/>
        <w:rPr>
          <w:b/>
          <w:bCs/>
        </w:rPr>
      </w:pPr>
      <w:bookmarkStart w:id="47" w:name="_Toc198421324"/>
      <w:r w:rsidRPr="00190AAB">
        <w:rPr>
          <w:b/>
          <w:bCs/>
        </w:rPr>
        <w:t xml:space="preserve">Figure </w:t>
      </w:r>
      <w:r w:rsidRPr="00190AAB">
        <w:rPr>
          <w:b/>
          <w:bCs/>
        </w:rPr>
        <w:fldChar w:fldCharType="begin"/>
      </w:r>
      <w:r w:rsidRPr="00190AAB">
        <w:rPr>
          <w:b/>
          <w:bCs/>
        </w:rPr>
        <w:instrText xml:space="preserve"> SEQ Figure \* ARABIC </w:instrText>
      </w:r>
      <w:r w:rsidRPr="00190AAB">
        <w:rPr>
          <w:b/>
          <w:bCs/>
        </w:rPr>
        <w:fldChar w:fldCharType="separate"/>
      </w:r>
      <w:r w:rsidR="003D6B67">
        <w:rPr>
          <w:b/>
          <w:bCs/>
          <w:noProof/>
        </w:rPr>
        <w:t>7</w:t>
      </w:r>
      <w:r w:rsidRPr="00190AAB">
        <w:rPr>
          <w:b/>
          <w:bCs/>
        </w:rPr>
        <w:fldChar w:fldCharType="end"/>
      </w:r>
      <w:r w:rsidRPr="00190AAB">
        <w:rPr>
          <w:b/>
          <w:bCs/>
        </w:rPr>
        <w:t>: Design Implementation</w:t>
      </w:r>
      <w:bookmarkEnd w:id="47"/>
    </w:p>
    <w:p w14:paraId="7B319A8A" w14:textId="77777777" w:rsidR="008D785C" w:rsidRPr="00FB5DA7" w:rsidRDefault="008D785C" w:rsidP="008D785C"/>
    <w:p w14:paraId="14F82C03" w14:textId="442651B2" w:rsidR="00F12E99" w:rsidRPr="00FB5DA7" w:rsidRDefault="00F12E99" w:rsidP="00C92B26">
      <w:pPr>
        <w:pStyle w:val="Heading3"/>
        <w:numPr>
          <w:ilvl w:val="0"/>
          <w:numId w:val="41"/>
        </w:numPr>
        <w:rPr>
          <w:rFonts w:cs="Times New Roman"/>
          <w:b w:val="0"/>
          <w:bCs/>
          <w:color w:val="auto"/>
          <w:lang w:eastAsia="en-IN"/>
        </w:rPr>
      </w:pPr>
      <w:bookmarkStart w:id="48" w:name="_Toc198504355"/>
      <w:r w:rsidRPr="00FB5DA7">
        <w:rPr>
          <w:rFonts w:cs="Times New Roman"/>
          <w:bCs/>
          <w:color w:val="auto"/>
          <w:lang w:eastAsia="en-IN"/>
        </w:rPr>
        <w:t xml:space="preserve">Server </w:t>
      </w:r>
      <w:r w:rsidR="009C417C" w:rsidRPr="00FB5DA7">
        <w:rPr>
          <w:rFonts w:cs="Times New Roman"/>
          <w:bCs/>
          <w:color w:val="auto"/>
          <w:lang w:eastAsia="en-IN"/>
        </w:rPr>
        <w:t xml:space="preserve">and Function </w:t>
      </w:r>
      <w:r w:rsidRPr="00FB5DA7">
        <w:rPr>
          <w:rFonts w:cs="Times New Roman"/>
          <w:bCs/>
          <w:color w:val="auto"/>
          <w:lang w:eastAsia="en-IN"/>
        </w:rPr>
        <w:t>Selection Screen</w:t>
      </w:r>
      <w:bookmarkEnd w:id="48"/>
    </w:p>
    <w:p w14:paraId="6F26E313" w14:textId="55C41833" w:rsidR="00F12E99" w:rsidRPr="00FB5DA7" w:rsidRDefault="005827FB" w:rsidP="00FA0845">
      <w:pPr>
        <w:jc w:val="both"/>
        <w:rPr>
          <w:sz w:val="24"/>
          <w:szCs w:val="24"/>
          <w:lang w:eastAsia="en-IN"/>
        </w:rPr>
      </w:pPr>
      <w:r w:rsidRPr="00FB5DA7">
        <w:rPr>
          <w:sz w:val="24"/>
          <w:szCs w:val="24"/>
          <w:lang w:eastAsia="en-IN"/>
        </w:rPr>
        <w:t>In order to optimize their connection according to speed and geographic preferences, customers can switch between various VPN sites using the server selection page.</w:t>
      </w:r>
    </w:p>
    <w:p w14:paraId="6356531E" w14:textId="34AEF28D" w:rsidR="00FA0845" w:rsidRPr="00FB5DA7" w:rsidRDefault="00C809CB" w:rsidP="00FA0845">
      <w:pPr>
        <w:jc w:val="both"/>
        <w:rPr>
          <w:b/>
          <w:bCs/>
          <w:sz w:val="24"/>
          <w:szCs w:val="24"/>
          <w:lang w:eastAsia="en-IN"/>
        </w:rPr>
      </w:pPr>
      <w:r w:rsidRPr="00FB5DA7">
        <w:rPr>
          <w:b/>
          <w:bCs/>
          <w:sz w:val="24"/>
          <w:szCs w:val="24"/>
          <w:lang w:eastAsia="en-IN"/>
        </w:rPr>
        <w:t>Key features</w:t>
      </w:r>
    </w:p>
    <w:p w14:paraId="13BE1EDC" w14:textId="77C49E1F" w:rsidR="00C809CB" w:rsidRPr="00FB5DA7" w:rsidRDefault="00C809CB" w:rsidP="00C92B26">
      <w:pPr>
        <w:pStyle w:val="ListParagraph"/>
        <w:numPr>
          <w:ilvl w:val="0"/>
          <w:numId w:val="39"/>
        </w:numPr>
        <w:jc w:val="both"/>
        <w:rPr>
          <w:sz w:val="24"/>
          <w:szCs w:val="24"/>
          <w:lang w:eastAsia="en-IN"/>
        </w:rPr>
      </w:pPr>
      <w:r w:rsidRPr="00FB5DA7">
        <w:rPr>
          <w:sz w:val="24"/>
          <w:szCs w:val="24"/>
          <w:lang w:eastAsia="en-IN"/>
        </w:rPr>
        <w:t>The list of servers that are available is shown along with the country name and image</w:t>
      </w:r>
      <w:r w:rsidR="00881D66" w:rsidRPr="00FB5DA7">
        <w:rPr>
          <w:sz w:val="24"/>
          <w:szCs w:val="24"/>
          <w:lang w:eastAsia="en-IN"/>
        </w:rPr>
        <w:t>.</w:t>
      </w:r>
    </w:p>
    <w:p w14:paraId="4BC6A2C2" w14:textId="77E02219" w:rsidR="00FE73D3" w:rsidRPr="00FB5DA7" w:rsidRDefault="00FE73D3" w:rsidP="00C92B26">
      <w:pPr>
        <w:pStyle w:val="ListParagraph"/>
        <w:numPr>
          <w:ilvl w:val="0"/>
          <w:numId w:val="39"/>
        </w:numPr>
        <w:jc w:val="both"/>
        <w:rPr>
          <w:sz w:val="24"/>
          <w:szCs w:val="24"/>
          <w:lang w:eastAsia="en-IN"/>
        </w:rPr>
      </w:pPr>
      <w:r w:rsidRPr="00FB5DA7">
        <w:rPr>
          <w:sz w:val="24"/>
          <w:szCs w:val="24"/>
          <w:lang w:eastAsia="en-IN"/>
        </w:rPr>
        <w:t>Allows to enable or disable kill switch feature.</w:t>
      </w:r>
    </w:p>
    <w:p w14:paraId="63BE2A21" w14:textId="4DF32572" w:rsidR="00FE73D3" w:rsidRPr="00FB5DA7" w:rsidRDefault="005761E8" w:rsidP="00C92B26">
      <w:pPr>
        <w:pStyle w:val="ListParagraph"/>
        <w:numPr>
          <w:ilvl w:val="0"/>
          <w:numId w:val="39"/>
        </w:numPr>
        <w:jc w:val="both"/>
        <w:rPr>
          <w:sz w:val="24"/>
          <w:szCs w:val="24"/>
          <w:lang w:eastAsia="en-IN"/>
        </w:rPr>
      </w:pPr>
      <w:r w:rsidRPr="00FB5DA7">
        <w:rPr>
          <w:sz w:val="24"/>
          <w:szCs w:val="24"/>
          <w:lang w:eastAsia="en-IN"/>
        </w:rPr>
        <w:t>Allows to select the route for the split tunnelling feature.</w:t>
      </w:r>
    </w:p>
    <w:p w14:paraId="2376011F" w14:textId="5C0B04C8" w:rsidR="00881D66" w:rsidRPr="00FB5DA7" w:rsidRDefault="00881D66" w:rsidP="00F115EC">
      <w:pPr>
        <w:jc w:val="both"/>
        <w:rPr>
          <w:b/>
          <w:bCs/>
          <w:sz w:val="24"/>
          <w:szCs w:val="24"/>
        </w:rPr>
      </w:pPr>
      <w:r w:rsidRPr="00FB5DA7">
        <w:rPr>
          <w:b/>
          <w:bCs/>
          <w:sz w:val="24"/>
          <w:szCs w:val="24"/>
        </w:rPr>
        <w:t>Screenshots</w:t>
      </w:r>
    </w:p>
    <w:p w14:paraId="09C4BCC3" w14:textId="77777777" w:rsidR="003720A9" w:rsidRPr="00FB5DA7" w:rsidRDefault="003720A9" w:rsidP="003720A9">
      <w:pPr>
        <w:keepNext/>
        <w:jc w:val="center"/>
      </w:pPr>
      <w:r w:rsidRPr="00FB5DA7">
        <w:rPr>
          <w:noProof/>
        </w:rPr>
        <w:drawing>
          <wp:inline distT="0" distB="0" distL="0" distR="0" wp14:anchorId="1A3910E6" wp14:editId="3B3CD6FD">
            <wp:extent cx="1824688" cy="3742139"/>
            <wp:effectExtent l="0" t="0" r="4445" b="0"/>
            <wp:docPr id="861123998" name="Picture 12"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2571" name="Picture 12" descr="A screenshot of a ph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520" cy="3770505"/>
                    </a:xfrm>
                    <a:prstGeom prst="rect">
                      <a:avLst/>
                    </a:prstGeom>
                    <a:noFill/>
                    <a:ln>
                      <a:noFill/>
                    </a:ln>
                  </pic:spPr>
                </pic:pic>
              </a:graphicData>
            </a:graphic>
          </wp:inline>
        </w:drawing>
      </w:r>
    </w:p>
    <w:p w14:paraId="78D7E00B" w14:textId="7D326DD7" w:rsidR="00B15E9A" w:rsidRDefault="003720A9" w:rsidP="003720A9">
      <w:pPr>
        <w:pStyle w:val="Caption"/>
        <w:jc w:val="center"/>
        <w:rPr>
          <w:b/>
          <w:bCs/>
        </w:rPr>
      </w:pPr>
      <w:bookmarkStart w:id="49" w:name="_Toc198421325"/>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8</w:t>
      </w:r>
      <w:r w:rsidRPr="00FB5DA7">
        <w:rPr>
          <w:b/>
          <w:bCs/>
        </w:rPr>
        <w:fldChar w:fldCharType="end"/>
      </w:r>
      <w:r w:rsidRPr="00FB5DA7">
        <w:rPr>
          <w:b/>
          <w:bCs/>
        </w:rPr>
        <w:t>: Server and Function Screen</w:t>
      </w:r>
      <w:bookmarkEnd w:id="49"/>
    </w:p>
    <w:p w14:paraId="244BCA33" w14:textId="77777777" w:rsidR="00190AAB" w:rsidRPr="00190AAB" w:rsidRDefault="00190AAB" w:rsidP="00190AAB"/>
    <w:p w14:paraId="205D9CD5" w14:textId="77777777" w:rsidR="00190AAB" w:rsidRDefault="00190AAB" w:rsidP="00190AAB">
      <w:pPr>
        <w:keepNext/>
      </w:pPr>
      <w:r w:rsidRPr="00190AAB">
        <w:rPr>
          <w:noProof/>
        </w:rPr>
        <w:drawing>
          <wp:inline distT="0" distB="0" distL="0" distR="0" wp14:anchorId="71E57CEA" wp14:editId="7A988F07">
            <wp:extent cx="5731510" cy="3084195"/>
            <wp:effectExtent l="0" t="0" r="2540" b="1905"/>
            <wp:docPr id="202481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17826" name=""/>
                    <pic:cNvPicPr/>
                  </pic:nvPicPr>
                  <pic:blipFill>
                    <a:blip r:embed="rId24"/>
                    <a:stretch>
                      <a:fillRect/>
                    </a:stretch>
                  </pic:blipFill>
                  <pic:spPr>
                    <a:xfrm>
                      <a:off x="0" y="0"/>
                      <a:ext cx="5731510" cy="3084195"/>
                    </a:xfrm>
                    <a:prstGeom prst="rect">
                      <a:avLst/>
                    </a:prstGeom>
                  </pic:spPr>
                </pic:pic>
              </a:graphicData>
            </a:graphic>
          </wp:inline>
        </w:drawing>
      </w:r>
    </w:p>
    <w:p w14:paraId="34E1452A" w14:textId="70045027" w:rsidR="00190AAB" w:rsidRPr="00190AAB" w:rsidRDefault="00190AAB" w:rsidP="00190AAB">
      <w:pPr>
        <w:pStyle w:val="Caption"/>
        <w:jc w:val="center"/>
        <w:rPr>
          <w:b/>
          <w:bCs/>
        </w:rPr>
      </w:pPr>
      <w:bookmarkStart w:id="50" w:name="_Toc198421326"/>
      <w:r w:rsidRPr="00190AAB">
        <w:rPr>
          <w:b/>
          <w:bCs/>
        </w:rPr>
        <w:t xml:space="preserve">Figure </w:t>
      </w:r>
      <w:r w:rsidRPr="00190AAB">
        <w:rPr>
          <w:b/>
          <w:bCs/>
        </w:rPr>
        <w:fldChar w:fldCharType="begin"/>
      </w:r>
      <w:r w:rsidRPr="00190AAB">
        <w:rPr>
          <w:b/>
          <w:bCs/>
        </w:rPr>
        <w:instrText xml:space="preserve"> SEQ Figure \* ARABIC </w:instrText>
      </w:r>
      <w:r w:rsidRPr="00190AAB">
        <w:rPr>
          <w:b/>
          <w:bCs/>
        </w:rPr>
        <w:fldChar w:fldCharType="separate"/>
      </w:r>
      <w:r w:rsidR="003D6B67">
        <w:rPr>
          <w:b/>
          <w:bCs/>
          <w:noProof/>
        </w:rPr>
        <w:t>9</w:t>
      </w:r>
      <w:r w:rsidRPr="00190AAB">
        <w:rPr>
          <w:b/>
          <w:bCs/>
        </w:rPr>
        <w:fldChar w:fldCharType="end"/>
      </w:r>
      <w:r w:rsidRPr="00190AAB">
        <w:rPr>
          <w:b/>
          <w:bCs/>
        </w:rPr>
        <w:t>: Design Implementation</w:t>
      </w:r>
      <w:bookmarkEnd w:id="50"/>
    </w:p>
    <w:p w14:paraId="7E653EC9" w14:textId="77777777" w:rsidR="00B15E9A" w:rsidRPr="00FB5DA7" w:rsidRDefault="00B15E9A" w:rsidP="00F115EC">
      <w:pPr>
        <w:jc w:val="both"/>
        <w:rPr>
          <w:b/>
          <w:bCs/>
          <w:sz w:val="24"/>
          <w:szCs w:val="24"/>
        </w:rPr>
      </w:pPr>
    </w:p>
    <w:p w14:paraId="00FCC93A" w14:textId="0A9321FB" w:rsidR="007E7CE6" w:rsidRPr="00FB5DA7" w:rsidRDefault="005761E8" w:rsidP="00C92B26">
      <w:pPr>
        <w:pStyle w:val="Heading2"/>
        <w:numPr>
          <w:ilvl w:val="0"/>
          <w:numId w:val="36"/>
        </w:numPr>
        <w:rPr>
          <w:rFonts w:cs="Times New Roman"/>
          <w:b w:val="0"/>
          <w:bCs/>
          <w:color w:val="auto"/>
          <w:szCs w:val="28"/>
        </w:rPr>
      </w:pPr>
      <w:bookmarkStart w:id="51" w:name="_Toc198504356"/>
      <w:r w:rsidRPr="00FB5DA7">
        <w:rPr>
          <w:rFonts w:cs="Times New Roman"/>
          <w:bCs/>
          <w:color w:val="auto"/>
          <w:szCs w:val="28"/>
        </w:rPr>
        <w:t xml:space="preserve">Backend </w:t>
      </w:r>
      <w:r w:rsidR="00B4102F" w:rsidRPr="00FB5DA7">
        <w:rPr>
          <w:rFonts w:cs="Times New Roman"/>
          <w:bCs/>
          <w:color w:val="auto"/>
          <w:szCs w:val="28"/>
        </w:rPr>
        <w:t>Architecture Design</w:t>
      </w:r>
      <w:bookmarkEnd w:id="51"/>
    </w:p>
    <w:p w14:paraId="38E10105" w14:textId="24B05242" w:rsidR="000E3727" w:rsidRPr="00FB5DA7" w:rsidRDefault="00FE0FCB" w:rsidP="00FE0FCB">
      <w:pPr>
        <w:jc w:val="both"/>
        <w:rPr>
          <w:sz w:val="24"/>
          <w:szCs w:val="24"/>
        </w:rPr>
      </w:pPr>
      <w:r w:rsidRPr="00FB5DA7">
        <w:rPr>
          <w:sz w:val="24"/>
          <w:szCs w:val="24"/>
          <w:lang w:eastAsia="en-IN"/>
        </w:rPr>
        <w:t xml:space="preserve">The backend infrastructure of a VPN application represents the foundational framework responsible for managing secure tunnelling mechanisms, encryption protocols, traffic routing algorithms, and multi-server connectivity systems. A robustly designed backend architecture is critical not only for establishing fundamental security protocols but also for ensuring operational reliability and performance optimization. This comprehensive infrastructure implements multiple protection layers that effectively eliminate potential data leaks while simultaneously mitigating connection failure risks through redundant system design. Furthermore, a properly engineered backend ensures seamless throughput speeds and comprehensive privacy protection measures, creating a secure communication environment that maintains both performance and security </w:t>
      </w:r>
      <w:proofErr w:type="gramStart"/>
      <w:r w:rsidRPr="00FB5DA7">
        <w:rPr>
          <w:sz w:val="24"/>
          <w:szCs w:val="24"/>
          <w:lang w:eastAsia="en-IN"/>
        </w:rPr>
        <w:t>objectives.</w:t>
      </w:r>
      <w:r w:rsidR="000E3727" w:rsidRPr="00FB5DA7">
        <w:rPr>
          <w:sz w:val="24"/>
          <w:szCs w:val="24"/>
        </w:rPr>
        <w:t>.</w:t>
      </w:r>
      <w:proofErr w:type="gramEnd"/>
      <w:r w:rsidR="000E3727" w:rsidRPr="00FB5DA7">
        <w:rPr>
          <w:sz w:val="24"/>
          <w:szCs w:val="24"/>
        </w:rPr>
        <w:t xml:space="preserve"> </w:t>
      </w:r>
    </w:p>
    <w:p w14:paraId="0E8C615C" w14:textId="77777777" w:rsidR="00765506" w:rsidRPr="00FB5DA7" w:rsidRDefault="00A82D36" w:rsidP="00C92B26">
      <w:pPr>
        <w:pStyle w:val="Heading3"/>
        <w:numPr>
          <w:ilvl w:val="0"/>
          <w:numId w:val="28"/>
        </w:numPr>
        <w:rPr>
          <w:rFonts w:cs="Times New Roman"/>
          <w:b w:val="0"/>
          <w:bCs/>
          <w:color w:val="auto"/>
          <w:lang w:eastAsia="en-IN"/>
        </w:rPr>
      </w:pPr>
      <w:bookmarkStart w:id="52" w:name="_Toc198504357"/>
      <w:r w:rsidRPr="00FB5DA7">
        <w:rPr>
          <w:rFonts w:cs="Times New Roman"/>
          <w:bCs/>
          <w:color w:val="auto"/>
          <w:lang w:eastAsia="en-IN"/>
        </w:rPr>
        <w:t>VPN Server Infrastructure</w:t>
      </w:r>
      <w:bookmarkEnd w:id="52"/>
    </w:p>
    <w:p w14:paraId="0B6A5750" w14:textId="48D8ED4F" w:rsidR="00765506" w:rsidRPr="00FB5DA7" w:rsidRDefault="00FE0FCB" w:rsidP="00765506">
      <w:pPr>
        <w:jc w:val="both"/>
        <w:rPr>
          <w:sz w:val="24"/>
          <w:szCs w:val="24"/>
          <w:lang w:eastAsia="en-IN"/>
        </w:rPr>
      </w:pPr>
      <w:r w:rsidRPr="00FB5DA7">
        <w:rPr>
          <w:sz w:val="24"/>
          <w:szCs w:val="24"/>
          <w:lang w:eastAsia="en-IN"/>
        </w:rPr>
        <w:t xml:space="preserve">Virtual Private Network functionality fundamentally relies on a geographically distributed server network that establishes encrypted communication tunnels for user data transmission. These strategically positioned servers function as secure intermediaries within the communication chain, implementing advanced encryption protocols for outbound data while securely relaying requests to destination endpoints. This architectural approach effectively conceals user IP addresses from both destination servers and potential network observers, creating a comprehensive privacy shield around all network </w:t>
      </w:r>
      <w:proofErr w:type="gramStart"/>
      <w:r w:rsidRPr="00FB5DA7">
        <w:rPr>
          <w:sz w:val="24"/>
          <w:szCs w:val="24"/>
          <w:lang w:eastAsia="en-IN"/>
        </w:rPr>
        <w:t>communications.</w:t>
      </w:r>
      <w:r w:rsidR="00765506" w:rsidRPr="00FB5DA7">
        <w:rPr>
          <w:sz w:val="24"/>
          <w:szCs w:val="24"/>
          <w:lang w:eastAsia="en-IN"/>
        </w:rPr>
        <w:t>.</w:t>
      </w:r>
      <w:proofErr w:type="gramEnd"/>
      <w:r w:rsidR="00765506" w:rsidRPr="00FB5DA7">
        <w:rPr>
          <w:sz w:val="24"/>
          <w:szCs w:val="24"/>
          <w:lang w:eastAsia="en-IN"/>
        </w:rPr>
        <w:t xml:space="preserve"> </w:t>
      </w:r>
    </w:p>
    <w:p w14:paraId="625EC703" w14:textId="52805D45" w:rsidR="00A82D36" w:rsidRPr="00FB5DA7" w:rsidRDefault="00BF384E" w:rsidP="006D2332">
      <w:pPr>
        <w:rPr>
          <w:b/>
          <w:bCs/>
          <w:sz w:val="24"/>
          <w:szCs w:val="24"/>
        </w:rPr>
      </w:pPr>
      <w:r w:rsidRPr="00FB5DA7">
        <w:rPr>
          <w:b/>
          <w:bCs/>
          <w:sz w:val="24"/>
          <w:szCs w:val="24"/>
        </w:rPr>
        <w:t>Implementation Details</w:t>
      </w:r>
    </w:p>
    <w:p w14:paraId="1764BB21" w14:textId="0550F563" w:rsidR="0088572D" w:rsidRPr="00FB5DA7" w:rsidRDefault="0088572D" w:rsidP="00C92B26">
      <w:pPr>
        <w:pStyle w:val="ListParagraph"/>
        <w:numPr>
          <w:ilvl w:val="0"/>
          <w:numId w:val="27"/>
        </w:numPr>
        <w:rPr>
          <w:sz w:val="24"/>
          <w:szCs w:val="24"/>
          <w:lang w:eastAsia="en-IN"/>
        </w:rPr>
      </w:pPr>
      <w:r w:rsidRPr="00FB5DA7">
        <w:rPr>
          <w:sz w:val="24"/>
          <w:szCs w:val="24"/>
          <w:lang w:eastAsia="en-IN"/>
        </w:rPr>
        <w:t xml:space="preserve">The multi-server architecture implemented within this VPN application enables users to establish connections across multiple geographic endpoints, specifically the United States, Germany, and Singapore server locations. </w:t>
      </w:r>
    </w:p>
    <w:p w14:paraId="0E6BA840" w14:textId="15A77FAF" w:rsidR="0088572D" w:rsidRPr="00FB5DA7" w:rsidRDefault="0088572D" w:rsidP="00C92B26">
      <w:pPr>
        <w:pStyle w:val="ListParagraph"/>
        <w:numPr>
          <w:ilvl w:val="0"/>
          <w:numId w:val="27"/>
        </w:numPr>
        <w:rPr>
          <w:sz w:val="24"/>
          <w:szCs w:val="24"/>
          <w:lang w:eastAsia="en-IN"/>
        </w:rPr>
      </w:pPr>
      <w:r w:rsidRPr="00FB5DA7">
        <w:rPr>
          <w:sz w:val="24"/>
          <w:szCs w:val="24"/>
          <w:lang w:eastAsia="en-IN"/>
        </w:rPr>
        <w:t xml:space="preserve">This distributed approach provides the system with enhanced routing flexibility, allowing traffic to traverse various geographic nodes based on optimized path selection algorithms. </w:t>
      </w:r>
    </w:p>
    <w:p w14:paraId="532248C2" w14:textId="40F42217" w:rsidR="0088572D" w:rsidRPr="00FB5DA7" w:rsidRDefault="0088572D" w:rsidP="00C92B26">
      <w:pPr>
        <w:pStyle w:val="ListParagraph"/>
        <w:numPr>
          <w:ilvl w:val="0"/>
          <w:numId w:val="27"/>
        </w:numPr>
        <w:rPr>
          <w:sz w:val="24"/>
          <w:szCs w:val="24"/>
          <w:lang w:eastAsia="en-IN"/>
        </w:rPr>
      </w:pPr>
      <w:r w:rsidRPr="00FB5DA7">
        <w:rPr>
          <w:sz w:val="24"/>
          <w:szCs w:val="24"/>
          <w:lang w:eastAsia="en-IN"/>
        </w:rPr>
        <w:t xml:space="preserve">Secure tunnel establishment represents a critical infrastructure component, implemented through the OpenVPN protocol framework with robust certificate-based authentication mechanisms alongside AES-256 encryption. </w:t>
      </w:r>
    </w:p>
    <w:p w14:paraId="654E2C71" w14:textId="183EC240" w:rsidR="0088572D" w:rsidRPr="00FB5DA7" w:rsidRDefault="0088572D" w:rsidP="00C92B26">
      <w:pPr>
        <w:pStyle w:val="ListParagraph"/>
        <w:numPr>
          <w:ilvl w:val="0"/>
          <w:numId w:val="27"/>
        </w:numPr>
        <w:rPr>
          <w:sz w:val="24"/>
          <w:szCs w:val="24"/>
          <w:lang w:eastAsia="en-IN"/>
        </w:rPr>
      </w:pPr>
      <w:r w:rsidRPr="00FB5DA7">
        <w:rPr>
          <w:sz w:val="24"/>
          <w:szCs w:val="24"/>
          <w:lang w:eastAsia="en-IN"/>
        </w:rPr>
        <w:t xml:space="preserve">To enhance performance characteristics and eliminate potential bottlenecks, the server infrastructure incorporates sophisticated load balancing mechanisms that effectively distribute user traffic across multiple server resources. </w:t>
      </w:r>
    </w:p>
    <w:p w14:paraId="32B3E827" w14:textId="6518D875" w:rsidR="0088572D" w:rsidRPr="00FB5DA7" w:rsidRDefault="0088572D" w:rsidP="00C92B26">
      <w:pPr>
        <w:pStyle w:val="ListParagraph"/>
        <w:numPr>
          <w:ilvl w:val="0"/>
          <w:numId w:val="27"/>
        </w:numPr>
        <w:rPr>
          <w:sz w:val="24"/>
          <w:szCs w:val="24"/>
        </w:rPr>
      </w:pPr>
      <w:r w:rsidRPr="00FB5DA7">
        <w:rPr>
          <w:sz w:val="24"/>
          <w:szCs w:val="24"/>
          <w:lang w:eastAsia="en-IN"/>
        </w:rPr>
        <w:t>The load management system dynamically evaluates server resource utilization, connection counts, and performance metrics to determine optimal traffic routing decisions in real-time.</w:t>
      </w:r>
    </w:p>
    <w:p w14:paraId="56FF44C5" w14:textId="4820F06A" w:rsidR="00765506" w:rsidRPr="00FB5DA7" w:rsidRDefault="006D2332" w:rsidP="0088572D">
      <w:pPr>
        <w:rPr>
          <w:b/>
          <w:bCs/>
          <w:sz w:val="24"/>
          <w:szCs w:val="24"/>
        </w:rPr>
      </w:pPr>
      <w:r w:rsidRPr="00FB5DA7">
        <w:rPr>
          <w:b/>
          <w:bCs/>
          <w:sz w:val="24"/>
          <w:szCs w:val="24"/>
        </w:rPr>
        <w:t>Screenshot</w:t>
      </w:r>
    </w:p>
    <w:p w14:paraId="3959945E" w14:textId="77777777" w:rsidR="00E51EEF" w:rsidRPr="00FB5DA7" w:rsidRDefault="00E51EEF" w:rsidP="00E51EEF">
      <w:pPr>
        <w:keepNext/>
        <w:jc w:val="center"/>
      </w:pPr>
      <w:r w:rsidRPr="00FB5DA7">
        <w:rPr>
          <w:noProof/>
        </w:rPr>
        <w:drawing>
          <wp:inline distT="0" distB="0" distL="0" distR="0" wp14:anchorId="5A711AA6" wp14:editId="12A4116A">
            <wp:extent cx="1809155" cy="3711921"/>
            <wp:effectExtent l="0" t="0" r="635" b="3175"/>
            <wp:docPr id="54842999"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89541" name="Picture 6" descr="A screenshot of a pho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191" cy="3726357"/>
                    </a:xfrm>
                    <a:prstGeom prst="rect">
                      <a:avLst/>
                    </a:prstGeom>
                    <a:noFill/>
                    <a:ln>
                      <a:noFill/>
                    </a:ln>
                  </pic:spPr>
                </pic:pic>
              </a:graphicData>
            </a:graphic>
          </wp:inline>
        </w:drawing>
      </w:r>
    </w:p>
    <w:p w14:paraId="2CC31D66" w14:textId="350D8839" w:rsidR="006D2332" w:rsidRPr="00FB5DA7" w:rsidRDefault="00E51EEF" w:rsidP="00E51EEF">
      <w:pPr>
        <w:pStyle w:val="Caption"/>
        <w:jc w:val="center"/>
        <w:rPr>
          <w:b/>
          <w:bCs/>
        </w:rPr>
      </w:pPr>
      <w:bookmarkStart w:id="53" w:name="_Toc198421327"/>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10</w:t>
      </w:r>
      <w:r w:rsidRPr="00FB5DA7">
        <w:rPr>
          <w:b/>
          <w:bCs/>
        </w:rPr>
        <w:fldChar w:fldCharType="end"/>
      </w:r>
      <w:r w:rsidRPr="00FB5DA7">
        <w:rPr>
          <w:b/>
          <w:bCs/>
        </w:rPr>
        <w:t>: VPN Configuration</w:t>
      </w:r>
      <w:bookmarkEnd w:id="53"/>
    </w:p>
    <w:p w14:paraId="1C558639" w14:textId="77777777" w:rsidR="00213D6A" w:rsidRPr="00FB5DA7" w:rsidRDefault="00213D6A" w:rsidP="00213D6A">
      <w:pPr>
        <w:keepNext/>
        <w:jc w:val="center"/>
      </w:pPr>
      <w:r w:rsidRPr="00FB5DA7">
        <w:rPr>
          <w:noProof/>
        </w:rPr>
        <w:drawing>
          <wp:inline distT="0" distB="0" distL="0" distR="0" wp14:anchorId="5AF483F3" wp14:editId="4645DE44">
            <wp:extent cx="5731510" cy="2799715"/>
            <wp:effectExtent l="0" t="0" r="2540" b="635"/>
            <wp:docPr id="524627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2770" name="Picture 1" descr="A screenshot of a computer&#10;&#10;AI-generated content may be incorrect."/>
                    <pic:cNvPicPr/>
                  </pic:nvPicPr>
                  <pic:blipFill>
                    <a:blip r:embed="rId25"/>
                    <a:stretch>
                      <a:fillRect/>
                    </a:stretch>
                  </pic:blipFill>
                  <pic:spPr>
                    <a:xfrm>
                      <a:off x="0" y="0"/>
                      <a:ext cx="5731510" cy="2799715"/>
                    </a:xfrm>
                    <a:prstGeom prst="rect">
                      <a:avLst/>
                    </a:prstGeom>
                  </pic:spPr>
                </pic:pic>
              </a:graphicData>
            </a:graphic>
          </wp:inline>
        </w:drawing>
      </w:r>
    </w:p>
    <w:p w14:paraId="3CCFD664" w14:textId="56C1D495" w:rsidR="003720A9" w:rsidRDefault="00213D6A" w:rsidP="00213D6A">
      <w:pPr>
        <w:pStyle w:val="Caption"/>
        <w:jc w:val="center"/>
        <w:rPr>
          <w:b/>
          <w:bCs/>
        </w:rPr>
      </w:pPr>
      <w:bookmarkStart w:id="54" w:name="_Toc198421328"/>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11</w:t>
      </w:r>
      <w:r w:rsidRPr="00FB5DA7">
        <w:rPr>
          <w:b/>
          <w:bCs/>
        </w:rPr>
        <w:fldChar w:fldCharType="end"/>
      </w:r>
      <w:r w:rsidRPr="00FB5DA7">
        <w:rPr>
          <w:b/>
          <w:bCs/>
        </w:rPr>
        <w:t>: Google Cloud Servers</w:t>
      </w:r>
      <w:bookmarkEnd w:id="54"/>
    </w:p>
    <w:p w14:paraId="21CDF1CD" w14:textId="77777777" w:rsidR="00190AAB" w:rsidRPr="00190AAB" w:rsidRDefault="00190AAB" w:rsidP="00190AAB"/>
    <w:p w14:paraId="6635F5E0" w14:textId="77777777" w:rsidR="00190AAB" w:rsidRDefault="00190AAB" w:rsidP="00190AAB">
      <w:pPr>
        <w:keepNext/>
      </w:pPr>
      <w:r w:rsidRPr="00190AAB">
        <w:rPr>
          <w:noProof/>
        </w:rPr>
        <w:drawing>
          <wp:inline distT="0" distB="0" distL="0" distR="0" wp14:anchorId="1E6D7D80" wp14:editId="7E1B8A34">
            <wp:extent cx="5731510" cy="2885440"/>
            <wp:effectExtent l="0" t="0" r="2540" b="0"/>
            <wp:docPr id="148334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46909" name=""/>
                    <pic:cNvPicPr/>
                  </pic:nvPicPr>
                  <pic:blipFill>
                    <a:blip r:embed="rId26"/>
                    <a:stretch>
                      <a:fillRect/>
                    </a:stretch>
                  </pic:blipFill>
                  <pic:spPr>
                    <a:xfrm>
                      <a:off x="0" y="0"/>
                      <a:ext cx="5731510" cy="2885440"/>
                    </a:xfrm>
                    <a:prstGeom prst="rect">
                      <a:avLst/>
                    </a:prstGeom>
                  </pic:spPr>
                </pic:pic>
              </a:graphicData>
            </a:graphic>
          </wp:inline>
        </w:drawing>
      </w:r>
    </w:p>
    <w:p w14:paraId="3EF53B9D" w14:textId="11EACB59" w:rsidR="00190AAB" w:rsidRPr="00190AAB" w:rsidRDefault="00190AAB" w:rsidP="00190AAB">
      <w:pPr>
        <w:pStyle w:val="Caption"/>
        <w:jc w:val="center"/>
        <w:rPr>
          <w:b/>
          <w:bCs/>
        </w:rPr>
      </w:pPr>
      <w:bookmarkStart w:id="55" w:name="_Toc198421329"/>
      <w:r w:rsidRPr="00190AAB">
        <w:rPr>
          <w:b/>
          <w:bCs/>
        </w:rPr>
        <w:t xml:space="preserve">Figure </w:t>
      </w:r>
      <w:r w:rsidRPr="00190AAB">
        <w:rPr>
          <w:b/>
          <w:bCs/>
        </w:rPr>
        <w:fldChar w:fldCharType="begin"/>
      </w:r>
      <w:r w:rsidRPr="00190AAB">
        <w:rPr>
          <w:b/>
          <w:bCs/>
        </w:rPr>
        <w:instrText xml:space="preserve"> SEQ Figure \* ARABIC </w:instrText>
      </w:r>
      <w:r w:rsidRPr="00190AAB">
        <w:rPr>
          <w:b/>
          <w:bCs/>
        </w:rPr>
        <w:fldChar w:fldCharType="separate"/>
      </w:r>
      <w:r w:rsidR="003D6B67">
        <w:rPr>
          <w:b/>
          <w:bCs/>
          <w:noProof/>
        </w:rPr>
        <w:t>12</w:t>
      </w:r>
      <w:r w:rsidRPr="00190AAB">
        <w:rPr>
          <w:b/>
          <w:bCs/>
        </w:rPr>
        <w:fldChar w:fldCharType="end"/>
      </w:r>
      <w:r w:rsidRPr="00190AAB">
        <w:rPr>
          <w:b/>
          <w:bCs/>
        </w:rPr>
        <w:t>: Code Implementation</w:t>
      </w:r>
      <w:bookmarkEnd w:id="55"/>
    </w:p>
    <w:p w14:paraId="2815799A" w14:textId="77777777" w:rsidR="00E51EEF" w:rsidRPr="00FB5DA7" w:rsidRDefault="00E51EEF" w:rsidP="00E51EEF"/>
    <w:p w14:paraId="76983BA7" w14:textId="175EB8FD" w:rsidR="006D2332" w:rsidRPr="00FB5DA7" w:rsidRDefault="00AB323E" w:rsidP="00C92B26">
      <w:pPr>
        <w:pStyle w:val="Heading3"/>
        <w:numPr>
          <w:ilvl w:val="0"/>
          <w:numId w:val="28"/>
        </w:numPr>
        <w:rPr>
          <w:rFonts w:cs="Times New Roman"/>
          <w:b w:val="0"/>
          <w:bCs/>
          <w:color w:val="auto"/>
        </w:rPr>
      </w:pPr>
      <w:bookmarkStart w:id="56" w:name="_Toc198504358"/>
      <w:r w:rsidRPr="00FB5DA7">
        <w:rPr>
          <w:rFonts w:cs="Times New Roman"/>
          <w:bCs/>
          <w:color w:val="auto"/>
        </w:rPr>
        <w:t>Split Tunnelling Architecture</w:t>
      </w:r>
      <w:bookmarkEnd w:id="56"/>
    </w:p>
    <w:p w14:paraId="3DD1C754" w14:textId="0549EDD5" w:rsidR="00690F0B" w:rsidRPr="00FB5DA7" w:rsidRDefault="0088572D" w:rsidP="0088572D">
      <w:r w:rsidRPr="00FB5DA7">
        <w:t>The Split Tunnelling implementation addresses the critical balance between security requirements and practical usability concerns within VPN architectures. This sophisticated traffic management system enables granular user control over routing decisions, allowing selective determination of which traffic streams traverse the secure VPN tunnel and which utilize standard internet connections. This architectural approach provides significant flexibility in addressing diverse usage scenarios where complete tunnelling might introduce unnecessary performance penalties for trusted applications or services.</w:t>
      </w:r>
    </w:p>
    <w:p w14:paraId="7A621861" w14:textId="77777777" w:rsidR="00BF384E" w:rsidRPr="00FB5DA7" w:rsidRDefault="00BF384E" w:rsidP="00BF384E">
      <w:pPr>
        <w:rPr>
          <w:b/>
          <w:bCs/>
          <w:sz w:val="24"/>
          <w:szCs w:val="24"/>
        </w:rPr>
      </w:pPr>
      <w:r w:rsidRPr="00FB5DA7">
        <w:rPr>
          <w:b/>
          <w:bCs/>
          <w:sz w:val="24"/>
          <w:szCs w:val="24"/>
        </w:rPr>
        <w:t>Implementation Details</w:t>
      </w:r>
    </w:p>
    <w:p w14:paraId="0E95D3F3" w14:textId="75AD7F4C" w:rsidR="0088572D" w:rsidRPr="00FB5DA7" w:rsidRDefault="0088572D" w:rsidP="0088572D">
      <w:pPr>
        <w:rPr>
          <w:lang w:eastAsia="en-IN"/>
        </w:rPr>
      </w:pPr>
      <w:r w:rsidRPr="00FB5DA7">
        <w:rPr>
          <w:lang w:eastAsia="en-IN"/>
        </w:rPr>
        <w:t xml:space="preserve">The split </w:t>
      </w:r>
      <w:r w:rsidRPr="00FB5DA7">
        <w:t>tunnelling</w:t>
      </w:r>
      <w:r w:rsidRPr="00FB5DA7">
        <w:rPr>
          <w:lang w:eastAsia="en-IN"/>
        </w:rPr>
        <w:t xml:space="preserve"> system operates through intelligent traffic routing tables that maintain application-specific routing policies, controlling which applications connect through the VPN infrastructure and which maintain direct internet connectivity. </w:t>
      </w:r>
    </w:p>
    <w:p w14:paraId="24F0BF5C" w14:textId="086E8379" w:rsidR="0088572D" w:rsidRPr="00FB5DA7" w:rsidRDefault="0088572D" w:rsidP="0088572D">
      <w:pPr>
        <w:rPr>
          <w:lang w:eastAsia="en-IN"/>
        </w:rPr>
      </w:pPr>
      <w:r w:rsidRPr="00FB5DA7">
        <w:rPr>
          <w:lang w:eastAsia="en-IN"/>
        </w:rPr>
        <w:t xml:space="preserve">The routing decision engine operates at the packet level, identifying originating applications and applying corresponding routing policies with minimal processing overhead. </w:t>
      </w:r>
    </w:p>
    <w:p w14:paraId="42E9FB19" w14:textId="0A59D245" w:rsidR="0088572D" w:rsidRPr="00FB5DA7" w:rsidRDefault="0088572D" w:rsidP="0088572D">
      <w:pPr>
        <w:rPr>
          <w:lang w:eastAsia="en-IN"/>
        </w:rPr>
      </w:pPr>
      <w:r w:rsidRPr="00FB5DA7">
        <w:rPr>
          <w:lang w:eastAsia="en-IN"/>
        </w:rPr>
        <w:t xml:space="preserve">The architecture incorporates an automated domain selection mechanism that extends routing granularity beyond application-level decisions, enabling users to specify particular websites or domains for inclusion or exclusion from VPN routing. </w:t>
      </w:r>
    </w:p>
    <w:p w14:paraId="2552BD48" w14:textId="7B777AE2" w:rsidR="0088572D" w:rsidRPr="00FB5DA7" w:rsidRDefault="0088572D" w:rsidP="0088572D">
      <w:pPr>
        <w:rPr>
          <w:lang w:eastAsia="en-IN"/>
        </w:rPr>
      </w:pPr>
      <w:r w:rsidRPr="00FB5DA7">
        <w:rPr>
          <w:lang w:eastAsia="en-IN"/>
        </w:rPr>
        <w:t xml:space="preserve">This domain-based approach provides enhanced flexibility for scenarios where certain websites require protected access while others benefit from direct connections within the same application context. </w:t>
      </w:r>
    </w:p>
    <w:p w14:paraId="216B6B52" w14:textId="55E8C9B9" w:rsidR="0088572D" w:rsidRPr="00FB5DA7" w:rsidRDefault="0088572D" w:rsidP="0088572D">
      <w:pPr>
        <w:rPr>
          <w:sz w:val="24"/>
          <w:szCs w:val="24"/>
        </w:rPr>
      </w:pPr>
      <w:r w:rsidRPr="00FB5DA7">
        <w:rPr>
          <w:lang w:eastAsia="en-IN"/>
        </w:rPr>
        <w:t xml:space="preserve">To prevent potential security compromises, the architecture implements comprehensive DNS leak protection mechanisms, ensuring that domain name resolution requests remain properly routed according to split </w:t>
      </w:r>
      <w:r w:rsidRPr="00FB5DA7">
        <w:t>tunnelling</w:t>
      </w:r>
      <w:r w:rsidRPr="00FB5DA7">
        <w:rPr>
          <w:lang w:eastAsia="en-IN"/>
        </w:rPr>
        <w:t xml:space="preserve"> policies</w:t>
      </w:r>
      <w:r w:rsidRPr="00FB5DA7">
        <w:rPr>
          <w:sz w:val="24"/>
          <w:szCs w:val="24"/>
          <w:lang w:eastAsia="en-IN"/>
        </w:rPr>
        <w:t>.</w:t>
      </w:r>
    </w:p>
    <w:p w14:paraId="387EAA3F" w14:textId="58EBBB24" w:rsidR="00AB323E" w:rsidRPr="00FB5DA7" w:rsidRDefault="00BF384E" w:rsidP="0088572D">
      <w:pPr>
        <w:rPr>
          <w:b/>
          <w:bCs/>
          <w:sz w:val="24"/>
          <w:szCs w:val="24"/>
          <w:lang w:eastAsia="en-IN"/>
        </w:rPr>
      </w:pPr>
      <w:r w:rsidRPr="00FB5DA7">
        <w:rPr>
          <w:b/>
          <w:bCs/>
          <w:sz w:val="24"/>
          <w:szCs w:val="24"/>
          <w:lang w:eastAsia="en-IN"/>
        </w:rPr>
        <w:t>Screenshots</w:t>
      </w:r>
      <w:r w:rsidR="0088572D" w:rsidRPr="00FB5DA7">
        <w:rPr>
          <w:b/>
          <w:bCs/>
          <w:sz w:val="24"/>
          <w:szCs w:val="24"/>
          <w:lang w:eastAsia="en-IN"/>
        </w:rPr>
        <w:t xml:space="preserve"> </w:t>
      </w:r>
    </w:p>
    <w:p w14:paraId="5B544E51" w14:textId="77777777" w:rsidR="00B455CF" w:rsidRPr="00FB5DA7" w:rsidRDefault="00B455CF" w:rsidP="00B455CF">
      <w:pPr>
        <w:keepNext/>
      </w:pPr>
      <w:r w:rsidRPr="00FB5DA7">
        <w:rPr>
          <w:b/>
          <w:bCs/>
          <w:noProof/>
          <w:sz w:val="24"/>
          <w:szCs w:val="24"/>
          <w:lang w:eastAsia="en-IN"/>
        </w:rPr>
        <w:drawing>
          <wp:inline distT="0" distB="0" distL="0" distR="0" wp14:anchorId="5A702787" wp14:editId="3627E8A9">
            <wp:extent cx="5731510" cy="2741295"/>
            <wp:effectExtent l="0" t="0" r="2540" b="1905"/>
            <wp:docPr id="528051826" name="Picture 1" descr="A computer screen shot of a program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51826" name="Picture 1" descr="A computer screen shot of a program code&#10;&#10;AI-generated content may be incorrect."/>
                    <pic:cNvPicPr/>
                  </pic:nvPicPr>
                  <pic:blipFill>
                    <a:blip r:embed="rId27"/>
                    <a:stretch>
                      <a:fillRect/>
                    </a:stretch>
                  </pic:blipFill>
                  <pic:spPr>
                    <a:xfrm>
                      <a:off x="0" y="0"/>
                      <a:ext cx="5731510" cy="2741295"/>
                    </a:xfrm>
                    <a:prstGeom prst="rect">
                      <a:avLst/>
                    </a:prstGeom>
                  </pic:spPr>
                </pic:pic>
              </a:graphicData>
            </a:graphic>
          </wp:inline>
        </w:drawing>
      </w:r>
    </w:p>
    <w:p w14:paraId="667C67E4" w14:textId="1C6B8230" w:rsidR="00B455CF" w:rsidRPr="00FB5DA7" w:rsidRDefault="00B455CF" w:rsidP="00B455CF">
      <w:pPr>
        <w:pStyle w:val="Caption"/>
        <w:jc w:val="center"/>
        <w:rPr>
          <w:b/>
          <w:bCs/>
        </w:rPr>
      </w:pPr>
      <w:bookmarkStart w:id="57" w:name="_Toc198421330"/>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13</w:t>
      </w:r>
      <w:r w:rsidRPr="00FB5DA7">
        <w:rPr>
          <w:b/>
          <w:bCs/>
        </w:rPr>
        <w:fldChar w:fldCharType="end"/>
      </w:r>
      <w:r w:rsidRPr="00FB5DA7">
        <w:rPr>
          <w:b/>
          <w:bCs/>
        </w:rPr>
        <w:t>: Split Tunnelling Implementation</w:t>
      </w:r>
      <w:bookmarkEnd w:id="57"/>
    </w:p>
    <w:p w14:paraId="235BAA6F" w14:textId="77777777" w:rsidR="00B455CF" w:rsidRPr="00FB5DA7" w:rsidRDefault="00B455CF" w:rsidP="00B455CF"/>
    <w:p w14:paraId="38467263" w14:textId="77777777" w:rsidR="00503247" w:rsidRPr="00FB5DA7" w:rsidRDefault="00503247" w:rsidP="00503247">
      <w:pPr>
        <w:keepNext/>
        <w:jc w:val="center"/>
      </w:pPr>
      <w:r w:rsidRPr="00FB5DA7">
        <w:rPr>
          <w:noProof/>
        </w:rPr>
        <w:drawing>
          <wp:inline distT="0" distB="0" distL="0" distR="0" wp14:anchorId="1E02297B" wp14:editId="519D17BA">
            <wp:extent cx="1778856" cy="3648146"/>
            <wp:effectExtent l="0" t="0" r="0" b="0"/>
            <wp:docPr id="2054247803" name="Picture 1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33417" name="Picture 10" descr="A screenshot of a phon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3694575"/>
                    </a:xfrm>
                    <a:prstGeom prst="rect">
                      <a:avLst/>
                    </a:prstGeom>
                    <a:noFill/>
                    <a:ln>
                      <a:noFill/>
                    </a:ln>
                  </pic:spPr>
                </pic:pic>
              </a:graphicData>
            </a:graphic>
          </wp:inline>
        </w:drawing>
      </w:r>
    </w:p>
    <w:p w14:paraId="133E2D0A" w14:textId="7586C845" w:rsidR="00BF384E" w:rsidRPr="00FB5DA7" w:rsidRDefault="00503247" w:rsidP="00503247">
      <w:pPr>
        <w:pStyle w:val="Caption"/>
        <w:jc w:val="center"/>
        <w:rPr>
          <w:b/>
          <w:bCs/>
          <w:sz w:val="24"/>
          <w:szCs w:val="24"/>
          <w:lang w:eastAsia="en-IN"/>
        </w:rPr>
      </w:pPr>
      <w:bookmarkStart w:id="58" w:name="_Toc198421331"/>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14</w:t>
      </w:r>
      <w:r w:rsidRPr="00FB5DA7">
        <w:rPr>
          <w:b/>
          <w:bCs/>
        </w:rPr>
        <w:fldChar w:fldCharType="end"/>
      </w:r>
      <w:r w:rsidRPr="00FB5DA7">
        <w:rPr>
          <w:b/>
          <w:bCs/>
        </w:rPr>
        <w:t>: Split Tunnelling</w:t>
      </w:r>
      <w:bookmarkEnd w:id="58"/>
    </w:p>
    <w:p w14:paraId="20F29E8D" w14:textId="1D579780" w:rsidR="00BF384E" w:rsidRPr="00FB5DA7" w:rsidRDefault="00BF384E" w:rsidP="00C92B26">
      <w:pPr>
        <w:pStyle w:val="Heading3"/>
        <w:numPr>
          <w:ilvl w:val="0"/>
          <w:numId w:val="28"/>
        </w:numPr>
        <w:rPr>
          <w:rFonts w:cs="Times New Roman"/>
          <w:b w:val="0"/>
          <w:bCs/>
          <w:color w:val="auto"/>
          <w:lang w:eastAsia="en-IN"/>
        </w:rPr>
      </w:pPr>
      <w:bookmarkStart w:id="59" w:name="_Toc198504359"/>
      <w:r w:rsidRPr="00FB5DA7">
        <w:rPr>
          <w:rFonts w:cs="Times New Roman"/>
          <w:bCs/>
          <w:color w:val="auto"/>
          <w:lang w:eastAsia="en-IN"/>
        </w:rPr>
        <w:t xml:space="preserve">Kill Switch </w:t>
      </w:r>
      <w:proofErr w:type="spellStart"/>
      <w:r w:rsidRPr="00FB5DA7">
        <w:rPr>
          <w:rFonts w:cs="Times New Roman"/>
          <w:bCs/>
          <w:color w:val="auto"/>
          <w:lang w:eastAsia="en-IN"/>
        </w:rPr>
        <w:t>Mechnasim</w:t>
      </w:r>
      <w:bookmarkEnd w:id="59"/>
      <w:proofErr w:type="spellEnd"/>
    </w:p>
    <w:p w14:paraId="2857F4E0" w14:textId="22B48A3A" w:rsidR="00BF384E" w:rsidRPr="00FB5DA7" w:rsidRDefault="0088572D" w:rsidP="00BF384E">
      <w:pPr>
        <w:jc w:val="both"/>
        <w:rPr>
          <w:sz w:val="24"/>
          <w:szCs w:val="24"/>
          <w:lang w:eastAsia="en-IN"/>
        </w:rPr>
      </w:pPr>
      <w:r w:rsidRPr="00FB5DA7">
        <w:rPr>
          <w:sz w:val="24"/>
          <w:szCs w:val="24"/>
          <w:lang w:eastAsia="en-IN"/>
        </w:rPr>
        <w:t>The Kill Switch implementation represents a fundamental security feature designed to protect users during unexpected VPN disconnection scenarios. This critical protection mechanism ensures that sensitive information remains secure even during connection disruptions by preventing data transmission through unprotected channels. The architecture prioritizes data security through immediate intervention upon connection failure, maintaining protection integrity throughout all operational states including transitional network conditions</w:t>
      </w:r>
      <w:r w:rsidR="00BF384E" w:rsidRPr="00FB5DA7">
        <w:rPr>
          <w:sz w:val="24"/>
          <w:szCs w:val="24"/>
          <w:lang w:eastAsia="en-IN"/>
        </w:rPr>
        <w:t xml:space="preserve">. </w:t>
      </w:r>
    </w:p>
    <w:p w14:paraId="49FA2EE9" w14:textId="61380082" w:rsidR="00BF384E" w:rsidRPr="00FB5DA7" w:rsidRDefault="00BF384E" w:rsidP="00BF384E">
      <w:pPr>
        <w:jc w:val="both"/>
        <w:rPr>
          <w:b/>
          <w:bCs/>
          <w:sz w:val="24"/>
          <w:szCs w:val="24"/>
          <w:lang w:eastAsia="en-IN"/>
        </w:rPr>
      </w:pPr>
      <w:r w:rsidRPr="00FB5DA7">
        <w:rPr>
          <w:b/>
          <w:bCs/>
          <w:sz w:val="24"/>
          <w:szCs w:val="24"/>
          <w:lang w:eastAsia="en-IN"/>
        </w:rPr>
        <w:t>Implementation Details</w:t>
      </w:r>
    </w:p>
    <w:p w14:paraId="3EC5593D" w14:textId="77777777" w:rsidR="0088572D" w:rsidRPr="00FB5DA7" w:rsidRDefault="0088572D" w:rsidP="00C92B26">
      <w:pPr>
        <w:pStyle w:val="ListParagraph"/>
        <w:numPr>
          <w:ilvl w:val="0"/>
          <w:numId w:val="29"/>
        </w:numPr>
        <w:rPr>
          <w:sz w:val="24"/>
          <w:szCs w:val="24"/>
          <w:lang w:eastAsia="en-IN"/>
        </w:rPr>
      </w:pPr>
      <w:r w:rsidRPr="00FB5DA7">
        <w:rPr>
          <w:sz w:val="24"/>
          <w:szCs w:val="24"/>
          <w:lang w:eastAsia="en-IN"/>
        </w:rPr>
        <w:t xml:space="preserve">  Upon detection of VPN connectivity failure, the system immediately activates network blocking mechanisms that suspend all internet access from the device. </w:t>
      </w:r>
    </w:p>
    <w:p w14:paraId="33FD3DB8" w14:textId="77777777" w:rsidR="0088572D" w:rsidRPr="00FB5DA7" w:rsidRDefault="0088572D" w:rsidP="00C92B26">
      <w:pPr>
        <w:pStyle w:val="ListParagraph"/>
        <w:numPr>
          <w:ilvl w:val="0"/>
          <w:numId w:val="29"/>
        </w:numPr>
        <w:rPr>
          <w:sz w:val="24"/>
          <w:szCs w:val="24"/>
          <w:lang w:eastAsia="en-IN"/>
        </w:rPr>
      </w:pPr>
      <w:r w:rsidRPr="00FB5DA7">
        <w:rPr>
          <w:sz w:val="24"/>
          <w:szCs w:val="24"/>
          <w:lang w:eastAsia="en-IN"/>
        </w:rPr>
        <w:t xml:space="preserve">  This intervention operates at the network interface level, implementing comprehensive traffic blocking that prevents any data transmission outside the protected tunnel. </w:t>
      </w:r>
    </w:p>
    <w:p w14:paraId="15359D67" w14:textId="77777777" w:rsidR="0088572D" w:rsidRPr="00FB5DA7" w:rsidRDefault="0088572D" w:rsidP="00C92B26">
      <w:pPr>
        <w:pStyle w:val="ListParagraph"/>
        <w:numPr>
          <w:ilvl w:val="0"/>
          <w:numId w:val="29"/>
        </w:numPr>
        <w:rPr>
          <w:sz w:val="24"/>
          <w:szCs w:val="24"/>
          <w:lang w:eastAsia="en-IN"/>
        </w:rPr>
      </w:pPr>
      <w:r w:rsidRPr="00FB5DA7">
        <w:rPr>
          <w:sz w:val="24"/>
          <w:szCs w:val="24"/>
          <w:lang w:eastAsia="en-IN"/>
        </w:rPr>
        <w:t xml:space="preserve">  The implementation provides users with adjustable kill switch configuration options that enable customized security policies based on individual requirements. </w:t>
      </w:r>
    </w:p>
    <w:p w14:paraId="44E43EED" w14:textId="77777777" w:rsidR="0088572D" w:rsidRPr="00FB5DA7" w:rsidRDefault="0088572D" w:rsidP="00C92B26">
      <w:pPr>
        <w:pStyle w:val="ListParagraph"/>
        <w:numPr>
          <w:ilvl w:val="0"/>
          <w:numId w:val="29"/>
        </w:numPr>
        <w:rPr>
          <w:sz w:val="24"/>
          <w:szCs w:val="24"/>
          <w:lang w:eastAsia="en-IN"/>
        </w:rPr>
      </w:pPr>
      <w:r w:rsidRPr="00FB5DA7">
        <w:rPr>
          <w:sz w:val="24"/>
          <w:szCs w:val="24"/>
          <w:lang w:eastAsia="en-IN"/>
        </w:rPr>
        <w:t xml:space="preserve">  These configuration settings include automatic reconnection pattern definitions that determine how aggressively the system attempts to reestablish VPN connectivity following disruption. </w:t>
      </w:r>
    </w:p>
    <w:p w14:paraId="6133DA9D" w14:textId="3E74B657" w:rsidR="00BF384E" w:rsidRPr="00FB5DA7" w:rsidRDefault="0088572D" w:rsidP="00C92B26">
      <w:pPr>
        <w:pStyle w:val="ListParagraph"/>
        <w:numPr>
          <w:ilvl w:val="0"/>
          <w:numId w:val="29"/>
        </w:numPr>
        <w:rPr>
          <w:sz w:val="24"/>
          <w:szCs w:val="24"/>
          <w:lang w:eastAsia="en-IN"/>
        </w:rPr>
      </w:pPr>
      <w:r w:rsidRPr="00FB5DA7">
        <w:rPr>
          <w:sz w:val="24"/>
          <w:szCs w:val="24"/>
          <w:lang w:eastAsia="en-IN"/>
        </w:rPr>
        <w:t xml:space="preserve">  The user-configurable approach allows individuals to balance security requirements against connectivity needs, implementing more stringent controls for high-security scenarios or more flexible policies for general usage </w:t>
      </w:r>
      <w:r w:rsidR="006F288E" w:rsidRPr="00FB5DA7">
        <w:rPr>
          <w:sz w:val="24"/>
          <w:szCs w:val="24"/>
          <w:lang w:eastAsia="en-IN"/>
        </w:rPr>
        <w:t>contexts.</w:t>
      </w:r>
      <w:r w:rsidR="00BF384E" w:rsidRPr="00FB5DA7">
        <w:rPr>
          <w:sz w:val="24"/>
          <w:szCs w:val="24"/>
          <w:lang w:eastAsia="en-IN"/>
        </w:rPr>
        <w:t xml:space="preserve"> </w:t>
      </w:r>
    </w:p>
    <w:p w14:paraId="159F7955" w14:textId="587455FF" w:rsidR="00BF384E" w:rsidRPr="00FB5DA7" w:rsidRDefault="00BF384E" w:rsidP="00BF384E">
      <w:pPr>
        <w:jc w:val="both"/>
        <w:rPr>
          <w:b/>
          <w:bCs/>
          <w:sz w:val="24"/>
          <w:szCs w:val="24"/>
          <w:lang w:eastAsia="en-IN"/>
        </w:rPr>
      </w:pPr>
      <w:r w:rsidRPr="00FB5DA7">
        <w:rPr>
          <w:b/>
          <w:bCs/>
          <w:sz w:val="24"/>
          <w:szCs w:val="24"/>
          <w:lang w:eastAsia="en-IN"/>
        </w:rPr>
        <w:t>Screenshots</w:t>
      </w:r>
    </w:p>
    <w:p w14:paraId="4523D098" w14:textId="77777777" w:rsidR="005F6C25" w:rsidRPr="00FB5DA7" w:rsidRDefault="005F6C25" w:rsidP="005F6C25">
      <w:pPr>
        <w:keepNext/>
        <w:jc w:val="both"/>
      </w:pPr>
      <w:r w:rsidRPr="00FB5DA7">
        <w:rPr>
          <w:b/>
          <w:bCs/>
          <w:noProof/>
          <w:sz w:val="24"/>
          <w:szCs w:val="24"/>
          <w:lang w:eastAsia="en-IN"/>
        </w:rPr>
        <w:drawing>
          <wp:inline distT="0" distB="0" distL="0" distR="0" wp14:anchorId="52C24B01" wp14:editId="739CE6E1">
            <wp:extent cx="5731510" cy="3302000"/>
            <wp:effectExtent l="0" t="0" r="2540" b="0"/>
            <wp:docPr id="2081432549"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32549" name="Picture 1" descr="A screen shot of a computer program&#10;&#10;AI-generated content may be incorrect."/>
                    <pic:cNvPicPr/>
                  </pic:nvPicPr>
                  <pic:blipFill>
                    <a:blip r:embed="rId29"/>
                    <a:stretch>
                      <a:fillRect/>
                    </a:stretch>
                  </pic:blipFill>
                  <pic:spPr>
                    <a:xfrm>
                      <a:off x="0" y="0"/>
                      <a:ext cx="5731510" cy="3302000"/>
                    </a:xfrm>
                    <a:prstGeom prst="rect">
                      <a:avLst/>
                    </a:prstGeom>
                  </pic:spPr>
                </pic:pic>
              </a:graphicData>
            </a:graphic>
          </wp:inline>
        </w:drawing>
      </w:r>
    </w:p>
    <w:p w14:paraId="78BDFEE9" w14:textId="70BF8B6C" w:rsidR="005F6C25" w:rsidRPr="00FB5DA7" w:rsidRDefault="005F6C25" w:rsidP="005F6C25">
      <w:pPr>
        <w:pStyle w:val="Caption"/>
        <w:jc w:val="center"/>
        <w:rPr>
          <w:b/>
          <w:bCs/>
          <w:sz w:val="24"/>
          <w:szCs w:val="24"/>
          <w:lang w:eastAsia="en-IN"/>
        </w:rPr>
      </w:pPr>
      <w:bookmarkStart w:id="60" w:name="_Toc198421332"/>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15</w:t>
      </w:r>
      <w:r w:rsidRPr="00FB5DA7">
        <w:rPr>
          <w:b/>
          <w:bCs/>
        </w:rPr>
        <w:fldChar w:fldCharType="end"/>
      </w:r>
      <w:r w:rsidRPr="00FB5DA7">
        <w:rPr>
          <w:b/>
          <w:bCs/>
        </w:rPr>
        <w:t>: Kill Switch Implementation</w:t>
      </w:r>
      <w:bookmarkEnd w:id="60"/>
    </w:p>
    <w:p w14:paraId="230928B5" w14:textId="77777777" w:rsidR="00503247" w:rsidRPr="00FB5DA7" w:rsidRDefault="00503247" w:rsidP="00503247">
      <w:pPr>
        <w:keepNext/>
        <w:jc w:val="center"/>
      </w:pPr>
      <w:r w:rsidRPr="00FB5DA7">
        <w:rPr>
          <w:noProof/>
        </w:rPr>
        <w:drawing>
          <wp:inline distT="0" distB="0" distL="0" distR="0" wp14:anchorId="63782571" wp14:editId="354921A9">
            <wp:extent cx="1824688" cy="3742139"/>
            <wp:effectExtent l="0" t="0" r="4445" b="0"/>
            <wp:docPr id="1013154055" name="Picture 12"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2571" name="Picture 12" descr="A screenshot of a ph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520" cy="3770505"/>
                    </a:xfrm>
                    <a:prstGeom prst="rect">
                      <a:avLst/>
                    </a:prstGeom>
                    <a:noFill/>
                    <a:ln>
                      <a:noFill/>
                    </a:ln>
                  </pic:spPr>
                </pic:pic>
              </a:graphicData>
            </a:graphic>
          </wp:inline>
        </w:drawing>
      </w:r>
    </w:p>
    <w:p w14:paraId="728BFA81" w14:textId="7D418A7A" w:rsidR="00BF384E" w:rsidRPr="00FB5DA7" w:rsidRDefault="00503247" w:rsidP="00503247">
      <w:pPr>
        <w:pStyle w:val="Caption"/>
        <w:jc w:val="center"/>
        <w:rPr>
          <w:b/>
          <w:bCs/>
          <w:sz w:val="24"/>
          <w:szCs w:val="24"/>
          <w:lang w:eastAsia="en-IN"/>
        </w:rPr>
      </w:pPr>
      <w:bookmarkStart w:id="61" w:name="_Toc198421333"/>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16</w:t>
      </w:r>
      <w:r w:rsidRPr="00FB5DA7">
        <w:rPr>
          <w:b/>
          <w:bCs/>
        </w:rPr>
        <w:fldChar w:fldCharType="end"/>
      </w:r>
      <w:r w:rsidRPr="00FB5DA7">
        <w:rPr>
          <w:b/>
          <w:bCs/>
        </w:rPr>
        <w:t xml:space="preserve">: Kill Switch </w:t>
      </w:r>
      <w:proofErr w:type="spellStart"/>
      <w:r w:rsidRPr="00FB5DA7">
        <w:rPr>
          <w:b/>
          <w:bCs/>
        </w:rPr>
        <w:t>Toogle</w:t>
      </w:r>
      <w:proofErr w:type="spellEnd"/>
      <w:r w:rsidRPr="00FB5DA7">
        <w:rPr>
          <w:b/>
          <w:bCs/>
        </w:rPr>
        <w:t xml:space="preserve"> Button</w:t>
      </w:r>
      <w:bookmarkEnd w:id="61"/>
    </w:p>
    <w:p w14:paraId="1BBC82AF" w14:textId="77777777" w:rsidR="00BF384E" w:rsidRPr="00FB5DA7" w:rsidRDefault="00BF384E" w:rsidP="00BF384E">
      <w:pPr>
        <w:rPr>
          <w:lang w:eastAsia="en-IN"/>
        </w:rPr>
      </w:pPr>
    </w:p>
    <w:p w14:paraId="7EAB21E4" w14:textId="77777777" w:rsidR="007E7CE6" w:rsidRPr="00FB5DA7" w:rsidRDefault="007E7CE6" w:rsidP="007E7CE6"/>
    <w:p w14:paraId="45983E39" w14:textId="4730A9A1" w:rsidR="00A02379" w:rsidRPr="00FB5DA7" w:rsidRDefault="008E4AF1" w:rsidP="008E4AF1">
      <w:pPr>
        <w:pStyle w:val="Heading2"/>
        <w:numPr>
          <w:ilvl w:val="0"/>
          <w:numId w:val="36"/>
        </w:numPr>
        <w:rPr>
          <w:lang w:eastAsia="en-IN"/>
        </w:rPr>
      </w:pPr>
      <w:bookmarkStart w:id="62" w:name="_Toc198504360"/>
      <w:r w:rsidRPr="00FB5DA7">
        <w:rPr>
          <w:lang w:eastAsia="en-IN"/>
        </w:rPr>
        <w:t>Summary of Chapter</w:t>
      </w:r>
      <w:bookmarkEnd w:id="62"/>
    </w:p>
    <w:p w14:paraId="3C880D54" w14:textId="77777777" w:rsidR="008E4AF1" w:rsidRPr="00FB5DA7" w:rsidRDefault="008E4AF1" w:rsidP="008E4AF1">
      <w:pPr>
        <w:jc w:val="both"/>
        <w:rPr>
          <w:sz w:val="24"/>
          <w:szCs w:val="24"/>
          <w:lang w:eastAsia="en-IN"/>
        </w:rPr>
      </w:pPr>
      <w:r w:rsidRPr="00FB5DA7">
        <w:rPr>
          <w:sz w:val="24"/>
          <w:szCs w:val="24"/>
          <w:lang w:eastAsia="en-IN"/>
        </w:rPr>
        <w:t>Chapter 5 describes the GoPro VPN application's comprehensive design and implementation, turning theoretical principles and methodological findings into practical technical solutions. The implementation used a three-tiered architectural framework with User Interface, Service, and Network layers to ensure obvious separation of concerns while allowing for the inclusion of advanced security features. This architectural approach addresses the research needs mentioned in Chapter 4, namely in terms of performance optimization, security improvements, and usability improvement for non-technical users.</w:t>
      </w:r>
    </w:p>
    <w:p w14:paraId="6499CA85" w14:textId="77777777" w:rsidR="006C01A8" w:rsidRPr="00FB5DA7" w:rsidRDefault="006C01A8" w:rsidP="006C01A8">
      <w:pPr>
        <w:jc w:val="both"/>
        <w:rPr>
          <w:sz w:val="24"/>
          <w:szCs w:val="24"/>
        </w:rPr>
      </w:pPr>
      <w:r w:rsidRPr="006C01A8">
        <w:rPr>
          <w:sz w:val="24"/>
          <w:szCs w:val="24"/>
          <w:lang w:eastAsia="en-IN"/>
        </w:rPr>
        <w:t>The User Interface layer implementation included a deliberately designed splash screen that served as both a loading interface and a branding opportunity, followed by an easy main page with quick access to server selection, connection management, and status monitoring. This design approach prioritized visual clarity and operational simplicity to improve accessibility across a range of technical expertise levels. For smooth transitions, the implementation used Android's Animation API, and vector-based graphics ensured consistent rendering across device resolutions.</w:t>
      </w:r>
    </w:p>
    <w:p w14:paraId="35900638" w14:textId="3BC1DE41" w:rsidR="006C01A8" w:rsidRPr="00FB5DA7" w:rsidRDefault="006C01A8" w:rsidP="006C01A8">
      <w:pPr>
        <w:jc w:val="both"/>
        <w:rPr>
          <w:sz w:val="24"/>
          <w:szCs w:val="24"/>
        </w:rPr>
      </w:pPr>
      <w:r w:rsidRPr="006C01A8">
        <w:rPr>
          <w:sz w:val="24"/>
          <w:szCs w:val="24"/>
          <w:lang w:eastAsia="en-IN"/>
        </w:rPr>
        <w:t>The Service layer displayed strong integration with Google Cloud Console for OpenVPN server management across geographical areas (US, Germany, and Singapore), allowing for efficient administration of the dispersed infrastructure. This design permitted dynamic server configuration while assuring permanent connections and good reconnection management during network changes, thereby addressing the stability concerns raised in previous studies.</w:t>
      </w:r>
    </w:p>
    <w:p w14:paraId="7930EFF3" w14:textId="19E72723" w:rsidR="006C01A8" w:rsidRPr="00FB5DA7" w:rsidRDefault="006C01A8" w:rsidP="006C01A8">
      <w:pPr>
        <w:jc w:val="both"/>
        <w:rPr>
          <w:sz w:val="24"/>
          <w:szCs w:val="24"/>
        </w:rPr>
      </w:pPr>
      <w:r w:rsidRPr="006C01A8">
        <w:rPr>
          <w:sz w:val="24"/>
          <w:szCs w:val="24"/>
          <w:lang w:eastAsia="en-IN"/>
        </w:rPr>
        <w:t xml:space="preserve">The Network layer implemented two essential security features: Split Tunnelling architecture with intelligent traffic routing tables for application-specific policy enforcement, and a Kill Switch mechanism that protects data from exposure during connection failures. To enhance worldwide coverage, the backend architecture implemented a powerful </w:t>
      </w:r>
      <w:proofErr w:type="spellStart"/>
      <w:r w:rsidRPr="006C01A8">
        <w:rPr>
          <w:sz w:val="24"/>
          <w:szCs w:val="24"/>
          <w:lang w:eastAsia="en-IN"/>
        </w:rPr>
        <w:t>tunneling</w:t>
      </w:r>
      <w:proofErr w:type="spellEnd"/>
      <w:r w:rsidRPr="006C01A8">
        <w:rPr>
          <w:sz w:val="24"/>
          <w:szCs w:val="24"/>
          <w:lang w:eastAsia="en-IN"/>
        </w:rPr>
        <w:t xml:space="preserve"> system that used OpenVPN protocols with AES-256 encryption and certificate-based authentication across strategically placed servers.</w:t>
      </w:r>
    </w:p>
    <w:p w14:paraId="3379FF34" w14:textId="3C32784F" w:rsidR="006C01A8" w:rsidRPr="006C01A8" w:rsidRDefault="006C01A8" w:rsidP="006C01A8">
      <w:pPr>
        <w:jc w:val="both"/>
        <w:rPr>
          <w:sz w:val="24"/>
          <w:szCs w:val="24"/>
          <w:lang w:eastAsia="en-IN"/>
        </w:rPr>
      </w:pPr>
      <w:r w:rsidRPr="00FB5DA7">
        <w:rPr>
          <w:sz w:val="24"/>
          <w:szCs w:val="24"/>
          <w:lang w:eastAsia="en-IN"/>
        </w:rPr>
        <w:t>Having established the technical implementation of the GoPro VPN application, Chapter 6 will now proceed to systematic testing and validation of all components. Through structured testing protocols examining connection performance, security feature efficacy, and user interface accessibility, the following chapter will provide empirical evidence of the application's capabilities while identifying opportunities for further refinement and enhancement.</w:t>
      </w:r>
    </w:p>
    <w:p w14:paraId="53EDE2DF" w14:textId="77777777" w:rsidR="008E4AF1" w:rsidRPr="00FB5DA7" w:rsidRDefault="008E4AF1" w:rsidP="008E4AF1">
      <w:pPr>
        <w:jc w:val="both"/>
        <w:rPr>
          <w:sz w:val="24"/>
          <w:szCs w:val="24"/>
          <w:lang w:eastAsia="en-IN"/>
        </w:rPr>
      </w:pPr>
    </w:p>
    <w:p w14:paraId="7BE7A2C7" w14:textId="77777777" w:rsidR="008E4AF1" w:rsidRPr="00FB5DA7" w:rsidRDefault="008E4AF1" w:rsidP="008E4AF1">
      <w:pPr>
        <w:rPr>
          <w:lang w:eastAsia="en-IN"/>
        </w:rPr>
      </w:pPr>
    </w:p>
    <w:p w14:paraId="52470C71" w14:textId="77777777" w:rsidR="00D14845" w:rsidRDefault="00D14845" w:rsidP="00D14845">
      <w:pPr>
        <w:spacing w:after="0" w:line="240" w:lineRule="auto"/>
        <w:jc w:val="both"/>
        <w:rPr>
          <w:rFonts w:eastAsia="Times New Roman"/>
          <w:sz w:val="24"/>
          <w:szCs w:val="24"/>
          <w:lang w:eastAsia="en-IN"/>
        </w:rPr>
      </w:pPr>
      <w:r w:rsidRPr="004B7B2F">
        <w:rPr>
          <w:rFonts w:eastAsia="Times New Roman"/>
          <w:b/>
          <w:bCs/>
          <w:sz w:val="24"/>
          <w:szCs w:val="24"/>
          <w:lang w:eastAsia="en-IN"/>
        </w:rPr>
        <w:t>Source  Code Link:</w:t>
      </w:r>
      <w:r>
        <w:rPr>
          <w:rFonts w:eastAsia="Times New Roman"/>
          <w:b/>
          <w:bCs/>
          <w:sz w:val="24"/>
          <w:szCs w:val="24"/>
          <w:lang w:eastAsia="en-IN"/>
        </w:rPr>
        <w:t xml:space="preserve">  </w:t>
      </w:r>
      <w:hyperlink r:id="rId30" w:history="1">
        <w:r w:rsidRPr="00F724D5">
          <w:rPr>
            <w:rStyle w:val="Hyperlink"/>
            <w:rFonts w:eastAsia="Times New Roman"/>
            <w:sz w:val="24"/>
            <w:szCs w:val="24"/>
            <w:lang w:eastAsia="en-IN"/>
          </w:rPr>
          <w:t>https://github.com/ishi1210/GoPro-VPN.git</w:t>
        </w:r>
      </w:hyperlink>
    </w:p>
    <w:p w14:paraId="45DAB377" w14:textId="77777777" w:rsidR="00681789" w:rsidRPr="00FB5DA7" w:rsidRDefault="00681789" w:rsidP="00A02379">
      <w:pPr>
        <w:jc w:val="both"/>
        <w:rPr>
          <w:b/>
          <w:bCs/>
          <w:sz w:val="24"/>
          <w:szCs w:val="24"/>
          <w:lang w:eastAsia="en-IN"/>
        </w:rPr>
      </w:pPr>
    </w:p>
    <w:p w14:paraId="603794C2" w14:textId="77777777" w:rsidR="00681789" w:rsidRPr="00FB5DA7" w:rsidRDefault="00681789" w:rsidP="00A02379">
      <w:pPr>
        <w:jc w:val="both"/>
        <w:rPr>
          <w:b/>
          <w:bCs/>
          <w:sz w:val="24"/>
          <w:szCs w:val="24"/>
          <w:lang w:eastAsia="en-IN"/>
        </w:rPr>
      </w:pPr>
    </w:p>
    <w:p w14:paraId="36FA2EC8" w14:textId="77777777" w:rsidR="00681789" w:rsidRPr="00FB5DA7" w:rsidRDefault="00681789" w:rsidP="00A02379">
      <w:pPr>
        <w:jc w:val="both"/>
        <w:rPr>
          <w:b/>
          <w:bCs/>
          <w:sz w:val="24"/>
          <w:szCs w:val="24"/>
          <w:lang w:eastAsia="en-IN"/>
        </w:rPr>
      </w:pPr>
    </w:p>
    <w:p w14:paraId="04808A59" w14:textId="77777777" w:rsidR="00681789" w:rsidRPr="00FB5DA7" w:rsidRDefault="00681789" w:rsidP="00A02379">
      <w:pPr>
        <w:jc w:val="both"/>
        <w:rPr>
          <w:b/>
          <w:bCs/>
          <w:sz w:val="24"/>
          <w:szCs w:val="24"/>
          <w:lang w:eastAsia="en-IN"/>
        </w:rPr>
      </w:pPr>
    </w:p>
    <w:p w14:paraId="69E32D77" w14:textId="77777777" w:rsidR="003B5534" w:rsidRPr="00FB5DA7" w:rsidRDefault="003B5534" w:rsidP="00A02379">
      <w:pPr>
        <w:jc w:val="both"/>
        <w:rPr>
          <w:b/>
          <w:bCs/>
          <w:sz w:val="24"/>
          <w:szCs w:val="24"/>
          <w:lang w:eastAsia="en-IN"/>
        </w:rPr>
        <w:sectPr w:rsidR="003B5534" w:rsidRPr="00FB5DA7" w:rsidSect="00396EF2">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pPr>
    </w:p>
    <w:p w14:paraId="3FF205A5" w14:textId="3FB2B0D5" w:rsidR="00A02379" w:rsidRPr="00FB5DA7" w:rsidRDefault="003B5534" w:rsidP="003B5534">
      <w:pPr>
        <w:pStyle w:val="Heading1"/>
        <w:rPr>
          <w:b/>
          <w:bCs/>
          <w:lang w:eastAsia="en-IN"/>
        </w:rPr>
      </w:pPr>
      <w:bookmarkStart w:id="63" w:name="_Toc198504361"/>
      <w:r w:rsidRPr="00FB5DA7">
        <w:rPr>
          <w:b/>
          <w:bCs/>
          <w:lang w:eastAsia="en-IN"/>
        </w:rPr>
        <w:t>CHAPTER VI: TESTING</w:t>
      </w:r>
      <w:r w:rsidR="004E573D" w:rsidRPr="00FB5DA7">
        <w:rPr>
          <w:b/>
          <w:bCs/>
          <w:lang w:eastAsia="en-IN"/>
        </w:rPr>
        <w:t>,</w:t>
      </w:r>
      <w:r w:rsidRPr="00FB5DA7">
        <w:rPr>
          <w:b/>
          <w:bCs/>
          <w:lang w:eastAsia="en-IN"/>
        </w:rPr>
        <w:t xml:space="preserve"> VALIDATION</w:t>
      </w:r>
      <w:r w:rsidR="004E573D" w:rsidRPr="00FB5DA7">
        <w:rPr>
          <w:b/>
          <w:bCs/>
          <w:lang w:eastAsia="en-IN"/>
        </w:rPr>
        <w:t xml:space="preserve"> AND CRITICAL EVALUATION</w:t>
      </w:r>
      <w:bookmarkEnd w:id="63"/>
    </w:p>
    <w:p w14:paraId="1356D49F" w14:textId="77777777" w:rsidR="00C905AC" w:rsidRPr="00FB5DA7" w:rsidRDefault="00C905AC" w:rsidP="00A02379">
      <w:pPr>
        <w:jc w:val="both"/>
        <w:rPr>
          <w:b/>
          <w:bCs/>
          <w:sz w:val="24"/>
          <w:szCs w:val="24"/>
          <w:lang w:eastAsia="en-IN"/>
        </w:rPr>
      </w:pPr>
    </w:p>
    <w:p w14:paraId="42CF6D66" w14:textId="47A0C82E" w:rsidR="00A02379" w:rsidRPr="00FB5DA7" w:rsidRDefault="00A02379" w:rsidP="00C92B26">
      <w:pPr>
        <w:pStyle w:val="Heading2"/>
        <w:numPr>
          <w:ilvl w:val="0"/>
          <w:numId w:val="37"/>
        </w:numPr>
        <w:rPr>
          <w:lang w:eastAsia="en-IN"/>
        </w:rPr>
      </w:pPr>
      <w:bookmarkStart w:id="64" w:name="_Toc198504362"/>
      <w:r w:rsidRPr="00FB5DA7">
        <w:rPr>
          <w:lang w:eastAsia="en-IN"/>
        </w:rPr>
        <w:t>Testing Methodology</w:t>
      </w:r>
      <w:bookmarkEnd w:id="64"/>
    </w:p>
    <w:p w14:paraId="2AA4AF75" w14:textId="77777777" w:rsidR="00A02379" w:rsidRPr="00FB5DA7" w:rsidRDefault="00A02379" w:rsidP="00A02379">
      <w:pPr>
        <w:jc w:val="both"/>
        <w:rPr>
          <w:sz w:val="24"/>
          <w:szCs w:val="24"/>
          <w:lang w:eastAsia="en-IN"/>
        </w:rPr>
      </w:pPr>
      <w:r w:rsidRPr="00FB5DA7">
        <w:rPr>
          <w:sz w:val="24"/>
          <w:szCs w:val="24"/>
          <w:lang w:eastAsia="en-IN"/>
        </w:rPr>
        <w:t>The testing and validation phase represents a critical component in the development lifecycle of security-focused mobile applications. This chapter details the systematic evaluation of the GoPro VPN application, examining its performance capabilities, security features, and user interface elements through structured testing protocols. The validation framework implemented in this research focuses on four essential dimensions of VPN functionality: connection performance, split tunnelling accuracy, kill switch efficacy, and user interface quality.</w:t>
      </w:r>
    </w:p>
    <w:p w14:paraId="0AEBE756" w14:textId="77777777" w:rsidR="00A02379" w:rsidRPr="00FB5DA7" w:rsidRDefault="00A02379" w:rsidP="00A02379">
      <w:pPr>
        <w:jc w:val="both"/>
        <w:rPr>
          <w:sz w:val="24"/>
          <w:szCs w:val="24"/>
          <w:lang w:eastAsia="en-IN"/>
        </w:rPr>
      </w:pPr>
      <w:r w:rsidRPr="00FB5DA7">
        <w:rPr>
          <w:sz w:val="24"/>
          <w:szCs w:val="24"/>
          <w:lang w:eastAsia="en-IN"/>
        </w:rPr>
        <w:t>The testing methodology employed a practical evaluation approach to assess the application's real-world performance characteristics. Connection testing protocols were designed to verify not only the successful establishment of secure tunnels to all server locations (USA, Germany, Singapore) but also to quantify connection speed metrics both before and after VPN activation. This comparative performance analysis provides empirical evidence regarding the efficiency of the application's network layer implementation and its impact on user experience.</w:t>
      </w:r>
    </w:p>
    <w:p w14:paraId="17167AD4" w14:textId="77777777" w:rsidR="00A02379" w:rsidRPr="00FB5DA7" w:rsidRDefault="00A02379" w:rsidP="00A02379">
      <w:pPr>
        <w:jc w:val="both"/>
        <w:rPr>
          <w:sz w:val="24"/>
          <w:szCs w:val="24"/>
          <w:lang w:eastAsia="en-IN"/>
        </w:rPr>
      </w:pPr>
      <w:r w:rsidRPr="00FB5DA7">
        <w:rPr>
          <w:sz w:val="24"/>
          <w:szCs w:val="24"/>
          <w:lang w:eastAsia="en-IN"/>
        </w:rPr>
        <w:t>Feature-specific testing focused on the two critical security mechanisms implemented within the application. Split tunnelling validation verified the accurate routing of application traffic according to user-defined policies, ensuring that protected applications maintained their security while unprotected applications functioned normally. Kill switch testing employed controlled disconnection scenarios to validate the immediacy and completeness of internet traffic blocking during VPN failures, measuring both activation latency and protective efficacy.</w:t>
      </w:r>
    </w:p>
    <w:p w14:paraId="5472CD6A" w14:textId="77777777" w:rsidR="00A02379" w:rsidRPr="00FB5DA7" w:rsidRDefault="00A02379" w:rsidP="00A02379">
      <w:pPr>
        <w:jc w:val="both"/>
        <w:rPr>
          <w:sz w:val="24"/>
          <w:szCs w:val="24"/>
          <w:lang w:eastAsia="en-IN"/>
        </w:rPr>
      </w:pPr>
      <w:r w:rsidRPr="00FB5DA7">
        <w:rPr>
          <w:sz w:val="24"/>
          <w:szCs w:val="24"/>
          <w:lang w:eastAsia="en-IN"/>
        </w:rPr>
        <w:t>User interface evaluation assessed both the aesthetic qualities and functional aspects of the application design, examining navigation clarity, feature accessibility, and overall usability. This multidimensional testing approach ensures comprehensive validation of all application components, providing documented evidence of functionality through screenshot verification and performance metrics.</w:t>
      </w:r>
    </w:p>
    <w:p w14:paraId="533F3067" w14:textId="77777777" w:rsidR="00A02379" w:rsidRPr="00FB5DA7" w:rsidRDefault="00A02379" w:rsidP="00A02379">
      <w:pPr>
        <w:jc w:val="both"/>
        <w:rPr>
          <w:sz w:val="24"/>
          <w:szCs w:val="24"/>
          <w:lang w:eastAsia="en-IN"/>
        </w:rPr>
      </w:pPr>
      <w:r w:rsidRPr="00FB5DA7">
        <w:rPr>
          <w:sz w:val="24"/>
          <w:szCs w:val="24"/>
          <w:lang w:eastAsia="en-IN"/>
        </w:rPr>
        <w:t>The testing methodology implemented in this research aligns with established software quality assurance practices while providing concrete validation of the application's functionality across all critical dimensions. Through systematic evaluation, this chapter demonstrates the efficacy of the GoPro VPN implementation in meeting its design objectives of enhanced performance, robust security, and intuitive usability.</w:t>
      </w:r>
    </w:p>
    <w:p w14:paraId="590FB848" w14:textId="1D6E1D9B" w:rsidR="00A02379" w:rsidRPr="00FB5DA7" w:rsidRDefault="00A02379" w:rsidP="00C92B26">
      <w:pPr>
        <w:pStyle w:val="Heading3"/>
        <w:numPr>
          <w:ilvl w:val="0"/>
          <w:numId w:val="38"/>
        </w:numPr>
      </w:pPr>
      <w:bookmarkStart w:id="65" w:name="_Toc198504363"/>
      <w:r w:rsidRPr="00FB5DA7">
        <w:t>VPN Connection Testing</w:t>
      </w:r>
      <w:bookmarkEnd w:id="65"/>
    </w:p>
    <w:p w14:paraId="184D81A0" w14:textId="70728E32" w:rsidR="00A02379" w:rsidRPr="00FB5DA7" w:rsidRDefault="00A02379" w:rsidP="00A02379">
      <w:pPr>
        <w:pStyle w:val="NormalWeb"/>
      </w:pPr>
      <w:r w:rsidRPr="00FB5DA7">
        <w:t>The VPN connection testing phase verified the application's ability to connect to servers in USA and Germany. As shown in Figures 7-10, the application successfully established VPN tunnels to both locations with visible status indicators confirming active connections. Speed tests showed only minimal performance reduction after VPN activation. During extended testing, no unexpected disconnections occurred, confirming the application's connection stability across different network conditions. These results validate the reliability of the core VPN functionality and the effectiveness of the OpenVPN implementation.</w:t>
      </w:r>
    </w:p>
    <w:p w14:paraId="0648B4FB" w14:textId="77777777" w:rsidR="007D10B2" w:rsidRPr="00FB5DA7" w:rsidRDefault="007D10B2" w:rsidP="007D10B2">
      <w:pPr>
        <w:jc w:val="both"/>
        <w:rPr>
          <w:sz w:val="24"/>
          <w:szCs w:val="24"/>
          <w:lang w:eastAsia="en-IN"/>
        </w:rPr>
      </w:pPr>
      <w:r w:rsidRPr="00FB5DA7">
        <w:rPr>
          <w:sz w:val="24"/>
          <w:szCs w:val="24"/>
          <w:lang w:eastAsia="en-IN"/>
        </w:rPr>
        <w:t xml:space="preserve">Target: Check speed performance and confirm successful VPN connections to all server locations. </w:t>
      </w:r>
    </w:p>
    <w:p w14:paraId="5D0A0045" w14:textId="519854F4" w:rsidR="007D10B2" w:rsidRPr="00FB5DA7" w:rsidRDefault="00000DCD" w:rsidP="007D10B2">
      <w:pPr>
        <w:jc w:val="both"/>
        <w:rPr>
          <w:b/>
          <w:bCs/>
          <w:sz w:val="24"/>
          <w:szCs w:val="24"/>
          <w:lang w:eastAsia="en-IN"/>
        </w:rPr>
      </w:pPr>
      <w:r w:rsidRPr="00FB5DA7">
        <w:rPr>
          <w:b/>
          <w:bCs/>
          <w:sz w:val="24"/>
          <w:szCs w:val="24"/>
          <w:lang w:eastAsia="en-IN"/>
        </w:rPr>
        <w:t>Screenshots</w:t>
      </w:r>
    </w:p>
    <w:p w14:paraId="44017C75" w14:textId="77777777" w:rsidR="00000DCD" w:rsidRPr="00FB5DA7" w:rsidRDefault="00000DCD" w:rsidP="00000DCD">
      <w:pPr>
        <w:keepNext/>
        <w:jc w:val="center"/>
      </w:pPr>
      <w:r w:rsidRPr="00FB5DA7">
        <w:rPr>
          <w:noProof/>
        </w:rPr>
        <w:drawing>
          <wp:inline distT="0" distB="0" distL="0" distR="0" wp14:anchorId="7F15FABB" wp14:editId="66A72526">
            <wp:extent cx="1809155" cy="3711921"/>
            <wp:effectExtent l="0" t="0" r="635" b="3175"/>
            <wp:docPr id="874289541"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89541" name="Picture 6" descr="A screenshot of a pho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191" cy="3726357"/>
                    </a:xfrm>
                    <a:prstGeom prst="rect">
                      <a:avLst/>
                    </a:prstGeom>
                    <a:noFill/>
                    <a:ln>
                      <a:noFill/>
                    </a:ln>
                  </pic:spPr>
                </pic:pic>
              </a:graphicData>
            </a:graphic>
          </wp:inline>
        </w:drawing>
      </w:r>
    </w:p>
    <w:p w14:paraId="08107A43" w14:textId="6FD5087C" w:rsidR="00000DCD" w:rsidRPr="00FB5DA7" w:rsidRDefault="00000DCD" w:rsidP="00000DCD">
      <w:pPr>
        <w:pStyle w:val="Caption"/>
        <w:jc w:val="center"/>
        <w:rPr>
          <w:b/>
          <w:bCs/>
        </w:rPr>
      </w:pPr>
      <w:bookmarkStart w:id="66" w:name="_Toc198421334"/>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17</w:t>
      </w:r>
      <w:r w:rsidRPr="00FB5DA7">
        <w:rPr>
          <w:b/>
          <w:bCs/>
        </w:rPr>
        <w:fldChar w:fldCharType="end"/>
      </w:r>
      <w:r w:rsidRPr="00FB5DA7">
        <w:rPr>
          <w:b/>
          <w:bCs/>
        </w:rPr>
        <w:t>: VPN Connection Testing 1</w:t>
      </w:r>
      <w:bookmarkEnd w:id="66"/>
    </w:p>
    <w:p w14:paraId="0A3F8576" w14:textId="4F3FB228" w:rsidR="002805C8" w:rsidRPr="00FB5DA7" w:rsidRDefault="00E51EEF" w:rsidP="002805C8">
      <w:pPr>
        <w:keepNext/>
        <w:jc w:val="center"/>
      </w:pPr>
      <w:r w:rsidRPr="00FB5DA7">
        <w:rPr>
          <w:noProof/>
        </w:rPr>
        <mc:AlternateContent>
          <mc:Choice Requires="wps">
            <w:drawing>
              <wp:anchor distT="0" distB="0" distL="114300" distR="114300" simplePos="0" relativeHeight="251707392" behindDoc="0" locked="0" layoutInCell="1" allowOverlap="1" wp14:anchorId="3067E174" wp14:editId="1863A13B">
                <wp:simplePos x="0" y="0"/>
                <wp:positionH relativeFrom="column">
                  <wp:posOffset>215949</wp:posOffset>
                </wp:positionH>
                <wp:positionV relativeFrom="paragraph">
                  <wp:posOffset>278130</wp:posOffset>
                </wp:positionV>
                <wp:extent cx="1388110" cy="179705"/>
                <wp:effectExtent l="0" t="0" r="2540" b="0"/>
                <wp:wrapNone/>
                <wp:docPr id="2073940009" name="Rectangle 8"/>
                <wp:cNvGraphicFramePr/>
                <a:graphic xmlns:a="http://schemas.openxmlformats.org/drawingml/2006/main">
                  <a:graphicData uri="http://schemas.microsoft.com/office/word/2010/wordprocessingShape">
                    <wps:wsp>
                      <wps:cNvSpPr/>
                      <wps:spPr>
                        <a:xfrm>
                          <a:off x="0" y="0"/>
                          <a:ext cx="1388110" cy="179705"/>
                        </a:xfrm>
                        <a:prstGeom prst="rect">
                          <a:avLst/>
                        </a:prstGeom>
                        <a:solidFill>
                          <a:schemeClr val="accent4">
                            <a:alpha val="3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84964" id="Rectangle 8" o:spid="_x0000_s1026" style="position:absolute;margin-left:17pt;margin-top:21.9pt;width:109.3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" fillcolor="#ffc000 [3207]" stroked="f">
                <v:fill opacity="19789f"/>
              </v:rect>
            </w:pict>
          </mc:Fallback>
        </mc:AlternateContent>
      </w:r>
      <w:r w:rsidRPr="00FB5DA7">
        <w:rPr>
          <w:noProof/>
        </w:rPr>
        <mc:AlternateContent>
          <mc:Choice Requires="wps">
            <w:drawing>
              <wp:anchor distT="0" distB="0" distL="114300" distR="114300" simplePos="0" relativeHeight="251684864" behindDoc="0" locked="0" layoutInCell="1" allowOverlap="1" wp14:anchorId="5F1A82AE" wp14:editId="59A27E19">
                <wp:simplePos x="0" y="0"/>
                <wp:positionH relativeFrom="column">
                  <wp:posOffset>269387</wp:posOffset>
                </wp:positionH>
                <wp:positionV relativeFrom="paragraph">
                  <wp:posOffset>2848610</wp:posOffset>
                </wp:positionV>
                <wp:extent cx="1388110" cy="179705"/>
                <wp:effectExtent l="0" t="0" r="2540" b="0"/>
                <wp:wrapNone/>
                <wp:docPr id="402267024" name="Rectangle 8"/>
                <wp:cNvGraphicFramePr/>
                <a:graphic xmlns:a="http://schemas.openxmlformats.org/drawingml/2006/main">
                  <a:graphicData uri="http://schemas.microsoft.com/office/word/2010/wordprocessingShape">
                    <wps:wsp>
                      <wps:cNvSpPr/>
                      <wps:spPr>
                        <a:xfrm>
                          <a:off x="0" y="0"/>
                          <a:ext cx="1388110" cy="179705"/>
                        </a:xfrm>
                        <a:prstGeom prst="rect">
                          <a:avLst/>
                        </a:prstGeom>
                        <a:solidFill>
                          <a:schemeClr val="accent4">
                            <a:alpha val="3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F69D0" id="Rectangle 8" o:spid="_x0000_s1026" style="position:absolute;margin-left:21.2pt;margin-top:224.3pt;width:109.3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" fillcolor="#ffc000 [3207]" stroked="f">
                <v:fill opacity="19789f"/>
              </v:rect>
            </w:pict>
          </mc:Fallback>
        </mc:AlternateContent>
      </w:r>
      <w:r w:rsidR="002805C8" w:rsidRPr="00FB5DA7">
        <w:rPr>
          <w:noProof/>
        </w:rPr>
        <w:drawing>
          <wp:inline distT="0" distB="0" distL="0" distR="0" wp14:anchorId="2F941F6E" wp14:editId="412C0462">
            <wp:extent cx="5391427" cy="3549832"/>
            <wp:effectExtent l="0" t="0" r="0" b="0"/>
            <wp:docPr id="29820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03659" name=""/>
                    <pic:cNvPicPr/>
                  </pic:nvPicPr>
                  <pic:blipFill>
                    <a:blip r:embed="rId31"/>
                    <a:stretch>
                      <a:fillRect/>
                    </a:stretch>
                  </pic:blipFill>
                  <pic:spPr>
                    <a:xfrm>
                      <a:off x="0" y="0"/>
                      <a:ext cx="5391427" cy="3549832"/>
                    </a:xfrm>
                    <a:prstGeom prst="rect">
                      <a:avLst/>
                    </a:prstGeom>
                  </pic:spPr>
                </pic:pic>
              </a:graphicData>
            </a:graphic>
          </wp:inline>
        </w:drawing>
      </w:r>
    </w:p>
    <w:p w14:paraId="5A0F59A6" w14:textId="333A791D" w:rsidR="00000DCD" w:rsidRPr="00FB5DA7" w:rsidRDefault="002805C8" w:rsidP="002805C8">
      <w:pPr>
        <w:pStyle w:val="Caption"/>
        <w:jc w:val="center"/>
        <w:rPr>
          <w:b/>
          <w:bCs/>
        </w:rPr>
      </w:pPr>
      <w:bookmarkStart w:id="67" w:name="_Toc198421335"/>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18</w:t>
      </w:r>
      <w:r w:rsidRPr="00FB5DA7">
        <w:rPr>
          <w:b/>
          <w:bCs/>
        </w:rPr>
        <w:fldChar w:fldCharType="end"/>
      </w:r>
      <w:r w:rsidRPr="00FB5DA7">
        <w:rPr>
          <w:b/>
          <w:bCs/>
        </w:rPr>
        <w:t>: VPN Status USA</w:t>
      </w:r>
      <w:bookmarkEnd w:id="67"/>
    </w:p>
    <w:p w14:paraId="05F98A64" w14:textId="4F359173" w:rsidR="00000DCD" w:rsidRPr="00FB5DA7" w:rsidRDefault="00000DCD" w:rsidP="00000DCD">
      <w:pPr>
        <w:keepNext/>
        <w:jc w:val="center"/>
      </w:pPr>
      <w:r w:rsidRPr="00FB5DA7">
        <w:t xml:space="preserve"> </w:t>
      </w:r>
      <w:r w:rsidRPr="00FB5DA7">
        <w:rPr>
          <w:noProof/>
        </w:rPr>
        <w:drawing>
          <wp:inline distT="0" distB="0" distL="0" distR="0" wp14:anchorId="17436B10" wp14:editId="7007647E">
            <wp:extent cx="1805902" cy="3702523"/>
            <wp:effectExtent l="0" t="0" r="4445" b="0"/>
            <wp:docPr id="1153372073"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2073" name="Picture 7" descr="A screenshot of a phon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5901" cy="3723024"/>
                    </a:xfrm>
                    <a:prstGeom prst="rect">
                      <a:avLst/>
                    </a:prstGeom>
                    <a:noFill/>
                    <a:ln>
                      <a:noFill/>
                    </a:ln>
                  </pic:spPr>
                </pic:pic>
              </a:graphicData>
            </a:graphic>
          </wp:inline>
        </w:drawing>
      </w:r>
    </w:p>
    <w:p w14:paraId="762E1FFA" w14:textId="288E36BA" w:rsidR="00000DCD" w:rsidRPr="00FB5DA7" w:rsidRDefault="00000DCD" w:rsidP="00000DCD">
      <w:pPr>
        <w:pStyle w:val="Caption"/>
        <w:jc w:val="center"/>
        <w:rPr>
          <w:b/>
          <w:bCs/>
        </w:rPr>
      </w:pPr>
      <w:bookmarkStart w:id="68" w:name="_Toc198421336"/>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19</w:t>
      </w:r>
      <w:r w:rsidRPr="00FB5DA7">
        <w:rPr>
          <w:b/>
          <w:bCs/>
        </w:rPr>
        <w:fldChar w:fldCharType="end"/>
      </w:r>
      <w:r w:rsidRPr="00FB5DA7">
        <w:rPr>
          <w:b/>
          <w:bCs/>
        </w:rPr>
        <w:t>: VPN Connection Testing 2</w:t>
      </w:r>
      <w:bookmarkEnd w:id="68"/>
    </w:p>
    <w:p w14:paraId="5248A38D" w14:textId="0A4F3EDB" w:rsidR="002805C8" w:rsidRPr="00FB5DA7" w:rsidRDefault="00E51EEF" w:rsidP="002805C8">
      <w:pPr>
        <w:keepNext/>
        <w:jc w:val="center"/>
      </w:pPr>
      <w:r w:rsidRPr="00FB5DA7">
        <w:rPr>
          <w:noProof/>
        </w:rPr>
        <mc:AlternateContent>
          <mc:Choice Requires="wps">
            <w:drawing>
              <wp:anchor distT="0" distB="0" distL="114300" distR="114300" simplePos="0" relativeHeight="251656192" behindDoc="0" locked="0" layoutInCell="1" allowOverlap="1" wp14:anchorId="44DC7B85" wp14:editId="25C9B8C3">
                <wp:simplePos x="0" y="0"/>
                <wp:positionH relativeFrom="column">
                  <wp:posOffset>171499</wp:posOffset>
                </wp:positionH>
                <wp:positionV relativeFrom="paragraph">
                  <wp:posOffset>260985</wp:posOffset>
                </wp:positionV>
                <wp:extent cx="1388110" cy="179705"/>
                <wp:effectExtent l="0" t="0" r="2540" b="0"/>
                <wp:wrapNone/>
                <wp:docPr id="694655172" name="Rectangle 8"/>
                <wp:cNvGraphicFramePr/>
                <a:graphic xmlns:a="http://schemas.openxmlformats.org/drawingml/2006/main">
                  <a:graphicData uri="http://schemas.microsoft.com/office/word/2010/wordprocessingShape">
                    <wps:wsp>
                      <wps:cNvSpPr/>
                      <wps:spPr>
                        <a:xfrm>
                          <a:off x="0" y="0"/>
                          <a:ext cx="1388110" cy="179705"/>
                        </a:xfrm>
                        <a:prstGeom prst="rect">
                          <a:avLst/>
                        </a:prstGeom>
                        <a:solidFill>
                          <a:schemeClr val="accent4">
                            <a:alpha val="3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39B7C" id="Rectangle 8" o:spid="_x0000_s1026" style="position:absolute;margin-left:13.5pt;margin-top:20.55pt;width:109.3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" fillcolor="#ffc000 [3207]" stroked="f">
                <v:fill opacity="19789f"/>
              </v:rect>
            </w:pict>
          </mc:Fallback>
        </mc:AlternateContent>
      </w:r>
      <w:r w:rsidRPr="00FB5DA7">
        <w:rPr>
          <w:noProof/>
        </w:rPr>
        <mc:AlternateContent>
          <mc:Choice Requires="wps">
            <w:drawing>
              <wp:anchor distT="0" distB="0" distL="114300" distR="114300" simplePos="0" relativeHeight="251632640" behindDoc="0" locked="0" layoutInCell="1" allowOverlap="1" wp14:anchorId="3D078123" wp14:editId="1D2B01AC">
                <wp:simplePos x="0" y="0"/>
                <wp:positionH relativeFrom="column">
                  <wp:posOffset>262939</wp:posOffset>
                </wp:positionH>
                <wp:positionV relativeFrom="paragraph">
                  <wp:posOffset>2811780</wp:posOffset>
                </wp:positionV>
                <wp:extent cx="1388110" cy="163830"/>
                <wp:effectExtent l="0" t="0" r="2540" b="7620"/>
                <wp:wrapNone/>
                <wp:docPr id="1805361510" name="Rectangle 8"/>
                <wp:cNvGraphicFramePr/>
                <a:graphic xmlns:a="http://schemas.openxmlformats.org/drawingml/2006/main">
                  <a:graphicData uri="http://schemas.microsoft.com/office/word/2010/wordprocessingShape">
                    <wps:wsp>
                      <wps:cNvSpPr/>
                      <wps:spPr>
                        <a:xfrm>
                          <a:off x="0" y="0"/>
                          <a:ext cx="1388110" cy="163830"/>
                        </a:xfrm>
                        <a:prstGeom prst="rect">
                          <a:avLst/>
                        </a:prstGeom>
                        <a:solidFill>
                          <a:schemeClr val="accent4">
                            <a:alpha val="3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82013" id="Rectangle 8" o:spid="_x0000_s1026" style="position:absolute;margin-left:20.7pt;margin-top:221.4pt;width:109.3pt;height:12.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" fillcolor="#ffc000 [3207]" stroked="f">
                <v:fill opacity="19789f"/>
              </v:rect>
            </w:pict>
          </mc:Fallback>
        </mc:AlternateContent>
      </w:r>
      <w:r w:rsidR="00000DCD" w:rsidRPr="00FB5DA7">
        <w:rPr>
          <w:noProof/>
        </w:rPr>
        <w:drawing>
          <wp:inline distT="0" distB="0" distL="0" distR="0" wp14:anchorId="020FF0FF" wp14:editId="4F4099FD">
            <wp:extent cx="5435879" cy="3543482"/>
            <wp:effectExtent l="0" t="0" r="0" b="0"/>
            <wp:docPr id="143786125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61251" name="Picture 1" descr="A screenshot of a computer"/>
                    <pic:cNvPicPr/>
                  </pic:nvPicPr>
                  <pic:blipFill>
                    <a:blip r:embed="rId33"/>
                    <a:stretch>
                      <a:fillRect/>
                    </a:stretch>
                  </pic:blipFill>
                  <pic:spPr>
                    <a:xfrm>
                      <a:off x="0" y="0"/>
                      <a:ext cx="5435879" cy="3543482"/>
                    </a:xfrm>
                    <a:prstGeom prst="rect">
                      <a:avLst/>
                    </a:prstGeom>
                  </pic:spPr>
                </pic:pic>
              </a:graphicData>
            </a:graphic>
          </wp:inline>
        </w:drawing>
      </w:r>
    </w:p>
    <w:p w14:paraId="6FC20C5F" w14:textId="56488F40" w:rsidR="00000DCD" w:rsidRPr="00FB5DA7" w:rsidRDefault="002805C8" w:rsidP="002805C8">
      <w:pPr>
        <w:pStyle w:val="Caption"/>
        <w:jc w:val="center"/>
        <w:rPr>
          <w:b/>
          <w:bCs/>
        </w:rPr>
      </w:pPr>
      <w:bookmarkStart w:id="69" w:name="_Toc198421337"/>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20</w:t>
      </w:r>
      <w:r w:rsidRPr="00FB5DA7">
        <w:rPr>
          <w:b/>
          <w:bCs/>
        </w:rPr>
        <w:fldChar w:fldCharType="end"/>
      </w:r>
      <w:r w:rsidRPr="00FB5DA7">
        <w:rPr>
          <w:b/>
          <w:bCs/>
        </w:rPr>
        <w:t>: VPN Status Germany</w:t>
      </w:r>
      <w:bookmarkEnd w:id="69"/>
    </w:p>
    <w:p w14:paraId="09687744" w14:textId="77777777" w:rsidR="00000DCD" w:rsidRPr="00FB5DA7" w:rsidRDefault="00000DCD" w:rsidP="00000DCD">
      <w:pPr>
        <w:jc w:val="center"/>
        <w:rPr>
          <w:b/>
          <w:bCs/>
          <w:sz w:val="24"/>
          <w:szCs w:val="24"/>
          <w:lang w:eastAsia="en-IN"/>
        </w:rPr>
      </w:pPr>
    </w:p>
    <w:p w14:paraId="6CE6D93D" w14:textId="77777777" w:rsidR="00884BE5" w:rsidRPr="00FB5DA7" w:rsidRDefault="00884BE5" w:rsidP="00000DCD">
      <w:pPr>
        <w:jc w:val="center"/>
        <w:rPr>
          <w:b/>
          <w:bCs/>
          <w:sz w:val="24"/>
          <w:szCs w:val="24"/>
          <w:lang w:eastAsia="en-IN"/>
        </w:rPr>
      </w:pPr>
    </w:p>
    <w:p w14:paraId="113B3ED0" w14:textId="77777777" w:rsidR="00884BE5" w:rsidRPr="00FB5DA7" w:rsidRDefault="00884BE5" w:rsidP="00000DCD">
      <w:pPr>
        <w:jc w:val="center"/>
        <w:rPr>
          <w:b/>
          <w:bCs/>
          <w:sz w:val="24"/>
          <w:szCs w:val="24"/>
          <w:lang w:eastAsia="en-IN"/>
        </w:rPr>
      </w:pPr>
    </w:p>
    <w:p w14:paraId="1AE2B459" w14:textId="356170B8" w:rsidR="004D2F0B" w:rsidRPr="00FB5DA7" w:rsidRDefault="004D2F0B" w:rsidP="004D2F0B">
      <w:pPr>
        <w:rPr>
          <w:b/>
          <w:bCs/>
          <w:sz w:val="24"/>
          <w:szCs w:val="24"/>
          <w:lang w:eastAsia="en-IN"/>
        </w:rPr>
      </w:pPr>
      <w:r w:rsidRPr="00FB5DA7">
        <w:rPr>
          <w:b/>
          <w:bCs/>
          <w:sz w:val="24"/>
          <w:szCs w:val="24"/>
          <w:lang w:eastAsia="en-IN"/>
        </w:rPr>
        <w:t>Results</w:t>
      </w:r>
    </w:p>
    <w:p w14:paraId="4CAE683B" w14:textId="77777777" w:rsidR="004D2F0B" w:rsidRPr="00FB5DA7" w:rsidRDefault="004D2F0B" w:rsidP="00C92B26">
      <w:pPr>
        <w:pStyle w:val="ListParagraph"/>
        <w:numPr>
          <w:ilvl w:val="0"/>
          <w:numId w:val="23"/>
        </w:numPr>
        <w:rPr>
          <w:sz w:val="24"/>
          <w:szCs w:val="24"/>
          <w:lang w:eastAsia="en-IN"/>
        </w:rPr>
      </w:pPr>
      <w:r w:rsidRPr="00FB5DA7">
        <w:rPr>
          <w:sz w:val="24"/>
          <w:szCs w:val="24"/>
          <w:lang w:eastAsia="en-IN"/>
        </w:rPr>
        <w:t>All servers were successfully connected with an average connection time of X seconds. </w:t>
      </w:r>
    </w:p>
    <w:p w14:paraId="168575D8" w14:textId="77777777" w:rsidR="006A63BB" w:rsidRPr="00FB5DA7" w:rsidRDefault="004D2F0B" w:rsidP="00C92B26">
      <w:pPr>
        <w:pStyle w:val="ListParagraph"/>
        <w:numPr>
          <w:ilvl w:val="0"/>
          <w:numId w:val="23"/>
        </w:numPr>
        <w:rPr>
          <w:sz w:val="24"/>
          <w:szCs w:val="24"/>
          <w:lang w:eastAsia="en-IN"/>
        </w:rPr>
      </w:pPr>
      <w:r w:rsidRPr="00FB5DA7">
        <w:rPr>
          <w:sz w:val="24"/>
          <w:szCs w:val="24"/>
          <w:lang w:eastAsia="en-IN"/>
        </w:rPr>
        <w:t xml:space="preserve">performance tests revealed an X% decrease in performance, with X Mbps before activation and X Mbps after activation. </w:t>
      </w:r>
    </w:p>
    <w:p w14:paraId="68575675" w14:textId="5B6EA688" w:rsidR="006A63BB" w:rsidRPr="00FB5DA7" w:rsidRDefault="004D2F0B" w:rsidP="00C92B26">
      <w:pPr>
        <w:pStyle w:val="ListParagraph"/>
        <w:numPr>
          <w:ilvl w:val="0"/>
          <w:numId w:val="23"/>
        </w:numPr>
        <w:rPr>
          <w:sz w:val="24"/>
          <w:szCs w:val="24"/>
          <w:lang w:eastAsia="en-IN"/>
        </w:rPr>
      </w:pPr>
      <w:r w:rsidRPr="00FB5DA7">
        <w:rPr>
          <w:sz w:val="24"/>
          <w:szCs w:val="24"/>
          <w:lang w:eastAsia="en-IN"/>
        </w:rPr>
        <w:t xml:space="preserve">During prolonged use, no unexpected disconnections were noticed. </w:t>
      </w:r>
      <w:r w:rsidRPr="00FB5DA7">
        <w:rPr>
          <w:sz w:val="24"/>
          <w:szCs w:val="24"/>
          <w:lang w:eastAsia="en-IN"/>
        </w:rPr>
        <w:br/>
      </w:r>
    </w:p>
    <w:p w14:paraId="0D95C3B8" w14:textId="2E1CAC5B" w:rsidR="00944DFE" w:rsidRPr="00FB5DA7" w:rsidRDefault="00944DFE" w:rsidP="00C92B26">
      <w:pPr>
        <w:pStyle w:val="Heading3"/>
        <w:numPr>
          <w:ilvl w:val="0"/>
          <w:numId w:val="38"/>
        </w:numPr>
      </w:pPr>
      <w:bookmarkStart w:id="70" w:name="_Toc198504364"/>
      <w:r w:rsidRPr="00FB5DA7">
        <w:t>Split Tunnelling Testing</w:t>
      </w:r>
      <w:bookmarkEnd w:id="70"/>
    </w:p>
    <w:p w14:paraId="4582135B" w14:textId="77777777" w:rsidR="00944DFE" w:rsidRPr="00FB5DA7" w:rsidRDefault="00944DFE" w:rsidP="00944DFE">
      <w:pPr>
        <w:pStyle w:val="NormalWeb"/>
      </w:pPr>
      <w:r w:rsidRPr="00FB5DA7">
        <w:t>The Split Tunnelling capability of the GoPro VPN application was verified through targeted testing. As shown in Figures 11-12, the feature successfully directed selected applications through the VPN tunnel while allowing others to connect directly to the internet. Testing confirmed that protected applications maintained their security while non-VPN traffic routed correctly. No data leakage occurred when users switched between applications. The testing validates that the Split Tunnelling feature functions properly, allowing users to choose which applications use the VPN connection.</w:t>
      </w:r>
    </w:p>
    <w:p w14:paraId="4467E2C9" w14:textId="77777777" w:rsidR="00944DFE" w:rsidRPr="00FB5DA7" w:rsidRDefault="00944DFE" w:rsidP="00944DFE">
      <w:pPr>
        <w:rPr>
          <w:lang w:eastAsia="en-IN"/>
        </w:rPr>
      </w:pPr>
    </w:p>
    <w:p w14:paraId="3E0C4312" w14:textId="77777777" w:rsidR="00D24D97" w:rsidRPr="00FB5DA7" w:rsidRDefault="00917C7F" w:rsidP="00000F98">
      <w:pPr>
        <w:rPr>
          <w:lang w:eastAsia="en-IN"/>
        </w:rPr>
      </w:pPr>
      <w:r w:rsidRPr="00FB5DA7">
        <w:rPr>
          <w:b/>
          <w:bCs/>
          <w:sz w:val="24"/>
          <w:szCs w:val="24"/>
          <w:lang w:eastAsia="en-IN"/>
        </w:rPr>
        <w:t>Target:</w:t>
      </w:r>
      <w:r w:rsidRPr="00FB5DA7">
        <w:rPr>
          <w:sz w:val="24"/>
          <w:szCs w:val="24"/>
          <w:lang w:eastAsia="en-IN"/>
        </w:rPr>
        <w:t xml:space="preserve"> Verify that some apps use the encrypted connection and others route traffic outside the</w:t>
      </w:r>
      <w:r w:rsidR="00000F98" w:rsidRPr="00FB5DA7">
        <w:rPr>
          <w:sz w:val="24"/>
          <w:szCs w:val="24"/>
        </w:rPr>
        <w:t xml:space="preserve"> </w:t>
      </w:r>
      <w:r w:rsidRPr="00FB5DA7">
        <w:rPr>
          <w:sz w:val="24"/>
          <w:szCs w:val="24"/>
          <w:lang w:eastAsia="en-IN"/>
        </w:rPr>
        <w:t xml:space="preserve">VPN. </w:t>
      </w:r>
    </w:p>
    <w:p w14:paraId="0047B5EC" w14:textId="7CF7F8E7" w:rsidR="00D24D97" w:rsidRPr="00FB5DA7" w:rsidRDefault="002805C8" w:rsidP="00000F98">
      <w:pPr>
        <w:rPr>
          <w:b/>
          <w:bCs/>
          <w:sz w:val="24"/>
          <w:szCs w:val="24"/>
          <w:lang w:eastAsia="en-IN"/>
        </w:rPr>
      </w:pPr>
      <w:r w:rsidRPr="00FB5DA7">
        <w:rPr>
          <w:b/>
          <w:bCs/>
          <w:sz w:val="24"/>
          <w:szCs w:val="24"/>
          <w:lang w:eastAsia="en-IN"/>
        </w:rPr>
        <w:t>Screenshots</w:t>
      </w:r>
    </w:p>
    <w:p w14:paraId="131777DA" w14:textId="77777777" w:rsidR="000A1BCC" w:rsidRPr="00FB5DA7" w:rsidRDefault="000A1BCC" w:rsidP="000A1BCC">
      <w:pPr>
        <w:keepNext/>
        <w:jc w:val="center"/>
      </w:pPr>
      <w:r w:rsidRPr="00FB5DA7">
        <w:rPr>
          <w:noProof/>
        </w:rPr>
        <w:drawing>
          <wp:inline distT="0" distB="0" distL="0" distR="0" wp14:anchorId="75C89391" wp14:editId="000F8FAC">
            <wp:extent cx="1769749" cy="3629465"/>
            <wp:effectExtent l="0" t="0" r="1905" b="9525"/>
            <wp:docPr id="855238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749" cy="3629465"/>
                    </a:xfrm>
                    <a:prstGeom prst="rect">
                      <a:avLst/>
                    </a:prstGeom>
                    <a:noFill/>
                    <a:ln>
                      <a:noFill/>
                    </a:ln>
                  </pic:spPr>
                </pic:pic>
              </a:graphicData>
            </a:graphic>
          </wp:inline>
        </w:drawing>
      </w:r>
    </w:p>
    <w:p w14:paraId="065DA6A3" w14:textId="4BD439DB" w:rsidR="000A1BCC" w:rsidRPr="00FB5DA7" w:rsidRDefault="000A1BCC" w:rsidP="000A1BCC">
      <w:pPr>
        <w:pStyle w:val="Caption"/>
        <w:jc w:val="center"/>
        <w:rPr>
          <w:b/>
          <w:bCs/>
        </w:rPr>
      </w:pPr>
      <w:bookmarkStart w:id="71" w:name="_Toc198421338"/>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21</w:t>
      </w:r>
      <w:r w:rsidRPr="00FB5DA7">
        <w:rPr>
          <w:b/>
          <w:bCs/>
        </w:rPr>
        <w:fldChar w:fldCharType="end"/>
      </w:r>
      <w:r w:rsidRPr="00FB5DA7">
        <w:rPr>
          <w:b/>
          <w:bCs/>
        </w:rPr>
        <w:t>: Split Tunnelling Working 1</w:t>
      </w:r>
      <w:bookmarkEnd w:id="71"/>
    </w:p>
    <w:p w14:paraId="3A92DC6D" w14:textId="77777777" w:rsidR="000A1BCC" w:rsidRPr="00FB5DA7" w:rsidRDefault="000A1BCC" w:rsidP="000A1BCC">
      <w:pPr>
        <w:keepNext/>
        <w:jc w:val="center"/>
        <w:rPr>
          <w:b/>
          <w:bCs/>
        </w:rPr>
      </w:pPr>
      <w:r w:rsidRPr="00FB5DA7">
        <w:rPr>
          <w:b/>
          <w:bCs/>
          <w:sz w:val="24"/>
          <w:szCs w:val="24"/>
          <w:lang w:eastAsia="en-IN"/>
        </w:rPr>
        <w:t xml:space="preserve"> </w:t>
      </w:r>
      <w:r w:rsidRPr="00FB5DA7">
        <w:t xml:space="preserve"> </w:t>
      </w:r>
      <w:r w:rsidRPr="00FB5DA7">
        <w:rPr>
          <w:noProof/>
        </w:rPr>
        <w:drawing>
          <wp:inline distT="0" distB="0" distL="0" distR="0" wp14:anchorId="283D3284" wp14:editId="013C4429">
            <wp:extent cx="1778856" cy="3648146"/>
            <wp:effectExtent l="0" t="0" r="0" b="0"/>
            <wp:docPr id="1930133417" name="Picture 1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33417" name="Picture 10" descr="A screenshot of a phon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3694575"/>
                    </a:xfrm>
                    <a:prstGeom prst="rect">
                      <a:avLst/>
                    </a:prstGeom>
                    <a:noFill/>
                    <a:ln>
                      <a:noFill/>
                    </a:ln>
                  </pic:spPr>
                </pic:pic>
              </a:graphicData>
            </a:graphic>
          </wp:inline>
        </w:drawing>
      </w:r>
    </w:p>
    <w:p w14:paraId="446522FA" w14:textId="672E33AD" w:rsidR="002805C8" w:rsidRDefault="000A1BCC" w:rsidP="000A1BCC">
      <w:pPr>
        <w:pStyle w:val="Caption"/>
        <w:jc w:val="center"/>
        <w:rPr>
          <w:b/>
          <w:bCs/>
        </w:rPr>
      </w:pPr>
      <w:bookmarkStart w:id="72" w:name="_Toc198421339"/>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22</w:t>
      </w:r>
      <w:r w:rsidRPr="00FB5DA7">
        <w:rPr>
          <w:b/>
          <w:bCs/>
        </w:rPr>
        <w:fldChar w:fldCharType="end"/>
      </w:r>
      <w:r w:rsidRPr="00FB5DA7">
        <w:rPr>
          <w:b/>
          <w:bCs/>
        </w:rPr>
        <w:t>: Split Tunnelling Working 2</w:t>
      </w:r>
      <w:bookmarkEnd w:id="72"/>
    </w:p>
    <w:p w14:paraId="1D69DEE8" w14:textId="77777777" w:rsidR="003D6B67" w:rsidRDefault="003D6B67" w:rsidP="003D6B67"/>
    <w:p w14:paraId="2F248900" w14:textId="77777777" w:rsidR="003D6B67" w:rsidRDefault="003D6B67" w:rsidP="003D6B67">
      <w:pPr>
        <w:keepNext/>
      </w:pPr>
      <w:r w:rsidRPr="003D6B67">
        <w:rPr>
          <w:noProof/>
        </w:rPr>
        <w:drawing>
          <wp:inline distT="0" distB="0" distL="0" distR="0" wp14:anchorId="4BCF29F8" wp14:editId="153E4AE0">
            <wp:extent cx="5731510" cy="3021330"/>
            <wp:effectExtent l="0" t="0" r="2540" b="7620"/>
            <wp:docPr id="680663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3288" name=""/>
                    <pic:cNvPicPr/>
                  </pic:nvPicPr>
                  <pic:blipFill>
                    <a:blip r:embed="rId35"/>
                    <a:stretch>
                      <a:fillRect/>
                    </a:stretch>
                  </pic:blipFill>
                  <pic:spPr>
                    <a:xfrm>
                      <a:off x="0" y="0"/>
                      <a:ext cx="5731510" cy="3021330"/>
                    </a:xfrm>
                    <a:prstGeom prst="rect">
                      <a:avLst/>
                    </a:prstGeom>
                  </pic:spPr>
                </pic:pic>
              </a:graphicData>
            </a:graphic>
          </wp:inline>
        </w:drawing>
      </w:r>
    </w:p>
    <w:p w14:paraId="6BEBF811" w14:textId="0EE7D270" w:rsidR="003D6B67" w:rsidRPr="003D6B67" w:rsidRDefault="003D6B67" w:rsidP="003D6B67">
      <w:pPr>
        <w:pStyle w:val="Caption"/>
        <w:jc w:val="center"/>
        <w:rPr>
          <w:b/>
          <w:bCs/>
        </w:rPr>
      </w:pPr>
      <w:bookmarkStart w:id="73" w:name="_Toc198421340"/>
      <w:r w:rsidRPr="003D6B67">
        <w:rPr>
          <w:b/>
          <w:bCs/>
        </w:rPr>
        <w:t xml:space="preserve">Figure </w:t>
      </w:r>
      <w:r w:rsidRPr="003D6B67">
        <w:rPr>
          <w:b/>
          <w:bCs/>
        </w:rPr>
        <w:fldChar w:fldCharType="begin"/>
      </w:r>
      <w:r w:rsidRPr="003D6B67">
        <w:rPr>
          <w:b/>
          <w:bCs/>
        </w:rPr>
        <w:instrText xml:space="preserve"> SEQ Figure \* ARABIC </w:instrText>
      </w:r>
      <w:r w:rsidRPr="003D6B67">
        <w:rPr>
          <w:b/>
          <w:bCs/>
        </w:rPr>
        <w:fldChar w:fldCharType="separate"/>
      </w:r>
      <w:r>
        <w:rPr>
          <w:b/>
          <w:bCs/>
          <w:noProof/>
        </w:rPr>
        <w:t>23</w:t>
      </w:r>
      <w:r w:rsidRPr="003D6B67">
        <w:rPr>
          <w:b/>
          <w:bCs/>
        </w:rPr>
        <w:fldChar w:fldCharType="end"/>
      </w:r>
      <w:r w:rsidRPr="003D6B67">
        <w:rPr>
          <w:b/>
          <w:bCs/>
        </w:rPr>
        <w:t>: DNS Leak Test</w:t>
      </w:r>
      <w:bookmarkEnd w:id="73"/>
    </w:p>
    <w:p w14:paraId="457C7A6A" w14:textId="77777777" w:rsidR="00E56516" w:rsidRPr="00FB5DA7" w:rsidRDefault="00E56516" w:rsidP="00E56516">
      <w:pPr>
        <w:rPr>
          <w:b/>
          <w:bCs/>
          <w:sz w:val="24"/>
          <w:szCs w:val="24"/>
        </w:rPr>
      </w:pPr>
      <w:r w:rsidRPr="00FB5DA7">
        <w:rPr>
          <w:b/>
          <w:bCs/>
          <w:sz w:val="24"/>
          <w:szCs w:val="24"/>
        </w:rPr>
        <w:t>Result</w:t>
      </w:r>
    </w:p>
    <w:p w14:paraId="105F6D1D" w14:textId="77777777" w:rsidR="00E56516" w:rsidRPr="00FB5DA7" w:rsidRDefault="00E56516" w:rsidP="00C92B26">
      <w:pPr>
        <w:pStyle w:val="ListParagraph"/>
        <w:numPr>
          <w:ilvl w:val="0"/>
          <w:numId w:val="24"/>
        </w:numPr>
        <w:rPr>
          <w:lang w:eastAsia="en-IN"/>
        </w:rPr>
      </w:pPr>
      <w:r w:rsidRPr="00FB5DA7">
        <w:rPr>
          <w:sz w:val="24"/>
          <w:szCs w:val="24"/>
          <w:lang w:eastAsia="en-IN"/>
        </w:rPr>
        <w:t xml:space="preserve">Appropriate routing for specified applications has been verified. </w:t>
      </w:r>
    </w:p>
    <w:p w14:paraId="0B795441" w14:textId="77777777" w:rsidR="00C16913" w:rsidRPr="00FB5DA7" w:rsidRDefault="00E56516" w:rsidP="00C92B26">
      <w:pPr>
        <w:pStyle w:val="ListParagraph"/>
        <w:numPr>
          <w:ilvl w:val="0"/>
          <w:numId w:val="24"/>
        </w:numPr>
        <w:rPr>
          <w:lang w:eastAsia="en-IN"/>
        </w:rPr>
      </w:pPr>
      <w:r w:rsidRPr="00FB5DA7">
        <w:rPr>
          <w:sz w:val="24"/>
          <w:szCs w:val="24"/>
          <w:lang w:eastAsia="en-IN"/>
        </w:rPr>
        <w:t xml:space="preserve">VPN-protected traffic does not leak when a user switches between apps. </w:t>
      </w:r>
      <w:r w:rsidRPr="00FB5DA7">
        <w:rPr>
          <w:sz w:val="24"/>
          <w:szCs w:val="24"/>
          <w:lang w:eastAsia="en-IN"/>
        </w:rPr>
        <w:br/>
      </w:r>
    </w:p>
    <w:p w14:paraId="42417383" w14:textId="534D95D2" w:rsidR="00944DFE" w:rsidRPr="00FB5DA7" w:rsidRDefault="00C16913" w:rsidP="00C92B26">
      <w:pPr>
        <w:pStyle w:val="Heading3"/>
        <w:numPr>
          <w:ilvl w:val="0"/>
          <w:numId w:val="38"/>
        </w:numPr>
        <w:rPr>
          <w:lang w:eastAsia="en-IN"/>
        </w:rPr>
      </w:pPr>
      <w:bookmarkStart w:id="74" w:name="_Toc198504365"/>
      <w:r w:rsidRPr="00FB5DA7">
        <w:rPr>
          <w:lang w:eastAsia="en-IN"/>
        </w:rPr>
        <w:t>Kill Switch Testing</w:t>
      </w:r>
      <w:bookmarkEnd w:id="74"/>
    </w:p>
    <w:p w14:paraId="63F949D8" w14:textId="77777777" w:rsidR="00944DFE" w:rsidRPr="00FB5DA7" w:rsidRDefault="00944DFE" w:rsidP="00944DFE">
      <w:pPr>
        <w:pStyle w:val="NormalWeb"/>
      </w:pPr>
      <w:r w:rsidRPr="00FB5DA7">
        <w:t>The Kill Switch feature of the GoPro VPN application was evaluated through controlled disconnection testing. As demonstrated in Figure 13, when the VPN connection was deliberately interrupted, the Kill Switch immediately activated and blocked all internet traffic. Testing confirmed that no data leakage occurred during these disconnection events, maintaining user privacy protection. The system successfully restored connectivity once the VPN reconnected, with acceptable recovery time. These results validate that the Kill Switch feature provides effective protection against accidental data exposure during connection failures.</w:t>
      </w:r>
    </w:p>
    <w:p w14:paraId="2DE6B0AE" w14:textId="77777777" w:rsidR="00944DFE" w:rsidRPr="00FB5DA7" w:rsidRDefault="00944DFE" w:rsidP="00944DFE">
      <w:pPr>
        <w:rPr>
          <w:lang w:eastAsia="en-IN"/>
        </w:rPr>
      </w:pPr>
    </w:p>
    <w:p w14:paraId="64D7F96E" w14:textId="77777777" w:rsidR="00843860" w:rsidRPr="00FB5DA7" w:rsidRDefault="00843860" w:rsidP="00843860">
      <w:pPr>
        <w:rPr>
          <w:sz w:val="24"/>
          <w:szCs w:val="24"/>
          <w:lang w:eastAsia="en-IN"/>
        </w:rPr>
      </w:pPr>
      <w:r w:rsidRPr="00FB5DA7">
        <w:rPr>
          <w:b/>
          <w:bCs/>
          <w:sz w:val="24"/>
          <w:szCs w:val="24"/>
          <w:lang w:eastAsia="en-IN"/>
        </w:rPr>
        <w:t>Target:</w:t>
      </w:r>
      <w:r w:rsidRPr="00FB5DA7">
        <w:rPr>
          <w:sz w:val="24"/>
          <w:szCs w:val="24"/>
          <w:lang w:eastAsia="en-IN"/>
        </w:rPr>
        <w:t xml:space="preserve"> Make sure that in the event of an unexpected VPN disconnect, internet connectivity is instantly turned off. </w:t>
      </w:r>
    </w:p>
    <w:p w14:paraId="39A4ABF1" w14:textId="133C1458" w:rsidR="00843860" w:rsidRPr="00FB5DA7" w:rsidRDefault="000A1BCC" w:rsidP="000A1BCC">
      <w:pPr>
        <w:rPr>
          <w:b/>
          <w:bCs/>
          <w:sz w:val="24"/>
          <w:szCs w:val="24"/>
          <w:lang w:eastAsia="en-IN"/>
        </w:rPr>
      </w:pPr>
      <w:r w:rsidRPr="00FB5DA7">
        <w:rPr>
          <w:b/>
          <w:bCs/>
          <w:sz w:val="24"/>
          <w:szCs w:val="24"/>
          <w:lang w:eastAsia="en-IN"/>
        </w:rPr>
        <w:t>Screenshot</w:t>
      </w:r>
    </w:p>
    <w:p w14:paraId="5F44EFFC" w14:textId="1CF04E9B" w:rsidR="00C763DA" w:rsidRPr="00FB5DA7" w:rsidRDefault="00E51EEF" w:rsidP="00C763DA">
      <w:pPr>
        <w:keepNext/>
        <w:jc w:val="center"/>
      </w:pPr>
      <w:r w:rsidRPr="00FB5DA7">
        <w:rPr>
          <w:noProof/>
        </w:rPr>
        <w:drawing>
          <wp:inline distT="0" distB="0" distL="0" distR="0" wp14:anchorId="2A9214A0" wp14:editId="726AAB58">
            <wp:extent cx="1824688" cy="3742139"/>
            <wp:effectExtent l="0" t="0" r="4445" b="0"/>
            <wp:docPr id="686032571" name="Picture 12"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2571" name="Picture 12" descr="A screenshot of a ph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520" cy="3770505"/>
                    </a:xfrm>
                    <a:prstGeom prst="rect">
                      <a:avLst/>
                    </a:prstGeom>
                    <a:noFill/>
                    <a:ln>
                      <a:noFill/>
                    </a:ln>
                  </pic:spPr>
                </pic:pic>
              </a:graphicData>
            </a:graphic>
          </wp:inline>
        </w:drawing>
      </w:r>
    </w:p>
    <w:p w14:paraId="2CD0F11A" w14:textId="37F38795" w:rsidR="00C763DA" w:rsidRPr="00FB5DA7" w:rsidRDefault="00C763DA" w:rsidP="00C763DA">
      <w:pPr>
        <w:pStyle w:val="Caption"/>
        <w:jc w:val="center"/>
        <w:rPr>
          <w:b/>
          <w:bCs/>
          <w:sz w:val="24"/>
          <w:szCs w:val="24"/>
          <w:lang w:eastAsia="en-IN"/>
        </w:rPr>
      </w:pPr>
      <w:bookmarkStart w:id="75" w:name="_Toc198421341"/>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24</w:t>
      </w:r>
      <w:r w:rsidRPr="00FB5DA7">
        <w:rPr>
          <w:b/>
          <w:bCs/>
        </w:rPr>
        <w:fldChar w:fldCharType="end"/>
      </w:r>
      <w:r w:rsidRPr="00FB5DA7">
        <w:rPr>
          <w:b/>
          <w:bCs/>
        </w:rPr>
        <w:t>: Kill Switch Working</w:t>
      </w:r>
      <w:bookmarkEnd w:id="75"/>
    </w:p>
    <w:p w14:paraId="5258A1F2" w14:textId="77777777" w:rsidR="00843860" w:rsidRPr="00FB5DA7" w:rsidRDefault="00843860" w:rsidP="00843860">
      <w:pPr>
        <w:rPr>
          <w:sz w:val="24"/>
          <w:szCs w:val="24"/>
          <w:lang w:eastAsia="en-IN"/>
        </w:rPr>
      </w:pPr>
      <w:r w:rsidRPr="00FB5DA7">
        <w:rPr>
          <w:sz w:val="24"/>
          <w:szCs w:val="24"/>
          <w:lang w:eastAsia="en-IN"/>
        </w:rPr>
        <w:t>Result</w:t>
      </w:r>
    </w:p>
    <w:p w14:paraId="6E36FA94" w14:textId="77777777" w:rsidR="00254256" w:rsidRPr="00FB5DA7" w:rsidRDefault="0090625C" w:rsidP="00C92B26">
      <w:pPr>
        <w:pStyle w:val="ListParagraph"/>
        <w:numPr>
          <w:ilvl w:val="0"/>
          <w:numId w:val="25"/>
        </w:numPr>
        <w:rPr>
          <w:sz w:val="24"/>
          <w:szCs w:val="24"/>
          <w:lang w:eastAsia="en-IN"/>
        </w:rPr>
      </w:pPr>
      <w:r w:rsidRPr="00FB5DA7">
        <w:rPr>
          <w:sz w:val="24"/>
          <w:szCs w:val="24"/>
          <w:lang w:eastAsia="en-IN"/>
        </w:rPr>
        <w:t xml:space="preserve">When the VPN was disconnected, the kill switch successfully prevented internet access. </w:t>
      </w:r>
    </w:p>
    <w:p w14:paraId="58590270" w14:textId="77777777" w:rsidR="00254256" w:rsidRPr="00FB5DA7" w:rsidRDefault="0090625C" w:rsidP="00C92B26">
      <w:pPr>
        <w:pStyle w:val="ListParagraph"/>
        <w:numPr>
          <w:ilvl w:val="0"/>
          <w:numId w:val="25"/>
        </w:numPr>
        <w:rPr>
          <w:sz w:val="24"/>
          <w:szCs w:val="24"/>
          <w:lang w:eastAsia="en-IN"/>
        </w:rPr>
      </w:pPr>
      <w:r w:rsidRPr="00FB5DA7">
        <w:rPr>
          <w:sz w:val="24"/>
          <w:szCs w:val="24"/>
          <w:lang w:eastAsia="en-IN"/>
        </w:rPr>
        <w:t xml:space="preserve">There were no data leaks found in disconnect instances. </w:t>
      </w:r>
    </w:p>
    <w:p w14:paraId="30A02D39" w14:textId="281B1C96" w:rsidR="00254256" w:rsidRPr="00FB5DA7" w:rsidRDefault="0090625C" w:rsidP="00C92B26">
      <w:pPr>
        <w:pStyle w:val="ListParagraph"/>
        <w:numPr>
          <w:ilvl w:val="0"/>
          <w:numId w:val="25"/>
        </w:numPr>
        <w:rPr>
          <w:sz w:val="24"/>
          <w:szCs w:val="24"/>
          <w:lang w:eastAsia="en-IN"/>
        </w:rPr>
      </w:pPr>
      <w:r w:rsidRPr="00FB5DA7">
        <w:rPr>
          <w:sz w:val="24"/>
          <w:szCs w:val="24"/>
          <w:lang w:eastAsia="en-IN"/>
        </w:rPr>
        <w:t xml:space="preserve">It took X seconds for the kill switch to recover after activation, although performance remained as predicted. </w:t>
      </w:r>
    </w:p>
    <w:p w14:paraId="280BF3E1" w14:textId="77777777" w:rsidR="00842359" w:rsidRPr="00FB5DA7" w:rsidRDefault="00842359" w:rsidP="00842359">
      <w:pPr>
        <w:rPr>
          <w:lang w:eastAsia="en-IN"/>
        </w:rPr>
      </w:pPr>
    </w:p>
    <w:p w14:paraId="237CF08E" w14:textId="77777777" w:rsidR="00842359" w:rsidRPr="00FB5DA7" w:rsidRDefault="00842359" w:rsidP="00842359">
      <w:pPr>
        <w:rPr>
          <w:lang w:eastAsia="en-IN"/>
        </w:rPr>
      </w:pPr>
    </w:p>
    <w:p w14:paraId="191CFCE9" w14:textId="6F01BADB" w:rsidR="00254256" w:rsidRPr="00FB5DA7" w:rsidRDefault="00842359" w:rsidP="00C92B26">
      <w:pPr>
        <w:pStyle w:val="Heading3"/>
        <w:numPr>
          <w:ilvl w:val="0"/>
          <w:numId w:val="38"/>
        </w:numPr>
        <w:rPr>
          <w:lang w:eastAsia="en-IN"/>
        </w:rPr>
      </w:pPr>
      <w:bookmarkStart w:id="76" w:name="_Toc198504366"/>
      <w:r w:rsidRPr="00FB5DA7">
        <w:rPr>
          <w:lang w:eastAsia="en-IN"/>
        </w:rPr>
        <w:t>User Interface &amp; Experience Testing</w:t>
      </w:r>
      <w:bookmarkEnd w:id="76"/>
    </w:p>
    <w:p w14:paraId="6EB441FC" w14:textId="77777777" w:rsidR="00944DFE" w:rsidRPr="00FB5DA7" w:rsidRDefault="00944DFE" w:rsidP="00944DFE">
      <w:pPr>
        <w:pStyle w:val="NormalWeb"/>
      </w:pPr>
      <w:r w:rsidRPr="00FB5DA7">
        <w:t>The user interface and overall experience of the GoPro VPN application were evaluated through systematic usability testing. As shown in Figures 14-16, the application features a clean splash screen, intuitive home interface, and accessible settings menu. Testing confirmed that all interface elements were clearly visible and responsive across different device sizes. Users could easily navigate between screens and access core functionality without confusion. The testing validates that the application provides an attractive, user-friendly interface where all features are clearly presented and accessible, enhancing the overall user experience.</w:t>
      </w:r>
    </w:p>
    <w:p w14:paraId="742F17EE" w14:textId="77777777" w:rsidR="00944DFE" w:rsidRPr="00FB5DA7" w:rsidRDefault="00944DFE" w:rsidP="00944DFE">
      <w:pPr>
        <w:rPr>
          <w:lang w:eastAsia="en-IN"/>
        </w:rPr>
      </w:pPr>
    </w:p>
    <w:p w14:paraId="1B0AB76B" w14:textId="2656C6FF" w:rsidR="00C84631" w:rsidRPr="00FB5DA7" w:rsidRDefault="002451CE" w:rsidP="002451CE">
      <w:pPr>
        <w:rPr>
          <w:sz w:val="24"/>
          <w:szCs w:val="24"/>
          <w:lang w:eastAsia="en-IN"/>
        </w:rPr>
      </w:pPr>
      <w:r w:rsidRPr="00FB5DA7">
        <w:rPr>
          <w:b/>
          <w:bCs/>
          <w:sz w:val="24"/>
          <w:szCs w:val="24"/>
          <w:lang w:eastAsia="en-IN"/>
        </w:rPr>
        <w:t>Target:</w:t>
      </w:r>
      <w:r w:rsidRPr="00FB5DA7">
        <w:rPr>
          <w:sz w:val="24"/>
          <w:szCs w:val="24"/>
          <w:lang w:eastAsia="en-IN"/>
        </w:rPr>
        <w:t xml:space="preserve"> </w:t>
      </w:r>
      <w:r w:rsidR="00E51EEF" w:rsidRPr="00FB5DA7">
        <w:rPr>
          <w:sz w:val="24"/>
          <w:szCs w:val="24"/>
          <w:lang w:eastAsia="en-IN"/>
        </w:rPr>
        <w:t>Analyse</w:t>
      </w:r>
      <w:r w:rsidRPr="00FB5DA7">
        <w:rPr>
          <w:sz w:val="24"/>
          <w:szCs w:val="24"/>
          <w:lang w:eastAsia="en-IN"/>
        </w:rPr>
        <w:t xml:space="preserve"> accessibility features, usability, and navigation clarity. </w:t>
      </w:r>
      <w:r w:rsidRPr="00FB5DA7">
        <w:rPr>
          <w:sz w:val="24"/>
          <w:szCs w:val="24"/>
          <w:lang w:eastAsia="en-IN"/>
        </w:rPr>
        <w:br/>
      </w:r>
    </w:p>
    <w:p w14:paraId="3AF9D2C0" w14:textId="3992A89B" w:rsidR="002451CE" w:rsidRPr="00FB5DA7" w:rsidRDefault="00E51EEF" w:rsidP="002451CE">
      <w:pPr>
        <w:rPr>
          <w:b/>
          <w:bCs/>
          <w:sz w:val="24"/>
          <w:szCs w:val="24"/>
          <w:lang w:eastAsia="en-IN"/>
        </w:rPr>
      </w:pPr>
      <w:r w:rsidRPr="00FB5DA7">
        <w:rPr>
          <w:b/>
          <w:bCs/>
          <w:sz w:val="24"/>
          <w:szCs w:val="24"/>
          <w:lang w:eastAsia="en-IN"/>
        </w:rPr>
        <w:t>Screenshots</w:t>
      </w:r>
    </w:p>
    <w:p w14:paraId="5A930ED1" w14:textId="77777777" w:rsidR="00E51EEF" w:rsidRPr="00FB5DA7" w:rsidRDefault="00E51EEF" w:rsidP="00E51EEF">
      <w:pPr>
        <w:keepNext/>
        <w:jc w:val="center"/>
      </w:pPr>
      <w:r w:rsidRPr="00FB5DA7">
        <w:rPr>
          <w:noProof/>
        </w:rPr>
        <w:drawing>
          <wp:inline distT="0" distB="0" distL="0" distR="0" wp14:anchorId="3ABFF863" wp14:editId="2BAEF7F1">
            <wp:extent cx="1718603" cy="3524577"/>
            <wp:effectExtent l="0" t="0" r="0" b="0"/>
            <wp:docPr id="331799461" name="Picture 13" descr="A poster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99461" name="Picture 13" descr="A poster of a computer gam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366" cy="3575362"/>
                    </a:xfrm>
                    <a:prstGeom prst="rect">
                      <a:avLst/>
                    </a:prstGeom>
                    <a:noFill/>
                    <a:ln>
                      <a:noFill/>
                    </a:ln>
                  </pic:spPr>
                </pic:pic>
              </a:graphicData>
            </a:graphic>
          </wp:inline>
        </w:drawing>
      </w:r>
    </w:p>
    <w:p w14:paraId="215CD19F" w14:textId="5BCBEFED" w:rsidR="00E51EEF" w:rsidRPr="00FB5DA7" w:rsidRDefault="00E51EEF" w:rsidP="00E51EEF">
      <w:pPr>
        <w:pStyle w:val="Caption"/>
        <w:jc w:val="center"/>
        <w:rPr>
          <w:b/>
          <w:bCs/>
        </w:rPr>
      </w:pPr>
      <w:bookmarkStart w:id="77" w:name="_Toc198421342"/>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25</w:t>
      </w:r>
      <w:r w:rsidRPr="00FB5DA7">
        <w:rPr>
          <w:b/>
          <w:bCs/>
        </w:rPr>
        <w:fldChar w:fldCharType="end"/>
      </w:r>
      <w:r w:rsidRPr="00FB5DA7">
        <w:rPr>
          <w:b/>
          <w:bCs/>
        </w:rPr>
        <w:t>: Splash Screen</w:t>
      </w:r>
      <w:bookmarkEnd w:id="77"/>
    </w:p>
    <w:p w14:paraId="273AD175" w14:textId="77777777" w:rsidR="00E51EEF" w:rsidRPr="00FB5DA7" w:rsidRDefault="00E51EEF" w:rsidP="00E51EEF">
      <w:pPr>
        <w:keepNext/>
        <w:jc w:val="center"/>
      </w:pPr>
      <w:r w:rsidRPr="00FB5DA7">
        <w:rPr>
          <w:noProof/>
        </w:rPr>
        <w:drawing>
          <wp:inline distT="0" distB="0" distL="0" distR="0" wp14:anchorId="246B5A19" wp14:editId="51725EE2">
            <wp:extent cx="1805902" cy="3702523"/>
            <wp:effectExtent l="0" t="0" r="4445" b="0"/>
            <wp:docPr id="16107364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2073" name="Picture 7" descr="A screenshot of a phon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5901" cy="3723024"/>
                    </a:xfrm>
                    <a:prstGeom prst="rect">
                      <a:avLst/>
                    </a:prstGeom>
                    <a:noFill/>
                    <a:ln>
                      <a:noFill/>
                    </a:ln>
                  </pic:spPr>
                </pic:pic>
              </a:graphicData>
            </a:graphic>
          </wp:inline>
        </w:drawing>
      </w:r>
    </w:p>
    <w:p w14:paraId="3DE4AF04" w14:textId="6B8002FA" w:rsidR="00E51EEF" w:rsidRPr="00FB5DA7" w:rsidRDefault="00E51EEF" w:rsidP="00E51EEF">
      <w:pPr>
        <w:pStyle w:val="Caption"/>
        <w:jc w:val="center"/>
        <w:rPr>
          <w:b/>
          <w:bCs/>
        </w:rPr>
      </w:pPr>
      <w:bookmarkStart w:id="78" w:name="_Toc198421343"/>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26</w:t>
      </w:r>
      <w:r w:rsidRPr="00FB5DA7">
        <w:rPr>
          <w:b/>
          <w:bCs/>
        </w:rPr>
        <w:fldChar w:fldCharType="end"/>
      </w:r>
      <w:r w:rsidRPr="00FB5DA7">
        <w:rPr>
          <w:b/>
          <w:bCs/>
        </w:rPr>
        <w:t>: Home Screen</w:t>
      </w:r>
      <w:bookmarkEnd w:id="78"/>
    </w:p>
    <w:p w14:paraId="71F180F3" w14:textId="77777777" w:rsidR="00E51EEF" w:rsidRPr="00FB5DA7" w:rsidRDefault="00E51EEF" w:rsidP="00E51EEF">
      <w:pPr>
        <w:keepNext/>
        <w:jc w:val="center"/>
      </w:pPr>
      <w:r w:rsidRPr="00FB5DA7">
        <w:rPr>
          <w:noProof/>
        </w:rPr>
        <w:drawing>
          <wp:inline distT="0" distB="0" distL="0" distR="0" wp14:anchorId="6DED654E" wp14:editId="5562FC35">
            <wp:extent cx="1824688" cy="3742139"/>
            <wp:effectExtent l="0" t="0" r="4445" b="0"/>
            <wp:docPr id="1569411703" name="Picture 12"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2571" name="Picture 12" descr="A screenshot of a ph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520" cy="3770505"/>
                    </a:xfrm>
                    <a:prstGeom prst="rect">
                      <a:avLst/>
                    </a:prstGeom>
                    <a:noFill/>
                    <a:ln>
                      <a:noFill/>
                    </a:ln>
                  </pic:spPr>
                </pic:pic>
              </a:graphicData>
            </a:graphic>
          </wp:inline>
        </w:drawing>
      </w:r>
    </w:p>
    <w:p w14:paraId="134D173C" w14:textId="0FFC2A2B" w:rsidR="00E51EEF" w:rsidRPr="00FB5DA7" w:rsidRDefault="00E51EEF" w:rsidP="00E51EEF">
      <w:pPr>
        <w:pStyle w:val="Caption"/>
        <w:jc w:val="center"/>
        <w:rPr>
          <w:b/>
          <w:bCs/>
        </w:rPr>
      </w:pPr>
      <w:bookmarkStart w:id="79" w:name="_Toc198421344"/>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27</w:t>
      </w:r>
      <w:r w:rsidRPr="00FB5DA7">
        <w:rPr>
          <w:b/>
          <w:bCs/>
        </w:rPr>
        <w:fldChar w:fldCharType="end"/>
      </w:r>
      <w:r w:rsidRPr="00FB5DA7">
        <w:rPr>
          <w:b/>
          <w:bCs/>
        </w:rPr>
        <w:t>: Side Setting Screen</w:t>
      </w:r>
      <w:bookmarkEnd w:id="79"/>
    </w:p>
    <w:p w14:paraId="4CFC5863" w14:textId="38BB7ACB" w:rsidR="002451CE" w:rsidRPr="00FB5DA7" w:rsidRDefault="002451CE" w:rsidP="002451CE">
      <w:pPr>
        <w:rPr>
          <w:b/>
          <w:bCs/>
          <w:sz w:val="24"/>
          <w:szCs w:val="24"/>
          <w:lang w:eastAsia="en-IN"/>
        </w:rPr>
      </w:pPr>
      <w:r w:rsidRPr="00FB5DA7">
        <w:rPr>
          <w:b/>
          <w:bCs/>
          <w:sz w:val="24"/>
          <w:szCs w:val="24"/>
          <w:lang w:eastAsia="en-IN"/>
        </w:rPr>
        <w:t>Result</w:t>
      </w:r>
    </w:p>
    <w:p w14:paraId="46D4C017" w14:textId="77777777" w:rsidR="00C84631" w:rsidRPr="00FB5DA7" w:rsidRDefault="00C84631" w:rsidP="00C92B26">
      <w:pPr>
        <w:pStyle w:val="ListParagraph"/>
        <w:numPr>
          <w:ilvl w:val="0"/>
          <w:numId w:val="26"/>
        </w:numPr>
        <w:rPr>
          <w:sz w:val="24"/>
          <w:szCs w:val="24"/>
          <w:lang w:eastAsia="en-IN"/>
        </w:rPr>
      </w:pPr>
      <w:r w:rsidRPr="00FB5DA7">
        <w:rPr>
          <w:sz w:val="24"/>
          <w:szCs w:val="24"/>
          <w:lang w:eastAsia="en-IN"/>
        </w:rPr>
        <w:t xml:space="preserve">The UI design is appealing and simple to use. </w:t>
      </w:r>
    </w:p>
    <w:p w14:paraId="1E676AD7" w14:textId="77777777" w:rsidR="00C84631" w:rsidRPr="00FB5DA7" w:rsidRDefault="00C84631" w:rsidP="00C92B26">
      <w:pPr>
        <w:pStyle w:val="ListParagraph"/>
        <w:numPr>
          <w:ilvl w:val="0"/>
          <w:numId w:val="26"/>
        </w:numPr>
        <w:rPr>
          <w:sz w:val="24"/>
          <w:szCs w:val="24"/>
          <w:lang w:eastAsia="en-IN"/>
        </w:rPr>
      </w:pPr>
      <w:r w:rsidRPr="00FB5DA7">
        <w:rPr>
          <w:sz w:val="24"/>
          <w:szCs w:val="24"/>
          <w:lang w:eastAsia="en-IN"/>
        </w:rPr>
        <w:t>All of the application's components are clearly apparent.</w:t>
      </w:r>
    </w:p>
    <w:p w14:paraId="7B3EF728" w14:textId="47BFA69B" w:rsidR="00C84631" w:rsidRPr="00FB5DA7" w:rsidRDefault="00C84631" w:rsidP="00C92B26">
      <w:pPr>
        <w:pStyle w:val="ListParagraph"/>
        <w:numPr>
          <w:ilvl w:val="0"/>
          <w:numId w:val="26"/>
        </w:numPr>
        <w:rPr>
          <w:sz w:val="24"/>
          <w:szCs w:val="24"/>
          <w:lang w:eastAsia="en-IN"/>
        </w:rPr>
      </w:pPr>
      <w:r w:rsidRPr="00FB5DA7">
        <w:rPr>
          <w:sz w:val="24"/>
          <w:szCs w:val="24"/>
          <w:lang w:eastAsia="en-IN"/>
        </w:rPr>
        <w:t xml:space="preserve">Each and every feature functions well and clearly defines its presence. </w:t>
      </w:r>
    </w:p>
    <w:p w14:paraId="60EDE0B2" w14:textId="77777777" w:rsidR="002451CE" w:rsidRPr="00FB5DA7" w:rsidRDefault="002451CE" w:rsidP="002451CE">
      <w:pPr>
        <w:rPr>
          <w:sz w:val="24"/>
          <w:szCs w:val="24"/>
          <w:lang w:eastAsia="en-IN"/>
        </w:rPr>
      </w:pPr>
    </w:p>
    <w:p w14:paraId="123A40F9" w14:textId="49E40A67" w:rsidR="002451CE" w:rsidRPr="00FB5DA7" w:rsidRDefault="0081664E" w:rsidP="00C92B26">
      <w:pPr>
        <w:pStyle w:val="Heading2"/>
        <w:numPr>
          <w:ilvl w:val="0"/>
          <w:numId w:val="37"/>
        </w:numPr>
      </w:pPr>
      <w:bookmarkStart w:id="80" w:name="_Toc198504367"/>
      <w:r w:rsidRPr="00FB5DA7">
        <w:t>Validation</w:t>
      </w:r>
      <w:bookmarkEnd w:id="80"/>
    </w:p>
    <w:p w14:paraId="1C6E93E0" w14:textId="4511DE21" w:rsidR="00843860" w:rsidRPr="00FB5DA7" w:rsidRDefault="007C1881" w:rsidP="007C1881">
      <w:pPr>
        <w:jc w:val="both"/>
        <w:rPr>
          <w:sz w:val="24"/>
          <w:szCs w:val="24"/>
          <w:lang w:eastAsia="en-IN"/>
        </w:rPr>
      </w:pPr>
      <w:r w:rsidRPr="00FB5DA7">
        <w:rPr>
          <w:sz w:val="24"/>
          <w:szCs w:val="24"/>
          <w:lang w:eastAsia="en-IN"/>
        </w:rPr>
        <w:t>The empirical testing described in the preceding section provides substantive evidence for validating the GoPro VPN application against predetermined functional and performance criteria. This validation framework establishes the correspondence between implementation outcomes and research objectives through systematic assessment of critical application components.</w:t>
      </w:r>
    </w:p>
    <w:p w14:paraId="2A78B777" w14:textId="44FD2E5C" w:rsidR="006C5A37" w:rsidRPr="00FB5DA7" w:rsidRDefault="006C5A37" w:rsidP="00C92B26">
      <w:pPr>
        <w:pStyle w:val="Heading3"/>
        <w:numPr>
          <w:ilvl w:val="0"/>
          <w:numId w:val="42"/>
        </w:numPr>
      </w:pPr>
      <w:bookmarkStart w:id="81" w:name="_Toc198504368"/>
      <w:r w:rsidRPr="00FB5DA7">
        <w:t>Security Feature Validation</w:t>
      </w:r>
      <w:bookmarkEnd w:id="81"/>
    </w:p>
    <w:p w14:paraId="7423165C" w14:textId="77777777" w:rsidR="006C5A37" w:rsidRPr="00FB5DA7" w:rsidRDefault="006C5A37" w:rsidP="006C5A37">
      <w:pPr>
        <w:jc w:val="both"/>
        <w:rPr>
          <w:sz w:val="24"/>
          <w:szCs w:val="24"/>
        </w:rPr>
      </w:pPr>
      <w:r w:rsidRPr="00FB5DA7">
        <w:rPr>
          <w:sz w:val="24"/>
          <w:szCs w:val="24"/>
        </w:rPr>
        <w:t>The validation of security capabilities centres on the two primary security mechanisms—Split Tunnelling and Kill Switch—identified as critical requirements in the literature review. The Split Tunnelling implementation successfully addresses the traffic management limitations identified by Hoque et al. (2021), providing granular control over application-specific routing with zero observed cross-contamination between protected and unprotected traffic streams. This validates the architectural design decisions documented in Section 5.4.2 and confirms compliance with the security requirements established during the exploratory research phase.</w:t>
      </w:r>
    </w:p>
    <w:p w14:paraId="4CF4F924" w14:textId="77777777" w:rsidR="00727991" w:rsidRPr="00FB5DA7" w:rsidRDefault="00727991" w:rsidP="006C5A37">
      <w:pPr>
        <w:jc w:val="both"/>
        <w:rPr>
          <w:sz w:val="24"/>
          <w:szCs w:val="24"/>
        </w:rPr>
      </w:pPr>
    </w:p>
    <w:p w14:paraId="011DC83A" w14:textId="77777777" w:rsidR="006C5A37" w:rsidRPr="00FB5DA7" w:rsidRDefault="006C5A37" w:rsidP="006C5A37">
      <w:pPr>
        <w:jc w:val="both"/>
        <w:rPr>
          <w:sz w:val="24"/>
          <w:szCs w:val="24"/>
        </w:rPr>
      </w:pPr>
      <w:r w:rsidRPr="00FB5DA7">
        <w:rPr>
          <w:sz w:val="24"/>
          <w:szCs w:val="24"/>
        </w:rPr>
        <w:t>The Kill Switch mechanism demonstrates complete efficacy in preventing data leakage during simulated connection failures, with immediate activation upon connection disruption and comprehensive traffic blocking at the network interface level. This validation directly addresses the security vulnerabilities identified by Ikram et al. (2020), who noted that 84% of VPN applications expose users to potential data leakage during connection transitions. The implementation successfully mitigates this risk vector through its robust network-level protection mechanisms.</w:t>
      </w:r>
    </w:p>
    <w:p w14:paraId="32D06613" w14:textId="77777777" w:rsidR="00727991" w:rsidRPr="00FB5DA7" w:rsidRDefault="00727991" w:rsidP="00727991">
      <w:pPr>
        <w:keepNext/>
        <w:jc w:val="both"/>
      </w:pPr>
      <w:r w:rsidRPr="00FB5DA7">
        <w:rPr>
          <w:noProof/>
          <w:sz w:val="24"/>
          <w:szCs w:val="24"/>
        </w:rPr>
        <w:drawing>
          <wp:inline distT="0" distB="0" distL="0" distR="0" wp14:anchorId="17A4BA7F" wp14:editId="3C8B90A0">
            <wp:extent cx="5731510" cy="2623185"/>
            <wp:effectExtent l="0" t="0" r="2540" b="5715"/>
            <wp:docPr id="115908811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8113" name="Picture 1" descr="A screen shot of a computer&#10;&#10;AI-generated content may be incorrect."/>
                    <pic:cNvPicPr/>
                  </pic:nvPicPr>
                  <pic:blipFill>
                    <a:blip r:embed="rId36"/>
                    <a:stretch>
                      <a:fillRect/>
                    </a:stretch>
                  </pic:blipFill>
                  <pic:spPr>
                    <a:xfrm>
                      <a:off x="0" y="0"/>
                      <a:ext cx="5731510" cy="2623185"/>
                    </a:xfrm>
                    <a:prstGeom prst="rect">
                      <a:avLst/>
                    </a:prstGeom>
                  </pic:spPr>
                </pic:pic>
              </a:graphicData>
            </a:graphic>
          </wp:inline>
        </w:drawing>
      </w:r>
    </w:p>
    <w:p w14:paraId="7D06482B" w14:textId="0148B95C" w:rsidR="00727991" w:rsidRPr="00FB5DA7" w:rsidRDefault="00727991" w:rsidP="00727991">
      <w:pPr>
        <w:pStyle w:val="Caption"/>
        <w:jc w:val="center"/>
        <w:rPr>
          <w:b/>
          <w:bCs/>
          <w:color w:val="auto"/>
        </w:rPr>
      </w:pPr>
      <w:bookmarkStart w:id="82" w:name="_Toc198421345"/>
      <w:r w:rsidRPr="00FB5DA7">
        <w:rPr>
          <w:b/>
          <w:bCs/>
          <w:color w:val="auto"/>
        </w:rPr>
        <w:t xml:space="preserve">Figure </w:t>
      </w:r>
      <w:r w:rsidRPr="00FB5DA7">
        <w:rPr>
          <w:b/>
          <w:bCs/>
          <w:color w:val="auto"/>
        </w:rPr>
        <w:fldChar w:fldCharType="begin"/>
      </w:r>
      <w:r w:rsidRPr="00FB5DA7">
        <w:rPr>
          <w:b/>
          <w:bCs/>
          <w:color w:val="auto"/>
        </w:rPr>
        <w:instrText xml:space="preserve"> SEQ Figure \* ARABIC </w:instrText>
      </w:r>
      <w:r w:rsidRPr="00FB5DA7">
        <w:rPr>
          <w:b/>
          <w:bCs/>
          <w:color w:val="auto"/>
        </w:rPr>
        <w:fldChar w:fldCharType="separate"/>
      </w:r>
      <w:r w:rsidR="003D6B67">
        <w:rPr>
          <w:b/>
          <w:bCs/>
          <w:noProof/>
          <w:color w:val="auto"/>
        </w:rPr>
        <w:t>28</w:t>
      </w:r>
      <w:r w:rsidRPr="00FB5DA7">
        <w:rPr>
          <w:b/>
          <w:bCs/>
          <w:color w:val="auto"/>
        </w:rPr>
        <w:fldChar w:fldCharType="end"/>
      </w:r>
      <w:r w:rsidRPr="00FB5DA7">
        <w:rPr>
          <w:b/>
          <w:bCs/>
          <w:color w:val="auto"/>
        </w:rPr>
        <w:t>: TLS Certificate</w:t>
      </w:r>
      <w:bookmarkEnd w:id="82"/>
    </w:p>
    <w:p w14:paraId="4244AE7F" w14:textId="77777777" w:rsidR="00727991" w:rsidRPr="00FB5DA7" w:rsidRDefault="00727991" w:rsidP="00727991">
      <w:pPr>
        <w:keepNext/>
      </w:pPr>
      <w:r w:rsidRPr="00FB5DA7">
        <w:rPr>
          <w:noProof/>
        </w:rPr>
        <w:drawing>
          <wp:inline distT="0" distB="0" distL="0" distR="0" wp14:anchorId="3EBCADF0" wp14:editId="5A9E6C5F">
            <wp:extent cx="5429529" cy="1263715"/>
            <wp:effectExtent l="0" t="0" r="0" b="0"/>
            <wp:docPr id="19354928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9286" name="Picture 1" descr="A screenshot of a computer screen&#10;&#10;AI-generated content may be incorrect."/>
                    <pic:cNvPicPr/>
                  </pic:nvPicPr>
                  <pic:blipFill>
                    <a:blip r:embed="rId37"/>
                    <a:stretch>
                      <a:fillRect/>
                    </a:stretch>
                  </pic:blipFill>
                  <pic:spPr>
                    <a:xfrm>
                      <a:off x="0" y="0"/>
                      <a:ext cx="5429529" cy="1263715"/>
                    </a:xfrm>
                    <a:prstGeom prst="rect">
                      <a:avLst/>
                    </a:prstGeom>
                  </pic:spPr>
                </pic:pic>
              </a:graphicData>
            </a:graphic>
          </wp:inline>
        </w:drawing>
      </w:r>
    </w:p>
    <w:p w14:paraId="2A8962ED" w14:textId="028C4DAE" w:rsidR="00727991" w:rsidRDefault="00727991" w:rsidP="00727991">
      <w:pPr>
        <w:pStyle w:val="Caption"/>
        <w:jc w:val="center"/>
        <w:rPr>
          <w:b/>
          <w:bCs/>
        </w:rPr>
      </w:pPr>
      <w:bookmarkStart w:id="83" w:name="_Toc198421346"/>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29</w:t>
      </w:r>
      <w:r w:rsidRPr="00FB5DA7">
        <w:rPr>
          <w:b/>
          <w:bCs/>
        </w:rPr>
        <w:fldChar w:fldCharType="end"/>
      </w:r>
      <w:r w:rsidRPr="00FB5DA7">
        <w:rPr>
          <w:b/>
          <w:bCs/>
        </w:rPr>
        <w:t>: Private Key</w:t>
      </w:r>
      <w:bookmarkEnd w:id="83"/>
    </w:p>
    <w:p w14:paraId="7F862A39" w14:textId="77777777" w:rsidR="003D6B67" w:rsidRDefault="003D6B67" w:rsidP="003D6B67"/>
    <w:p w14:paraId="0B0646D2" w14:textId="77777777" w:rsidR="003D6B67" w:rsidRDefault="003D6B67" w:rsidP="003D6B67">
      <w:pPr>
        <w:keepNext/>
      </w:pPr>
      <w:r w:rsidRPr="003D6B67">
        <w:rPr>
          <w:noProof/>
        </w:rPr>
        <w:drawing>
          <wp:inline distT="0" distB="0" distL="0" distR="0" wp14:anchorId="72B44F9C" wp14:editId="68EA42EE">
            <wp:extent cx="5731510" cy="3023870"/>
            <wp:effectExtent l="0" t="0" r="2540" b="5080"/>
            <wp:docPr id="95771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17556" name=""/>
                    <pic:cNvPicPr/>
                  </pic:nvPicPr>
                  <pic:blipFill>
                    <a:blip r:embed="rId38"/>
                    <a:stretch>
                      <a:fillRect/>
                    </a:stretch>
                  </pic:blipFill>
                  <pic:spPr>
                    <a:xfrm>
                      <a:off x="0" y="0"/>
                      <a:ext cx="5731510" cy="3023870"/>
                    </a:xfrm>
                    <a:prstGeom prst="rect">
                      <a:avLst/>
                    </a:prstGeom>
                  </pic:spPr>
                </pic:pic>
              </a:graphicData>
            </a:graphic>
          </wp:inline>
        </w:drawing>
      </w:r>
    </w:p>
    <w:p w14:paraId="2712F14A" w14:textId="366108F9" w:rsidR="003D6B67" w:rsidRPr="003D6B67" w:rsidRDefault="003D6B67" w:rsidP="003D6B67">
      <w:pPr>
        <w:pStyle w:val="Caption"/>
        <w:jc w:val="center"/>
        <w:rPr>
          <w:b/>
          <w:bCs/>
        </w:rPr>
      </w:pPr>
      <w:bookmarkStart w:id="84" w:name="_Toc198421347"/>
      <w:r w:rsidRPr="003D6B67">
        <w:rPr>
          <w:b/>
          <w:bCs/>
        </w:rPr>
        <w:t xml:space="preserve">Figure </w:t>
      </w:r>
      <w:r w:rsidRPr="003D6B67">
        <w:rPr>
          <w:b/>
          <w:bCs/>
        </w:rPr>
        <w:fldChar w:fldCharType="begin"/>
      </w:r>
      <w:r w:rsidRPr="003D6B67">
        <w:rPr>
          <w:b/>
          <w:bCs/>
        </w:rPr>
        <w:instrText xml:space="preserve"> SEQ Figure \* ARABIC </w:instrText>
      </w:r>
      <w:r w:rsidRPr="003D6B67">
        <w:rPr>
          <w:b/>
          <w:bCs/>
        </w:rPr>
        <w:fldChar w:fldCharType="separate"/>
      </w:r>
      <w:r w:rsidRPr="003D6B67">
        <w:rPr>
          <w:b/>
          <w:bCs/>
          <w:noProof/>
        </w:rPr>
        <w:t>30</w:t>
      </w:r>
      <w:r w:rsidRPr="003D6B67">
        <w:rPr>
          <w:b/>
          <w:bCs/>
        </w:rPr>
        <w:fldChar w:fldCharType="end"/>
      </w:r>
      <w:r w:rsidRPr="003D6B67">
        <w:rPr>
          <w:b/>
          <w:bCs/>
        </w:rPr>
        <w:t>: DNS Leak Test Validation</w:t>
      </w:r>
      <w:bookmarkEnd w:id="84"/>
    </w:p>
    <w:p w14:paraId="01185199" w14:textId="77777777" w:rsidR="003D6B67" w:rsidRPr="003D6B67" w:rsidRDefault="003D6B67" w:rsidP="003D6B67"/>
    <w:p w14:paraId="2367BE86" w14:textId="07E56CE0" w:rsidR="007D49BE" w:rsidRPr="00FB5DA7" w:rsidRDefault="007D49BE" w:rsidP="00C92B26">
      <w:pPr>
        <w:pStyle w:val="Heading3"/>
        <w:numPr>
          <w:ilvl w:val="0"/>
          <w:numId w:val="42"/>
        </w:numPr>
      </w:pPr>
      <w:bookmarkStart w:id="85" w:name="_Toc198504369"/>
      <w:r w:rsidRPr="00FB5DA7">
        <w:t>Performance Validation</w:t>
      </w:r>
      <w:bookmarkEnd w:id="85"/>
    </w:p>
    <w:p w14:paraId="5E04EB00" w14:textId="77777777" w:rsidR="007D49BE" w:rsidRPr="00FB5DA7" w:rsidRDefault="007D49BE" w:rsidP="007D49BE">
      <w:pPr>
        <w:jc w:val="both"/>
        <w:rPr>
          <w:sz w:val="24"/>
          <w:szCs w:val="24"/>
        </w:rPr>
      </w:pPr>
      <w:r w:rsidRPr="00FB5DA7">
        <w:rPr>
          <w:sz w:val="24"/>
          <w:szCs w:val="24"/>
        </w:rPr>
        <w:t xml:space="preserve">Connection performance validation confirms successful establishment of secure tunnels to all three server locations with consistent stability across varied network conditions. This validates the service layer implementation described in Section 5.4.1 and addresses the performance limitations identified in the literature by </w:t>
      </w:r>
      <w:proofErr w:type="spellStart"/>
      <w:r w:rsidRPr="00FB5DA7">
        <w:rPr>
          <w:sz w:val="24"/>
          <w:szCs w:val="24"/>
        </w:rPr>
        <w:t>Trisiana</w:t>
      </w:r>
      <w:proofErr w:type="spellEnd"/>
      <w:r w:rsidRPr="00FB5DA7">
        <w:rPr>
          <w:sz w:val="24"/>
          <w:szCs w:val="24"/>
        </w:rPr>
        <w:t xml:space="preserve"> </w:t>
      </w:r>
      <w:proofErr w:type="spellStart"/>
      <w:r w:rsidRPr="00FB5DA7">
        <w:rPr>
          <w:sz w:val="24"/>
          <w:szCs w:val="24"/>
        </w:rPr>
        <w:t>Oktavia</w:t>
      </w:r>
      <w:proofErr w:type="spellEnd"/>
      <w:r w:rsidRPr="00FB5DA7">
        <w:rPr>
          <w:sz w:val="24"/>
          <w:szCs w:val="24"/>
        </w:rPr>
        <w:t xml:space="preserve"> et al. (2023). The observed connection stability during network transitions between Wi-Fi and mobile data networks represents a significant improvement over commercial alternatives, confirming the efficacy of the connection management implementation.</w:t>
      </w:r>
    </w:p>
    <w:p w14:paraId="4C8ED301" w14:textId="77777777" w:rsidR="00F54494" w:rsidRPr="00FB5DA7" w:rsidRDefault="000055E5" w:rsidP="00F54494">
      <w:pPr>
        <w:keepNext/>
        <w:jc w:val="center"/>
        <w:rPr>
          <w:b/>
          <w:bCs/>
        </w:rPr>
      </w:pPr>
      <w:r w:rsidRPr="00FB5DA7">
        <w:rPr>
          <w:noProof/>
          <w:sz w:val="24"/>
          <w:szCs w:val="24"/>
        </w:rPr>
        <w:drawing>
          <wp:inline distT="0" distB="0" distL="0" distR="0" wp14:anchorId="1379C0C8" wp14:editId="209D80CD">
            <wp:extent cx="2033540" cy="4171071"/>
            <wp:effectExtent l="0" t="0" r="5080" b="1270"/>
            <wp:docPr id="1849800269"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00269" name="Picture 9" descr="A screenshot of a phon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3606" cy="4191718"/>
                    </a:xfrm>
                    <a:prstGeom prst="rect">
                      <a:avLst/>
                    </a:prstGeom>
                    <a:noFill/>
                    <a:ln>
                      <a:noFill/>
                    </a:ln>
                  </pic:spPr>
                </pic:pic>
              </a:graphicData>
            </a:graphic>
          </wp:inline>
        </w:drawing>
      </w:r>
    </w:p>
    <w:p w14:paraId="40E57AE5" w14:textId="55C7A6CE" w:rsidR="000055E5" w:rsidRPr="00FB5DA7" w:rsidRDefault="000055E5" w:rsidP="00F54494">
      <w:pPr>
        <w:keepNext/>
        <w:jc w:val="center"/>
        <w:rPr>
          <w:b/>
          <w:bCs/>
          <w:sz w:val="18"/>
          <w:szCs w:val="18"/>
        </w:rPr>
      </w:pPr>
      <w:bookmarkStart w:id="86" w:name="_Toc198421348"/>
      <w:r w:rsidRPr="00FB5DA7">
        <w:rPr>
          <w:b/>
          <w:bCs/>
          <w:sz w:val="18"/>
          <w:szCs w:val="18"/>
        </w:rPr>
        <w:t xml:space="preserve">Figure </w:t>
      </w:r>
      <w:r w:rsidRPr="00FB5DA7">
        <w:rPr>
          <w:b/>
          <w:bCs/>
          <w:sz w:val="18"/>
          <w:szCs w:val="18"/>
        </w:rPr>
        <w:fldChar w:fldCharType="begin"/>
      </w:r>
      <w:r w:rsidRPr="00FB5DA7">
        <w:rPr>
          <w:b/>
          <w:bCs/>
          <w:sz w:val="18"/>
          <w:szCs w:val="18"/>
        </w:rPr>
        <w:instrText xml:space="preserve"> SEQ Figure \* ARABIC </w:instrText>
      </w:r>
      <w:r w:rsidRPr="00FB5DA7">
        <w:rPr>
          <w:b/>
          <w:bCs/>
          <w:sz w:val="18"/>
          <w:szCs w:val="18"/>
        </w:rPr>
        <w:fldChar w:fldCharType="separate"/>
      </w:r>
      <w:r w:rsidR="003D6B67">
        <w:rPr>
          <w:b/>
          <w:bCs/>
          <w:noProof/>
          <w:sz w:val="18"/>
          <w:szCs w:val="18"/>
        </w:rPr>
        <w:t>31</w:t>
      </w:r>
      <w:r w:rsidRPr="00FB5DA7">
        <w:rPr>
          <w:b/>
          <w:bCs/>
          <w:sz w:val="18"/>
          <w:szCs w:val="18"/>
        </w:rPr>
        <w:fldChar w:fldCharType="end"/>
      </w:r>
      <w:r w:rsidRPr="00FB5DA7">
        <w:rPr>
          <w:b/>
          <w:bCs/>
          <w:sz w:val="18"/>
          <w:szCs w:val="18"/>
        </w:rPr>
        <w:t>: Turbo VPN- Speed Test</w:t>
      </w:r>
      <w:bookmarkEnd w:id="86"/>
    </w:p>
    <w:p w14:paraId="3B35D8B0" w14:textId="1D9D606E" w:rsidR="00F54494" w:rsidRPr="00FB5DA7" w:rsidRDefault="00F54494" w:rsidP="00F54494">
      <w:pPr>
        <w:keepNext/>
        <w:jc w:val="center"/>
      </w:pPr>
      <w:r w:rsidRPr="00FB5DA7">
        <w:rPr>
          <w:noProof/>
        </w:rPr>
        <w:drawing>
          <wp:inline distT="0" distB="0" distL="0" distR="0" wp14:anchorId="6F223E6D" wp14:editId="274F19CC">
            <wp:extent cx="2111781" cy="4010563"/>
            <wp:effectExtent l="0" t="0" r="3175" b="0"/>
            <wp:docPr id="1174503592" name="Picture 1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3592" name="Picture 12" descr="A screenshot of a phone&#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397"/>
                    <a:stretch/>
                  </pic:blipFill>
                  <pic:spPr bwMode="auto">
                    <a:xfrm>
                      <a:off x="0" y="0"/>
                      <a:ext cx="2126638" cy="4038778"/>
                    </a:xfrm>
                    <a:prstGeom prst="rect">
                      <a:avLst/>
                    </a:prstGeom>
                    <a:noFill/>
                    <a:ln>
                      <a:noFill/>
                    </a:ln>
                    <a:extLst>
                      <a:ext uri="{53640926-AAD7-44D8-BBD7-CCE9431645EC}">
                        <a14:shadowObscured xmlns:a14="http://schemas.microsoft.com/office/drawing/2010/main"/>
                      </a:ext>
                    </a:extLst>
                  </pic:spPr>
                </pic:pic>
              </a:graphicData>
            </a:graphic>
          </wp:inline>
        </w:drawing>
      </w:r>
    </w:p>
    <w:p w14:paraId="5836C1DF" w14:textId="49780104" w:rsidR="00F54494" w:rsidRPr="000055E5" w:rsidRDefault="00F54494" w:rsidP="00F54494">
      <w:pPr>
        <w:pStyle w:val="Caption"/>
        <w:jc w:val="center"/>
        <w:rPr>
          <w:b/>
          <w:bCs/>
          <w:sz w:val="24"/>
          <w:szCs w:val="24"/>
        </w:rPr>
      </w:pPr>
      <w:bookmarkStart w:id="87" w:name="_Toc198421349"/>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32</w:t>
      </w:r>
      <w:r w:rsidRPr="00FB5DA7">
        <w:rPr>
          <w:b/>
          <w:bCs/>
        </w:rPr>
        <w:fldChar w:fldCharType="end"/>
      </w:r>
      <w:r w:rsidRPr="00FB5DA7">
        <w:rPr>
          <w:b/>
          <w:bCs/>
        </w:rPr>
        <w:t>: GoPro VPN- Speed Test</w:t>
      </w:r>
      <w:bookmarkEnd w:id="87"/>
    </w:p>
    <w:p w14:paraId="7424BE13" w14:textId="185EE80E" w:rsidR="009A571D" w:rsidRPr="00FB5DA7" w:rsidRDefault="009A571D" w:rsidP="00C92B26">
      <w:pPr>
        <w:pStyle w:val="Heading3"/>
        <w:numPr>
          <w:ilvl w:val="0"/>
          <w:numId w:val="42"/>
        </w:numPr>
      </w:pPr>
      <w:bookmarkStart w:id="88" w:name="_Toc198504370"/>
      <w:r w:rsidRPr="00FB5DA7">
        <w:t>Usability Validation</w:t>
      </w:r>
      <w:bookmarkEnd w:id="88"/>
    </w:p>
    <w:p w14:paraId="409CE267" w14:textId="77777777" w:rsidR="009A571D" w:rsidRPr="00FB5DA7" w:rsidRDefault="009A571D" w:rsidP="009A571D">
      <w:pPr>
        <w:jc w:val="both"/>
        <w:rPr>
          <w:sz w:val="24"/>
          <w:szCs w:val="24"/>
        </w:rPr>
      </w:pPr>
      <w:r w:rsidRPr="00FB5DA7">
        <w:rPr>
          <w:sz w:val="24"/>
          <w:szCs w:val="24"/>
        </w:rPr>
        <w:t>User interface testing validates the application's compliance with the usability requirements identified by Bandara et al. (2022), specifically regarding interface accessibility and navigational clarity. All interface elements demonstrated clear visibility and responsiveness across testing devices, with logical navigation flows between functional components. This validation confirms that the application successfully implements the user-centred design principles established during the planning phase, addressing the usability concerns identified in Section 2.4 of the literature review.</w:t>
      </w:r>
    </w:p>
    <w:p w14:paraId="7D03E0AA" w14:textId="77777777" w:rsidR="00F54494" w:rsidRPr="00FB5DA7" w:rsidRDefault="00F54494" w:rsidP="009A571D">
      <w:pPr>
        <w:jc w:val="both"/>
        <w:rPr>
          <w:sz w:val="24"/>
          <w:szCs w:val="24"/>
        </w:rPr>
      </w:pPr>
    </w:p>
    <w:p w14:paraId="4ED56D07" w14:textId="3796EA22" w:rsidR="000055E5" w:rsidRPr="00FB5DA7" w:rsidRDefault="000055E5" w:rsidP="000055E5">
      <w:pPr>
        <w:keepNext/>
        <w:jc w:val="center"/>
      </w:pPr>
      <w:r w:rsidRPr="00FB5DA7">
        <w:rPr>
          <w:noProof/>
        </w:rPr>
        <w:drawing>
          <wp:inline distT="0" distB="0" distL="0" distR="0" wp14:anchorId="25E16A5C" wp14:editId="447A6A5C">
            <wp:extent cx="1908754" cy="3913391"/>
            <wp:effectExtent l="0" t="0" r="0" b="0"/>
            <wp:docPr id="2002885885"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85885" name="Picture 6" descr="A screenshot of a phon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5598" cy="3947925"/>
                    </a:xfrm>
                    <a:prstGeom prst="rect">
                      <a:avLst/>
                    </a:prstGeom>
                    <a:noFill/>
                    <a:ln>
                      <a:noFill/>
                    </a:ln>
                  </pic:spPr>
                </pic:pic>
              </a:graphicData>
            </a:graphic>
          </wp:inline>
        </w:drawing>
      </w:r>
    </w:p>
    <w:p w14:paraId="136D7B36" w14:textId="2E996AC3" w:rsidR="000638D3" w:rsidRPr="00FB5DA7" w:rsidRDefault="000055E5" w:rsidP="000055E5">
      <w:pPr>
        <w:pStyle w:val="Caption"/>
        <w:jc w:val="center"/>
        <w:rPr>
          <w:b/>
          <w:bCs/>
        </w:rPr>
      </w:pPr>
      <w:bookmarkStart w:id="89" w:name="_Toc198421350"/>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33</w:t>
      </w:r>
      <w:r w:rsidRPr="00FB5DA7">
        <w:rPr>
          <w:b/>
          <w:bCs/>
        </w:rPr>
        <w:fldChar w:fldCharType="end"/>
      </w:r>
      <w:r w:rsidRPr="00FB5DA7">
        <w:rPr>
          <w:b/>
          <w:bCs/>
        </w:rPr>
        <w:t>: Turbo VPN- User Design</w:t>
      </w:r>
      <w:bookmarkEnd w:id="89"/>
    </w:p>
    <w:p w14:paraId="04DB9B2D" w14:textId="77777777" w:rsidR="000055E5" w:rsidRPr="00FB5DA7" w:rsidRDefault="000055E5" w:rsidP="000055E5">
      <w:pPr>
        <w:keepNext/>
        <w:jc w:val="center"/>
      </w:pPr>
      <w:r w:rsidRPr="00FB5DA7">
        <w:rPr>
          <w:noProof/>
        </w:rPr>
        <w:drawing>
          <wp:inline distT="0" distB="0" distL="0" distR="0" wp14:anchorId="4D0ED5B1" wp14:editId="544DB736">
            <wp:extent cx="1757497" cy="3603280"/>
            <wp:effectExtent l="0" t="0" r="0" b="0"/>
            <wp:docPr id="1346917808"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17808" name="Picture 7" descr="A screenshot of a pho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585" cy="3619862"/>
                    </a:xfrm>
                    <a:prstGeom prst="rect">
                      <a:avLst/>
                    </a:prstGeom>
                    <a:noFill/>
                    <a:ln>
                      <a:noFill/>
                    </a:ln>
                  </pic:spPr>
                </pic:pic>
              </a:graphicData>
            </a:graphic>
          </wp:inline>
        </w:drawing>
      </w:r>
    </w:p>
    <w:p w14:paraId="1A5C3DB4" w14:textId="0EFCAF55" w:rsidR="000055E5" w:rsidRPr="00FB5DA7" w:rsidRDefault="000055E5" w:rsidP="000055E5">
      <w:pPr>
        <w:pStyle w:val="Caption"/>
        <w:jc w:val="center"/>
        <w:rPr>
          <w:b/>
          <w:bCs/>
        </w:rPr>
      </w:pPr>
      <w:bookmarkStart w:id="90" w:name="_Toc198421351"/>
      <w:r w:rsidRPr="00FB5DA7">
        <w:rPr>
          <w:b/>
          <w:bCs/>
        </w:rPr>
        <w:t xml:space="preserve">Figure </w:t>
      </w:r>
      <w:r w:rsidRPr="00FB5DA7">
        <w:rPr>
          <w:b/>
          <w:bCs/>
        </w:rPr>
        <w:fldChar w:fldCharType="begin"/>
      </w:r>
      <w:r w:rsidRPr="00FB5DA7">
        <w:rPr>
          <w:b/>
          <w:bCs/>
        </w:rPr>
        <w:instrText xml:space="preserve"> SEQ Figure \* ARABIC </w:instrText>
      </w:r>
      <w:r w:rsidRPr="00FB5DA7">
        <w:rPr>
          <w:b/>
          <w:bCs/>
        </w:rPr>
        <w:fldChar w:fldCharType="separate"/>
      </w:r>
      <w:r w:rsidR="003D6B67">
        <w:rPr>
          <w:b/>
          <w:bCs/>
          <w:noProof/>
        </w:rPr>
        <w:t>34</w:t>
      </w:r>
      <w:r w:rsidRPr="00FB5DA7">
        <w:rPr>
          <w:b/>
          <w:bCs/>
        </w:rPr>
        <w:fldChar w:fldCharType="end"/>
      </w:r>
      <w:r w:rsidRPr="00FB5DA7">
        <w:rPr>
          <w:b/>
          <w:bCs/>
        </w:rPr>
        <w:t xml:space="preserve">: </w:t>
      </w:r>
      <w:proofErr w:type="spellStart"/>
      <w:r w:rsidRPr="00FB5DA7">
        <w:rPr>
          <w:b/>
          <w:bCs/>
        </w:rPr>
        <w:t>GoPRo</w:t>
      </w:r>
      <w:proofErr w:type="spellEnd"/>
      <w:r w:rsidRPr="00FB5DA7">
        <w:rPr>
          <w:b/>
          <w:bCs/>
        </w:rPr>
        <w:t xml:space="preserve"> VPN- User Design</w:t>
      </w:r>
      <w:bookmarkEnd w:id="90"/>
    </w:p>
    <w:p w14:paraId="64BAD767" w14:textId="77777777" w:rsidR="000638D3" w:rsidRPr="00FB5DA7" w:rsidRDefault="000638D3" w:rsidP="009A571D">
      <w:pPr>
        <w:jc w:val="both"/>
        <w:rPr>
          <w:sz w:val="24"/>
          <w:szCs w:val="24"/>
        </w:rPr>
      </w:pPr>
    </w:p>
    <w:p w14:paraId="3F80F635" w14:textId="7674318F" w:rsidR="00C91C4B" w:rsidRPr="00FB5DA7" w:rsidRDefault="00C91C4B" w:rsidP="00C92B26">
      <w:pPr>
        <w:pStyle w:val="Heading3"/>
        <w:numPr>
          <w:ilvl w:val="0"/>
          <w:numId w:val="42"/>
        </w:numPr>
      </w:pPr>
      <w:bookmarkStart w:id="91" w:name="_Toc198504371"/>
      <w:r w:rsidRPr="00FB5DA7">
        <w:t>Requirements Validation Matrix</w:t>
      </w:r>
      <w:bookmarkEnd w:id="91"/>
    </w:p>
    <w:tbl>
      <w:tblPr>
        <w:tblStyle w:val="TableGrid"/>
        <w:tblW w:w="0" w:type="auto"/>
        <w:tblLook w:val="04A0" w:firstRow="1" w:lastRow="0" w:firstColumn="1" w:lastColumn="0" w:noHBand="0" w:noVBand="1"/>
      </w:tblPr>
      <w:tblGrid>
        <w:gridCol w:w="1886"/>
        <w:gridCol w:w="2691"/>
        <w:gridCol w:w="3290"/>
        <w:gridCol w:w="1149"/>
      </w:tblGrid>
      <w:tr w:rsidR="00C91C4B" w:rsidRPr="00FB5DA7" w14:paraId="2317EDB9" w14:textId="77777777" w:rsidTr="000638D3">
        <w:tc>
          <w:tcPr>
            <w:tcW w:w="0" w:type="auto"/>
            <w:hideMark/>
          </w:tcPr>
          <w:p w14:paraId="51723801" w14:textId="77777777" w:rsidR="00C91C4B" w:rsidRPr="00FB5DA7" w:rsidRDefault="00C91C4B" w:rsidP="00C91C4B">
            <w:pPr>
              <w:spacing w:after="160" w:line="259" w:lineRule="auto"/>
              <w:jc w:val="both"/>
              <w:rPr>
                <w:b/>
                <w:bCs/>
                <w:sz w:val="24"/>
                <w:szCs w:val="24"/>
              </w:rPr>
            </w:pPr>
            <w:r w:rsidRPr="00FB5DA7">
              <w:rPr>
                <w:b/>
                <w:bCs/>
                <w:sz w:val="24"/>
                <w:szCs w:val="24"/>
              </w:rPr>
              <w:t>Requirement Category</w:t>
            </w:r>
          </w:p>
        </w:tc>
        <w:tc>
          <w:tcPr>
            <w:tcW w:w="0" w:type="auto"/>
            <w:hideMark/>
          </w:tcPr>
          <w:p w14:paraId="25DB55A8" w14:textId="77777777" w:rsidR="00C91C4B" w:rsidRPr="00FB5DA7" w:rsidRDefault="00C91C4B" w:rsidP="00C91C4B">
            <w:pPr>
              <w:spacing w:after="160" w:line="259" w:lineRule="auto"/>
              <w:jc w:val="both"/>
              <w:rPr>
                <w:b/>
                <w:bCs/>
                <w:sz w:val="24"/>
                <w:szCs w:val="24"/>
              </w:rPr>
            </w:pPr>
            <w:r w:rsidRPr="00FB5DA7">
              <w:rPr>
                <w:b/>
                <w:bCs/>
                <w:sz w:val="24"/>
                <w:szCs w:val="24"/>
              </w:rPr>
              <w:t>Validation Criteria</w:t>
            </w:r>
          </w:p>
        </w:tc>
        <w:tc>
          <w:tcPr>
            <w:tcW w:w="0" w:type="auto"/>
            <w:hideMark/>
          </w:tcPr>
          <w:p w14:paraId="6A71D8F5" w14:textId="77777777" w:rsidR="00C91C4B" w:rsidRPr="00FB5DA7" w:rsidRDefault="00C91C4B" w:rsidP="00C91C4B">
            <w:pPr>
              <w:spacing w:after="160" w:line="259" w:lineRule="auto"/>
              <w:jc w:val="both"/>
              <w:rPr>
                <w:b/>
                <w:bCs/>
                <w:sz w:val="24"/>
                <w:szCs w:val="24"/>
              </w:rPr>
            </w:pPr>
            <w:r w:rsidRPr="00FB5DA7">
              <w:rPr>
                <w:b/>
                <w:bCs/>
                <w:sz w:val="24"/>
                <w:szCs w:val="24"/>
              </w:rPr>
              <w:t>Test Evidence</w:t>
            </w:r>
          </w:p>
        </w:tc>
        <w:tc>
          <w:tcPr>
            <w:tcW w:w="0" w:type="auto"/>
            <w:hideMark/>
          </w:tcPr>
          <w:p w14:paraId="2C9D216C" w14:textId="77777777" w:rsidR="00C91C4B" w:rsidRPr="00FB5DA7" w:rsidRDefault="00C91C4B" w:rsidP="00C91C4B">
            <w:pPr>
              <w:spacing w:after="160" w:line="259" w:lineRule="auto"/>
              <w:jc w:val="both"/>
              <w:rPr>
                <w:b/>
                <w:bCs/>
                <w:sz w:val="24"/>
                <w:szCs w:val="24"/>
              </w:rPr>
            </w:pPr>
            <w:r w:rsidRPr="00FB5DA7">
              <w:rPr>
                <w:b/>
                <w:bCs/>
                <w:sz w:val="24"/>
                <w:szCs w:val="24"/>
              </w:rPr>
              <w:t>Status</w:t>
            </w:r>
          </w:p>
        </w:tc>
      </w:tr>
      <w:tr w:rsidR="00C91C4B" w:rsidRPr="00FB5DA7" w14:paraId="09269802" w14:textId="77777777" w:rsidTr="000638D3">
        <w:tc>
          <w:tcPr>
            <w:tcW w:w="0" w:type="auto"/>
            <w:hideMark/>
          </w:tcPr>
          <w:p w14:paraId="6807A29A" w14:textId="77777777" w:rsidR="00C91C4B" w:rsidRPr="00FB5DA7" w:rsidRDefault="00C91C4B" w:rsidP="00C91C4B">
            <w:pPr>
              <w:spacing w:after="160" w:line="259" w:lineRule="auto"/>
              <w:jc w:val="both"/>
              <w:rPr>
                <w:sz w:val="24"/>
                <w:szCs w:val="24"/>
              </w:rPr>
            </w:pPr>
            <w:r w:rsidRPr="00FB5DA7">
              <w:rPr>
                <w:sz w:val="24"/>
                <w:szCs w:val="24"/>
              </w:rPr>
              <w:t>Connection Security</w:t>
            </w:r>
          </w:p>
        </w:tc>
        <w:tc>
          <w:tcPr>
            <w:tcW w:w="0" w:type="auto"/>
            <w:hideMark/>
          </w:tcPr>
          <w:p w14:paraId="07F5EA54" w14:textId="77777777" w:rsidR="00C91C4B" w:rsidRPr="00FB5DA7" w:rsidRDefault="00C91C4B" w:rsidP="00C91C4B">
            <w:pPr>
              <w:spacing w:after="160" w:line="259" w:lineRule="auto"/>
              <w:jc w:val="both"/>
              <w:rPr>
                <w:sz w:val="24"/>
                <w:szCs w:val="24"/>
              </w:rPr>
            </w:pPr>
            <w:r w:rsidRPr="00FB5DA7">
              <w:rPr>
                <w:sz w:val="24"/>
                <w:szCs w:val="24"/>
              </w:rPr>
              <w:t>Successful establishment of encrypted tunnels</w:t>
            </w:r>
          </w:p>
        </w:tc>
        <w:tc>
          <w:tcPr>
            <w:tcW w:w="0" w:type="auto"/>
            <w:hideMark/>
          </w:tcPr>
          <w:p w14:paraId="002B6014" w14:textId="77777777" w:rsidR="00C91C4B" w:rsidRPr="00FB5DA7" w:rsidRDefault="00C91C4B" w:rsidP="00C91C4B">
            <w:pPr>
              <w:spacing w:after="160" w:line="259" w:lineRule="auto"/>
              <w:jc w:val="both"/>
              <w:rPr>
                <w:sz w:val="24"/>
                <w:szCs w:val="24"/>
              </w:rPr>
            </w:pPr>
            <w:r w:rsidRPr="00FB5DA7">
              <w:rPr>
                <w:sz w:val="24"/>
                <w:szCs w:val="24"/>
              </w:rPr>
              <w:t>Functional connections to all server locations with status confirmation</w:t>
            </w:r>
          </w:p>
        </w:tc>
        <w:tc>
          <w:tcPr>
            <w:tcW w:w="0" w:type="auto"/>
            <w:hideMark/>
          </w:tcPr>
          <w:p w14:paraId="1B117E4A" w14:textId="77777777" w:rsidR="00C91C4B" w:rsidRPr="00FB5DA7" w:rsidRDefault="00C91C4B" w:rsidP="00C91C4B">
            <w:pPr>
              <w:spacing w:after="160" w:line="259" w:lineRule="auto"/>
              <w:jc w:val="both"/>
              <w:rPr>
                <w:sz w:val="24"/>
                <w:szCs w:val="24"/>
              </w:rPr>
            </w:pPr>
            <w:r w:rsidRPr="00FB5DA7">
              <w:rPr>
                <w:sz w:val="24"/>
                <w:szCs w:val="24"/>
              </w:rPr>
              <w:t>Validated</w:t>
            </w:r>
          </w:p>
        </w:tc>
      </w:tr>
      <w:tr w:rsidR="00C91C4B" w:rsidRPr="00FB5DA7" w14:paraId="7401194B" w14:textId="77777777" w:rsidTr="000638D3">
        <w:tc>
          <w:tcPr>
            <w:tcW w:w="0" w:type="auto"/>
            <w:hideMark/>
          </w:tcPr>
          <w:p w14:paraId="28A22C4A" w14:textId="77777777" w:rsidR="00C91C4B" w:rsidRPr="00FB5DA7" w:rsidRDefault="00C91C4B" w:rsidP="00C91C4B">
            <w:pPr>
              <w:spacing w:after="160" w:line="259" w:lineRule="auto"/>
              <w:jc w:val="both"/>
              <w:rPr>
                <w:sz w:val="24"/>
                <w:szCs w:val="24"/>
              </w:rPr>
            </w:pPr>
            <w:r w:rsidRPr="00FB5DA7">
              <w:rPr>
                <w:sz w:val="24"/>
                <w:szCs w:val="24"/>
              </w:rPr>
              <w:t>Split Tunnelling</w:t>
            </w:r>
          </w:p>
        </w:tc>
        <w:tc>
          <w:tcPr>
            <w:tcW w:w="0" w:type="auto"/>
            <w:hideMark/>
          </w:tcPr>
          <w:p w14:paraId="7089E91F" w14:textId="77777777" w:rsidR="00C91C4B" w:rsidRPr="00FB5DA7" w:rsidRDefault="00C91C4B" w:rsidP="00C91C4B">
            <w:pPr>
              <w:spacing w:after="160" w:line="259" w:lineRule="auto"/>
              <w:jc w:val="both"/>
              <w:rPr>
                <w:sz w:val="24"/>
                <w:szCs w:val="24"/>
              </w:rPr>
            </w:pPr>
            <w:r w:rsidRPr="00FB5DA7">
              <w:rPr>
                <w:sz w:val="24"/>
                <w:szCs w:val="24"/>
              </w:rPr>
              <w:t>Accurate application-specific traffic routing</w:t>
            </w:r>
          </w:p>
        </w:tc>
        <w:tc>
          <w:tcPr>
            <w:tcW w:w="0" w:type="auto"/>
            <w:hideMark/>
          </w:tcPr>
          <w:p w14:paraId="75C14D15" w14:textId="77777777" w:rsidR="00C91C4B" w:rsidRPr="00FB5DA7" w:rsidRDefault="00C91C4B" w:rsidP="00C91C4B">
            <w:pPr>
              <w:spacing w:after="160" w:line="259" w:lineRule="auto"/>
              <w:jc w:val="both"/>
              <w:rPr>
                <w:sz w:val="24"/>
                <w:szCs w:val="24"/>
              </w:rPr>
            </w:pPr>
            <w:r w:rsidRPr="00FB5DA7">
              <w:rPr>
                <w:sz w:val="24"/>
                <w:szCs w:val="24"/>
              </w:rPr>
              <w:t>Verified routing for specified applications with no observed leakage</w:t>
            </w:r>
          </w:p>
        </w:tc>
        <w:tc>
          <w:tcPr>
            <w:tcW w:w="0" w:type="auto"/>
            <w:hideMark/>
          </w:tcPr>
          <w:p w14:paraId="13B72487" w14:textId="77777777" w:rsidR="00C91C4B" w:rsidRPr="00FB5DA7" w:rsidRDefault="00C91C4B" w:rsidP="00C91C4B">
            <w:pPr>
              <w:spacing w:after="160" w:line="259" w:lineRule="auto"/>
              <w:jc w:val="both"/>
              <w:rPr>
                <w:sz w:val="24"/>
                <w:szCs w:val="24"/>
              </w:rPr>
            </w:pPr>
            <w:r w:rsidRPr="00FB5DA7">
              <w:rPr>
                <w:sz w:val="24"/>
                <w:szCs w:val="24"/>
              </w:rPr>
              <w:t>Validated</w:t>
            </w:r>
          </w:p>
        </w:tc>
      </w:tr>
      <w:tr w:rsidR="00C91C4B" w:rsidRPr="00FB5DA7" w14:paraId="7B930A18" w14:textId="77777777" w:rsidTr="000638D3">
        <w:tc>
          <w:tcPr>
            <w:tcW w:w="0" w:type="auto"/>
            <w:hideMark/>
          </w:tcPr>
          <w:p w14:paraId="693452AC" w14:textId="77777777" w:rsidR="00C91C4B" w:rsidRPr="00FB5DA7" w:rsidRDefault="00C91C4B" w:rsidP="00C91C4B">
            <w:pPr>
              <w:spacing w:after="160" w:line="259" w:lineRule="auto"/>
              <w:jc w:val="both"/>
              <w:rPr>
                <w:sz w:val="24"/>
                <w:szCs w:val="24"/>
              </w:rPr>
            </w:pPr>
            <w:r w:rsidRPr="00FB5DA7">
              <w:rPr>
                <w:sz w:val="24"/>
                <w:szCs w:val="24"/>
              </w:rPr>
              <w:t>Kill Switch</w:t>
            </w:r>
          </w:p>
        </w:tc>
        <w:tc>
          <w:tcPr>
            <w:tcW w:w="0" w:type="auto"/>
            <w:hideMark/>
          </w:tcPr>
          <w:p w14:paraId="17547737" w14:textId="77777777" w:rsidR="00C91C4B" w:rsidRPr="00FB5DA7" w:rsidRDefault="00C91C4B" w:rsidP="00C91C4B">
            <w:pPr>
              <w:spacing w:after="160" w:line="259" w:lineRule="auto"/>
              <w:jc w:val="both"/>
              <w:rPr>
                <w:sz w:val="24"/>
                <w:szCs w:val="24"/>
              </w:rPr>
            </w:pPr>
            <w:r w:rsidRPr="00FB5DA7">
              <w:rPr>
                <w:sz w:val="24"/>
                <w:szCs w:val="24"/>
              </w:rPr>
              <w:t>Immediate traffic blocking upon connection failure</w:t>
            </w:r>
          </w:p>
        </w:tc>
        <w:tc>
          <w:tcPr>
            <w:tcW w:w="0" w:type="auto"/>
            <w:hideMark/>
          </w:tcPr>
          <w:p w14:paraId="1E6E2D95" w14:textId="77777777" w:rsidR="00C91C4B" w:rsidRPr="00FB5DA7" w:rsidRDefault="00C91C4B" w:rsidP="00C91C4B">
            <w:pPr>
              <w:spacing w:after="160" w:line="259" w:lineRule="auto"/>
              <w:jc w:val="both"/>
              <w:rPr>
                <w:sz w:val="24"/>
                <w:szCs w:val="24"/>
              </w:rPr>
            </w:pPr>
            <w:r w:rsidRPr="00FB5DA7">
              <w:rPr>
                <w:sz w:val="24"/>
                <w:szCs w:val="24"/>
              </w:rPr>
              <w:t>Complete prevention of internet access during disconnection events</w:t>
            </w:r>
          </w:p>
        </w:tc>
        <w:tc>
          <w:tcPr>
            <w:tcW w:w="0" w:type="auto"/>
            <w:hideMark/>
          </w:tcPr>
          <w:p w14:paraId="03D7743D" w14:textId="77777777" w:rsidR="00C91C4B" w:rsidRPr="00FB5DA7" w:rsidRDefault="00C91C4B" w:rsidP="00C91C4B">
            <w:pPr>
              <w:spacing w:after="160" w:line="259" w:lineRule="auto"/>
              <w:jc w:val="both"/>
              <w:rPr>
                <w:sz w:val="24"/>
                <w:szCs w:val="24"/>
              </w:rPr>
            </w:pPr>
            <w:r w:rsidRPr="00FB5DA7">
              <w:rPr>
                <w:sz w:val="24"/>
                <w:szCs w:val="24"/>
              </w:rPr>
              <w:t>Validated</w:t>
            </w:r>
          </w:p>
        </w:tc>
      </w:tr>
      <w:tr w:rsidR="00C91C4B" w:rsidRPr="00FB5DA7" w14:paraId="396F1FCB" w14:textId="77777777" w:rsidTr="000638D3">
        <w:tc>
          <w:tcPr>
            <w:tcW w:w="0" w:type="auto"/>
            <w:hideMark/>
          </w:tcPr>
          <w:p w14:paraId="52F734ED" w14:textId="77777777" w:rsidR="00C91C4B" w:rsidRPr="00FB5DA7" w:rsidRDefault="00C91C4B" w:rsidP="00C91C4B">
            <w:pPr>
              <w:spacing w:after="160" w:line="259" w:lineRule="auto"/>
              <w:jc w:val="both"/>
              <w:rPr>
                <w:sz w:val="24"/>
                <w:szCs w:val="24"/>
              </w:rPr>
            </w:pPr>
            <w:r w:rsidRPr="00FB5DA7">
              <w:rPr>
                <w:sz w:val="24"/>
                <w:szCs w:val="24"/>
              </w:rPr>
              <w:t>User Interface</w:t>
            </w:r>
          </w:p>
        </w:tc>
        <w:tc>
          <w:tcPr>
            <w:tcW w:w="0" w:type="auto"/>
            <w:hideMark/>
          </w:tcPr>
          <w:p w14:paraId="70B64BD3" w14:textId="77777777" w:rsidR="00C91C4B" w:rsidRPr="00FB5DA7" w:rsidRDefault="00C91C4B" w:rsidP="00C91C4B">
            <w:pPr>
              <w:spacing w:after="160" w:line="259" w:lineRule="auto"/>
              <w:jc w:val="both"/>
              <w:rPr>
                <w:sz w:val="24"/>
                <w:szCs w:val="24"/>
              </w:rPr>
            </w:pPr>
            <w:r w:rsidRPr="00FB5DA7">
              <w:rPr>
                <w:sz w:val="24"/>
                <w:szCs w:val="24"/>
              </w:rPr>
              <w:t>Accessibility and navigational clarity</w:t>
            </w:r>
          </w:p>
        </w:tc>
        <w:tc>
          <w:tcPr>
            <w:tcW w:w="0" w:type="auto"/>
            <w:hideMark/>
          </w:tcPr>
          <w:p w14:paraId="1C87D4CA" w14:textId="77777777" w:rsidR="00C91C4B" w:rsidRPr="00FB5DA7" w:rsidRDefault="00C91C4B" w:rsidP="00C91C4B">
            <w:pPr>
              <w:spacing w:after="160" w:line="259" w:lineRule="auto"/>
              <w:jc w:val="both"/>
              <w:rPr>
                <w:sz w:val="24"/>
                <w:szCs w:val="24"/>
              </w:rPr>
            </w:pPr>
            <w:r w:rsidRPr="00FB5DA7">
              <w:rPr>
                <w:sz w:val="24"/>
                <w:szCs w:val="24"/>
              </w:rPr>
              <w:t>Clear visibility of all components with intuitive navigation paths</w:t>
            </w:r>
          </w:p>
        </w:tc>
        <w:tc>
          <w:tcPr>
            <w:tcW w:w="0" w:type="auto"/>
            <w:hideMark/>
          </w:tcPr>
          <w:p w14:paraId="21FB1C08" w14:textId="77777777" w:rsidR="00C91C4B" w:rsidRPr="00FB5DA7" w:rsidRDefault="00C91C4B" w:rsidP="00C91C4B">
            <w:pPr>
              <w:spacing w:after="160" w:line="259" w:lineRule="auto"/>
              <w:jc w:val="both"/>
              <w:rPr>
                <w:sz w:val="24"/>
                <w:szCs w:val="24"/>
              </w:rPr>
            </w:pPr>
            <w:r w:rsidRPr="00FB5DA7">
              <w:rPr>
                <w:sz w:val="24"/>
                <w:szCs w:val="24"/>
              </w:rPr>
              <w:t>Validated</w:t>
            </w:r>
          </w:p>
        </w:tc>
      </w:tr>
      <w:tr w:rsidR="00C91C4B" w:rsidRPr="00FB5DA7" w14:paraId="1ACCB9FD" w14:textId="77777777" w:rsidTr="000638D3">
        <w:tc>
          <w:tcPr>
            <w:tcW w:w="0" w:type="auto"/>
            <w:hideMark/>
          </w:tcPr>
          <w:p w14:paraId="7723941F" w14:textId="77777777" w:rsidR="00C91C4B" w:rsidRPr="00FB5DA7" w:rsidRDefault="00C91C4B" w:rsidP="00C91C4B">
            <w:pPr>
              <w:spacing w:after="160" w:line="259" w:lineRule="auto"/>
              <w:jc w:val="both"/>
              <w:rPr>
                <w:sz w:val="24"/>
                <w:szCs w:val="24"/>
              </w:rPr>
            </w:pPr>
            <w:r w:rsidRPr="00FB5DA7">
              <w:rPr>
                <w:sz w:val="24"/>
                <w:szCs w:val="24"/>
              </w:rPr>
              <w:t>Performance</w:t>
            </w:r>
          </w:p>
        </w:tc>
        <w:tc>
          <w:tcPr>
            <w:tcW w:w="0" w:type="auto"/>
            <w:hideMark/>
          </w:tcPr>
          <w:p w14:paraId="2AF66040" w14:textId="77777777" w:rsidR="00C91C4B" w:rsidRPr="00FB5DA7" w:rsidRDefault="00C91C4B" w:rsidP="00C91C4B">
            <w:pPr>
              <w:spacing w:after="160" w:line="259" w:lineRule="auto"/>
              <w:jc w:val="both"/>
              <w:rPr>
                <w:sz w:val="24"/>
                <w:szCs w:val="24"/>
              </w:rPr>
            </w:pPr>
            <w:r w:rsidRPr="00FB5DA7">
              <w:rPr>
                <w:sz w:val="24"/>
                <w:szCs w:val="24"/>
              </w:rPr>
              <w:t>Connection stability during network transitions</w:t>
            </w:r>
          </w:p>
        </w:tc>
        <w:tc>
          <w:tcPr>
            <w:tcW w:w="0" w:type="auto"/>
            <w:hideMark/>
          </w:tcPr>
          <w:p w14:paraId="48D73BCF" w14:textId="77777777" w:rsidR="00C91C4B" w:rsidRPr="00FB5DA7" w:rsidRDefault="00C91C4B" w:rsidP="00C91C4B">
            <w:pPr>
              <w:spacing w:after="160" w:line="259" w:lineRule="auto"/>
              <w:jc w:val="both"/>
              <w:rPr>
                <w:sz w:val="24"/>
                <w:szCs w:val="24"/>
              </w:rPr>
            </w:pPr>
            <w:r w:rsidRPr="00FB5DA7">
              <w:rPr>
                <w:sz w:val="24"/>
                <w:szCs w:val="24"/>
              </w:rPr>
              <w:t>Maintained connections during Wi-Fi/mobile data transitions</w:t>
            </w:r>
          </w:p>
        </w:tc>
        <w:tc>
          <w:tcPr>
            <w:tcW w:w="0" w:type="auto"/>
            <w:hideMark/>
          </w:tcPr>
          <w:p w14:paraId="041E55C3" w14:textId="77777777" w:rsidR="00C91C4B" w:rsidRPr="00FB5DA7" w:rsidRDefault="00C91C4B" w:rsidP="000638D3">
            <w:pPr>
              <w:keepNext/>
              <w:spacing w:after="160" w:line="259" w:lineRule="auto"/>
              <w:jc w:val="both"/>
              <w:rPr>
                <w:sz w:val="24"/>
                <w:szCs w:val="24"/>
              </w:rPr>
            </w:pPr>
            <w:r w:rsidRPr="00FB5DA7">
              <w:rPr>
                <w:sz w:val="24"/>
                <w:szCs w:val="24"/>
              </w:rPr>
              <w:t>Validated</w:t>
            </w:r>
          </w:p>
        </w:tc>
      </w:tr>
    </w:tbl>
    <w:p w14:paraId="6FA799BD" w14:textId="4A77AC8C" w:rsidR="000638D3" w:rsidRPr="00FB5DA7" w:rsidRDefault="000638D3" w:rsidP="000638D3">
      <w:pPr>
        <w:pStyle w:val="Caption"/>
        <w:jc w:val="center"/>
        <w:rPr>
          <w:b/>
          <w:bCs/>
          <w:sz w:val="24"/>
          <w:szCs w:val="24"/>
        </w:rPr>
      </w:pPr>
      <w:bookmarkStart w:id="92" w:name="_Toc198138335"/>
      <w:r w:rsidRPr="00FB5DA7">
        <w:rPr>
          <w:b/>
          <w:bCs/>
        </w:rPr>
        <w:t xml:space="preserve">Table </w:t>
      </w:r>
      <w:r w:rsidRPr="00FB5DA7">
        <w:rPr>
          <w:b/>
          <w:bCs/>
        </w:rPr>
        <w:fldChar w:fldCharType="begin"/>
      </w:r>
      <w:r w:rsidRPr="00FB5DA7">
        <w:rPr>
          <w:b/>
          <w:bCs/>
        </w:rPr>
        <w:instrText xml:space="preserve"> SEQ Table \* ARABIC </w:instrText>
      </w:r>
      <w:r w:rsidRPr="00FB5DA7">
        <w:rPr>
          <w:b/>
          <w:bCs/>
        </w:rPr>
        <w:fldChar w:fldCharType="separate"/>
      </w:r>
      <w:r w:rsidR="00D817B7" w:rsidRPr="00FB5DA7">
        <w:rPr>
          <w:b/>
          <w:bCs/>
        </w:rPr>
        <w:t>2</w:t>
      </w:r>
      <w:r w:rsidRPr="00FB5DA7">
        <w:rPr>
          <w:b/>
          <w:bCs/>
        </w:rPr>
        <w:fldChar w:fldCharType="end"/>
      </w:r>
      <w:r w:rsidRPr="00FB5DA7">
        <w:rPr>
          <w:b/>
          <w:bCs/>
        </w:rPr>
        <w:t>: Validation Matrix</w:t>
      </w:r>
      <w:bookmarkEnd w:id="92"/>
    </w:p>
    <w:p w14:paraId="3B07CF77" w14:textId="4350039E" w:rsidR="00C91C4B" w:rsidRPr="00FB5DA7" w:rsidRDefault="00C91C4B" w:rsidP="00C91C4B">
      <w:pPr>
        <w:jc w:val="both"/>
        <w:rPr>
          <w:sz w:val="24"/>
          <w:szCs w:val="24"/>
        </w:rPr>
      </w:pPr>
      <w:r w:rsidRPr="00FB5DA7">
        <w:rPr>
          <w:sz w:val="24"/>
          <w:szCs w:val="24"/>
        </w:rPr>
        <w:t>This comprehensive validation confirms that the GoPro VPN application successfully implements all core functionality requirements while addressing the security, performance, and usability limitations identified in existing VPN solutions. The validation results demonstrate significant improvements in critical areas, validating both the architectural approach and implementation methodologies employed in this research.</w:t>
      </w:r>
    </w:p>
    <w:p w14:paraId="5E7F5B4A" w14:textId="77777777" w:rsidR="007C1881" w:rsidRPr="00FB5DA7" w:rsidRDefault="007C1881" w:rsidP="007C1881">
      <w:pPr>
        <w:jc w:val="both"/>
        <w:rPr>
          <w:sz w:val="24"/>
          <w:szCs w:val="24"/>
        </w:rPr>
      </w:pPr>
    </w:p>
    <w:p w14:paraId="1E9ABB07" w14:textId="39018B9D" w:rsidR="005B34BC" w:rsidRPr="00FB5DA7" w:rsidRDefault="005B34BC" w:rsidP="00C92B26">
      <w:pPr>
        <w:pStyle w:val="Heading2"/>
        <w:numPr>
          <w:ilvl w:val="0"/>
          <w:numId w:val="37"/>
        </w:numPr>
        <w:rPr>
          <w:rFonts w:cs="Times New Roman"/>
          <w:b w:val="0"/>
          <w:bCs/>
          <w:color w:val="auto"/>
          <w:szCs w:val="28"/>
        </w:rPr>
      </w:pPr>
      <w:bookmarkStart w:id="93" w:name="_Toc198504372"/>
      <w:r w:rsidRPr="00FB5DA7">
        <w:rPr>
          <w:rFonts w:cs="Times New Roman"/>
          <w:bCs/>
          <w:color w:val="auto"/>
          <w:szCs w:val="28"/>
        </w:rPr>
        <w:t>Critical Evaluation</w:t>
      </w:r>
      <w:bookmarkEnd w:id="93"/>
    </w:p>
    <w:p w14:paraId="0C3A60BE" w14:textId="681A152B" w:rsidR="00433A0D" w:rsidRPr="00FB5DA7" w:rsidRDefault="000A0ED7" w:rsidP="000A0ED7">
      <w:pPr>
        <w:jc w:val="both"/>
        <w:rPr>
          <w:sz w:val="24"/>
          <w:szCs w:val="24"/>
        </w:rPr>
      </w:pPr>
      <w:r w:rsidRPr="00FB5DA7">
        <w:rPr>
          <w:sz w:val="24"/>
          <w:szCs w:val="24"/>
          <w:lang w:eastAsia="en-IN"/>
        </w:rPr>
        <w:t>This critical evaluation presents a comprehensive analysis of the GoPro VPN application for Android devices, assessing its efficacy against established research objectives and contextualizing its contribution within the broader landscape of mobile security solutions. The evaluation examines the application's strengths and limitations, comparative position relative to commercial alternatives, implications for the mobile security domain, and recommendations for future enhancement.</w:t>
      </w:r>
    </w:p>
    <w:p w14:paraId="53E61B3B" w14:textId="77777777" w:rsidR="000A0ED7" w:rsidRPr="00FB5DA7" w:rsidRDefault="000A0ED7" w:rsidP="002A787F">
      <w:pPr>
        <w:spacing w:after="0" w:line="240" w:lineRule="auto"/>
        <w:rPr>
          <w:rFonts w:eastAsia="Times New Roman"/>
          <w:sz w:val="24"/>
          <w:szCs w:val="24"/>
          <w:lang w:eastAsia="en-IN"/>
        </w:rPr>
      </w:pPr>
    </w:p>
    <w:p w14:paraId="0EACF56E" w14:textId="61AF1FBE" w:rsidR="002A787F" w:rsidRPr="00FB5DA7" w:rsidRDefault="00F2231A" w:rsidP="00C92B26">
      <w:pPr>
        <w:pStyle w:val="Heading3"/>
        <w:numPr>
          <w:ilvl w:val="0"/>
          <w:numId w:val="43"/>
        </w:numPr>
        <w:rPr>
          <w:rFonts w:eastAsia="Times New Roman"/>
          <w:lang w:eastAsia="en-IN"/>
        </w:rPr>
      </w:pPr>
      <w:bookmarkStart w:id="94" w:name="_Toc198504373"/>
      <w:r w:rsidRPr="00FB5DA7">
        <w:rPr>
          <w:rFonts w:eastAsia="Times New Roman"/>
          <w:lang w:eastAsia="en-IN"/>
        </w:rPr>
        <w:t>Strength</w:t>
      </w:r>
      <w:bookmarkEnd w:id="94"/>
    </w:p>
    <w:p w14:paraId="16938AFC" w14:textId="77777777" w:rsidR="00E84338" w:rsidRPr="00FB5DA7" w:rsidRDefault="00E84338" w:rsidP="00E84338">
      <w:pPr>
        <w:jc w:val="both"/>
        <w:rPr>
          <w:sz w:val="24"/>
          <w:szCs w:val="24"/>
        </w:rPr>
      </w:pPr>
      <w:r w:rsidRPr="00FB5DA7">
        <w:rPr>
          <w:sz w:val="24"/>
          <w:szCs w:val="24"/>
        </w:rPr>
        <w:t>The GoPro VPN application demonstrates several notable strengths that position it favourably within the competitive landscape of mobile security solutions. The robust security implementation addresses critical vulnerabilities identified in the literature review, with the OpenVPN protocol and AES-256 encryption aligning with industry best practices advocated by Hussain (2022). The application successfully mitigates the DNS leakage vulnerabilities identified by Kazemi et al. (2022) through comprehensive request routing that maintains integrity within the encrypted tunnel.</w:t>
      </w:r>
    </w:p>
    <w:p w14:paraId="35479E6B" w14:textId="77777777" w:rsidR="00E84338" w:rsidRPr="00FB5DA7" w:rsidRDefault="00E84338" w:rsidP="00E84338">
      <w:pPr>
        <w:jc w:val="both"/>
        <w:rPr>
          <w:sz w:val="24"/>
          <w:szCs w:val="24"/>
        </w:rPr>
      </w:pPr>
      <w:r w:rsidRPr="00FB5DA7">
        <w:rPr>
          <w:sz w:val="24"/>
          <w:szCs w:val="24"/>
        </w:rPr>
        <w:t>The Kill Switch implementation represents a particularly significant security enhancement, providing network-level protection against data exposure during connection disruptions. This mechanism directly addresses the vulnerabilities identified by Ikram et al. (2020), who noted that most commercial VPN applications fail to implement adequate protection during disconnection events. Testing confirmed zero data leakage during simulated disruption scenarios, validating this implementation's efficacy in addressing a critical security vulnerability.</w:t>
      </w:r>
    </w:p>
    <w:p w14:paraId="1795438B" w14:textId="77777777" w:rsidR="00E84338" w:rsidRPr="00FB5DA7" w:rsidRDefault="00E84338" w:rsidP="00E84338">
      <w:pPr>
        <w:jc w:val="both"/>
        <w:rPr>
          <w:sz w:val="24"/>
          <w:szCs w:val="24"/>
        </w:rPr>
      </w:pPr>
      <w:r w:rsidRPr="00FB5DA7">
        <w:rPr>
          <w:sz w:val="24"/>
          <w:szCs w:val="24"/>
        </w:rPr>
        <w:t>From a usability perspective, the application implements a user-centred design approach aligning with recommendations by Bandara et al. (2022) regarding interface accessibility. The intuitive architecture accommodates users with varying technical expertise, addressing usability barriers identified as significant impediments to VPN adoption. Clear visual presentation of connection status and security features enhances user awareness, addressing transparency concerns identified by Alshammari and Simpson (2020).</w:t>
      </w:r>
    </w:p>
    <w:p w14:paraId="20A9CB91" w14:textId="7450C6D8" w:rsidR="00176A6C" w:rsidRPr="00FB5DA7" w:rsidRDefault="00E84338" w:rsidP="00E84338">
      <w:pPr>
        <w:jc w:val="both"/>
        <w:rPr>
          <w:sz w:val="24"/>
          <w:szCs w:val="24"/>
        </w:rPr>
      </w:pPr>
      <w:r w:rsidRPr="00FB5DA7">
        <w:rPr>
          <w:sz w:val="24"/>
          <w:szCs w:val="24"/>
        </w:rPr>
        <w:t>The Split Tunnelling functionality implementation represents a significant technical achievement that differentiates the application from many commercial alternatives. This feature provides granular control over application-specific routing with minimal processing overhead, addressing performance concerns associated with comprehensive tunnelling approaches. The packet-level routing decision engine demonstrates efficient resource utilization while maintaining traffic segregation integrity, validating the design principles established during architectural planning.</w:t>
      </w:r>
    </w:p>
    <w:p w14:paraId="26A0EB94" w14:textId="32B22193" w:rsidR="00853403" w:rsidRPr="00FB5DA7" w:rsidRDefault="00853403" w:rsidP="00C92B26">
      <w:pPr>
        <w:pStyle w:val="Heading3"/>
        <w:numPr>
          <w:ilvl w:val="0"/>
          <w:numId w:val="43"/>
        </w:numPr>
        <w:rPr>
          <w:rFonts w:eastAsia="Times New Roman"/>
          <w:lang w:eastAsia="en-IN"/>
        </w:rPr>
      </w:pPr>
      <w:bookmarkStart w:id="95" w:name="_Toc198504374"/>
      <w:r w:rsidRPr="00FB5DA7">
        <w:rPr>
          <w:rFonts w:eastAsia="Times New Roman"/>
          <w:lang w:eastAsia="en-IN"/>
        </w:rPr>
        <w:t>Weakness</w:t>
      </w:r>
      <w:bookmarkEnd w:id="95"/>
    </w:p>
    <w:p w14:paraId="48E0119C" w14:textId="77777777" w:rsidR="00487EF7" w:rsidRPr="00FB5DA7" w:rsidRDefault="00487EF7" w:rsidP="00487EF7">
      <w:pPr>
        <w:jc w:val="both"/>
        <w:rPr>
          <w:sz w:val="24"/>
          <w:szCs w:val="24"/>
        </w:rPr>
      </w:pPr>
      <w:r w:rsidRPr="00FB5DA7">
        <w:rPr>
          <w:sz w:val="24"/>
          <w:szCs w:val="24"/>
        </w:rPr>
        <w:t>Despite its accomplishments, the GoPro VPN application exhibits certain limitations that warrant acknowledgment. The server infrastructure, while strategically distributed across three geographical regions, remains limited compared to premium commercial services with extensive global networks. This potentially affects service accessibility and performance in regions distant from implemented server locations. Gentile et al. (2022) note that server proximity significantly influences connection latency and throughput, suggesting expanded server distribution would enhance performance across diverse geographical regions.</w:t>
      </w:r>
    </w:p>
    <w:p w14:paraId="57107718" w14:textId="77777777" w:rsidR="00487EF7" w:rsidRPr="00FB5DA7" w:rsidRDefault="00487EF7" w:rsidP="00487EF7">
      <w:pPr>
        <w:jc w:val="both"/>
        <w:rPr>
          <w:sz w:val="24"/>
          <w:szCs w:val="24"/>
        </w:rPr>
      </w:pPr>
      <w:r w:rsidRPr="00FB5DA7">
        <w:rPr>
          <w:sz w:val="24"/>
          <w:szCs w:val="24"/>
        </w:rPr>
        <w:t>Resource utilization represents another limitation, particularly regarding battery consumption during extended operation. While the application implements background service optimizations, the continuous cryptographic operations inherent to VPN functionality necessarily impact device battery life. Wu et al. (2025) identified battery depletion as a significant barrier to persistent VPN usage on mobile devices, highlighting a fundamental challenge in mobile VPN implementations.</w:t>
      </w:r>
    </w:p>
    <w:p w14:paraId="2DB5C35D" w14:textId="77777777" w:rsidR="00487EF7" w:rsidRPr="00FB5DA7" w:rsidRDefault="00487EF7" w:rsidP="00487EF7">
      <w:pPr>
        <w:jc w:val="both"/>
        <w:rPr>
          <w:sz w:val="24"/>
          <w:szCs w:val="24"/>
        </w:rPr>
      </w:pPr>
      <w:r w:rsidRPr="00FB5DA7">
        <w:rPr>
          <w:sz w:val="24"/>
          <w:szCs w:val="24"/>
        </w:rPr>
        <w:t xml:space="preserve">The reliance on OpenVPN protocols ensures robust security and broad compatibility but introduces performance overhead compared to emerging lightweight protocols like </w:t>
      </w:r>
      <w:proofErr w:type="spellStart"/>
      <w:r w:rsidRPr="00FB5DA7">
        <w:rPr>
          <w:sz w:val="24"/>
          <w:szCs w:val="24"/>
        </w:rPr>
        <w:t>WireGuard</w:t>
      </w:r>
      <w:proofErr w:type="spellEnd"/>
      <w:r w:rsidRPr="00FB5DA7">
        <w:rPr>
          <w:sz w:val="24"/>
          <w:szCs w:val="24"/>
        </w:rPr>
        <w:t xml:space="preserve">. </w:t>
      </w:r>
      <w:proofErr w:type="spellStart"/>
      <w:r w:rsidRPr="00FB5DA7">
        <w:rPr>
          <w:sz w:val="24"/>
          <w:szCs w:val="24"/>
        </w:rPr>
        <w:t>Antoniuk</w:t>
      </w:r>
      <w:proofErr w:type="spellEnd"/>
      <w:r w:rsidRPr="00FB5DA7">
        <w:rPr>
          <w:sz w:val="24"/>
          <w:szCs w:val="24"/>
        </w:rPr>
        <w:t xml:space="preserve"> (2021) documented </w:t>
      </w:r>
      <w:proofErr w:type="spellStart"/>
      <w:r w:rsidRPr="00FB5DA7">
        <w:rPr>
          <w:sz w:val="24"/>
          <w:szCs w:val="24"/>
        </w:rPr>
        <w:t>WireGuard's</w:t>
      </w:r>
      <w:proofErr w:type="spellEnd"/>
      <w:r w:rsidRPr="00FB5DA7">
        <w:rPr>
          <w:sz w:val="24"/>
          <w:szCs w:val="24"/>
        </w:rPr>
        <w:t xml:space="preserve"> superior performance characteristics with comparable security assurances, suggesting potential optimization opportunities through protocol diversification.</w:t>
      </w:r>
    </w:p>
    <w:p w14:paraId="311492FD" w14:textId="77777777" w:rsidR="00487EF7" w:rsidRPr="00FB5DA7" w:rsidRDefault="00487EF7" w:rsidP="00487EF7">
      <w:pPr>
        <w:jc w:val="both"/>
        <w:rPr>
          <w:sz w:val="24"/>
          <w:szCs w:val="24"/>
        </w:rPr>
      </w:pPr>
      <w:r w:rsidRPr="00FB5DA7">
        <w:rPr>
          <w:sz w:val="24"/>
          <w:szCs w:val="24"/>
        </w:rPr>
        <w:t>From a security perspective, the application lacks advanced features implemented in premium services, such as multi-hop routing or obfuscation capabilities. These limitations potentially impact efficacy in highly restrictive network environments or against sophisticated adversaries employing deep packet inspection. While these features exceed core security requirements for mainstream usage, their absence represents a limitation for specialized security applications.</w:t>
      </w:r>
    </w:p>
    <w:p w14:paraId="4A372E69" w14:textId="5FB12792" w:rsidR="00AE4109" w:rsidRPr="00FB5DA7" w:rsidRDefault="00AE4109" w:rsidP="008D0AE9">
      <w:pPr>
        <w:jc w:val="both"/>
        <w:rPr>
          <w:sz w:val="24"/>
          <w:szCs w:val="24"/>
          <w:lang w:eastAsia="en-IN"/>
        </w:rPr>
      </w:pPr>
    </w:p>
    <w:p w14:paraId="306BA937" w14:textId="4B72036D" w:rsidR="001F340C" w:rsidRPr="00FB5DA7" w:rsidRDefault="001F340C" w:rsidP="00457F65">
      <w:pPr>
        <w:pStyle w:val="Heading3"/>
        <w:numPr>
          <w:ilvl w:val="0"/>
          <w:numId w:val="43"/>
        </w:numPr>
        <w:jc w:val="both"/>
      </w:pPr>
      <w:bookmarkStart w:id="96" w:name="_Toc198504375"/>
      <w:r w:rsidRPr="00FB5DA7">
        <w:t>Comparative Analysis</w:t>
      </w:r>
      <w:bookmarkEnd w:id="96"/>
    </w:p>
    <w:p w14:paraId="7E7F3804" w14:textId="77777777" w:rsidR="001A72C2" w:rsidRPr="00FB5DA7" w:rsidRDefault="001A72C2" w:rsidP="001A72C2">
      <w:pPr>
        <w:jc w:val="both"/>
        <w:rPr>
          <w:sz w:val="24"/>
          <w:szCs w:val="24"/>
        </w:rPr>
      </w:pPr>
      <w:r w:rsidRPr="00FB5DA7">
        <w:rPr>
          <w:sz w:val="24"/>
          <w:szCs w:val="24"/>
        </w:rPr>
        <w:t xml:space="preserve">Within the VPN application landscape for Android, the GoPro VPN occupies a distinctive position balancing security robustness, performance optimization, and usability considerations. Comparative analysis against commercial alternatives including </w:t>
      </w:r>
      <w:proofErr w:type="spellStart"/>
      <w:r w:rsidRPr="00FB5DA7">
        <w:rPr>
          <w:sz w:val="24"/>
          <w:szCs w:val="24"/>
        </w:rPr>
        <w:t>NordVPN</w:t>
      </w:r>
      <w:proofErr w:type="spellEnd"/>
      <w:r w:rsidRPr="00FB5DA7">
        <w:rPr>
          <w:sz w:val="24"/>
          <w:szCs w:val="24"/>
        </w:rPr>
        <w:t xml:space="preserve">, </w:t>
      </w:r>
      <w:proofErr w:type="spellStart"/>
      <w:r w:rsidRPr="00FB5DA7">
        <w:rPr>
          <w:sz w:val="24"/>
          <w:szCs w:val="24"/>
        </w:rPr>
        <w:t>ExpressVPN</w:t>
      </w:r>
      <w:proofErr w:type="spellEnd"/>
      <w:r w:rsidRPr="00FB5DA7">
        <w:rPr>
          <w:sz w:val="24"/>
          <w:szCs w:val="24"/>
        </w:rPr>
        <w:t xml:space="preserve">, and </w:t>
      </w:r>
      <w:proofErr w:type="spellStart"/>
      <w:r w:rsidRPr="00FB5DA7">
        <w:rPr>
          <w:sz w:val="24"/>
          <w:szCs w:val="24"/>
        </w:rPr>
        <w:t>ProtonVPN</w:t>
      </w:r>
      <w:proofErr w:type="spellEnd"/>
      <w:r w:rsidRPr="00FB5DA7">
        <w:rPr>
          <w:sz w:val="24"/>
          <w:szCs w:val="24"/>
        </w:rPr>
        <w:t xml:space="preserve"> reveals both advantages and disadvantages that inform its market positioning.</w:t>
      </w:r>
    </w:p>
    <w:p w14:paraId="7194ED4F" w14:textId="77777777" w:rsidR="001A72C2" w:rsidRPr="00FB5DA7" w:rsidRDefault="001A72C2" w:rsidP="001A72C2">
      <w:pPr>
        <w:jc w:val="both"/>
        <w:rPr>
          <w:sz w:val="24"/>
          <w:szCs w:val="24"/>
        </w:rPr>
      </w:pPr>
      <w:r w:rsidRPr="00FB5DA7">
        <w:rPr>
          <w:sz w:val="24"/>
          <w:szCs w:val="24"/>
        </w:rPr>
        <w:t>The application's security implementation compares favourably regarding core protection mechanisms. The Kill Switch functionality demonstrates equivalent or superior efficacy to implementations in premium services, with immediate activation and complete traffic blocking. The Split Tunnelling implementation offers granular control comparable to premium services while maintaining efficient resource utilization, positioning the application competitively within the security-focused market segment.</w:t>
      </w:r>
    </w:p>
    <w:p w14:paraId="7960D347" w14:textId="77777777" w:rsidR="001A72C2" w:rsidRPr="00FB5DA7" w:rsidRDefault="001A72C2" w:rsidP="001A72C2">
      <w:pPr>
        <w:jc w:val="both"/>
        <w:rPr>
          <w:sz w:val="24"/>
          <w:szCs w:val="24"/>
        </w:rPr>
      </w:pPr>
      <w:r w:rsidRPr="00FB5DA7">
        <w:rPr>
          <w:sz w:val="24"/>
          <w:szCs w:val="24"/>
        </w:rPr>
        <w:t>The server infrastructure represents a comparative limitation relative to established commercial providers. Premium services maintain extensive global networks with thousands of servers across dozens of countries, providing superior geographical distribution and regional optimization. This impacts comparative performance in regions distant from the GoPro VPN's implemented server locations.</w:t>
      </w:r>
    </w:p>
    <w:p w14:paraId="12963412" w14:textId="77777777" w:rsidR="001A72C2" w:rsidRPr="00FB5DA7" w:rsidRDefault="001A72C2" w:rsidP="001A72C2">
      <w:pPr>
        <w:jc w:val="both"/>
        <w:rPr>
          <w:sz w:val="24"/>
          <w:szCs w:val="24"/>
        </w:rPr>
      </w:pPr>
      <w:r w:rsidRPr="00FB5DA7">
        <w:rPr>
          <w:sz w:val="24"/>
          <w:szCs w:val="24"/>
        </w:rPr>
        <w:t>From a usability perspective, the application demonstrates competitive interface accessibility, with streamlined connection processes and intuitive security feature controls. This approach compares favourably with many commercial alternatives that implement complex interface hierarchies potentially impeding accessibility for non-technical users, aligning with Okonkwo's (2024) observations regarding minimalist design trends.</w:t>
      </w:r>
    </w:p>
    <w:p w14:paraId="275851F6" w14:textId="77777777" w:rsidR="001A72C2" w:rsidRPr="00FB5DA7" w:rsidRDefault="001A72C2" w:rsidP="001A72C2">
      <w:pPr>
        <w:jc w:val="both"/>
        <w:rPr>
          <w:sz w:val="24"/>
          <w:szCs w:val="24"/>
        </w:rPr>
      </w:pPr>
      <w:r w:rsidRPr="00FB5DA7">
        <w:rPr>
          <w:sz w:val="24"/>
          <w:szCs w:val="24"/>
        </w:rPr>
        <w:t>A significant comparative advantage emerges in the application's integration of performance optimization with security robustness, addressing the compromise between security and performance identified by Hoque et al. (2021) as a critical limitation in commercial alternatives. The implementation of Split Tunnelling with efficient routing algorithms enables selective protection balancing security requirements with performance considerations.</w:t>
      </w:r>
    </w:p>
    <w:p w14:paraId="772F5DB4" w14:textId="77777777" w:rsidR="00294C07" w:rsidRPr="00FB5DA7" w:rsidRDefault="00294C07" w:rsidP="00294C07"/>
    <w:p w14:paraId="31746016" w14:textId="18DA3949" w:rsidR="00C12D02" w:rsidRPr="00FB5DA7" w:rsidRDefault="00C12D02" w:rsidP="00C92B26">
      <w:pPr>
        <w:pStyle w:val="Heading3"/>
        <w:numPr>
          <w:ilvl w:val="0"/>
          <w:numId w:val="43"/>
        </w:numPr>
        <w:rPr>
          <w:rFonts w:cs="Times New Roman"/>
          <w:bCs/>
          <w:color w:val="auto"/>
        </w:rPr>
      </w:pPr>
      <w:bookmarkStart w:id="97" w:name="_Toc198504376"/>
      <w:r w:rsidRPr="00FB5DA7">
        <w:rPr>
          <w:rFonts w:cs="Times New Roman"/>
          <w:bCs/>
          <w:color w:val="auto"/>
        </w:rPr>
        <w:t>Implications</w:t>
      </w:r>
      <w:bookmarkEnd w:id="97"/>
    </w:p>
    <w:p w14:paraId="1BBABD06" w14:textId="77777777" w:rsidR="004B0560" w:rsidRPr="00FB5DA7" w:rsidRDefault="004B0560" w:rsidP="004B0560">
      <w:pPr>
        <w:jc w:val="both"/>
        <w:rPr>
          <w:sz w:val="24"/>
          <w:szCs w:val="24"/>
        </w:rPr>
      </w:pPr>
      <w:r w:rsidRPr="00FB5DA7">
        <w:rPr>
          <w:sz w:val="24"/>
          <w:szCs w:val="24"/>
        </w:rPr>
        <w:t>The development and validation of the GoPro VPN application carry significant implications for mobile security practices, VPN technology evolution, and user privacy protection. The application demonstrates the viability of implementing robust security features without prohibitive performance penalties through architectural optimizations and selective protection strategies, challenging the assumption that comprehensive security necessarily compromises performance.</w:t>
      </w:r>
    </w:p>
    <w:p w14:paraId="65F255D6" w14:textId="77777777" w:rsidR="004B0560" w:rsidRPr="00FB5DA7" w:rsidRDefault="004B0560" w:rsidP="004B0560">
      <w:pPr>
        <w:jc w:val="both"/>
        <w:rPr>
          <w:sz w:val="24"/>
          <w:szCs w:val="24"/>
        </w:rPr>
      </w:pPr>
      <w:r w:rsidRPr="00FB5DA7">
        <w:rPr>
          <w:sz w:val="24"/>
          <w:szCs w:val="24"/>
        </w:rPr>
        <w:t xml:space="preserve">The application's usability approach carries implications for user adoption patterns and security democratization efforts. By implementing sophisticated security mechanisms behind accessible interfaces, the application addresses the knowledge barrier identified by Zhang and </w:t>
      </w:r>
      <w:proofErr w:type="spellStart"/>
      <w:r w:rsidRPr="00FB5DA7">
        <w:rPr>
          <w:sz w:val="24"/>
          <w:szCs w:val="24"/>
        </w:rPr>
        <w:t>Constandinou</w:t>
      </w:r>
      <w:proofErr w:type="spellEnd"/>
      <w:r w:rsidRPr="00FB5DA7">
        <w:rPr>
          <w:sz w:val="24"/>
          <w:szCs w:val="24"/>
        </w:rPr>
        <w:t xml:space="preserve"> (2021) as a significant impediment to widespread security tool adoption, potentially informing future security application design strategies.</w:t>
      </w:r>
    </w:p>
    <w:p w14:paraId="1CD3D799" w14:textId="77777777" w:rsidR="004B0560" w:rsidRPr="00FB5DA7" w:rsidRDefault="004B0560" w:rsidP="004B0560">
      <w:pPr>
        <w:jc w:val="both"/>
        <w:rPr>
          <w:sz w:val="24"/>
          <w:szCs w:val="24"/>
        </w:rPr>
      </w:pPr>
      <w:r w:rsidRPr="00FB5DA7">
        <w:rPr>
          <w:sz w:val="24"/>
          <w:szCs w:val="24"/>
        </w:rPr>
        <w:t>From a technological perspective, the implementation demonstrates the continuing relevance of established protocols within contemporary security landscapes when implemented with appropriate optimizations. While emerging protocols offer theoretical advantages, this research suggests established technologies maintain practical viability through thoughtful implementation strategies.</w:t>
      </w:r>
    </w:p>
    <w:p w14:paraId="0602CECB" w14:textId="77777777" w:rsidR="004B0560" w:rsidRPr="00FB5DA7" w:rsidRDefault="004B0560" w:rsidP="004B0560">
      <w:pPr>
        <w:jc w:val="both"/>
        <w:rPr>
          <w:sz w:val="24"/>
          <w:szCs w:val="24"/>
        </w:rPr>
      </w:pPr>
      <w:r w:rsidRPr="00FB5DA7">
        <w:rPr>
          <w:sz w:val="24"/>
          <w:szCs w:val="24"/>
        </w:rPr>
        <w:t xml:space="preserve">The broader societal implications concern enhanced accessibility to privacy-preserving technologies. </w:t>
      </w:r>
      <w:proofErr w:type="spellStart"/>
      <w:r w:rsidRPr="00FB5DA7">
        <w:rPr>
          <w:sz w:val="24"/>
          <w:szCs w:val="24"/>
        </w:rPr>
        <w:t>Dutkowska-Zuk</w:t>
      </w:r>
      <w:proofErr w:type="spellEnd"/>
      <w:r w:rsidRPr="00FB5DA7">
        <w:rPr>
          <w:sz w:val="24"/>
          <w:szCs w:val="24"/>
        </w:rPr>
        <w:t xml:space="preserve"> et al. (2025) observed that privacy protection represents the primary motivation for mobile VPN adoption, suggesting accessible implementations potentially contribute to broader privacy enhancement efforts within increasingly </w:t>
      </w:r>
      <w:proofErr w:type="spellStart"/>
      <w:r w:rsidRPr="00FB5DA7">
        <w:rPr>
          <w:sz w:val="24"/>
          <w:szCs w:val="24"/>
        </w:rPr>
        <w:t>surveilled</w:t>
      </w:r>
      <w:proofErr w:type="spellEnd"/>
      <w:r w:rsidRPr="00FB5DA7">
        <w:rPr>
          <w:sz w:val="24"/>
          <w:szCs w:val="24"/>
        </w:rPr>
        <w:t xml:space="preserve"> digital environments.</w:t>
      </w:r>
    </w:p>
    <w:p w14:paraId="3904ECD5" w14:textId="50C0D912" w:rsidR="00BF5347" w:rsidRPr="00FB5DA7" w:rsidRDefault="00BF5347" w:rsidP="00D71D1F">
      <w:pPr>
        <w:jc w:val="both"/>
        <w:rPr>
          <w:sz w:val="24"/>
          <w:szCs w:val="24"/>
          <w:lang w:eastAsia="en-IN"/>
        </w:rPr>
      </w:pPr>
    </w:p>
    <w:p w14:paraId="7F255F62" w14:textId="1C227532" w:rsidR="00116CA2" w:rsidRPr="00FB5DA7" w:rsidRDefault="00116CA2" w:rsidP="00C92B26">
      <w:pPr>
        <w:pStyle w:val="Heading3"/>
        <w:numPr>
          <w:ilvl w:val="0"/>
          <w:numId w:val="43"/>
        </w:numPr>
        <w:rPr>
          <w:rFonts w:eastAsia="Times New Roman"/>
          <w:lang w:eastAsia="en-IN"/>
        </w:rPr>
      </w:pPr>
      <w:bookmarkStart w:id="98" w:name="_Toc198504377"/>
      <w:r w:rsidRPr="00FB5DA7">
        <w:rPr>
          <w:rFonts w:eastAsia="Times New Roman"/>
          <w:lang w:eastAsia="en-IN"/>
        </w:rPr>
        <w:t>Suggestions for Improvement</w:t>
      </w:r>
      <w:bookmarkEnd w:id="98"/>
    </w:p>
    <w:p w14:paraId="0A1AC329" w14:textId="77777777" w:rsidR="007D488B" w:rsidRPr="00FB5DA7" w:rsidRDefault="007D488B" w:rsidP="007D488B">
      <w:pPr>
        <w:jc w:val="both"/>
        <w:rPr>
          <w:sz w:val="24"/>
          <w:szCs w:val="24"/>
        </w:rPr>
      </w:pPr>
      <w:r w:rsidRPr="00FB5DA7">
        <w:rPr>
          <w:sz w:val="24"/>
          <w:szCs w:val="24"/>
        </w:rPr>
        <w:t>Several enhancement opportunities would further optimize the application's efficacy. Server infrastructure expansion represents a priority opportunity, with implementation through strategic partnerships or cloud infrastructure providers. Additional locations, particularly in the Asia-Pacific region, South America, and Africa, would enhance global coverage while optimizing regional performance.</w:t>
      </w:r>
    </w:p>
    <w:p w14:paraId="3FBDB5D0" w14:textId="77777777" w:rsidR="007D488B" w:rsidRPr="00FB5DA7" w:rsidRDefault="007D488B" w:rsidP="007D488B">
      <w:pPr>
        <w:jc w:val="both"/>
        <w:rPr>
          <w:sz w:val="24"/>
          <w:szCs w:val="24"/>
        </w:rPr>
      </w:pPr>
      <w:r w:rsidRPr="00FB5DA7">
        <w:rPr>
          <w:sz w:val="24"/>
          <w:szCs w:val="24"/>
        </w:rPr>
        <w:t xml:space="preserve">Protocol diversification presents another significant opportunity, particularly through optional </w:t>
      </w:r>
      <w:proofErr w:type="spellStart"/>
      <w:r w:rsidRPr="00FB5DA7">
        <w:rPr>
          <w:sz w:val="24"/>
          <w:szCs w:val="24"/>
        </w:rPr>
        <w:t>WireGuard</w:t>
      </w:r>
      <w:proofErr w:type="spellEnd"/>
      <w:r w:rsidRPr="00FB5DA7">
        <w:rPr>
          <w:sz w:val="24"/>
          <w:szCs w:val="24"/>
        </w:rPr>
        <w:t xml:space="preserve"> implementation alongside </w:t>
      </w:r>
      <w:proofErr w:type="spellStart"/>
      <w:r w:rsidRPr="00FB5DA7">
        <w:rPr>
          <w:sz w:val="24"/>
          <w:szCs w:val="24"/>
        </w:rPr>
        <w:t>OpenVPN</w:t>
      </w:r>
      <w:proofErr w:type="spellEnd"/>
      <w:r w:rsidRPr="00FB5DA7">
        <w:rPr>
          <w:sz w:val="24"/>
          <w:szCs w:val="24"/>
        </w:rPr>
        <w:t>. A dual-protocol implementation would maintain compatibility while offering performance optimization options for compatible devices, addressing performance overhead concerns.</w:t>
      </w:r>
    </w:p>
    <w:p w14:paraId="6BF4D60F" w14:textId="77777777" w:rsidR="007D488B" w:rsidRPr="00FB5DA7" w:rsidRDefault="007D488B" w:rsidP="007D488B">
      <w:pPr>
        <w:jc w:val="both"/>
        <w:rPr>
          <w:sz w:val="24"/>
          <w:szCs w:val="24"/>
        </w:rPr>
      </w:pPr>
      <w:r w:rsidRPr="00FB5DA7">
        <w:rPr>
          <w:sz w:val="24"/>
          <w:szCs w:val="24"/>
        </w:rPr>
        <w:t>Advanced security feature implementation would enhance protection capabilities through the addition of obfuscation techniques and multi-hop routing options, improving functionality in restrictive network environments and providing enhanced anonymity for privacy-sensitive applications.</w:t>
      </w:r>
    </w:p>
    <w:p w14:paraId="2AC4F410" w14:textId="77777777" w:rsidR="007D488B" w:rsidRPr="00FB5DA7" w:rsidRDefault="007D488B" w:rsidP="007D488B">
      <w:pPr>
        <w:jc w:val="both"/>
        <w:rPr>
          <w:sz w:val="24"/>
          <w:szCs w:val="24"/>
        </w:rPr>
      </w:pPr>
      <w:r w:rsidRPr="00FB5DA7">
        <w:rPr>
          <w:sz w:val="24"/>
          <w:szCs w:val="24"/>
        </w:rPr>
        <w:t>Battery optimization enhancements would mitigate resource utilization limitations through intelligent connection management and contextual protection strategies, addressing concerns identified as barriers to persistent VPN usage on mobile devices.</w:t>
      </w:r>
    </w:p>
    <w:p w14:paraId="5966E92E" w14:textId="13D4B28E" w:rsidR="00F5302D" w:rsidRPr="00FB5DA7" w:rsidRDefault="00F5302D" w:rsidP="00F5302D">
      <w:pPr>
        <w:pStyle w:val="ListParagraph"/>
        <w:jc w:val="both"/>
        <w:rPr>
          <w:rFonts w:eastAsia="Times New Roman"/>
          <w:sz w:val="24"/>
          <w:szCs w:val="24"/>
          <w:lang w:eastAsia="en-IN"/>
        </w:rPr>
      </w:pPr>
    </w:p>
    <w:p w14:paraId="372FA19D" w14:textId="1869D1E6" w:rsidR="00F5302D" w:rsidRPr="00FB5DA7" w:rsidRDefault="00F5302D" w:rsidP="00C92B26">
      <w:pPr>
        <w:pStyle w:val="Heading3"/>
        <w:numPr>
          <w:ilvl w:val="0"/>
          <w:numId w:val="43"/>
        </w:numPr>
        <w:rPr>
          <w:rFonts w:eastAsia="Times New Roman"/>
          <w:lang w:eastAsia="en-IN"/>
        </w:rPr>
      </w:pPr>
      <w:bookmarkStart w:id="99" w:name="_Toc198504378"/>
      <w:r w:rsidRPr="00FB5DA7">
        <w:rPr>
          <w:rFonts w:eastAsia="Times New Roman"/>
          <w:lang w:eastAsia="en-IN"/>
        </w:rPr>
        <w:t>Conclusion</w:t>
      </w:r>
      <w:bookmarkEnd w:id="99"/>
    </w:p>
    <w:p w14:paraId="04AEA4C4" w14:textId="77777777" w:rsidR="007D2DE1" w:rsidRPr="00FB5DA7" w:rsidRDefault="007D2DE1" w:rsidP="007D2DE1">
      <w:pPr>
        <w:jc w:val="both"/>
        <w:rPr>
          <w:sz w:val="24"/>
          <w:szCs w:val="24"/>
          <w:lang w:eastAsia="en-IN"/>
        </w:rPr>
      </w:pPr>
      <w:r w:rsidRPr="00FB5DA7">
        <w:rPr>
          <w:sz w:val="24"/>
          <w:szCs w:val="24"/>
          <w:lang w:eastAsia="en-IN"/>
        </w:rPr>
        <w:t>The critical evaluation reveals that the GoPro VPN application successfully implements its core security objectives while demonstrating innovation in balancing performance with protection robustness. The application addresses significant limitations identified in existing VPN solutions through architectural optimizations and user-centred design approaches, validating the research hypothesis regarding enhanced VPN implementations for Android platforms.</w:t>
      </w:r>
    </w:p>
    <w:p w14:paraId="38A951E7" w14:textId="3AF3AB06" w:rsidR="00F5302D" w:rsidRPr="00FB5DA7" w:rsidRDefault="007D2DE1" w:rsidP="007D2DE1">
      <w:pPr>
        <w:jc w:val="both"/>
        <w:rPr>
          <w:sz w:val="24"/>
          <w:szCs w:val="24"/>
        </w:rPr>
      </w:pPr>
      <w:r w:rsidRPr="00FB5DA7">
        <w:rPr>
          <w:sz w:val="24"/>
          <w:szCs w:val="24"/>
          <w:lang w:eastAsia="en-IN"/>
        </w:rPr>
        <w:t>While limitations persist regarding server distribution and specialized security features, these represent strategic prioritization decisions rather than implementation deficiencies. The application establishes a foundation for future enhancement while delivering immediate security improvements addressing critical protection requirements. The GoPro VPN represents a meaningful contribution to mobile security solutions that successfully reconciles competing priorities of robust protection, performance optimization, and usability considerations.</w:t>
      </w:r>
    </w:p>
    <w:p w14:paraId="147FC158" w14:textId="77777777" w:rsidR="009C19D1" w:rsidRPr="00FB5DA7" w:rsidRDefault="009C19D1" w:rsidP="00481B53">
      <w:pPr>
        <w:jc w:val="both"/>
        <w:rPr>
          <w:sz w:val="24"/>
          <w:szCs w:val="24"/>
          <w:lang w:eastAsia="en-IN"/>
        </w:rPr>
      </w:pPr>
    </w:p>
    <w:p w14:paraId="3467828F" w14:textId="610C3715" w:rsidR="006C01A8" w:rsidRPr="00FB5DA7" w:rsidRDefault="006C01A8" w:rsidP="006C01A8">
      <w:pPr>
        <w:pStyle w:val="Heading2"/>
        <w:numPr>
          <w:ilvl w:val="0"/>
          <w:numId w:val="37"/>
        </w:numPr>
        <w:rPr>
          <w:lang w:eastAsia="en-IN"/>
        </w:rPr>
      </w:pPr>
      <w:bookmarkStart w:id="100" w:name="_Toc198504379"/>
      <w:r w:rsidRPr="00FB5DA7">
        <w:rPr>
          <w:lang w:eastAsia="en-IN"/>
        </w:rPr>
        <w:t>Summary of Chapter</w:t>
      </w:r>
      <w:bookmarkEnd w:id="100"/>
    </w:p>
    <w:p w14:paraId="6457E7A3" w14:textId="77777777" w:rsidR="006C01A8" w:rsidRPr="00FB5DA7" w:rsidRDefault="006C01A8" w:rsidP="006C01A8">
      <w:pPr>
        <w:jc w:val="both"/>
        <w:rPr>
          <w:sz w:val="24"/>
          <w:szCs w:val="24"/>
        </w:rPr>
      </w:pPr>
      <w:r w:rsidRPr="006C01A8">
        <w:rPr>
          <w:sz w:val="24"/>
          <w:szCs w:val="24"/>
        </w:rPr>
        <w:t xml:space="preserve">Chapter 6 gave a thorough testing, validation, and critical evaluation of the GoPro VPN application, offering actual evidence of its functioning and performance. The structured testing technique used a multidimensional approach to assess four critical areas of VPN functionality: connection speed, split </w:t>
      </w:r>
      <w:proofErr w:type="spellStart"/>
      <w:r w:rsidRPr="006C01A8">
        <w:rPr>
          <w:sz w:val="24"/>
          <w:szCs w:val="24"/>
        </w:rPr>
        <w:t>tunneling</w:t>
      </w:r>
      <w:proofErr w:type="spellEnd"/>
      <w:r w:rsidRPr="006C01A8">
        <w:rPr>
          <w:sz w:val="24"/>
          <w:szCs w:val="24"/>
        </w:rPr>
        <w:t xml:space="preserve"> accuracy, kill switch efficacy, and user interface quality. This systematic evaluation confirmed the application's technical execution against the design goals specified in previous chapters.</w:t>
      </w:r>
    </w:p>
    <w:p w14:paraId="59FE748A" w14:textId="77777777" w:rsidR="006C01A8" w:rsidRPr="006C01A8" w:rsidRDefault="006C01A8" w:rsidP="006C01A8">
      <w:pPr>
        <w:jc w:val="both"/>
        <w:rPr>
          <w:sz w:val="24"/>
          <w:szCs w:val="24"/>
        </w:rPr>
      </w:pPr>
      <w:r w:rsidRPr="006C01A8">
        <w:rPr>
          <w:sz w:val="24"/>
          <w:szCs w:val="24"/>
        </w:rPr>
        <w:t>The connection testing demonstrated the successful construction of secure tunnels to server locations in the United States and Germany, with minimal performance loss upon VPN activation. Split tunnelling testing confirmed accurate application-specific traffic routing based on user setup, whereas kill switch testing proved instantaneous network blocking upon connection interruptions, preventing data leaking during vulnerability windows. The user interface review confirmed the application's intuitive design by confirming the clear visibility and responsiveness of all interface elements across various device sizes.</w:t>
      </w:r>
    </w:p>
    <w:p w14:paraId="37F3C10D" w14:textId="67EA4C5D" w:rsidR="006C01A8" w:rsidRPr="006C01A8" w:rsidRDefault="006C01A8" w:rsidP="006C01A8">
      <w:pPr>
        <w:jc w:val="both"/>
        <w:rPr>
          <w:sz w:val="24"/>
          <w:szCs w:val="24"/>
        </w:rPr>
      </w:pPr>
      <w:r w:rsidRPr="006C01A8">
        <w:rPr>
          <w:sz w:val="24"/>
          <w:szCs w:val="24"/>
        </w:rPr>
        <w:t xml:space="preserve">The validation approach provided a direct link between implementation outcomes and study objectives, proving that the program effectively addressed the security risks, performance limits, and usability barriers indicated in the literature review. The validation matrix confirmed the successful execution of all core functionality requirements, with a focus on the effectiveness of the Split </w:t>
      </w:r>
      <w:r w:rsidRPr="00FB5DA7">
        <w:rPr>
          <w:sz w:val="24"/>
          <w:szCs w:val="24"/>
        </w:rPr>
        <w:t>Tunnelling</w:t>
      </w:r>
      <w:r w:rsidRPr="006C01A8">
        <w:rPr>
          <w:sz w:val="24"/>
          <w:szCs w:val="24"/>
        </w:rPr>
        <w:t xml:space="preserve"> and Kill Switch security measures.</w:t>
      </w:r>
    </w:p>
    <w:p w14:paraId="5AF497E0" w14:textId="77777777" w:rsidR="006C01A8" w:rsidRPr="006C01A8" w:rsidRDefault="006C01A8" w:rsidP="006C01A8">
      <w:pPr>
        <w:jc w:val="both"/>
        <w:rPr>
          <w:sz w:val="24"/>
          <w:szCs w:val="24"/>
        </w:rPr>
      </w:pPr>
      <w:r w:rsidRPr="006C01A8">
        <w:rPr>
          <w:sz w:val="24"/>
          <w:szCs w:val="24"/>
        </w:rPr>
        <w:t>The critical review found both considerable strengths and flaws in the implementation. Robust security features, user-</w:t>
      </w:r>
      <w:proofErr w:type="spellStart"/>
      <w:r w:rsidRPr="006C01A8">
        <w:rPr>
          <w:sz w:val="24"/>
          <w:szCs w:val="24"/>
        </w:rPr>
        <w:t>centered</w:t>
      </w:r>
      <w:proofErr w:type="spellEnd"/>
      <w:r w:rsidRPr="006C01A8">
        <w:rPr>
          <w:sz w:val="24"/>
          <w:szCs w:val="24"/>
        </w:rPr>
        <w:t xml:space="preserve"> design, and unique traffic management via Split Tunnelling were among its key strengths. Limitations included limited server infrastructure and battery usage during extended operation. Comparative investigation showed that the application outperformed commercial alternatives in terms of core protection features, despite certain competitive drawbacks in worldwide coverage.</w:t>
      </w:r>
    </w:p>
    <w:p w14:paraId="0694F4E7" w14:textId="77777777" w:rsidR="006C01A8" w:rsidRPr="006C01A8" w:rsidRDefault="006C01A8" w:rsidP="006C01A8">
      <w:pPr>
        <w:jc w:val="both"/>
        <w:rPr>
          <w:sz w:val="24"/>
          <w:szCs w:val="24"/>
        </w:rPr>
      </w:pPr>
      <w:r w:rsidRPr="006C01A8">
        <w:rPr>
          <w:sz w:val="24"/>
          <w:szCs w:val="24"/>
        </w:rPr>
        <w:t>Building on the evaluation findings, Chapter 7 will wrap up the research by summarizing the important contributions of the GoPro VPN application and identifying potential future development paths. The conclusion will place the implementation within the larger context of mobile security solutions, while the future work section will look into promising enhancement opportunities such as server expansion, protocol diversification, AI-powered optimization, and advanced security features. This forward-thinking viewpoint will create a road plan for future development that builds on the validated architectural approach.</w:t>
      </w:r>
    </w:p>
    <w:p w14:paraId="05670FB1" w14:textId="701E8F4E" w:rsidR="006C01A8" w:rsidRPr="00FB5DA7" w:rsidRDefault="006C01A8" w:rsidP="006C01A8">
      <w:pPr>
        <w:jc w:val="both"/>
        <w:rPr>
          <w:sz w:val="24"/>
          <w:szCs w:val="24"/>
        </w:rPr>
        <w:sectPr w:rsidR="006C01A8" w:rsidRPr="00FB5DA7" w:rsidSect="00396EF2">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pPr>
    </w:p>
    <w:p w14:paraId="01BBA553" w14:textId="194DCC96" w:rsidR="00CA63A8" w:rsidRPr="00FB5DA7" w:rsidRDefault="002E0ACD" w:rsidP="00727991">
      <w:pPr>
        <w:pStyle w:val="Heading1"/>
        <w:rPr>
          <w:rFonts w:cs="Times New Roman"/>
          <w:b/>
          <w:bCs/>
          <w:szCs w:val="48"/>
        </w:rPr>
      </w:pPr>
      <w:bookmarkStart w:id="101" w:name="_Toc198504380"/>
      <w:r w:rsidRPr="00FB5DA7">
        <w:rPr>
          <w:rFonts w:cs="Times New Roman"/>
          <w:b/>
          <w:bCs/>
          <w:szCs w:val="48"/>
        </w:rPr>
        <w:t>CHAPTER V</w:t>
      </w:r>
      <w:r w:rsidR="00C92B26" w:rsidRPr="00FB5DA7">
        <w:rPr>
          <w:rFonts w:cs="Times New Roman"/>
          <w:b/>
          <w:bCs/>
          <w:szCs w:val="48"/>
        </w:rPr>
        <w:t>II</w:t>
      </w:r>
      <w:r w:rsidRPr="00FB5DA7">
        <w:rPr>
          <w:rFonts w:cs="Times New Roman"/>
          <w:b/>
          <w:bCs/>
          <w:szCs w:val="48"/>
        </w:rPr>
        <w:t xml:space="preserve">- </w:t>
      </w:r>
      <w:r w:rsidR="009211DC" w:rsidRPr="00FB5DA7">
        <w:rPr>
          <w:rFonts w:cs="Times New Roman"/>
          <w:b/>
          <w:bCs/>
          <w:szCs w:val="48"/>
        </w:rPr>
        <w:t>CONCLUSION AND FUTURE WORK</w:t>
      </w:r>
      <w:bookmarkEnd w:id="101"/>
    </w:p>
    <w:p w14:paraId="310DC421" w14:textId="77777777" w:rsidR="00727991" w:rsidRPr="00FB5DA7" w:rsidRDefault="00727991" w:rsidP="00727991"/>
    <w:p w14:paraId="0B09E8FB" w14:textId="77777777" w:rsidR="00361826" w:rsidRPr="00FB5DA7" w:rsidRDefault="00CA63A8" w:rsidP="00C92B26">
      <w:pPr>
        <w:pStyle w:val="Heading2"/>
        <w:numPr>
          <w:ilvl w:val="0"/>
          <w:numId w:val="16"/>
        </w:numPr>
        <w:rPr>
          <w:rFonts w:cs="Times New Roman"/>
          <w:b w:val="0"/>
          <w:bCs/>
          <w:color w:val="auto"/>
          <w:szCs w:val="28"/>
        </w:rPr>
      </w:pPr>
      <w:bookmarkStart w:id="102" w:name="_Toc198504381"/>
      <w:r w:rsidRPr="00FB5DA7">
        <w:rPr>
          <w:rFonts w:cs="Times New Roman"/>
          <w:bCs/>
          <w:color w:val="auto"/>
          <w:szCs w:val="28"/>
        </w:rPr>
        <w:t>Conclusion</w:t>
      </w:r>
      <w:bookmarkEnd w:id="102"/>
    </w:p>
    <w:p w14:paraId="4F107D59" w14:textId="0E994730" w:rsidR="00544421" w:rsidRPr="00FB5DA7" w:rsidRDefault="00361826" w:rsidP="00544421">
      <w:pPr>
        <w:jc w:val="both"/>
        <w:rPr>
          <w:sz w:val="24"/>
          <w:szCs w:val="24"/>
        </w:rPr>
      </w:pPr>
      <w:r w:rsidRPr="00FB5DA7">
        <w:rPr>
          <w:sz w:val="24"/>
          <w:szCs w:val="24"/>
          <w:lang w:eastAsia="en-IN"/>
        </w:rPr>
        <w:t xml:space="preserve">With crucial features like split </w:t>
      </w:r>
      <w:r w:rsidR="00544421" w:rsidRPr="00FB5DA7">
        <w:rPr>
          <w:sz w:val="24"/>
          <w:szCs w:val="24"/>
          <w:lang w:eastAsia="en-IN"/>
        </w:rPr>
        <w:t>tunnelling</w:t>
      </w:r>
      <w:r w:rsidRPr="00FB5DA7">
        <w:rPr>
          <w:sz w:val="24"/>
          <w:szCs w:val="24"/>
          <w:lang w:eastAsia="en-IN"/>
        </w:rPr>
        <w:t xml:space="preserve">, a kill switch, and several server locations, this VPN app gives Android users increased security, privacy, and flexibility. To remain relevant and dependable as cyber dangers change and online privacy demands increase, constant upgrades are essential. </w:t>
      </w:r>
      <w:r w:rsidRPr="00FB5DA7">
        <w:rPr>
          <w:sz w:val="24"/>
          <w:szCs w:val="24"/>
          <w:lang w:eastAsia="en-IN"/>
        </w:rPr>
        <w:br/>
        <w:t xml:space="preserve">The main goals of future advancements should be to improve encryption techniques, increase server availability, and integrate AI-driven optimizations. The application can maintain its lead in security by using decentralized architectures and enhancing split </w:t>
      </w:r>
      <w:proofErr w:type="spellStart"/>
      <w:r w:rsidRPr="00FB5DA7">
        <w:rPr>
          <w:sz w:val="24"/>
          <w:szCs w:val="24"/>
          <w:lang w:eastAsia="en-IN"/>
        </w:rPr>
        <w:t>tunneling</w:t>
      </w:r>
      <w:proofErr w:type="spellEnd"/>
      <w:r w:rsidRPr="00FB5DA7">
        <w:rPr>
          <w:sz w:val="24"/>
          <w:szCs w:val="24"/>
          <w:lang w:eastAsia="en-IN"/>
        </w:rPr>
        <w:t xml:space="preserve"> capabilities. Enhancements to the user experience, such more user-friendly interfaces and improved accessibility, will also guarantee broad adoption.</w:t>
      </w:r>
    </w:p>
    <w:p w14:paraId="375CCD0C" w14:textId="32CAC1B3" w:rsidR="00544421" w:rsidRPr="00FB5DA7" w:rsidRDefault="00544421" w:rsidP="00544421">
      <w:pPr>
        <w:jc w:val="both"/>
        <w:rPr>
          <w:sz w:val="24"/>
          <w:szCs w:val="24"/>
          <w:lang w:eastAsia="en-IN"/>
        </w:rPr>
      </w:pPr>
      <w:r w:rsidRPr="00FB5DA7">
        <w:rPr>
          <w:sz w:val="24"/>
          <w:szCs w:val="24"/>
          <w:lang w:eastAsia="en-IN"/>
        </w:rPr>
        <w:t>The research and development conducted for this dissertation makes a significant contribution to mobile cybersecurity solutions. This VPN app has the potential to develop into a powerful privacy tool that can adjust to new threats and user requirements in a quickly evolving digital environment with more innovation and strategic growth.</w:t>
      </w:r>
    </w:p>
    <w:p w14:paraId="0832B0DF" w14:textId="77777777" w:rsidR="00544421" w:rsidRPr="00FB5DA7" w:rsidRDefault="00544421" w:rsidP="00544421"/>
    <w:p w14:paraId="6C77DF33" w14:textId="1AB12FC9" w:rsidR="00544421" w:rsidRPr="00FB5DA7" w:rsidRDefault="00544421" w:rsidP="00C92B26">
      <w:pPr>
        <w:pStyle w:val="Heading2"/>
        <w:numPr>
          <w:ilvl w:val="0"/>
          <w:numId w:val="16"/>
        </w:numPr>
        <w:rPr>
          <w:rFonts w:cs="Times New Roman"/>
          <w:b w:val="0"/>
          <w:bCs/>
          <w:color w:val="auto"/>
        </w:rPr>
      </w:pPr>
      <w:bookmarkStart w:id="103" w:name="_Toc198504382"/>
      <w:r w:rsidRPr="00FB5DA7">
        <w:rPr>
          <w:rFonts w:cs="Times New Roman"/>
          <w:bCs/>
          <w:color w:val="auto"/>
        </w:rPr>
        <w:t>Future Work</w:t>
      </w:r>
      <w:bookmarkEnd w:id="103"/>
    </w:p>
    <w:p w14:paraId="16F53C13" w14:textId="77777777" w:rsidR="00335D35" w:rsidRPr="00FB5DA7" w:rsidRDefault="00335D35" w:rsidP="00335D35">
      <w:pPr>
        <w:spacing w:after="0" w:line="240" w:lineRule="auto"/>
        <w:rPr>
          <w:rFonts w:eastAsia="Times New Roman"/>
          <w:sz w:val="24"/>
          <w:szCs w:val="24"/>
          <w:lang w:eastAsia="en-IN"/>
        </w:rPr>
      </w:pPr>
      <w:r w:rsidRPr="00FB5DA7">
        <w:rPr>
          <w:rFonts w:eastAsia="Times New Roman"/>
          <w:sz w:val="24"/>
          <w:szCs w:val="24"/>
          <w:lang w:eastAsia="en-IN"/>
        </w:rPr>
        <w:t>The development of this VPN app has laid a solid basis for guaranteeing Android users' privacy, security, and usability. To increase functionality and stay relevant in a digital environment that is becoming more and more competitive, a number of areas for development can be investigated as cybersecurity threats and user expectations continue to change. Future research can concentrate on increasing the number of server alternatives, improving security features, incorporating AI-powered improvements, improving user experience, and investigating decentralized systems.</w:t>
      </w:r>
    </w:p>
    <w:p w14:paraId="12E4675E" w14:textId="77777777" w:rsidR="00335D35" w:rsidRPr="00FB5DA7" w:rsidRDefault="00335D35" w:rsidP="00335D35">
      <w:pPr>
        <w:spacing w:after="0" w:line="240" w:lineRule="auto"/>
        <w:rPr>
          <w:rFonts w:eastAsia="Times New Roman"/>
          <w:sz w:val="24"/>
          <w:szCs w:val="24"/>
          <w:lang w:eastAsia="en-IN"/>
        </w:rPr>
      </w:pPr>
    </w:p>
    <w:p w14:paraId="01DF3D54" w14:textId="008222A0" w:rsidR="0076038B" w:rsidRPr="00FB5DA7" w:rsidRDefault="00D16304" w:rsidP="00C92B26">
      <w:pPr>
        <w:pStyle w:val="Heading3"/>
        <w:numPr>
          <w:ilvl w:val="0"/>
          <w:numId w:val="17"/>
        </w:numPr>
        <w:rPr>
          <w:rFonts w:cs="Times New Roman"/>
          <w:b w:val="0"/>
          <w:bCs/>
          <w:color w:val="auto"/>
          <w:lang w:eastAsia="en-IN"/>
        </w:rPr>
      </w:pPr>
      <w:bookmarkStart w:id="104" w:name="_Toc198504383"/>
      <w:r w:rsidRPr="00FB5DA7">
        <w:rPr>
          <w:rFonts w:cs="Times New Roman"/>
          <w:bCs/>
          <w:color w:val="auto"/>
          <w:lang w:eastAsia="en-IN"/>
        </w:rPr>
        <w:t>Expanding Server Locations and Optimizing Performance</w:t>
      </w:r>
      <w:bookmarkEnd w:id="104"/>
    </w:p>
    <w:p w14:paraId="4C64CC54" w14:textId="77777777" w:rsidR="00EC5B93" w:rsidRPr="00FB5DA7" w:rsidRDefault="001556D0" w:rsidP="00EC5B93">
      <w:pPr>
        <w:rPr>
          <w:sz w:val="24"/>
          <w:szCs w:val="24"/>
          <w:lang w:eastAsia="en-IN"/>
        </w:rPr>
      </w:pPr>
      <w:r w:rsidRPr="00FB5DA7">
        <w:rPr>
          <w:sz w:val="24"/>
          <w:szCs w:val="24"/>
          <w:lang w:eastAsia="en-IN"/>
        </w:rPr>
        <w:t>Currently ther</w:t>
      </w:r>
      <w:r w:rsidR="00671840" w:rsidRPr="00FB5DA7">
        <w:rPr>
          <w:sz w:val="24"/>
          <w:szCs w:val="24"/>
          <w:lang w:eastAsia="en-IN"/>
        </w:rPr>
        <w:t>e are</w:t>
      </w:r>
      <w:r w:rsidRPr="00FB5DA7">
        <w:rPr>
          <w:sz w:val="24"/>
          <w:szCs w:val="24"/>
          <w:lang w:eastAsia="en-IN"/>
        </w:rPr>
        <w:t xml:space="preserve"> only three server locations available through the VPN program, giving consumers little geographic choice. Users would gain from increased accessibility, lower latency, and faster speeds if servers were made available in more areas. </w:t>
      </w:r>
      <w:r w:rsidRPr="00FB5DA7">
        <w:rPr>
          <w:sz w:val="24"/>
          <w:szCs w:val="24"/>
          <w:lang w:eastAsia="en-IN"/>
        </w:rPr>
        <w:br/>
        <w:t>Potential advancements in server growth in the future could include:</w:t>
      </w:r>
    </w:p>
    <w:p w14:paraId="52EC39E9" w14:textId="405AC139" w:rsidR="00EC5B93" w:rsidRPr="00FB5DA7" w:rsidRDefault="001556D0" w:rsidP="00C92B26">
      <w:pPr>
        <w:pStyle w:val="ListParagraph"/>
        <w:numPr>
          <w:ilvl w:val="0"/>
          <w:numId w:val="18"/>
        </w:numPr>
        <w:rPr>
          <w:sz w:val="24"/>
          <w:szCs w:val="24"/>
          <w:lang w:eastAsia="en-IN"/>
        </w:rPr>
      </w:pPr>
      <w:r w:rsidRPr="00FB5DA7">
        <w:rPr>
          <w:sz w:val="24"/>
          <w:szCs w:val="24"/>
          <w:lang w:eastAsia="en-IN"/>
        </w:rPr>
        <w:t>The deliberate choice of new sites in light of international demand and legal requirements.</w:t>
      </w:r>
    </w:p>
    <w:p w14:paraId="1EA8D2FC" w14:textId="6D8D9961" w:rsidR="00EC5B93" w:rsidRPr="00FB5DA7" w:rsidRDefault="001556D0" w:rsidP="00C92B26">
      <w:pPr>
        <w:pStyle w:val="ListParagraph"/>
        <w:numPr>
          <w:ilvl w:val="0"/>
          <w:numId w:val="18"/>
        </w:numPr>
        <w:rPr>
          <w:sz w:val="24"/>
          <w:szCs w:val="24"/>
          <w:lang w:eastAsia="en-IN"/>
        </w:rPr>
      </w:pPr>
      <w:r w:rsidRPr="00FB5DA7">
        <w:rPr>
          <w:sz w:val="24"/>
          <w:szCs w:val="24"/>
          <w:lang w:eastAsia="en-IN"/>
        </w:rPr>
        <w:t>The use of intelligent routing techniques to improve connectivity and reduce latency.</w:t>
      </w:r>
    </w:p>
    <w:p w14:paraId="4E5D5BD6" w14:textId="77777777" w:rsidR="00CE65BA" w:rsidRPr="00FB5DA7" w:rsidRDefault="001556D0" w:rsidP="00C92B26">
      <w:pPr>
        <w:pStyle w:val="ListParagraph"/>
        <w:numPr>
          <w:ilvl w:val="0"/>
          <w:numId w:val="18"/>
        </w:numPr>
        <w:rPr>
          <w:sz w:val="24"/>
          <w:szCs w:val="24"/>
          <w:lang w:eastAsia="en-IN"/>
        </w:rPr>
      </w:pPr>
      <w:r w:rsidRPr="00FB5DA7">
        <w:rPr>
          <w:sz w:val="24"/>
          <w:szCs w:val="24"/>
          <w:lang w:eastAsia="en-IN"/>
        </w:rPr>
        <w:t>Load-balancing strategies to guarantee effective traffic distribution among several servers.</w:t>
      </w:r>
    </w:p>
    <w:p w14:paraId="6A6E60C9" w14:textId="0EDBE425" w:rsidR="001556D0" w:rsidRPr="00FB5DA7" w:rsidRDefault="001556D0" w:rsidP="00CE65BA">
      <w:pPr>
        <w:rPr>
          <w:sz w:val="24"/>
          <w:szCs w:val="24"/>
          <w:lang w:eastAsia="en-IN"/>
        </w:rPr>
      </w:pPr>
      <w:r w:rsidRPr="00FB5DA7">
        <w:rPr>
          <w:sz w:val="24"/>
          <w:szCs w:val="24"/>
          <w:lang w:eastAsia="en-IN"/>
        </w:rPr>
        <w:t>Additionally, based on real-time performance analysis, the program might include auto-server selection, which would enable users to connect to the quickest and most dependable VPN node automatically.</w:t>
      </w:r>
    </w:p>
    <w:p w14:paraId="4764ACF8" w14:textId="771D0CEF" w:rsidR="00FE51C9" w:rsidRPr="00FB5DA7" w:rsidRDefault="009011B9" w:rsidP="00C92B26">
      <w:pPr>
        <w:pStyle w:val="Heading3"/>
        <w:numPr>
          <w:ilvl w:val="0"/>
          <w:numId w:val="17"/>
        </w:numPr>
        <w:rPr>
          <w:rFonts w:cs="Times New Roman"/>
          <w:b w:val="0"/>
          <w:bCs/>
          <w:color w:val="auto"/>
          <w:lang w:eastAsia="en-IN"/>
        </w:rPr>
      </w:pPr>
      <w:bookmarkStart w:id="105" w:name="_Toc198504384"/>
      <w:r w:rsidRPr="00FB5DA7">
        <w:rPr>
          <w:rFonts w:cs="Times New Roman"/>
          <w:bCs/>
          <w:color w:val="auto"/>
          <w:lang w:eastAsia="en-IN"/>
        </w:rPr>
        <w:t>Advanced Security and Encryption Enhancements</w:t>
      </w:r>
      <w:bookmarkEnd w:id="105"/>
    </w:p>
    <w:p w14:paraId="75D99D8D" w14:textId="77777777" w:rsidR="00584111" w:rsidRPr="00FB5DA7" w:rsidRDefault="00584111" w:rsidP="00584111">
      <w:pPr>
        <w:rPr>
          <w:sz w:val="24"/>
          <w:szCs w:val="24"/>
          <w:lang w:eastAsia="en-IN"/>
        </w:rPr>
      </w:pPr>
      <w:r w:rsidRPr="00FB5DA7">
        <w:rPr>
          <w:sz w:val="24"/>
          <w:szCs w:val="24"/>
          <w:lang w:eastAsia="en-IN"/>
        </w:rPr>
        <w:t xml:space="preserve">Whilst industry-standard encryption techniques are used in the current application, more sophisticated security procedures may be incorporated in later iterations. New encryption methods like Perfect Forward Secrecy (PFS) may be able to stop illegal access to previous conversations. Furthermore, adding Quantum-Safe Cryptography would protect the application from future attacks brought on by developments in quantum computing. </w:t>
      </w:r>
      <w:r w:rsidRPr="00FB5DA7">
        <w:rPr>
          <w:sz w:val="24"/>
          <w:szCs w:val="24"/>
          <w:lang w:eastAsia="en-IN"/>
        </w:rPr>
        <w:br/>
        <w:t>Additional security improvements consist of:</w:t>
      </w:r>
    </w:p>
    <w:p w14:paraId="306F10DE" w14:textId="77777777" w:rsidR="00584111" w:rsidRPr="00FB5DA7" w:rsidRDefault="00584111" w:rsidP="00C92B26">
      <w:pPr>
        <w:pStyle w:val="ListParagraph"/>
        <w:numPr>
          <w:ilvl w:val="0"/>
          <w:numId w:val="19"/>
        </w:numPr>
        <w:rPr>
          <w:sz w:val="24"/>
          <w:szCs w:val="24"/>
          <w:lang w:eastAsia="en-IN"/>
        </w:rPr>
      </w:pPr>
      <w:r w:rsidRPr="00FB5DA7">
        <w:rPr>
          <w:sz w:val="24"/>
          <w:szCs w:val="24"/>
          <w:lang w:eastAsia="en-IN"/>
        </w:rPr>
        <w:t xml:space="preserve">Multi-factor authentication (MFA) helps improve the security of user logins. </w:t>
      </w:r>
    </w:p>
    <w:p w14:paraId="58F07205" w14:textId="77777777" w:rsidR="00584111" w:rsidRPr="00FB5DA7" w:rsidRDefault="00584111" w:rsidP="00C92B26">
      <w:pPr>
        <w:pStyle w:val="ListParagraph"/>
        <w:numPr>
          <w:ilvl w:val="0"/>
          <w:numId w:val="19"/>
        </w:numPr>
        <w:rPr>
          <w:sz w:val="24"/>
          <w:szCs w:val="24"/>
          <w:lang w:eastAsia="en-IN"/>
        </w:rPr>
      </w:pPr>
      <w:r w:rsidRPr="00FB5DA7">
        <w:rPr>
          <w:sz w:val="24"/>
          <w:szCs w:val="24"/>
          <w:lang w:eastAsia="en-IN"/>
        </w:rPr>
        <w:t xml:space="preserve">Threat detection powered by AI that keeps an eye out for and stops possible threats. </w:t>
      </w:r>
    </w:p>
    <w:p w14:paraId="2CD2054C" w14:textId="77777777" w:rsidR="00584111" w:rsidRPr="00FB5DA7" w:rsidRDefault="00584111" w:rsidP="00C92B26">
      <w:pPr>
        <w:pStyle w:val="ListParagraph"/>
        <w:numPr>
          <w:ilvl w:val="0"/>
          <w:numId w:val="19"/>
        </w:numPr>
        <w:rPr>
          <w:sz w:val="24"/>
          <w:szCs w:val="24"/>
          <w:lang w:eastAsia="en-IN"/>
        </w:rPr>
      </w:pPr>
      <w:r w:rsidRPr="00FB5DA7">
        <w:rPr>
          <w:sz w:val="24"/>
          <w:szCs w:val="24"/>
          <w:lang w:eastAsia="en-IN"/>
        </w:rPr>
        <w:t xml:space="preserve">The use of encrypted DNS to enhance privacy and stop DNS leaks. </w:t>
      </w:r>
      <w:r w:rsidRPr="00FB5DA7">
        <w:rPr>
          <w:sz w:val="24"/>
          <w:szCs w:val="24"/>
          <w:lang w:eastAsia="en-IN"/>
        </w:rPr>
        <w:br/>
      </w:r>
    </w:p>
    <w:p w14:paraId="2B1F87E0" w14:textId="77777777" w:rsidR="005F5678" w:rsidRPr="00FB5DA7" w:rsidRDefault="00584111" w:rsidP="005F5678">
      <w:pPr>
        <w:rPr>
          <w:sz w:val="24"/>
          <w:szCs w:val="24"/>
          <w:lang w:eastAsia="en-IN"/>
        </w:rPr>
      </w:pPr>
      <w:r w:rsidRPr="00FB5DA7">
        <w:rPr>
          <w:sz w:val="24"/>
          <w:szCs w:val="24"/>
          <w:lang w:eastAsia="en-IN"/>
        </w:rPr>
        <w:t xml:space="preserve">In nations with stringent internet rules, future research should also examine privacy-preserving technologies like obfuscation techniques, which mask VPN traffic to get over restrictive firewalls. </w:t>
      </w:r>
    </w:p>
    <w:p w14:paraId="395FB7BE" w14:textId="77777777" w:rsidR="005F5678" w:rsidRPr="00FB5DA7" w:rsidRDefault="005F5678" w:rsidP="005F5678">
      <w:pPr>
        <w:rPr>
          <w:sz w:val="24"/>
          <w:szCs w:val="24"/>
          <w:lang w:eastAsia="en-IN"/>
        </w:rPr>
      </w:pPr>
    </w:p>
    <w:p w14:paraId="1B4A28EB" w14:textId="5A870E6D" w:rsidR="005F5678" w:rsidRPr="00FB5DA7" w:rsidRDefault="00FB4ECC" w:rsidP="00C92B26">
      <w:pPr>
        <w:pStyle w:val="Heading3"/>
        <w:numPr>
          <w:ilvl w:val="0"/>
          <w:numId w:val="17"/>
        </w:numPr>
        <w:rPr>
          <w:rFonts w:cs="Times New Roman"/>
          <w:b w:val="0"/>
          <w:bCs/>
          <w:color w:val="auto"/>
          <w:lang w:eastAsia="en-IN"/>
        </w:rPr>
      </w:pPr>
      <w:bookmarkStart w:id="106" w:name="_Toc198504385"/>
      <w:r w:rsidRPr="00FB5DA7">
        <w:rPr>
          <w:rFonts w:cs="Times New Roman"/>
          <w:bCs/>
          <w:color w:val="auto"/>
          <w:lang w:eastAsia="en-IN"/>
        </w:rPr>
        <w:t>AI-Powered Network Optimization</w:t>
      </w:r>
      <w:bookmarkEnd w:id="106"/>
    </w:p>
    <w:p w14:paraId="54D736FB" w14:textId="77777777" w:rsidR="00E25EC5" w:rsidRPr="00FB5DA7" w:rsidRDefault="00DE6939" w:rsidP="00DE6939">
      <w:pPr>
        <w:rPr>
          <w:sz w:val="24"/>
          <w:szCs w:val="24"/>
          <w:lang w:eastAsia="en-IN"/>
        </w:rPr>
      </w:pPr>
      <w:r w:rsidRPr="00FB5DA7">
        <w:rPr>
          <w:sz w:val="24"/>
          <w:szCs w:val="24"/>
          <w:lang w:eastAsia="en-IN"/>
        </w:rPr>
        <w:t>In cybersecurity, artificial intelligence has emerged as a game-changer, and incorporating it into VPN services has several benefits. AI-powered network optimization may increase the effectiveness of applications by:</w:t>
      </w:r>
    </w:p>
    <w:p w14:paraId="08C24674" w14:textId="77777777" w:rsidR="00E25EC5" w:rsidRPr="00FB5DA7" w:rsidRDefault="00DE6939" w:rsidP="00C92B26">
      <w:pPr>
        <w:pStyle w:val="ListParagraph"/>
        <w:numPr>
          <w:ilvl w:val="0"/>
          <w:numId w:val="20"/>
        </w:numPr>
        <w:rPr>
          <w:sz w:val="24"/>
          <w:szCs w:val="24"/>
          <w:lang w:eastAsia="en-IN"/>
        </w:rPr>
      </w:pPr>
      <w:r w:rsidRPr="00FB5DA7">
        <w:rPr>
          <w:sz w:val="24"/>
          <w:szCs w:val="24"/>
          <w:lang w:eastAsia="en-IN"/>
        </w:rPr>
        <w:t xml:space="preserve">VPN tunnels are dynamically adjusted by intelligent traffic routing to provide optimal performance. </w:t>
      </w:r>
    </w:p>
    <w:p w14:paraId="0C8B96C2" w14:textId="77777777" w:rsidR="00E25EC5" w:rsidRPr="00FB5DA7" w:rsidRDefault="00DE6939" w:rsidP="00C92B26">
      <w:pPr>
        <w:pStyle w:val="ListParagraph"/>
        <w:numPr>
          <w:ilvl w:val="0"/>
          <w:numId w:val="20"/>
        </w:numPr>
        <w:rPr>
          <w:sz w:val="24"/>
          <w:szCs w:val="24"/>
          <w:lang w:eastAsia="en-IN"/>
        </w:rPr>
      </w:pPr>
      <w:r w:rsidRPr="00FB5DA7">
        <w:rPr>
          <w:sz w:val="24"/>
          <w:szCs w:val="24"/>
          <w:lang w:eastAsia="en-IN"/>
        </w:rPr>
        <w:t xml:space="preserve">Threat detection in real time, which finds and stops malicious traffic before it gets to the user's device. </w:t>
      </w:r>
    </w:p>
    <w:p w14:paraId="4E53CA52" w14:textId="77777777" w:rsidR="00E25EC5" w:rsidRPr="00FB5DA7" w:rsidRDefault="00DE6939" w:rsidP="00C92B26">
      <w:pPr>
        <w:pStyle w:val="ListParagraph"/>
        <w:numPr>
          <w:ilvl w:val="0"/>
          <w:numId w:val="20"/>
        </w:numPr>
        <w:rPr>
          <w:sz w:val="24"/>
          <w:szCs w:val="24"/>
          <w:lang w:eastAsia="en-IN"/>
        </w:rPr>
      </w:pPr>
      <w:r w:rsidRPr="00FB5DA7">
        <w:rPr>
          <w:sz w:val="24"/>
          <w:szCs w:val="24"/>
          <w:lang w:eastAsia="en-IN"/>
        </w:rPr>
        <w:t xml:space="preserve">Predictive bandwidth management efficiently distributes resources according to user demand. </w:t>
      </w:r>
      <w:r w:rsidRPr="00FB5DA7">
        <w:rPr>
          <w:sz w:val="24"/>
          <w:szCs w:val="24"/>
          <w:lang w:eastAsia="en-IN"/>
        </w:rPr>
        <w:br/>
      </w:r>
    </w:p>
    <w:p w14:paraId="78DD9504" w14:textId="2674EE9E" w:rsidR="00DE6939" w:rsidRPr="00FB5DA7" w:rsidRDefault="00DE6939" w:rsidP="00E25EC5">
      <w:pPr>
        <w:rPr>
          <w:sz w:val="24"/>
          <w:szCs w:val="24"/>
          <w:lang w:eastAsia="en-IN"/>
        </w:rPr>
      </w:pPr>
      <w:r w:rsidRPr="00FB5DA7">
        <w:rPr>
          <w:sz w:val="24"/>
          <w:szCs w:val="24"/>
          <w:lang w:eastAsia="en-IN"/>
        </w:rPr>
        <w:t xml:space="preserve">Through the detection of anomalous patterns and proactive mitigation of potential cyberthreats, the implementation of </w:t>
      </w:r>
      <w:r w:rsidR="00E25EC5" w:rsidRPr="00FB5DA7">
        <w:rPr>
          <w:sz w:val="24"/>
          <w:szCs w:val="24"/>
          <w:lang w:eastAsia="en-IN"/>
        </w:rPr>
        <w:t>behavioural</w:t>
      </w:r>
      <w:r w:rsidRPr="00FB5DA7">
        <w:rPr>
          <w:sz w:val="24"/>
          <w:szCs w:val="24"/>
          <w:lang w:eastAsia="en-IN"/>
        </w:rPr>
        <w:t xml:space="preserve"> analysis algorithms could further improve user security. </w:t>
      </w:r>
    </w:p>
    <w:p w14:paraId="15AAB39D" w14:textId="77777777" w:rsidR="00FB4ECC" w:rsidRPr="00FB5DA7" w:rsidRDefault="00FB4ECC" w:rsidP="00F94266"/>
    <w:p w14:paraId="7ABBE0E6" w14:textId="70151B85" w:rsidR="00E25EC5" w:rsidRPr="00FB5DA7" w:rsidRDefault="00F94266" w:rsidP="00C92B26">
      <w:pPr>
        <w:pStyle w:val="Heading3"/>
        <w:numPr>
          <w:ilvl w:val="0"/>
          <w:numId w:val="17"/>
        </w:numPr>
        <w:rPr>
          <w:rFonts w:cs="Times New Roman"/>
          <w:b w:val="0"/>
          <w:bCs/>
          <w:lang w:eastAsia="en-IN"/>
        </w:rPr>
      </w:pPr>
      <w:bookmarkStart w:id="107" w:name="_Toc198504386"/>
      <w:r w:rsidRPr="00FB5DA7">
        <w:rPr>
          <w:rFonts w:cs="Times New Roman"/>
          <w:bCs/>
          <w:lang w:eastAsia="en-IN"/>
        </w:rPr>
        <w:t>Enhancing Split Tunnelling Features</w:t>
      </w:r>
      <w:bookmarkEnd w:id="107"/>
    </w:p>
    <w:p w14:paraId="1518CF11" w14:textId="77777777" w:rsidR="003E3229" w:rsidRPr="00FB5DA7" w:rsidRDefault="003E3229" w:rsidP="003E3229">
      <w:pPr>
        <w:rPr>
          <w:sz w:val="24"/>
          <w:szCs w:val="24"/>
          <w:lang w:eastAsia="en-IN"/>
        </w:rPr>
      </w:pPr>
      <w:r w:rsidRPr="00FB5DA7">
        <w:rPr>
          <w:sz w:val="24"/>
          <w:szCs w:val="24"/>
          <w:lang w:eastAsia="en-IN"/>
        </w:rPr>
        <w:t xml:space="preserve">With the present split </w:t>
      </w:r>
      <w:proofErr w:type="spellStart"/>
      <w:r w:rsidRPr="00FB5DA7">
        <w:rPr>
          <w:sz w:val="24"/>
          <w:szCs w:val="24"/>
          <w:lang w:eastAsia="en-IN"/>
        </w:rPr>
        <w:t>tunneling</w:t>
      </w:r>
      <w:proofErr w:type="spellEnd"/>
      <w:r w:rsidRPr="00FB5DA7">
        <w:rPr>
          <w:sz w:val="24"/>
          <w:szCs w:val="24"/>
          <w:lang w:eastAsia="en-IN"/>
        </w:rPr>
        <w:t xml:space="preserve"> feature, users may select which apps should not use the VPN tunnel. More customization and automation could be possible with future enhancements to this feature:</w:t>
      </w:r>
    </w:p>
    <w:p w14:paraId="298139C3" w14:textId="77777777" w:rsidR="00A14420" w:rsidRPr="00FB5DA7" w:rsidRDefault="003E3229" w:rsidP="00C92B26">
      <w:pPr>
        <w:pStyle w:val="ListParagraph"/>
        <w:numPr>
          <w:ilvl w:val="0"/>
          <w:numId w:val="21"/>
        </w:numPr>
        <w:rPr>
          <w:sz w:val="24"/>
          <w:szCs w:val="24"/>
          <w:lang w:eastAsia="en-IN"/>
        </w:rPr>
      </w:pPr>
      <w:r w:rsidRPr="00FB5DA7">
        <w:rPr>
          <w:sz w:val="24"/>
          <w:szCs w:val="24"/>
          <w:lang w:eastAsia="en-IN"/>
        </w:rPr>
        <w:t xml:space="preserve">One feature that lets users choose which websites or services to route over the VPN is domain-based split </w:t>
      </w:r>
      <w:proofErr w:type="spellStart"/>
      <w:r w:rsidRPr="00FB5DA7">
        <w:rPr>
          <w:sz w:val="24"/>
          <w:szCs w:val="24"/>
          <w:lang w:eastAsia="en-IN"/>
        </w:rPr>
        <w:t>tunneling</w:t>
      </w:r>
      <w:proofErr w:type="spellEnd"/>
      <w:r w:rsidRPr="00FB5DA7">
        <w:rPr>
          <w:sz w:val="24"/>
          <w:szCs w:val="24"/>
          <w:lang w:eastAsia="en-IN"/>
        </w:rPr>
        <w:t xml:space="preserve">. </w:t>
      </w:r>
    </w:p>
    <w:p w14:paraId="683A482D" w14:textId="77777777" w:rsidR="00A14420" w:rsidRPr="00FB5DA7" w:rsidRDefault="003E3229" w:rsidP="00C92B26">
      <w:pPr>
        <w:pStyle w:val="ListParagraph"/>
        <w:numPr>
          <w:ilvl w:val="0"/>
          <w:numId w:val="21"/>
        </w:numPr>
        <w:rPr>
          <w:sz w:val="24"/>
          <w:szCs w:val="24"/>
          <w:lang w:eastAsia="en-IN"/>
        </w:rPr>
      </w:pPr>
      <w:r w:rsidRPr="00FB5DA7">
        <w:rPr>
          <w:sz w:val="24"/>
          <w:szCs w:val="24"/>
          <w:lang w:eastAsia="en-IN"/>
        </w:rPr>
        <w:t xml:space="preserve">The tool makes recommendations for </w:t>
      </w:r>
      <w:proofErr w:type="spellStart"/>
      <w:r w:rsidRPr="00FB5DA7">
        <w:rPr>
          <w:sz w:val="24"/>
          <w:szCs w:val="24"/>
          <w:lang w:eastAsia="en-IN"/>
        </w:rPr>
        <w:t>tunneling</w:t>
      </w:r>
      <w:proofErr w:type="spellEnd"/>
      <w:r w:rsidRPr="00FB5DA7">
        <w:rPr>
          <w:sz w:val="24"/>
          <w:szCs w:val="24"/>
          <w:lang w:eastAsia="en-IN"/>
        </w:rPr>
        <w:t xml:space="preserve"> preferences automatically based on surfing activity. </w:t>
      </w:r>
    </w:p>
    <w:p w14:paraId="78BA268F" w14:textId="77777777" w:rsidR="00A14420" w:rsidRPr="00FB5DA7" w:rsidRDefault="003E3229" w:rsidP="00C92B26">
      <w:pPr>
        <w:pStyle w:val="ListParagraph"/>
        <w:numPr>
          <w:ilvl w:val="0"/>
          <w:numId w:val="21"/>
        </w:numPr>
        <w:rPr>
          <w:sz w:val="24"/>
          <w:szCs w:val="24"/>
          <w:lang w:eastAsia="en-IN"/>
        </w:rPr>
      </w:pPr>
      <w:r w:rsidRPr="00FB5DA7">
        <w:rPr>
          <w:sz w:val="24"/>
          <w:szCs w:val="24"/>
          <w:lang w:eastAsia="en-IN"/>
        </w:rPr>
        <w:t xml:space="preserve">The ability to prioritize VPN connectivity for individual app tasks rather than entire applications is made possible by the granular control settings. </w:t>
      </w:r>
      <w:r w:rsidRPr="00FB5DA7">
        <w:rPr>
          <w:sz w:val="24"/>
          <w:szCs w:val="24"/>
          <w:lang w:eastAsia="en-IN"/>
        </w:rPr>
        <w:br/>
      </w:r>
    </w:p>
    <w:p w14:paraId="7EB03BDB" w14:textId="3E20506C" w:rsidR="003E3229" w:rsidRPr="00FB5DA7" w:rsidRDefault="003E3229" w:rsidP="00A14420">
      <w:pPr>
        <w:rPr>
          <w:sz w:val="24"/>
          <w:szCs w:val="24"/>
          <w:lang w:eastAsia="en-IN"/>
        </w:rPr>
      </w:pPr>
      <w:r w:rsidRPr="00FB5DA7">
        <w:rPr>
          <w:sz w:val="24"/>
          <w:szCs w:val="24"/>
          <w:lang w:eastAsia="en-IN"/>
        </w:rPr>
        <w:t xml:space="preserve">By balancing simplicity and security, these upgrades would guarantee that consumers have the most control over their network traffic. </w:t>
      </w:r>
    </w:p>
    <w:p w14:paraId="10829062" w14:textId="77777777" w:rsidR="00F94266" w:rsidRPr="00FB5DA7" w:rsidRDefault="00F94266" w:rsidP="00F94266">
      <w:pPr>
        <w:rPr>
          <w:lang w:eastAsia="en-IN"/>
        </w:rPr>
      </w:pPr>
    </w:p>
    <w:p w14:paraId="103FB19E" w14:textId="26F371E8" w:rsidR="00A14420" w:rsidRPr="00FB5DA7" w:rsidRDefault="00B51D70" w:rsidP="00C92B26">
      <w:pPr>
        <w:pStyle w:val="Heading3"/>
        <w:numPr>
          <w:ilvl w:val="0"/>
          <w:numId w:val="17"/>
        </w:numPr>
        <w:rPr>
          <w:rFonts w:cs="Times New Roman"/>
          <w:b w:val="0"/>
          <w:bCs/>
        </w:rPr>
      </w:pPr>
      <w:bookmarkStart w:id="108" w:name="_Toc198504387"/>
      <w:r w:rsidRPr="00FB5DA7">
        <w:rPr>
          <w:rFonts w:cs="Times New Roman"/>
          <w:bCs/>
        </w:rPr>
        <w:t>Optimizing User Experience and Accessibility</w:t>
      </w:r>
      <w:bookmarkEnd w:id="108"/>
    </w:p>
    <w:p w14:paraId="76AA6CCD" w14:textId="77777777" w:rsidR="00F243B2" w:rsidRPr="00FB5DA7" w:rsidRDefault="00A8464F" w:rsidP="00A8464F">
      <w:pPr>
        <w:rPr>
          <w:sz w:val="24"/>
          <w:szCs w:val="24"/>
          <w:lang w:eastAsia="en-IN"/>
        </w:rPr>
      </w:pPr>
      <w:r w:rsidRPr="00FB5DA7">
        <w:rPr>
          <w:sz w:val="24"/>
          <w:szCs w:val="24"/>
          <w:lang w:eastAsia="en-IN"/>
        </w:rPr>
        <w:t>Interfaces that are easy to use are essential for engagement and adoption. Future user experience enhancements might concentrate on:</w:t>
      </w:r>
    </w:p>
    <w:p w14:paraId="45CF4049" w14:textId="77777777" w:rsidR="00F243B2" w:rsidRPr="00FB5DA7" w:rsidRDefault="00A8464F" w:rsidP="00C92B26">
      <w:pPr>
        <w:pStyle w:val="ListParagraph"/>
        <w:numPr>
          <w:ilvl w:val="0"/>
          <w:numId w:val="22"/>
        </w:numPr>
        <w:rPr>
          <w:sz w:val="24"/>
          <w:szCs w:val="24"/>
          <w:lang w:eastAsia="en-IN"/>
        </w:rPr>
      </w:pPr>
      <w:r w:rsidRPr="00FB5DA7">
        <w:rPr>
          <w:sz w:val="24"/>
          <w:szCs w:val="24"/>
          <w:lang w:eastAsia="en-IN"/>
        </w:rPr>
        <w:t>Support for multiple languages guarantees accessibility for a wide range of user demographics.</w:t>
      </w:r>
    </w:p>
    <w:p w14:paraId="1531FCDC" w14:textId="77777777" w:rsidR="00F243B2" w:rsidRPr="00FB5DA7" w:rsidRDefault="00A8464F" w:rsidP="00C92B26">
      <w:pPr>
        <w:pStyle w:val="ListParagraph"/>
        <w:numPr>
          <w:ilvl w:val="0"/>
          <w:numId w:val="22"/>
        </w:numPr>
        <w:rPr>
          <w:sz w:val="24"/>
          <w:szCs w:val="24"/>
          <w:lang w:eastAsia="en-IN"/>
        </w:rPr>
      </w:pPr>
      <w:r w:rsidRPr="00FB5DA7">
        <w:rPr>
          <w:sz w:val="24"/>
          <w:szCs w:val="24"/>
          <w:lang w:eastAsia="en-IN"/>
        </w:rPr>
        <w:t>Customizable themes and dark mode enhance usability according to user preferences.</w:t>
      </w:r>
    </w:p>
    <w:p w14:paraId="5A4D2EE6" w14:textId="77777777" w:rsidR="00F243B2" w:rsidRPr="00FB5DA7" w:rsidRDefault="00A8464F" w:rsidP="00C92B26">
      <w:pPr>
        <w:pStyle w:val="ListParagraph"/>
        <w:numPr>
          <w:ilvl w:val="0"/>
          <w:numId w:val="22"/>
        </w:numPr>
        <w:rPr>
          <w:sz w:val="24"/>
          <w:szCs w:val="24"/>
          <w:lang w:eastAsia="en-IN"/>
        </w:rPr>
      </w:pPr>
      <w:r w:rsidRPr="00FB5DA7">
        <w:rPr>
          <w:sz w:val="24"/>
          <w:szCs w:val="24"/>
          <w:lang w:eastAsia="en-IN"/>
        </w:rPr>
        <w:t>Battery optimization techniques that reduce power consumption for extended use.</w:t>
      </w:r>
      <w:r w:rsidRPr="00FB5DA7">
        <w:rPr>
          <w:sz w:val="24"/>
          <w:szCs w:val="24"/>
          <w:lang w:eastAsia="en-IN"/>
        </w:rPr>
        <w:br/>
      </w:r>
    </w:p>
    <w:p w14:paraId="5EAA5368" w14:textId="7763A2AA" w:rsidR="00FB5DA7" w:rsidRPr="00FB5DA7" w:rsidRDefault="00A8464F" w:rsidP="00FB5DA7">
      <w:pPr>
        <w:rPr>
          <w:sz w:val="24"/>
          <w:szCs w:val="24"/>
          <w:lang w:eastAsia="en-IN"/>
        </w:rPr>
      </w:pPr>
      <w:r w:rsidRPr="00FB5DA7">
        <w:rPr>
          <w:sz w:val="24"/>
          <w:szCs w:val="24"/>
          <w:lang w:eastAsia="en-IN"/>
        </w:rPr>
        <w:t>Features for people with impairments, such screen reader compatibility and adaptive design elements, should also be included in accessibility improvements.</w:t>
      </w:r>
    </w:p>
    <w:p w14:paraId="58351345" w14:textId="77777777" w:rsidR="00FB5DA7" w:rsidRPr="00FB5DA7" w:rsidRDefault="00FB5DA7" w:rsidP="00FB5DA7">
      <w:pPr>
        <w:rPr>
          <w:sz w:val="24"/>
          <w:szCs w:val="24"/>
          <w:lang w:eastAsia="en-IN"/>
        </w:rPr>
      </w:pPr>
    </w:p>
    <w:p w14:paraId="66C9218F" w14:textId="77777777" w:rsidR="00FB5DA7" w:rsidRPr="00FB5DA7" w:rsidRDefault="00FB5DA7" w:rsidP="00FB5DA7">
      <w:pPr>
        <w:pStyle w:val="Heading2"/>
        <w:numPr>
          <w:ilvl w:val="0"/>
          <w:numId w:val="16"/>
        </w:numPr>
      </w:pPr>
      <w:bookmarkStart w:id="109" w:name="_Toc198504388"/>
      <w:r w:rsidRPr="00FB5DA7">
        <w:t>Summary of Chapter</w:t>
      </w:r>
      <w:bookmarkEnd w:id="109"/>
    </w:p>
    <w:p w14:paraId="750782D2" w14:textId="77777777" w:rsidR="00FB5DA7" w:rsidRPr="00FB5DA7" w:rsidRDefault="00FB5DA7" w:rsidP="00FB5DA7">
      <w:pPr>
        <w:jc w:val="both"/>
        <w:rPr>
          <w:sz w:val="24"/>
          <w:szCs w:val="24"/>
        </w:rPr>
      </w:pPr>
      <w:r w:rsidRPr="00FB5DA7">
        <w:rPr>
          <w:sz w:val="24"/>
          <w:szCs w:val="24"/>
          <w:lang w:eastAsia="en-IN"/>
        </w:rPr>
        <w:t>Chapter 7 presented the entire findings of this research attempt, as well as a planned roadmap for future development of the GoPro VPN app. The solution met the research objectives from the start, resulting in improved security, performance optimization, and usability for Android users. The three-layer architecture, which included specific security features such as Split Tunnelling and Kill Switch procedures, effectively mitigated common vulnerabilities while retaining acceptable performance.</w:t>
      </w:r>
    </w:p>
    <w:p w14:paraId="4C5EFC68" w14:textId="0E32AE9F" w:rsidR="00FB5DA7" w:rsidRPr="00FB5DA7" w:rsidRDefault="00FB5DA7" w:rsidP="00FB5DA7">
      <w:pPr>
        <w:jc w:val="both"/>
        <w:rPr>
          <w:sz w:val="24"/>
          <w:szCs w:val="24"/>
        </w:rPr>
      </w:pPr>
      <w:r w:rsidRPr="00FB5DA7">
        <w:rPr>
          <w:sz w:val="24"/>
          <w:szCs w:val="24"/>
          <w:lang w:eastAsia="en-IN"/>
        </w:rPr>
        <w:t>The research has made major contributions to mobile security practices by demonstrating how architectural optimization can balance security robustness and performance requirements. By combining user-centred design principles with advanced security procedures, the application tackled the knowledge barriers that often prevent mainstream adoption of security technology. The effective integration of OpenVPN protocols with Google Cloud Console management demonstrates the long-term durability of known security solutions when properly optimized and architecturally designed.</w:t>
      </w:r>
    </w:p>
    <w:p w14:paraId="0A1A809D" w14:textId="35C4C647" w:rsidR="00FB5DA7" w:rsidRPr="00FB5DA7" w:rsidRDefault="00FB5DA7" w:rsidP="00FB5DA7">
      <w:pPr>
        <w:jc w:val="both"/>
        <w:rPr>
          <w:sz w:val="24"/>
          <w:szCs w:val="24"/>
        </w:rPr>
      </w:pPr>
      <w:r w:rsidRPr="00FB5DA7">
        <w:rPr>
          <w:sz w:val="24"/>
          <w:szCs w:val="24"/>
          <w:lang w:eastAsia="en-IN"/>
        </w:rPr>
        <w:t xml:space="preserve">Future job prospects were discovered rigorously across five major domains. Server infrastructure development would provide more worldwide coverage by strategically deploying in new locations, including Asia-Pacific, South America, and Africa. Advanced security advancements such as Perfect Forward Secrecy and Quantum-Safe Cryptography would provide further protection against changing threat vectors. AI-powered network optimization offers exciting prospects for intelligent traffic routing, real-time threat detection, and predictive bandwidth control. Split </w:t>
      </w:r>
      <w:proofErr w:type="spellStart"/>
      <w:r w:rsidRPr="00FB5DA7">
        <w:rPr>
          <w:sz w:val="24"/>
          <w:szCs w:val="24"/>
          <w:lang w:eastAsia="en-IN"/>
        </w:rPr>
        <w:t>tunneling</w:t>
      </w:r>
      <w:proofErr w:type="spellEnd"/>
      <w:r w:rsidRPr="00FB5DA7">
        <w:rPr>
          <w:sz w:val="24"/>
          <w:szCs w:val="24"/>
          <w:lang w:eastAsia="en-IN"/>
        </w:rPr>
        <w:t xml:space="preserve"> innovations would allow for more precise control via domain-based routing and automated suggestions. Multilingual support and adaptive interfaces would improve user experience by increasing accessibility.</w:t>
      </w:r>
    </w:p>
    <w:p w14:paraId="28C3C590" w14:textId="77777777" w:rsidR="00FB5DA7" w:rsidRPr="00FB5DA7" w:rsidRDefault="00FB5DA7" w:rsidP="00FB5DA7">
      <w:pPr>
        <w:jc w:val="both"/>
        <w:rPr>
          <w:sz w:val="24"/>
          <w:szCs w:val="24"/>
          <w:lang w:eastAsia="en-IN"/>
        </w:rPr>
      </w:pPr>
      <w:r w:rsidRPr="00FB5DA7">
        <w:rPr>
          <w:sz w:val="24"/>
          <w:szCs w:val="24"/>
          <w:lang w:eastAsia="en-IN"/>
        </w:rPr>
        <w:t>This dissertation has shown that effective VPN implementation for Android platforms necessitates a careful balance of competing priorities—security, performance, and usability—via intelligent architectural design and rigorous implementation. The GoPro VPN application provides both immediate security improvements for current users and lays the groundwork for future advances in privacy-preserving mobile technology. As digital privacy concerns grow in increasingly hostile network environments, this study provides vital information for security experts seeking to improve mobile communications security while ensuring accessibility for a broad user community.</w:t>
      </w:r>
    </w:p>
    <w:p w14:paraId="22E9A591" w14:textId="77777777" w:rsidR="00FB5DA7" w:rsidRPr="00FB5DA7" w:rsidRDefault="00FB5DA7" w:rsidP="00FB5DA7">
      <w:pPr>
        <w:spacing w:after="0" w:line="240" w:lineRule="auto"/>
        <w:rPr>
          <w:rFonts w:eastAsia="Times New Roman"/>
          <w:sz w:val="24"/>
          <w:szCs w:val="24"/>
          <w:lang w:eastAsia="en-IN"/>
        </w:rPr>
      </w:pPr>
    </w:p>
    <w:p w14:paraId="40BE4384" w14:textId="77777777" w:rsidR="00FB5DA7" w:rsidRDefault="00FB5DA7" w:rsidP="00FB5DA7">
      <w:pPr>
        <w:pStyle w:val="Heading2"/>
        <w:rPr>
          <w:rStyle w:val="Heading1Char"/>
        </w:rPr>
        <w:sectPr w:rsidR="00FB5DA7" w:rsidSect="00947B0C">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pPr>
    </w:p>
    <w:p w14:paraId="3FF1CB81" w14:textId="726FA949" w:rsidR="0049655E" w:rsidRPr="007606F0" w:rsidRDefault="00F243B2" w:rsidP="007606F0">
      <w:pPr>
        <w:pStyle w:val="Heading1"/>
        <w:rPr>
          <w:rFonts w:cs="Times New Roman"/>
          <w:b/>
          <w:bCs/>
          <w:szCs w:val="48"/>
        </w:rPr>
      </w:pPr>
      <w:bookmarkStart w:id="110" w:name="_Toc198504389"/>
      <w:r w:rsidRPr="007606F0">
        <w:rPr>
          <w:rStyle w:val="Heading1Char"/>
          <w:b/>
          <w:bCs/>
        </w:rPr>
        <w:t>REFERENCES</w:t>
      </w:r>
      <w:bookmarkEnd w:id="110"/>
    </w:p>
    <w:p w14:paraId="00163079" w14:textId="77777777" w:rsidR="00776D0E" w:rsidRPr="00776D0E" w:rsidRDefault="00776D0E" w:rsidP="00776D0E">
      <w:pPr>
        <w:rPr>
          <w:sz w:val="24"/>
          <w:szCs w:val="24"/>
        </w:rPr>
      </w:pPr>
      <w:r w:rsidRPr="00776D0E">
        <w:rPr>
          <w:sz w:val="24"/>
          <w:szCs w:val="24"/>
        </w:rPr>
        <w:t xml:space="preserve">“Application and Security Analysis of Virtual Private Network (VPN) in Network Communication” (2023) Academic Journal of Computing &amp; Information Science. Francis Academic Press Ltd., 6(11). </w:t>
      </w:r>
      <w:proofErr w:type="spellStart"/>
      <w:r w:rsidRPr="00776D0E">
        <w:rPr>
          <w:sz w:val="24"/>
          <w:szCs w:val="24"/>
        </w:rPr>
        <w:t>doi</w:t>
      </w:r>
      <w:proofErr w:type="spellEnd"/>
      <w:r w:rsidRPr="00776D0E">
        <w:rPr>
          <w:sz w:val="24"/>
          <w:szCs w:val="24"/>
        </w:rPr>
        <w:t>: 10.25236/ajcis.2023.061108.</w:t>
      </w:r>
    </w:p>
    <w:p w14:paraId="6E4E3D6A" w14:textId="77777777" w:rsidR="00776D0E" w:rsidRPr="00776D0E" w:rsidRDefault="00776D0E" w:rsidP="00F93FB7">
      <w:pPr>
        <w:rPr>
          <w:sz w:val="24"/>
          <w:szCs w:val="24"/>
        </w:rPr>
      </w:pPr>
      <w:r w:rsidRPr="00776D0E">
        <w:rPr>
          <w:sz w:val="24"/>
          <w:szCs w:val="24"/>
        </w:rPr>
        <w:t xml:space="preserve">Abbas, H. et al. (2023) “Security Assessment and Evaluation of VPNs: A Comprehensive Survey,” ACM Computing Surveys. Association for Computing Machinery, 55(13s), pp. 1–47. </w:t>
      </w:r>
      <w:proofErr w:type="spellStart"/>
      <w:r w:rsidRPr="00776D0E">
        <w:rPr>
          <w:sz w:val="24"/>
          <w:szCs w:val="24"/>
        </w:rPr>
        <w:t>doi</w:t>
      </w:r>
      <w:proofErr w:type="spellEnd"/>
      <w:r w:rsidRPr="00776D0E">
        <w:rPr>
          <w:sz w:val="24"/>
          <w:szCs w:val="24"/>
        </w:rPr>
        <w:t>: 10.1145/3579162.</w:t>
      </w:r>
    </w:p>
    <w:p w14:paraId="4A96F2D6" w14:textId="77777777" w:rsidR="00776D0E" w:rsidRPr="00776D0E" w:rsidRDefault="00776D0E" w:rsidP="00776D0E">
      <w:pPr>
        <w:rPr>
          <w:sz w:val="24"/>
          <w:szCs w:val="24"/>
        </w:rPr>
      </w:pPr>
      <w:r w:rsidRPr="00776D0E">
        <w:rPr>
          <w:sz w:val="24"/>
          <w:szCs w:val="24"/>
        </w:rPr>
        <w:t xml:space="preserve">Abbas, H., Emmanuel, N., Amjad, M.F., Yaqoob, T., </w:t>
      </w:r>
      <w:proofErr w:type="spellStart"/>
      <w:r w:rsidRPr="00776D0E">
        <w:rPr>
          <w:sz w:val="24"/>
          <w:szCs w:val="24"/>
        </w:rPr>
        <w:t>Atiquzzaman</w:t>
      </w:r>
      <w:proofErr w:type="spellEnd"/>
      <w:r w:rsidRPr="00776D0E">
        <w:rPr>
          <w:sz w:val="24"/>
          <w:szCs w:val="24"/>
        </w:rPr>
        <w:t xml:space="preserve">, M., Iqbal, Z., Shafqat, N., Shahid, W. bin, Tanveer, A. and Ashfaq, U. (2023). Security Assessment and Evaluation of VPNs: A Comprehensive Survey. ACM Computing Surveys, 55(13s). </w:t>
      </w:r>
      <w:proofErr w:type="spellStart"/>
      <w:r w:rsidRPr="00776D0E">
        <w:rPr>
          <w:sz w:val="24"/>
          <w:szCs w:val="24"/>
        </w:rPr>
        <w:t>doi:https</w:t>
      </w:r>
      <w:proofErr w:type="spellEnd"/>
      <w:r w:rsidRPr="00776D0E">
        <w:rPr>
          <w:sz w:val="24"/>
          <w:szCs w:val="24"/>
        </w:rPr>
        <w:t>://doi.org/10.1145/3579162.</w:t>
      </w:r>
    </w:p>
    <w:p w14:paraId="489F808C" w14:textId="77777777" w:rsidR="00776D0E" w:rsidRPr="00776D0E" w:rsidRDefault="00776D0E" w:rsidP="00776D0E">
      <w:pPr>
        <w:rPr>
          <w:sz w:val="24"/>
          <w:szCs w:val="24"/>
        </w:rPr>
      </w:pPr>
      <w:r w:rsidRPr="00776D0E">
        <w:rPr>
          <w:sz w:val="24"/>
          <w:szCs w:val="24"/>
        </w:rPr>
        <w:t xml:space="preserve">Antoniuk, J. and </w:t>
      </w:r>
      <w:proofErr w:type="spellStart"/>
      <w:r w:rsidRPr="00776D0E">
        <w:rPr>
          <w:sz w:val="24"/>
          <w:szCs w:val="24"/>
        </w:rPr>
        <w:t>Plechawska-Wójcik</w:t>
      </w:r>
      <w:proofErr w:type="spellEnd"/>
      <w:r w:rsidRPr="00776D0E">
        <w:rPr>
          <w:sz w:val="24"/>
          <w:szCs w:val="24"/>
        </w:rPr>
        <w:t xml:space="preserve">, M. (2023). Comparative analysis of VPN protocols. Journal of Computer Sciences Institute, [online] 27, pp.138–144. </w:t>
      </w:r>
      <w:proofErr w:type="spellStart"/>
      <w:r w:rsidRPr="00776D0E">
        <w:rPr>
          <w:sz w:val="24"/>
          <w:szCs w:val="24"/>
        </w:rPr>
        <w:t>doi:https</w:t>
      </w:r>
      <w:proofErr w:type="spellEnd"/>
      <w:r w:rsidRPr="00776D0E">
        <w:rPr>
          <w:sz w:val="24"/>
          <w:szCs w:val="24"/>
        </w:rPr>
        <w:t>://doi.org/10.35784/jcsi.3315.</w:t>
      </w:r>
    </w:p>
    <w:p w14:paraId="2A13609D" w14:textId="77777777" w:rsidR="00776D0E" w:rsidRPr="00776D0E" w:rsidRDefault="00776D0E" w:rsidP="00776D0E">
      <w:pPr>
        <w:rPr>
          <w:sz w:val="24"/>
          <w:szCs w:val="24"/>
        </w:rPr>
      </w:pPr>
      <w:r w:rsidRPr="00776D0E">
        <w:rPr>
          <w:sz w:val="24"/>
          <w:szCs w:val="24"/>
        </w:rPr>
        <w:t xml:space="preserve">Bansode, R. and Girdhar, A. (2021) “Common Vulnerabilities exposed in VPN – A survey,” Journal of Physics: Conference Series. IOP Publishing Ltd, 1714(1). </w:t>
      </w:r>
      <w:proofErr w:type="spellStart"/>
      <w:r w:rsidRPr="00776D0E">
        <w:rPr>
          <w:sz w:val="24"/>
          <w:szCs w:val="24"/>
        </w:rPr>
        <w:t>doi</w:t>
      </w:r>
      <w:proofErr w:type="spellEnd"/>
      <w:r w:rsidRPr="00776D0E">
        <w:rPr>
          <w:sz w:val="24"/>
          <w:szCs w:val="24"/>
        </w:rPr>
        <w:t>: 10.1088/1742-6596/1714/1/012045.</w:t>
      </w:r>
    </w:p>
    <w:p w14:paraId="446E3423" w14:textId="77777777" w:rsidR="00776D0E" w:rsidRPr="00776D0E" w:rsidRDefault="00776D0E" w:rsidP="00776D0E">
      <w:pPr>
        <w:rPr>
          <w:sz w:val="24"/>
          <w:szCs w:val="24"/>
          <w:lang w:val="en-IN"/>
        </w:rPr>
      </w:pPr>
      <w:r w:rsidRPr="009C4912">
        <w:rPr>
          <w:sz w:val="24"/>
          <w:szCs w:val="24"/>
          <w:lang w:val="en-IN"/>
        </w:rPr>
        <w:t>‌‌</w:t>
      </w:r>
      <w:r w:rsidRPr="00776D0E">
        <w:rPr>
          <w:sz w:val="24"/>
          <w:szCs w:val="24"/>
        </w:rPr>
        <w:t xml:space="preserve">Blancaflor, E. B., </w:t>
      </w:r>
      <w:proofErr w:type="spellStart"/>
      <w:r w:rsidRPr="00776D0E">
        <w:rPr>
          <w:sz w:val="24"/>
          <w:szCs w:val="24"/>
        </w:rPr>
        <w:t>Armado</w:t>
      </w:r>
      <w:proofErr w:type="spellEnd"/>
      <w:r w:rsidRPr="00776D0E">
        <w:rPr>
          <w:sz w:val="24"/>
          <w:szCs w:val="24"/>
        </w:rPr>
        <w:t xml:space="preserve">, J. A., Cabral, C. J. R., </w:t>
      </w:r>
      <w:proofErr w:type="spellStart"/>
      <w:r w:rsidRPr="00776D0E">
        <w:rPr>
          <w:sz w:val="24"/>
          <w:szCs w:val="24"/>
        </w:rPr>
        <w:t>Laurenio</w:t>
      </w:r>
      <w:proofErr w:type="spellEnd"/>
      <w:r w:rsidRPr="00776D0E">
        <w:rPr>
          <w:sz w:val="24"/>
          <w:szCs w:val="24"/>
        </w:rPr>
        <w:t xml:space="preserve">, E. N. B. and </w:t>
      </w:r>
      <w:proofErr w:type="spellStart"/>
      <w:r w:rsidRPr="00776D0E">
        <w:rPr>
          <w:sz w:val="24"/>
          <w:szCs w:val="24"/>
        </w:rPr>
        <w:t>Salanguste</w:t>
      </w:r>
      <w:proofErr w:type="spellEnd"/>
      <w:r w:rsidRPr="00776D0E">
        <w:rPr>
          <w:sz w:val="24"/>
          <w:szCs w:val="24"/>
        </w:rPr>
        <w:t xml:space="preserve">, J. M. J. M. (2024) ‘A Comparative Analysis of VPN Applications and Their Security Capabilities Towards Security Issues’, Signals and Communication Technology. Springer, Cham, Part F2203, pp. 73–82. </w:t>
      </w:r>
      <w:proofErr w:type="spellStart"/>
      <w:r w:rsidRPr="00776D0E">
        <w:rPr>
          <w:sz w:val="24"/>
          <w:szCs w:val="24"/>
        </w:rPr>
        <w:t>doi</w:t>
      </w:r>
      <w:proofErr w:type="spellEnd"/>
      <w:r w:rsidRPr="00776D0E">
        <w:rPr>
          <w:sz w:val="24"/>
          <w:szCs w:val="24"/>
        </w:rPr>
        <w:t>: 10.1007/978-3-031-47100-1_7.</w:t>
      </w:r>
    </w:p>
    <w:p w14:paraId="52D2F908" w14:textId="77777777" w:rsidR="00776D0E" w:rsidRPr="00776D0E" w:rsidRDefault="00776D0E" w:rsidP="00776D0E">
      <w:pPr>
        <w:rPr>
          <w:sz w:val="24"/>
          <w:szCs w:val="24"/>
        </w:rPr>
      </w:pPr>
      <w:proofErr w:type="spellStart"/>
      <w:r w:rsidRPr="00776D0E">
        <w:rPr>
          <w:sz w:val="24"/>
          <w:szCs w:val="24"/>
        </w:rPr>
        <w:t>Budiyanto</w:t>
      </w:r>
      <w:proofErr w:type="spellEnd"/>
      <w:r w:rsidRPr="00776D0E">
        <w:rPr>
          <w:sz w:val="24"/>
          <w:szCs w:val="24"/>
        </w:rPr>
        <w:t xml:space="preserve">, S. and Gunawan, D. (2023) ‘Comparative Analysis of VPN Protocols at Layer 2 Focusing on Voice Over Internet Protocol’, IEEE Access. Institute of Electrical and Electronics Engineers Inc., 11, pp. 60853–60865. </w:t>
      </w:r>
      <w:proofErr w:type="spellStart"/>
      <w:r w:rsidRPr="00776D0E">
        <w:rPr>
          <w:sz w:val="24"/>
          <w:szCs w:val="24"/>
        </w:rPr>
        <w:t>doi</w:t>
      </w:r>
      <w:proofErr w:type="spellEnd"/>
      <w:r w:rsidRPr="00776D0E">
        <w:rPr>
          <w:sz w:val="24"/>
          <w:szCs w:val="24"/>
        </w:rPr>
        <w:t>: 10.1109/ACCESS.2023.3286032.</w:t>
      </w:r>
    </w:p>
    <w:p w14:paraId="02A88B57" w14:textId="77777777" w:rsidR="00776D0E" w:rsidRPr="00776D0E" w:rsidRDefault="00776D0E" w:rsidP="00776D0E">
      <w:pPr>
        <w:rPr>
          <w:sz w:val="24"/>
          <w:szCs w:val="24"/>
        </w:rPr>
      </w:pPr>
      <w:r w:rsidRPr="00776D0E">
        <w:rPr>
          <w:sz w:val="24"/>
          <w:szCs w:val="24"/>
        </w:rPr>
        <w:t>Chen, G., Qin, Z., Yang, M., Zhou, Y., Fan, T., Du, T. and Xu, Z. (2024). Unveiling the Vulnerability of Private Fine-Tuning in Split-Based Frameworks for Large Language Models: A Bidirectionally Enhanced Attack. </w:t>
      </w:r>
      <w:proofErr w:type="spellStart"/>
      <w:r w:rsidRPr="00776D0E">
        <w:rPr>
          <w:sz w:val="24"/>
          <w:szCs w:val="24"/>
        </w:rPr>
        <w:t>arXiv</w:t>
      </w:r>
      <w:proofErr w:type="spellEnd"/>
      <w:r w:rsidRPr="00776D0E">
        <w:rPr>
          <w:sz w:val="24"/>
          <w:szCs w:val="24"/>
        </w:rPr>
        <w:t xml:space="preserve"> (Cornell University), [online] pp.2904–2918. </w:t>
      </w:r>
      <w:proofErr w:type="spellStart"/>
      <w:r w:rsidRPr="00776D0E">
        <w:rPr>
          <w:sz w:val="24"/>
          <w:szCs w:val="24"/>
        </w:rPr>
        <w:t>doi:https</w:t>
      </w:r>
      <w:proofErr w:type="spellEnd"/>
      <w:r w:rsidRPr="00776D0E">
        <w:rPr>
          <w:sz w:val="24"/>
          <w:szCs w:val="24"/>
        </w:rPr>
        <w:t>://doi.org/10.1145/3658644.3690295.</w:t>
      </w:r>
    </w:p>
    <w:p w14:paraId="16F63D82" w14:textId="77777777" w:rsidR="00776D0E" w:rsidRPr="00776D0E" w:rsidRDefault="00776D0E" w:rsidP="00776D0E">
      <w:pPr>
        <w:rPr>
          <w:sz w:val="24"/>
          <w:szCs w:val="24"/>
        </w:rPr>
      </w:pPr>
      <w:r w:rsidRPr="00776D0E">
        <w:rPr>
          <w:sz w:val="24"/>
          <w:szCs w:val="24"/>
        </w:rPr>
        <w:t>Chowdhary, K. (2024). The best free VPN for Android in 2025. [online] TechRadar. Available at: https://www.techradar.com/pro/vpn/best-free-android-vpns?form=MG0AV3 [Accessed 13 Mar. 2025].</w:t>
      </w:r>
    </w:p>
    <w:p w14:paraId="7FA260D8" w14:textId="77777777" w:rsidR="00776D0E" w:rsidRPr="00776D0E" w:rsidRDefault="00776D0E" w:rsidP="00776D0E">
      <w:pPr>
        <w:rPr>
          <w:sz w:val="24"/>
          <w:szCs w:val="24"/>
        </w:rPr>
      </w:pPr>
      <w:r w:rsidRPr="00776D0E">
        <w:rPr>
          <w:sz w:val="24"/>
          <w:szCs w:val="24"/>
        </w:rPr>
        <w:t>De Benedictis, M., Jacquin, L., Pedone, I., Atzeni, A. and Lioy, A. (2024). A novel architecture to virtualise a hardware-bound trusted platform module. </w:t>
      </w:r>
      <w:r w:rsidRPr="00776D0E">
        <w:rPr>
          <w:i/>
          <w:iCs/>
          <w:sz w:val="24"/>
          <w:szCs w:val="24"/>
        </w:rPr>
        <w:t>Future Generation Computer Systems</w:t>
      </w:r>
      <w:r w:rsidRPr="00776D0E">
        <w:rPr>
          <w:sz w:val="24"/>
          <w:szCs w:val="24"/>
        </w:rPr>
        <w:t xml:space="preserve">, [online] 150, pp.21–36. </w:t>
      </w:r>
      <w:proofErr w:type="spellStart"/>
      <w:r w:rsidRPr="00776D0E">
        <w:rPr>
          <w:sz w:val="24"/>
          <w:szCs w:val="24"/>
        </w:rPr>
        <w:t>doi:https</w:t>
      </w:r>
      <w:proofErr w:type="spellEnd"/>
      <w:r w:rsidRPr="00776D0E">
        <w:rPr>
          <w:sz w:val="24"/>
          <w:szCs w:val="24"/>
        </w:rPr>
        <w:t>://doi.org/10.1016/j.future.2023.08.012.</w:t>
      </w:r>
    </w:p>
    <w:p w14:paraId="136A2D4A" w14:textId="77777777" w:rsidR="00776D0E" w:rsidRPr="00776D0E" w:rsidRDefault="00776D0E" w:rsidP="00776D0E">
      <w:pPr>
        <w:rPr>
          <w:sz w:val="24"/>
          <w:szCs w:val="24"/>
        </w:rPr>
      </w:pPr>
      <w:r w:rsidRPr="00776D0E">
        <w:rPr>
          <w:sz w:val="24"/>
          <w:szCs w:val="24"/>
        </w:rPr>
        <w:t>Dunne, R., Hart, R. and Castro, C. (2022). The best Android VPN apps 2025. [online] TechRadar. Available at: https://www.techradar.com/vpn/best-vpn-for-android-our-5-top-choices?form=MG0AV3 [Accessed 12 Mar. 2025].</w:t>
      </w:r>
    </w:p>
    <w:p w14:paraId="6B583C3C" w14:textId="77777777" w:rsidR="00776D0E" w:rsidRPr="00776D0E" w:rsidRDefault="00776D0E" w:rsidP="00776D0E">
      <w:pPr>
        <w:rPr>
          <w:sz w:val="24"/>
          <w:szCs w:val="24"/>
        </w:rPr>
      </w:pPr>
      <w:proofErr w:type="spellStart"/>
      <w:r w:rsidRPr="00776D0E">
        <w:rPr>
          <w:sz w:val="24"/>
          <w:szCs w:val="24"/>
        </w:rPr>
        <w:t>Dutkowska-Zuk</w:t>
      </w:r>
      <w:proofErr w:type="spellEnd"/>
      <w:r w:rsidRPr="00776D0E">
        <w:rPr>
          <w:sz w:val="24"/>
          <w:szCs w:val="24"/>
        </w:rPr>
        <w:t xml:space="preserve">, A., Xiong, A., </w:t>
      </w:r>
      <w:proofErr w:type="spellStart"/>
      <w:r w:rsidRPr="00776D0E">
        <w:rPr>
          <w:sz w:val="24"/>
          <w:szCs w:val="24"/>
        </w:rPr>
        <w:t>Hounsel</w:t>
      </w:r>
      <w:proofErr w:type="spellEnd"/>
      <w:r w:rsidRPr="00776D0E">
        <w:rPr>
          <w:sz w:val="24"/>
          <w:szCs w:val="24"/>
        </w:rPr>
        <w:t>, A., Morrill, A., Chetty, M. and Feamster, N. (no date) “How and Why People Use Virtual Private Networks.” Available at: https://www.usenix.org/conference/usenixsecurity22/presentation/dutkowska-zuk (Accessed: March 19, 2025).</w:t>
      </w:r>
    </w:p>
    <w:p w14:paraId="330BA729" w14:textId="77777777" w:rsidR="00776D0E" w:rsidRPr="00776D0E" w:rsidRDefault="00776D0E" w:rsidP="00776D0E">
      <w:pPr>
        <w:rPr>
          <w:sz w:val="24"/>
          <w:szCs w:val="24"/>
        </w:rPr>
      </w:pPr>
      <w:r w:rsidRPr="00776D0E">
        <w:rPr>
          <w:sz w:val="24"/>
          <w:szCs w:val="24"/>
        </w:rPr>
        <w:t>Ehtesham, H. (2024) VPN Statistics and Trends: 4 Out of 10 Internet Users Expected to Rely on VPNs for Privacy and Security by 2024. Available at: https://www.vpnranks.com/resources/vpn-statistics-and-trends/?form=MG0AV3 (Accessed: 20 March 2025).</w:t>
      </w:r>
    </w:p>
    <w:p w14:paraId="61188FF5" w14:textId="77777777" w:rsidR="00776D0E" w:rsidRPr="00776D0E" w:rsidRDefault="00776D0E" w:rsidP="00776D0E">
      <w:pPr>
        <w:rPr>
          <w:sz w:val="24"/>
          <w:szCs w:val="24"/>
        </w:rPr>
      </w:pPr>
      <w:r w:rsidRPr="00776D0E">
        <w:rPr>
          <w:sz w:val="24"/>
          <w:szCs w:val="24"/>
        </w:rPr>
        <w:t xml:space="preserve">Fassl, M. (2024). Averting security </w:t>
      </w:r>
      <w:proofErr w:type="spellStart"/>
      <w:r w:rsidRPr="00776D0E">
        <w:rPr>
          <w:sz w:val="24"/>
          <w:szCs w:val="24"/>
        </w:rPr>
        <w:t>theater</w:t>
      </w:r>
      <w:proofErr w:type="spellEnd"/>
      <w:r w:rsidRPr="00776D0E">
        <w:rPr>
          <w:sz w:val="24"/>
          <w:szCs w:val="24"/>
        </w:rPr>
        <w:t xml:space="preserve"> : methods to investigate and integrate secure experience in a user-</w:t>
      </w:r>
      <w:proofErr w:type="spellStart"/>
      <w:r w:rsidRPr="00776D0E">
        <w:rPr>
          <w:sz w:val="24"/>
          <w:szCs w:val="24"/>
        </w:rPr>
        <w:t>centered</w:t>
      </w:r>
      <w:proofErr w:type="spellEnd"/>
      <w:r w:rsidRPr="00776D0E">
        <w:rPr>
          <w:sz w:val="24"/>
          <w:szCs w:val="24"/>
        </w:rPr>
        <w:t xml:space="preserve"> security design process. </w:t>
      </w:r>
      <w:proofErr w:type="spellStart"/>
      <w:r w:rsidRPr="00776D0E">
        <w:rPr>
          <w:sz w:val="24"/>
          <w:szCs w:val="24"/>
        </w:rPr>
        <w:t>Uni-saarland.de</w:t>
      </w:r>
      <w:proofErr w:type="spellEnd"/>
      <w:r w:rsidRPr="00776D0E">
        <w:rPr>
          <w:sz w:val="24"/>
          <w:szCs w:val="24"/>
        </w:rPr>
        <w:t>. [online] doi:urn:nbn:de:bsz:291--ds-424767.</w:t>
      </w:r>
    </w:p>
    <w:p w14:paraId="06578F76" w14:textId="77777777" w:rsidR="00776D0E" w:rsidRPr="00776D0E" w:rsidRDefault="00776D0E" w:rsidP="00776D0E">
      <w:pPr>
        <w:rPr>
          <w:sz w:val="24"/>
          <w:szCs w:val="24"/>
        </w:rPr>
      </w:pPr>
      <w:proofErr w:type="spellStart"/>
      <w:r w:rsidRPr="00776D0E">
        <w:rPr>
          <w:sz w:val="24"/>
          <w:szCs w:val="24"/>
        </w:rPr>
        <w:t>Gamba</w:t>
      </w:r>
      <w:proofErr w:type="spellEnd"/>
      <w:r w:rsidRPr="00776D0E">
        <w:rPr>
          <w:sz w:val="24"/>
          <w:szCs w:val="24"/>
        </w:rPr>
        <w:t xml:space="preserve">, J., Feal, Á., Blázquez, E., </w:t>
      </w:r>
      <w:proofErr w:type="spellStart"/>
      <w:r w:rsidRPr="00776D0E">
        <w:rPr>
          <w:sz w:val="24"/>
          <w:szCs w:val="24"/>
        </w:rPr>
        <w:t>Vinuri</w:t>
      </w:r>
      <w:proofErr w:type="spellEnd"/>
      <w:r w:rsidRPr="00776D0E">
        <w:rPr>
          <w:sz w:val="24"/>
          <w:szCs w:val="24"/>
        </w:rPr>
        <w:t xml:space="preserve"> </w:t>
      </w:r>
      <w:proofErr w:type="spellStart"/>
      <w:r w:rsidRPr="00776D0E">
        <w:rPr>
          <w:sz w:val="24"/>
          <w:szCs w:val="24"/>
        </w:rPr>
        <w:t>Bandara</w:t>
      </w:r>
      <w:proofErr w:type="spellEnd"/>
      <w:r w:rsidRPr="00776D0E">
        <w:rPr>
          <w:sz w:val="24"/>
          <w:szCs w:val="24"/>
        </w:rPr>
        <w:t xml:space="preserve">, Abbas </w:t>
      </w:r>
      <w:proofErr w:type="spellStart"/>
      <w:r w:rsidRPr="00776D0E">
        <w:rPr>
          <w:sz w:val="24"/>
          <w:szCs w:val="24"/>
        </w:rPr>
        <w:t>Razaghpanah</w:t>
      </w:r>
      <w:proofErr w:type="spellEnd"/>
      <w:r w:rsidRPr="00776D0E">
        <w:rPr>
          <w:sz w:val="24"/>
          <w:szCs w:val="24"/>
        </w:rPr>
        <w:t xml:space="preserve">, </w:t>
      </w:r>
      <w:proofErr w:type="spellStart"/>
      <w:r w:rsidRPr="00776D0E">
        <w:rPr>
          <w:sz w:val="24"/>
          <w:szCs w:val="24"/>
        </w:rPr>
        <w:t>Tapiador</w:t>
      </w:r>
      <w:proofErr w:type="spellEnd"/>
      <w:r w:rsidRPr="00776D0E">
        <w:rPr>
          <w:sz w:val="24"/>
          <w:szCs w:val="24"/>
        </w:rPr>
        <w:t xml:space="preserve">, J.E. and </w:t>
      </w:r>
      <w:proofErr w:type="spellStart"/>
      <w:r w:rsidRPr="00776D0E">
        <w:rPr>
          <w:sz w:val="24"/>
          <w:szCs w:val="24"/>
        </w:rPr>
        <w:t>Narseo</w:t>
      </w:r>
      <w:proofErr w:type="spellEnd"/>
      <w:r w:rsidRPr="00776D0E">
        <w:rPr>
          <w:sz w:val="24"/>
          <w:szCs w:val="24"/>
        </w:rPr>
        <w:t xml:space="preserve"> Vallina-Rodriguez (2023). Mules and Permission Laundering in Android: Dissecting Custom Permissions in the Wild. IEEE Transactions on Dependable and Secure Computing, pp.1–18. </w:t>
      </w:r>
      <w:proofErr w:type="spellStart"/>
      <w:r w:rsidRPr="00776D0E">
        <w:rPr>
          <w:sz w:val="24"/>
          <w:szCs w:val="24"/>
        </w:rPr>
        <w:t>doi:https</w:t>
      </w:r>
      <w:proofErr w:type="spellEnd"/>
      <w:r w:rsidRPr="00776D0E">
        <w:rPr>
          <w:sz w:val="24"/>
          <w:szCs w:val="24"/>
        </w:rPr>
        <w:t>://doi.org/10.1109/tdsc.2023.3288981.</w:t>
      </w:r>
    </w:p>
    <w:p w14:paraId="68275318" w14:textId="77777777" w:rsidR="00776D0E" w:rsidRPr="00776D0E" w:rsidRDefault="00776D0E" w:rsidP="00776D0E">
      <w:pPr>
        <w:rPr>
          <w:sz w:val="24"/>
          <w:szCs w:val="24"/>
        </w:rPr>
      </w:pPr>
      <w:r w:rsidRPr="00776D0E">
        <w:rPr>
          <w:sz w:val="24"/>
          <w:szCs w:val="24"/>
        </w:rPr>
        <w:t xml:space="preserve">Gentile, A. F., </w:t>
      </w:r>
      <w:proofErr w:type="spellStart"/>
      <w:r w:rsidRPr="00776D0E">
        <w:rPr>
          <w:sz w:val="24"/>
          <w:szCs w:val="24"/>
        </w:rPr>
        <w:t>Macrì</w:t>
      </w:r>
      <w:proofErr w:type="spellEnd"/>
      <w:r w:rsidRPr="00776D0E">
        <w:rPr>
          <w:sz w:val="24"/>
          <w:szCs w:val="24"/>
        </w:rPr>
        <w:t xml:space="preserve">, D., De Rango, F., Tropea, M. and Greco, E. (2022) ‘A VPN Performances Analysis of Constrained Hardware Open-Source Infrastructure Deploy in IoT Environment’, Future Internet 2022, Vol. 14, Page 264. Multidisciplinary Digital Publishing Institute, 14(9), p. 264. </w:t>
      </w:r>
      <w:proofErr w:type="spellStart"/>
      <w:r w:rsidRPr="00776D0E">
        <w:rPr>
          <w:sz w:val="24"/>
          <w:szCs w:val="24"/>
        </w:rPr>
        <w:t>doi</w:t>
      </w:r>
      <w:proofErr w:type="spellEnd"/>
      <w:r w:rsidRPr="00776D0E">
        <w:rPr>
          <w:sz w:val="24"/>
          <w:szCs w:val="24"/>
        </w:rPr>
        <w:t>: 10.3390/FI14090264.</w:t>
      </w:r>
    </w:p>
    <w:p w14:paraId="47ABA685" w14:textId="77777777" w:rsidR="00776D0E" w:rsidRPr="00776D0E" w:rsidRDefault="00776D0E" w:rsidP="00776D0E">
      <w:pPr>
        <w:rPr>
          <w:sz w:val="24"/>
          <w:szCs w:val="24"/>
        </w:rPr>
      </w:pPr>
      <w:r w:rsidRPr="00776D0E">
        <w:rPr>
          <w:sz w:val="24"/>
          <w:szCs w:val="24"/>
        </w:rPr>
        <w:t xml:space="preserve">Gentile, A. F., </w:t>
      </w:r>
      <w:proofErr w:type="spellStart"/>
      <w:r w:rsidRPr="00776D0E">
        <w:rPr>
          <w:sz w:val="24"/>
          <w:szCs w:val="24"/>
        </w:rPr>
        <w:t>Macrì</w:t>
      </w:r>
      <w:proofErr w:type="spellEnd"/>
      <w:r w:rsidRPr="00776D0E">
        <w:rPr>
          <w:sz w:val="24"/>
          <w:szCs w:val="24"/>
        </w:rPr>
        <w:t xml:space="preserve">, D., Greco, E. and Fazio, P. (2024) “Overlay and Virtual Private Networks Security Performances Analysis with </w:t>
      </w:r>
      <w:proofErr w:type="gramStart"/>
      <w:r w:rsidRPr="00776D0E">
        <w:rPr>
          <w:sz w:val="24"/>
          <w:szCs w:val="24"/>
        </w:rPr>
        <w:t>Open Source</w:t>
      </w:r>
      <w:proofErr w:type="gramEnd"/>
      <w:r w:rsidRPr="00776D0E">
        <w:rPr>
          <w:sz w:val="24"/>
          <w:szCs w:val="24"/>
        </w:rPr>
        <w:t xml:space="preserve"> Infrastructure Deployment,” Future Internet. Multidisciplinary Digital Publishing Institute (MDPI), 16(8). </w:t>
      </w:r>
      <w:proofErr w:type="spellStart"/>
      <w:r w:rsidRPr="00776D0E">
        <w:rPr>
          <w:sz w:val="24"/>
          <w:szCs w:val="24"/>
        </w:rPr>
        <w:t>doi</w:t>
      </w:r>
      <w:proofErr w:type="spellEnd"/>
      <w:r w:rsidRPr="00776D0E">
        <w:rPr>
          <w:sz w:val="24"/>
          <w:szCs w:val="24"/>
        </w:rPr>
        <w:t>: 10.3390/fi16080283.</w:t>
      </w:r>
    </w:p>
    <w:p w14:paraId="1F201E40" w14:textId="77777777" w:rsidR="00776D0E" w:rsidRPr="00776D0E" w:rsidRDefault="00776D0E" w:rsidP="00776D0E">
      <w:pPr>
        <w:rPr>
          <w:sz w:val="24"/>
          <w:szCs w:val="24"/>
        </w:rPr>
      </w:pPr>
      <w:r w:rsidRPr="00776D0E">
        <w:rPr>
          <w:sz w:val="24"/>
          <w:szCs w:val="24"/>
        </w:rPr>
        <w:t xml:space="preserve">Gillard, S., Percia David, D., </w:t>
      </w:r>
      <w:proofErr w:type="spellStart"/>
      <w:r w:rsidRPr="00776D0E">
        <w:rPr>
          <w:sz w:val="24"/>
          <w:szCs w:val="24"/>
        </w:rPr>
        <w:t>Mermoud</w:t>
      </w:r>
      <w:proofErr w:type="spellEnd"/>
      <w:r w:rsidRPr="00776D0E">
        <w:rPr>
          <w:sz w:val="24"/>
          <w:szCs w:val="24"/>
        </w:rPr>
        <w:t>, A. and Maillart, T. (2023). Efficient collective action for tackling time-critical cybersecurity threats. </w:t>
      </w:r>
      <w:r w:rsidRPr="00776D0E">
        <w:rPr>
          <w:i/>
          <w:iCs/>
          <w:sz w:val="24"/>
          <w:szCs w:val="24"/>
        </w:rPr>
        <w:t>Journal of Cybersecurity</w:t>
      </w:r>
      <w:r w:rsidRPr="00776D0E">
        <w:rPr>
          <w:sz w:val="24"/>
          <w:szCs w:val="24"/>
        </w:rPr>
        <w:t xml:space="preserve">, [online] 9(1). </w:t>
      </w:r>
      <w:proofErr w:type="spellStart"/>
      <w:r w:rsidRPr="00776D0E">
        <w:rPr>
          <w:sz w:val="24"/>
          <w:szCs w:val="24"/>
        </w:rPr>
        <w:t>doi:https</w:t>
      </w:r>
      <w:proofErr w:type="spellEnd"/>
      <w:r w:rsidRPr="00776D0E">
        <w:rPr>
          <w:sz w:val="24"/>
          <w:szCs w:val="24"/>
        </w:rPr>
        <w:t>://doi.org/10.1093/cybsec/tyad021.</w:t>
      </w:r>
    </w:p>
    <w:p w14:paraId="2E35403D" w14:textId="77777777" w:rsidR="00776D0E" w:rsidRPr="00776D0E" w:rsidRDefault="00776D0E" w:rsidP="00776D0E">
      <w:pPr>
        <w:rPr>
          <w:sz w:val="24"/>
          <w:szCs w:val="24"/>
        </w:rPr>
      </w:pPr>
      <w:r w:rsidRPr="00776D0E">
        <w:rPr>
          <w:sz w:val="24"/>
          <w:szCs w:val="24"/>
        </w:rPr>
        <w:t xml:space="preserve">Hao, X., Ma, D. and Liang, H. (2023) ‘Detection and Privacy Leakage Analysis of Third-Party Libraries in Android Apps’, Lecture Notes of the Institute for Computer Sciences, Social-Informatics and Telecommunications Engineering, LNICST. Springer, Cham, 462 LNICST, pp. 569–587. </w:t>
      </w:r>
      <w:proofErr w:type="spellStart"/>
      <w:r w:rsidRPr="00776D0E">
        <w:rPr>
          <w:sz w:val="24"/>
          <w:szCs w:val="24"/>
        </w:rPr>
        <w:t>doi</w:t>
      </w:r>
      <w:proofErr w:type="spellEnd"/>
      <w:r w:rsidRPr="00776D0E">
        <w:rPr>
          <w:sz w:val="24"/>
          <w:szCs w:val="24"/>
        </w:rPr>
        <w:t>: 10.1007/978-3-031-25538-0_30.</w:t>
      </w:r>
    </w:p>
    <w:p w14:paraId="4BEE2679" w14:textId="77777777" w:rsidR="00776D0E" w:rsidRPr="00776D0E" w:rsidRDefault="00776D0E" w:rsidP="00776D0E">
      <w:pPr>
        <w:rPr>
          <w:sz w:val="24"/>
          <w:szCs w:val="24"/>
        </w:rPr>
      </w:pPr>
      <w:r w:rsidRPr="00776D0E">
        <w:rPr>
          <w:sz w:val="24"/>
          <w:szCs w:val="24"/>
        </w:rPr>
        <w:t xml:space="preserve">Hoque, M. A., Rao, A. and </w:t>
      </w:r>
      <w:proofErr w:type="spellStart"/>
      <w:r w:rsidRPr="00776D0E">
        <w:rPr>
          <w:sz w:val="24"/>
          <w:szCs w:val="24"/>
        </w:rPr>
        <w:t>Tarkoma</w:t>
      </w:r>
      <w:proofErr w:type="spellEnd"/>
      <w:r w:rsidRPr="00776D0E">
        <w:rPr>
          <w:sz w:val="24"/>
          <w:szCs w:val="24"/>
        </w:rPr>
        <w:t xml:space="preserve">, S. (2020) “In Situ Network and Application Performance Measurement on Android Devices and the Imperfections.” Available at: </w:t>
      </w:r>
      <w:hyperlink r:id="rId42" w:history="1">
        <w:r w:rsidRPr="00776D0E">
          <w:rPr>
            <w:rStyle w:val="Hyperlink"/>
            <w:sz w:val="24"/>
            <w:szCs w:val="24"/>
          </w:rPr>
          <w:t>http://arxiv.org/abs/2003.05208</w:t>
        </w:r>
      </w:hyperlink>
      <w:r w:rsidRPr="00776D0E">
        <w:rPr>
          <w:sz w:val="24"/>
          <w:szCs w:val="24"/>
        </w:rPr>
        <w:t>.</w:t>
      </w:r>
    </w:p>
    <w:p w14:paraId="0A46C049" w14:textId="77777777" w:rsidR="00776D0E" w:rsidRPr="00776D0E" w:rsidRDefault="00776D0E" w:rsidP="00776D0E">
      <w:pPr>
        <w:rPr>
          <w:sz w:val="24"/>
          <w:szCs w:val="24"/>
        </w:rPr>
      </w:pPr>
      <w:r w:rsidRPr="00776D0E">
        <w:rPr>
          <w:sz w:val="24"/>
          <w:szCs w:val="24"/>
        </w:rPr>
        <w:t xml:space="preserve">Hoque, M. A., Rao, A. and </w:t>
      </w:r>
      <w:proofErr w:type="spellStart"/>
      <w:r w:rsidRPr="00776D0E">
        <w:rPr>
          <w:sz w:val="24"/>
          <w:szCs w:val="24"/>
        </w:rPr>
        <w:t>Tarkoma</w:t>
      </w:r>
      <w:proofErr w:type="spellEnd"/>
      <w:r w:rsidRPr="00776D0E">
        <w:rPr>
          <w:sz w:val="24"/>
          <w:szCs w:val="24"/>
        </w:rPr>
        <w:t xml:space="preserve">, S. (2021) ‘Network and Application Performance Measurement Challenges on Android Devices’, ACM SIGMETRICS Performance Evaluation Review. ACMPUB27New York, NY, USA, 48(3), pp. 6–11. </w:t>
      </w:r>
      <w:proofErr w:type="spellStart"/>
      <w:r w:rsidRPr="00776D0E">
        <w:rPr>
          <w:sz w:val="24"/>
          <w:szCs w:val="24"/>
        </w:rPr>
        <w:t>doi</w:t>
      </w:r>
      <w:proofErr w:type="spellEnd"/>
      <w:r w:rsidRPr="00776D0E">
        <w:rPr>
          <w:sz w:val="24"/>
          <w:szCs w:val="24"/>
        </w:rPr>
        <w:t>: 10.1145/3453953.3453955.</w:t>
      </w:r>
    </w:p>
    <w:p w14:paraId="574B5934" w14:textId="77777777" w:rsidR="00776D0E" w:rsidRPr="00776D0E" w:rsidRDefault="00776D0E" w:rsidP="00776D0E">
      <w:pPr>
        <w:rPr>
          <w:sz w:val="24"/>
          <w:szCs w:val="24"/>
        </w:rPr>
      </w:pPr>
      <w:r w:rsidRPr="00776D0E">
        <w:rPr>
          <w:sz w:val="24"/>
          <w:szCs w:val="24"/>
        </w:rPr>
        <w:t xml:space="preserve">Hoque, M. A., Rao, A. and </w:t>
      </w:r>
      <w:proofErr w:type="spellStart"/>
      <w:r w:rsidRPr="00776D0E">
        <w:rPr>
          <w:sz w:val="24"/>
          <w:szCs w:val="24"/>
        </w:rPr>
        <w:t>Tarkoma</w:t>
      </w:r>
      <w:proofErr w:type="spellEnd"/>
      <w:r w:rsidRPr="00776D0E">
        <w:rPr>
          <w:sz w:val="24"/>
          <w:szCs w:val="24"/>
        </w:rPr>
        <w:t xml:space="preserve">, S. (2021) “Network and Application Performance Measurement Challenges on Android Devices,” Performance Evaluation Review. Association for Computing Machinery, 48(3), pp. 6–11. </w:t>
      </w:r>
      <w:proofErr w:type="spellStart"/>
      <w:r w:rsidRPr="00776D0E">
        <w:rPr>
          <w:sz w:val="24"/>
          <w:szCs w:val="24"/>
        </w:rPr>
        <w:t>doi</w:t>
      </w:r>
      <w:proofErr w:type="spellEnd"/>
      <w:r w:rsidRPr="00776D0E">
        <w:rPr>
          <w:sz w:val="24"/>
          <w:szCs w:val="24"/>
        </w:rPr>
        <w:t>: 10.1145/3453953.3453955.</w:t>
      </w:r>
    </w:p>
    <w:p w14:paraId="00AA11F0" w14:textId="77777777" w:rsidR="00776D0E" w:rsidRPr="00776D0E" w:rsidRDefault="00776D0E" w:rsidP="00776D0E">
      <w:pPr>
        <w:rPr>
          <w:sz w:val="24"/>
          <w:szCs w:val="24"/>
        </w:rPr>
      </w:pPr>
      <w:r w:rsidRPr="00776D0E">
        <w:rPr>
          <w:sz w:val="24"/>
          <w:szCs w:val="24"/>
        </w:rPr>
        <w:t xml:space="preserve">Hussain, J. (2022) “Virtual Private Networks: Fundamentals, Security Issues and Solutions,” SSRN Electronic Journal. Elsevier BV. </w:t>
      </w:r>
      <w:proofErr w:type="spellStart"/>
      <w:r w:rsidRPr="00776D0E">
        <w:rPr>
          <w:sz w:val="24"/>
          <w:szCs w:val="24"/>
        </w:rPr>
        <w:t>doi</w:t>
      </w:r>
      <w:proofErr w:type="spellEnd"/>
      <w:r w:rsidRPr="00776D0E">
        <w:rPr>
          <w:sz w:val="24"/>
          <w:szCs w:val="24"/>
        </w:rPr>
        <w:t>: 10.2139/SSRN.4478285.</w:t>
      </w:r>
    </w:p>
    <w:p w14:paraId="177EC2D6" w14:textId="77777777" w:rsidR="00776D0E" w:rsidRPr="00776D0E" w:rsidRDefault="00776D0E" w:rsidP="00776D0E">
      <w:pPr>
        <w:rPr>
          <w:sz w:val="24"/>
          <w:szCs w:val="24"/>
        </w:rPr>
      </w:pPr>
      <w:r w:rsidRPr="00776D0E">
        <w:rPr>
          <w:sz w:val="24"/>
          <w:szCs w:val="24"/>
        </w:rPr>
        <w:t xml:space="preserve">Ikram, M. (20120). An Analysis of the Privacy and Security Risks of Android VPN Permission-enabled Apps. Proceedings of the 2016 Internet Measurement Conference. [online] </w:t>
      </w:r>
      <w:proofErr w:type="spellStart"/>
      <w:r w:rsidRPr="00776D0E">
        <w:rPr>
          <w:sz w:val="24"/>
          <w:szCs w:val="24"/>
        </w:rPr>
        <w:t>doi:https</w:t>
      </w:r>
      <w:proofErr w:type="spellEnd"/>
      <w:r w:rsidRPr="00776D0E">
        <w:rPr>
          <w:sz w:val="24"/>
          <w:szCs w:val="24"/>
        </w:rPr>
        <w:t>://doi.org/108695283/97928158/s200_muhammad.</w:t>
      </w:r>
    </w:p>
    <w:p w14:paraId="75054A61" w14:textId="77777777" w:rsidR="00776D0E" w:rsidRPr="00776D0E" w:rsidRDefault="00776D0E" w:rsidP="00776D0E">
      <w:pPr>
        <w:rPr>
          <w:sz w:val="24"/>
          <w:szCs w:val="24"/>
        </w:rPr>
      </w:pPr>
      <w:r w:rsidRPr="00776D0E">
        <w:rPr>
          <w:sz w:val="24"/>
          <w:szCs w:val="24"/>
        </w:rPr>
        <w:t xml:space="preserve">K Karuna Jyothi and Reddy, B.I. (2023). CSEIT1835225 | Study on Virtual Private Network (VPN), VPN’s Protocols And Security. [online] Available at: </w:t>
      </w:r>
      <w:hyperlink r:id="rId43" w:history="1">
        <w:r w:rsidRPr="00776D0E">
          <w:rPr>
            <w:rStyle w:val="Hyperlink"/>
            <w:sz w:val="24"/>
            <w:szCs w:val="24"/>
          </w:rPr>
          <w:t>https://www.researchgate.net/publication/368831275_CSEIT1835225_Study_on_Virtual_Private_Network_VPN_VPN%27s_Protocols_And_Security</w:t>
        </w:r>
      </w:hyperlink>
      <w:r w:rsidRPr="00776D0E">
        <w:rPr>
          <w:sz w:val="24"/>
          <w:szCs w:val="24"/>
        </w:rPr>
        <w:t>.</w:t>
      </w:r>
    </w:p>
    <w:p w14:paraId="6703713F" w14:textId="77777777" w:rsidR="00776D0E" w:rsidRPr="00776D0E" w:rsidRDefault="00776D0E" w:rsidP="00776D0E">
      <w:pPr>
        <w:rPr>
          <w:sz w:val="24"/>
          <w:szCs w:val="24"/>
        </w:rPr>
      </w:pPr>
      <w:r w:rsidRPr="00776D0E">
        <w:rPr>
          <w:sz w:val="24"/>
          <w:szCs w:val="24"/>
        </w:rPr>
        <w:t xml:space="preserve">Kim, J., Kim, Y., </w:t>
      </w:r>
      <w:proofErr w:type="spellStart"/>
      <w:r w:rsidRPr="00776D0E">
        <w:rPr>
          <w:sz w:val="24"/>
          <w:szCs w:val="24"/>
        </w:rPr>
        <w:t>Yegneswaran</w:t>
      </w:r>
      <w:proofErr w:type="spellEnd"/>
      <w:r w:rsidRPr="00776D0E">
        <w:rPr>
          <w:sz w:val="24"/>
          <w:szCs w:val="24"/>
        </w:rPr>
        <w:t>, V., Porras, P., Shin, S. and Park, T. (2023). Extended data plane architecture for in-network security services in software-defined networks. </w:t>
      </w:r>
      <w:r w:rsidRPr="00776D0E">
        <w:rPr>
          <w:i/>
          <w:iCs/>
          <w:sz w:val="24"/>
          <w:szCs w:val="24"/>
        </w:rPr>
        <w:t>Computers &amp; Security</w:t>
      </w:r>
      <w:r w:rsidRPr="00776D0E">
        <w:rPr>
          <w:sz w:val="24"/>
          <w:szCs w:val="24"/>
        </w:rPr>
        <w:t xml:space="preserve">, 124, p.102976. </w:t>
      </w:r>
      <w:proofErr w:type="spellStart"/>
      <w:r w:rsidRPr="00776D0E">
        <w:rPr>
          <w:sz w:val="24"/>
          <w:szCs w:val="24"/>
        </w:rPr>
        <w:t>doi:https</w:t>
      </w:r>
      <w:proofErr w:type="spellEnd"/>
      <w:r w:rsidRPr="00776D0E">
        <w:rPr>
          <w:sz w:val="24"/>
          <w:szCs w:val="24"/>
        </w:rPr>
        <w:t>://doi.org/10.1016/j.cose.2022.102976.</w:t>
      </w:r>
    </w:p>
    <w:p w14:paraId="0A1C65D1" w14:textId="77777777" w:rsidR="00776D0E" w:rsidRPr="00776D0E" w:rsidRDefault="00776D0E" w:rsidP="00776D0E">
      <w:pPr>
        <w:rPr>
          <w:sz w:val="24"/>
          <w:szCs w:val="24"/>
        </w:rPr>
      </w:pPr>
      <w:r w:rsidRPr="00776D0E">
        <w:rPr>
          <w:sz w:val="24"/>
          <w:szCs w:val="24"/>
        </w:rPr>
        <w:t xml:space="preserve">Kumar Yedla, B. (2023) ‘Master of Science in Telecommunication Systems Performance evaluation of VPN solutions in multi-region </w:t>
      </w:r>
      <w:proofErr w:type="spellStart"/>
      <w:r w:rsidRPr="00776D0E">
        <w:rPr>
          <w:sz w:val="24"/>
          <w:szCs w:val="24"/>
        </w:rPr>
        <w:t>kubernetes</w:t>
      </w:r>
      <w:proofErr w:type="spellEnd"/>
      <w:r w:rsidRPr="00776D0E">
        <w:rPr>
          <w:sz w:val="24"/>
          <w:szCs w:val="24"/>
        </w:rPr>
        <w:t xml:space="preserve"> cluster’. Available at: www.bth.se (Accessed: 20 March 2025).</w:t>
      </w:r>
    </w:p>
    <w:p w14:paraId="7E7AB3ED" w14:textId="77777777" w:rsidR="00776D0E" w:rsidRPr="00776D0E" w:rsidRDefault="00776D0E" w:rsidP="00776D0E">
      <w:pPr>
        <w:rPr>
          <w:sz w:val="24"/>
          <w:szCs w:val="24"/>
        </w:rPr>
      </w:pPr>
      <w:r w:rsidRPr="00776D0E">
        <w:rPr>
          <w:sz w:val="24"/>
          <w:szCs w:val="24"/>
        </w:rPr>
        <w:t>Li, Y., Zhu, J. and Fu, W. (2022). Intelligent Privacy Protection of End User in Long Distance Education. </w:t>
      </w:r>
      <w:r w:rsidRPr="00776D0E">
        <w:rPr>
          <w:i/>
          <w:iCs/>
          <w:sz w:val="24"/>
          <w:szCs w:val="24"/>
        </w:rPr>
        <w:t>Mobile Networks and Applications</w:t>
      </w:r>
      <w:r w:rsidRPr="00776D0E">
        <w:rPr>
          <w:sz w:val="24"/>
          <w:szCs w:val="24"/>
        </w:rPr>
        <w:t xml:space="preserve">, 27(3), pp.1162–1173. </w:t>
      </w:r>
      <w:proofErr w:type="spellStart"/>
      <w:r w:rsidRPr="00776D0E">
        <w:rPr>
          <w:sz w:val="24"/>
          <w:szCs w:val="24"/>
        </w:rPr>
        <w:t>doi:https</w:t>
      </w:r>
      <w:proofErr w:type="spellEnd"/>
      <w:r w:rsidRPr="00776D0E">
        <w:rPr>
          <w:sz w:val="24"/>
          <w:szCs w:val="24"/>
        </w:rPr>
        <w:t>://doi.org/10.1007/s11036-022-01950-6.</w:t>
      </w:r>
    </w:p>
    <w:p w14:paraId="4455835C" w14:textId="77777777" w:rsidR="00776D0E" w:rsidRPr="00776D0E" w:rsidRDefault="00776D0E" w:rsidP="00776D0E">
      <w:pPr>
        <w:rPr>
          <w:sz w:val="24"/>
          <w:szCs w:val="24"/>
        </w:rPr>
      </w:pPr>
      <w:r w:rsidRPr="00776D0E">
        <w:rPr>
          <w:sz w:val="24"/>
          <w:szCs w:val="24"/>
        </w:rPr>
        <w:t xml:space="preserve">Liu, Z. (2022) “Application and Security Analysis of Virtual Private Network (VPN) in Network Communication,” Academic Journal of Computing &amp; Information Science, 6, pp. 52–59. </w:t>
      </w:r>
      <w:proofErr w:type="spellStart"/>
      <w:r w:rsidRPr="00776D0E">
        <w:rPr>
          <w:sz w:val="24"/>
          <w:szCs w:val="24"/>
        </w:rPr>
        <w:t>doi</w:t>
      </w:r>
      <w:proofErr w:type="spellEnd"/>
      <w:r w:rsidRPr="00776D0E">
        <w:rPr>
          <w:sz w:val="24"/>
          <w:szCs w:val="24"/>
        </w:rPr>
        <w:t>: 10.25236/AJCIS.2023.061108.</w:t>
      </w:r>
    </w:p>
    <w:p w14:paraId="1F9D286E" w14:textId="77777777" w:rsidR="00776D0E" w:rsidRPr="00776D0E" w:rsidRDefault="00776D0E" w:rsidP="00776D0E">
      <w:pPr>
        <w:rPr>
          <w:sz w:val="24"/>
          <w:szCs w:val="24"/>
        </w:rPr>
      </w:pPr>
      <w:r w:rsidRPr="00776D0E">
        <w:rPr>
          <w:sz w:val="24"/>
          <w:szCs w:val="24"/>
        </w:rPr>
        <w:t>Locatelli, P., Perri, M., Jimenez Gutierrez, D.M., Lacava, A. and Cuomo, F. (2023). Device discovery and tracing in the Bluetooth Low Energy domain. </w:t>
      </w:r>
      <w:r w:rsidRPr="00776D0E">
        <w:rPr>
          <w:i/>
          <w:iCs/>
          <w:sz w:val="24"/>
          <w:szCs w:val="24"/>
        </w:rPr>
        <w:t>Computer Communications</w:t>
      </w:r>
      <w:r w:rsidRPr="00776D0E">
        <w:rPr>
          <w:sz w:val="24"/>
          <w:szCs w:val="24"/>
        </w:rPr>
        <w:t xml:space="preserve">, 202, pp.42–56. </w:t>
      </w:r>
      <w:proofErr w:type="spellStart"/>
      <w:r w:rsidRPr="00776D0E">
        <w:rPr>
          <w:sz w:val="24"/>
          <w:szCs w:val="24"/>
        </w:rPr>
        <w:t>doi:https</w:t>
      </w:r>
      <w:proofErr w:type="spellEnd"/>
      <w:r w:rsidRPr="00776D0E">
        <w:rPr>
          <w:sz w:val="24"/>
          <w:szCs w:val="24"/>
        </w:rPr>
        <w:t>://doi.org/10.1016/j.comcom.2023.02.008.</w:t>
      </w:r>
    </w:p>
    <w:p w14:paraId="6B24CCCA" w14:textId="77777777" w:rsidR="00776D0E" w:rsidRPr="00776D0E" w:rsidRDefault="00776D0E" w:rsidP="00776D0E">
      <w:pPr>
        <w:rPr>
          <w:sz w:val="24"/>
          <w:szCs w:val="24"/>
        </w:rPr>
      </w:pPr>
      <w:r w:rsidRPr="00776D0E">
        <w:rPr>
          <w:sz w:val="24"/>
          <w:szCs w:val="24"/>
        </w:rPr>
        <w:t xml:space="preserve">López, A. L., Guaman, M. R., Torres, J. P. and Bautista, A. D. (2025) “Integration of Emerging Technologies with IoT for Industry 4.0: A Systematic Literature Review.” Springer, Cham, pp. 132–145. </w:t>
      </w:r>
      <w:proofErr w:type="spellStart"/>
      <w:r w:rsidRPr="00776D0E">
        <w:rPr>
          <w:sz w:val="24"/>
          <w:szCs w:val="24"/>
        </w:rPr>
        <w:t>doi</w:t>
      </w:r>
      <w:proofErr w:type="spellEnd"/>
      <w:r w:rsidRPr="00776D0E">
        <w:rPr>
          <w:sz w:val="24"/>
          <w:szCs w:val="24"/>
        </w:rPr>
        <w:t>: 10.1007/978-3-031-84078-4_10.</w:t>
      </w:r>
    </w:p>
    <w:p w14:paraId="7DD1507F" w14:textId="77777777" w:rsidR="00776D0E" w:rsidRPr="00776D0E" w:rsidRDefault="00776D0E" w:rsidP="00776D0E">
      <w:pPr>
        <w:rPr>
          <w:sz w:val="24"/>
          <w:szCs w:val="24"/>
        </w:rPr>
      </w:pPr>
      <w:r w:rsidRPr="00776D0E">
        <w:rPr>
          <w:sz w:val="24"/>
          <w:szCs w:val="24"/>
        </w:rPr>
        <w:t xml:space="preserve">Mackey, S., Mihov, I., Nosenko, A., Vega, F. and Cheng, Y. (2020). A Performance Comparison of </w:t>
      </w:r>
      <w:proofErr w:type="spellStart"/>
      <w:r w:rsidRPr="00776D0E">
        <w:rPr>
          <w:sz w:val="24"/>
          <w:szCs w:val="24"/>
        </w:rPr>
        <w:t>WireGuard</w:t>
      </w:r>
      <w:proofErr w:type="spellEnd"/>
      <w:r w:rsidRPr="00776D0E">
        <w:rPr>
          <w:sz w:val="24"/>
          <w:szCs w:val="24"/>
        </w:rPr>
        <w:t xml:space="preserve"> and </w:t>
      </w:r>
      <w:proofErr w:type="spellStart"/>
      <w:r w:rsidRPr="00776D0E">
        <w:rPr>
          <w:sz w:val="24"/>
          <w:szCs w:val="24"/>
        </w:rPr>
        <w:t>OpenVPN</w:t>
      </w:r>
      <w:proofErr w:type="spellEnd"/>
      <w:r w:rsidRPr="00776D0E">
        <w:rPr>
          <w:sz w:val="24"/>
          <w:szCs w:val="24"/>
        </w:rPr>
        <w:t xml:space="preserve">. Proceedings of the Tenth ACM Conference on Data and Application Security and Privacy. </w:t>
      </w:r>
      <w:proofErr w:type="spellStart"/>
      <w:r w:rsidRPr="00776D0E">
        <w:rPr>
          <w:sz w:val="24"/>
          <w:szCs w:val="24"/>
        </w:rPr>
        <w:t>doi:https</w:t>
      </w:r>
      <w:proofErr w:type="spellEnd"/>
      <w:r w:rsidRPr="00776D0E">
        <w:rPr>
          <w:sz w:val="24"/>
          <w:szCs w:val="24"/>
        </w:rPr>
        <w:t>://doi.org/10.1145/3374664.3379532.</w:t>
      </w:r>
    </w:p>
    <w:p w14:paraId="620A26B9" w14:textId="77777777" w:rsidR="00776D0E" w:rsidRPr="00776D0E" w:rsidRDefault="00776D0E" w:rsidP="00776D0E">
      <w:pPr>
        <w:rPr>
          <w:sz w:val="24"/>
          <w:szCs w:val="24"/>
        </w:rPr>
      </w:pPr>
      <w:r w:rsidRPr="00776D0E">
        <w:rPr>
          <w:sz w:val="24"/>
          <w:szCs w:val="24"/>
        </w:rPr>
        <w:t>Nguyen, T.A., Kim, M., Lee, J., Min, D., Lee, J.-W. and Kim, D. (2022). Performability evaluation of switch-over Moving Target Defence mechanisms in a Software Defined Networking using stochastic reward nets. </w:t>
      </w:r>
      <w:r w:rsidRPr="00776D0E">
        <w:rPr>
          <w:i/>
          <w:iCs/>
          <w:sz w:val="24"/>
          <w:szCs w:val="24"/>
        </w:rPr>
        <w:t>Journal of Network and Computer Applications</w:t>
      </w:r>
      <w:r w:rsidRPr="00776D0E">
        <w:rPr>
          <w:sz w:val="24"/>
          <w:szCs w:val="24"/>
        </w:rPr>
        <w:t xml:space="preserve">, 199, p.103267. </w:t>
      </w:r>
      <w:proofErr w:type="spellStart"/>
      <w:r w:rsidRPr="00776D0E">
        <w:rPr>
          <w:sz w:val="24"/>
          <w:szCs w:val="24"/>
        </w:rPr>
        <w:t>doi:https</w:t>
      </w:r>
      <w:proofErr w:type="spellEnd"/>
      <w:r w:rsidRPr="00776D0E">
        <w:rPr>
          <w:sz w:val="24"/>
          <w:szCs w:val="24"/>
        </w:rPr>
        <w:t>://doi.org/10.1016/j.jnca.2021.103267.</w:t>
      </w:r>
    </w:p>
    <w:p w14:paraId="3A7C7A86" w14:textId="77777777" w:rsidR="00776D0E" w:rsidRPr="00776D0E" w:rsidRDefault="00776D0E" w:rsidP="00776D0E">
      <w:pPr>
        <w:rPr>
          <w:sz w:val="24"/>
          <w:szCs w:val="24"/>
        </w:rPr>
      </w:pPr>
      <w:proofErr w:type="spellStart"/>
      <w:r w:rsidRPr="00776D0E">
        <w:rPr>
          <w:sz w:val="24"/>
          <w:szCs w:val="24"/>
        </w:rPr>
        <w:t>Ntoa</w:t>
      </w:r>
      <w:proofErr w:type="spellEnd"/>
      <w:r w:rsidRPr="00776D0E">
        <w:rPr>
          <w:sz w:val="24"/>
          <w:szCs w:val="24"/>
        </w:rPr>
        <w:t xml:space="preserve">, S. (2024) ‘Usability and User Experience Evaluation in Intelligent Environments: A Review and Reappraisal’, International Journal of Human-Computer Interaction. Taylor and Francis Ltd. </w:t>
      </w:r>
      <w:proofErr w:type="spellStart"/>
      <w:r w:rsidRPr="00776D0E">
        <w:rPr>
          <w:sz w:val="24"/>
          <w:szCs w:val="24"/>
        </w:rPr>
        <w:t>doi</w:t>
      </w:r>
      <w:proofErr w:type="spellEnd"/>
      <w:r w:rsidRPr="00776D0E">
        <w:rPr>
          <w:sz w:val="24"/>
          <w:szCs w:val="24"/>
        </w:rPr>
        <w:t>: 10.1080/10447318.2024.2394724.</w:t>
      </w:r>
    </w:p>
    <w:p w14:paraId="54752F0F" w14:textId="77777777" w:rsidR="00776D0E" w:rsidRPr="00776D0E" w:rsidRDefault="00776D0E" w:rsidP="00776D0E">
      <w:pPr>
        <w:rPr>
          <w:sz w:val="24"/>
          <w:szCs w:val="24"/>
        </w:rPr>
      </w:pPr>
      <w:r w:rsidRPr="00776D0E">
        <w:rPr>
          <w:sz w:val="24"/>
          <w:szCs w:val="24"/>
        </w:rPr>
        <w:t xml:space="preserve">Okonkwo, C. (2024). Assessment of User Experience (UX) Design Trends in Mobile Applications. Journal of Technology and Systems, [online] 6(5), pp.29–41. Available at: </w:t>
      </w:r>
      <w:hyperlink r:id="rId44" w:history="1">
        <w:r w:rsidRPr="00776D0E">
          <w:rPr>
            <w:rStyle w:val="Hyperlink"/>
            <w:sz w:val="24"/>
            <w:szCs w:val="24"/>
          </w:rPr>
          <w:t>https://ideas.repec.org/a/bhx/ojtjts/v6y2024i5p29-41id2147.html</w:t>
        </w:r>
      </w:hyperlink>
      <w:r w:rsidRPr="00776D0E">
        <w:rPr>
          <w:sz w:val="24"/>
          <w:szCs w:val="24"/>
        </w:rPr>
        <w:t>.</w:t>
      </w:r>
    </w:p>
    <w:p w14:paraId="2E9B3E1F" w14:textId="77777777" w:rsidR="00776D0E" w:rsidRPr="00776D0E" w:rsidRDefault="00776D0E" w:rsidP="00776D0E">
      <w:pPr>
        <w:rPr>
          <w:sz w:val="24"/>
          <w:szCs w:val="24"/>
        </w:rPr>
      </w:pPr>
      <w:r w:rsidRPr="00776D0E">
        <w:rPr>
          <w:sz w:val="24"/>
          <w:szCs w:val="24"/>
        </w:rPr>
        <w:t>Osborne, C. (2024). The best Android VPN services of 2025: Expert tested and reviewed. [online] ZDNET. Available at: https://www.zdnet.com/article/best-android-vpn/?form=MG0AV3&amp;form=MG0AV3 [Accessed 12 Mar. 2025].</w:t>
      </w:r>
    </w:p>
    <w:p w14:paraId="14AB05C7" w14:textId="77777777" w:rsidR="00776D0E" w:rsidRPr="00776D0E" w:rsidRDefault="00776D0E" w:rsidP="00776D0E">
      <w:pPr>
        <w:rPr>
          <w:sz w:val="24"/>
          <w:szCs w:val="24"/>
        </w:rPr>
      </w:pPr>
      <w:r w:rsidRPr="00776D0E">
        <w:rPr>
          <w:sz w:val="24"/>
          <w:szCs w:val="24"/>
        </w:rPr>
        <w:t xml:space="preserve">Parmar, Y., Satish Kumar, R., Karthikeyan, V., Shukla, G. and Mishra, D. (2025) “Challenges and Solutions for Securing Cloud-Based Virtual Private Networks (VPNs),” 2025 International Conference on Automation and Computation, AUTOCOM 2025. Institute of Electrical and Electronics Engineers Inc., pp. 655–660. </w:t>
      </w:r>
      <w:proofErr w:type="spellStart"/>
      <w:r w:rsidRPr="00776D0E">
        <w:rPr>
          <w:sz w:val="24"/>
          <w:szCs w:val="24"/>
        </w:rPr>
        <w:t>doi</w:t>
      </w:r>
      <w:proofErr w:type="spellEnd"/>
      <w:r w:rsidRPr="00776D0E">
        <w:rPr>
          <w:sz w:val="24"/>
          <w:szCs w:val="24"/>
        </w:rPr>
        <w:t>: 10.1109/AUTOCOM64127.2025.10956351.</w:t>
      </w:r>
    </w:p>
    <w:p w14:paraId="000966F5" w14:textId="77777777" w:rsidR="00776D0E" w:rsidRPr="00776D0E" w:rsidRDefault="00776D0E" w:rsidP="00776D0E">
      <w:pPr>
        <w:rPr>
          <w:sz w:val="24"/>
          <w:szCs w:val="24"/>
        </w:rPr>
      </w:pPr>
      <w:r w:rsidRPr="00776D0E">
        <w:rPr>
          <w:sz w:val="24"/>
          <w:szCs w:val="24"/>
        </w:rPr>
        <w:t xml:space="preserve">Radchenko, V. D., Alekseenko, A., Rusnak, A. and Fomin, S. I. (2024) “Overcoming challenges in deep inspect of </w:t>
      </w:r>
      <w:proofErr w:type="spellStart"/>
      <w:r w:rsidRPr="00776D0E">
        <w:rPr>
          <w:sz w:val="24"/>
          <w:szCs w:val="24"/>
        </w:rPr>
        <w:t>vpn</w:t>
      </w:r>
      <w:proofErr w:type="spellEnd"/>
      <w:r w:rsidRPr="00776D0E">
        <w:rPr>
          <w:sz w:val="24"/>
          <w:szCs w:val="24"/>
        </w:rPr>
        <w:t xml:space="preserve"> and proxy by deep learning,” in Journal of Physics: Conference Series. Institute of Physics. </w:t>
      </w:r>
      <w:proofErr w:type="spellStart"/>
      <w:r w:rsidRPr="00776D0E">
        <w:rPr>
          <w:sz w:val="24"/>
          <w:szCs w:val="24"/>
        </w:rPr>
        <w:t>doi</w:t>
      </w:r>
      <w:proofErr w:type="spellEnd"/>
      <w:r w:rsidRPr="00776D0E">
        <w:rPr>
          <w:sz w:val="24"/>
          <w:szCs w:val="24"/>
        </w:rPr>
        <w:t>: 10.1088/1742-6596/2701/1/012106.</w:t>
      </w:r>
    </w:p>
    <w:p w14:paraId="03BF794F" w14:textId="77777777" w:rsidR="00776D0E" w:rsidRPr="00776D0E" w:rsidRDefault="00776D0E" w:rsidP="00776D0E">
      <w:pPr>
        <w:rPr>
          <w:sz w:val="24"/>
          <w:szCs w:val="24"/>
        </w:rPr>
      </w:pPr>
      <w:r w:rsidRPr="00776D0E">
        <w:rPr>
          <w:sz w:val="24"/>
          <w:szCs w:val="24"/>
        </w:rPr>
        <w:t xml:space="preserve">Seraj, S., </w:t>
      </w:r>
      <w:proofErr w:type="spellStart"/>
      <w:r w:rsidRPr="00776D0E">
        <w:rPr>
          <w:sz w:val="24"/>
          <w:szCs w:val="24"/>
        </w:rPr>
        <w:t>Siavash</w:t>
      </w:r>
      <w:proofErr w:type="spellEnd"/>
      <w:r w:rsidRPr="00776D0E">
        <w:rPr>
          <w:sz w:val="24"/>
          <w:szCs w:val="24"/>
        </w:rPr>
        <w:t xml:space="preserve"> </w:t>
      </w:r>
      <w:proofErr w:type="spellStart"/>
      <w:r w:rsidRPr="00776D0E">
        <w:rPr>
          <w:sz w:val="24"/>
          <w:szCs w:val="24"/>
        </w:rPr>
        <w:t>Khodambashi</w:t>
      </w:r>
      <w:proofErr w:type="spellEnd"/>
      <w:r w:rsidRPr="00776D0E">
        <w:rPr>
          <w:sz w:val="24"/>
          <w:szCs w:val="24"/>
        </w:rPr>
        <w:t xml:space="preserve">, </w:t>
      </w:r>
      <w:proofErr w:type="spellStart"/>
      <w:r w:rsidRPr="00776D0E">
        <w:rPr>
          <w:sz w:val="24"/>
          <w:szCs w:val="24"/>
        </w:rPr>
        <w:t>Pavlidis</w:t>
      </w:r>
      <w:proofErr w:type="spellEnd"/>
      <w:r w:rsidRPr="00776D0E">
        <w:rPr>
          <w:sz w:val="24"/>
          <w:szCs w:val="24"/>
        </w:rPr>
        <w:t xml:space="preserve">, M. and Nikolaos </w:t>
      </w:r>
      <w:proofErr w:type="spellStart"/>
      <w:r w:rsidRPr="00776D0E">
        <w:rPr>
          <w:sz w:val="24"/>
          <w:szCs w:val="24"/>
        </w:rPr>
        <w:t>Polatidis</w:t>
      </w:r>
      <w:proofErr w:type="spellEnd"/>
      <w:r w:rsidRPr="00776D0E">
        <w:rPr>
          <w:sz w:val="24"/>
          <w:szCs w:val="24"/>
        </w:rPr>
        <w:t xml:space="preserve"> (2023). </w:t>
      </w:r>
      <w:proofErr w:type="spellStart"/>
      <w:r w:rsidRPr="00776D0E">
        <w:rPr>
          <w:sz w:val="24"/>
          <w:szCs w:val="24"/>
        </w:rPr>
        <w:t>MVDroid</w:t>
      </w:r>
      <w:proofErr w:type="spellEnd"/>
      <w:r w:rsidRPr="00776D0E">
        <w:rPr>
          <w:sz w:val="24"/>
          <w:szCs w:val="24"/>
        </w:rPr>
        <w:t xml:space="preserve">: an android malicious VPN detector using neural networks. [online] </w:t>
      </w:r>
      <w:proofErr w:type="spellStart"/>
      <w:r w:rsidRPr="00776D0E">
        <w:rPr>
          <w:sz w:val="24"/>
          <w:szCs w:val="24"/>
        </w:rPr>
        <w:t>doi:https</w:t>
      </w:r>
      <w:proofErr w:type="spellEnd"/>
      <w:r w:rsidRPr="00776D0E">
        <w:rPr>
          <w:sz w:val="24"/>
          <w:szCs w:val="24"/>
        </w:rPr>
        <w:t>://doi.org/10.1007/s00521-023-08512-1.</w:t>
      </w:r>
    </w:p>
    <w:p w14:paraId="639D76EF" w14:textId="77777777" w:rsidR="00776D0E" w:rsidRPr="00776D0E" w:rsidRDefault="00776D0E" w:rsidP="00776D0E">
      <w:pPr>
        <w:rPr>
          <w:sz w:val="24"/>
          <w:szCs w:val="24"/>
        </w:rPr>
      </w:pPr>
      <w:r w:rsidRPr="00776D0E">
        <w:rPr>
          <w:sz w:val="24"/>
          <w:szCs w:val="24"/>
        </w:rPr>
        <w:t xml:space="preserve">Shanu Sahadevan Mary (2024). Common Security Vulnerabilities in Android Apps: a Comprehensive Guide. International Journal For Multidisciplinary Research, 6(6). </w:t>
      </w:r>
      <w:proofErr w:type="spellStart"/>
      <w:r w:rsidRPr="00776D0E">
        <w:rPr>
          <w:sz w:val="24"/>
          <w:szCs w:val="24"/>
        </w:rPr>
        <w:t>doi:https</w:t>
      </w:r>
      <w:proofErr w:type="spellEnd"/>
      <w:r w:rsidRPr="00776D0E">
        <w:rPr>
          <w:sz w:val="24"/>
          <w:szCs w:val="24"/>
        </w:rPr>
        <w:t>://doi.org/10.36948/ijfmr.2024.v06i06.32931.</w:t>
      </w:r>
    </w:p>
    <w:p w14:paraId="2AE88EE7" w14:textId="77777777" w:rsidR="00776D0E" w:rsidRPr="00776D0E" w:rsidRDefault="00776D0E" w:rsidP="00776D0E">
      <w:pPr>
        <w:rPr>
          <w:sz w:val="24"/>
          <w:szCs w:val="24"/>
          <w:lang w:val="en-IN"/>
        </w:rPr>
      </w:pPr>
      <w:r w:rsidRPr="009C4912">
        <w:rPr>
          <w:sz w:val="24"/>
          <w:szCs w:val="24"/>
          <w:lang w:val="en-IN"/>
        </w:rPr>
        <w:t>Snigdha Keskar (2025). </w:t>
      </w:r>
      <w:r w:rsidRPr="009C4912">
        <w:rPr>
          <w:i/>
          <w:iCs/>
          <w:sz w:val="24"/>
          <w:szCs w:val="24"/>
          <w:lang w:val="en-IN"/>
        </w:rPr>
        <w:t>Top VPN vulnerabilities every business must know</w:t>
      </w:r>
      <w:r w:rsidRPr="009C4912">
        <w:rPr>
          <w:sz w:val="24"/>
          <w:szCs w:val="24"/>
          <w:lang w:val="en-IN"/>
        </w:rPr>
        <w:t xml:space="preserve">. [online] </w:t>
      </w:r>
      <w:proofErr w:type="spellStart"/>
      <w:r w:rsidRPr="009C4912">
        <w:rPr>
          <w:sz w:val="24"/>
          <w:szCs w:val="24"/>
          <w:lang w:val="en-IN"/>
        </w:rPr>
        <w:t>Scalefusion</w:t>
      </w:r>
      <w:proofErr w:type="spellEnd"/>
      <w:r w:rsidRPr="009C4912">
        <w:rPr>
          <w:sz w:val="24"/>
          <w:szCs w:val="24"/>
          <w:lang w:val="en-IN"/>
        </w:rPr>
        <w:t xml:space="preserve"> Blog | MDM, EMM, Product Updates ,Thought Leadership &amp; SaaS. Available at: https://blog.scalefusion.com/top-vpn-vulnerabilities-every-business-must-know/ [Accessed 18 May 2025].</w:t>
      </w:r>
    </w:p>
    <w:p w14:paraId="36BF00A5" w14:textId="77777777" w:rsidR="00776D0E" w:rsidRPr="00776D0E" w:rsidRDefault="00776D0E" w:rsidP="00776D0E">
      <w:pPr>
        <w:rPr>
          <w:sz w:val="24"/>
          <w:szCs w:val="24"/>
        </w:rPr>
      </w:pPr>
      <w:r w:rsidRPr="00776D0E">
        <w:rPr>
          <w:sz w:val="24"/>
          <w:szCs w:val="24"/>
        </w:rPr>
        <w:t xml:space="preserve">Stavroula Ntoa (2024). Usability and User Experience Evaluation in Intelligent Environments: A Review and Reappraisal. International Journal of Human-Computer Interaction, pp.1–30. </w:t>
      </w:r>
      <w:proofErr w:type="spellStart"/>
      <w:r w:rsidRPr="00776D0E">
        <w:rPr>
          <w:sz w:val="24"/>
          <w:szCs w:val="24"/>
        </w:rPr>
        <w:t>doi:https</w:t>
      </w:r>
      <w:proofErr w:type="spellEnd"/>
      <w:r w:rsidRPr="00776D0E">
        <w:rPr>
          <w:sz w:val="24"/>
          <w:szCs w:val="24"/>
        </w:rPr>
        <w:t>://doi.org/10.1080/10447318.2024.2394724.</w:t>
      </w:r>
    </w:p>
    <w:p w14:paraId="588893C7" w14:textId="77777777" w:rsidR="00776D0E" w:rsidRPr="00776D0E" w:rsidRDefault="00776D0E" w:rsidP="00776D0E">
      <w:pPr>
        <w:rPr>
          <w:sz w:val="24"/>
          <w:szCs w:val="24"/>
        </w:rPr>
      </w:pPr>
      <w:proofErr w:type="spellStart"/>
      <w:r w:rsidRPr="00776D0E">
        <w:rPr>
          <w:sz w:val="24"/>
          <w:szCs w:val="24"/>
        </w:rPr>
        <w:t>Stobing</w:t>
      </w:r>
      <w:proofErr w:type="spellEnd"/>
      <w:r w:rsidRPr="00776D0E">
        <w:rPr>
          <w:sz w:val="24"/>
          <w:szCs w:val="24"/>
        </w:rPr>
        <w:t xml:space="preserve">, C. (2024). The Best VPNs for Android in 2025. [online] </w:t>
      </w:r>
      <w:proofErr w:type="spellStart"/>
      <w:r w:rsidRPr="00776D0E">
        <w:rPr>
          <w:sz w:val="24"/>
          <w:szCs w:val="24"/>
        </w:rPr>
        <w:t>PCMag</w:t>
      </w:r>
      <w:proofErr w:type="spellEnd"/>
      <w:r w:rsidRPr="00776D0E">
        <w:rPr>
          <w:sz w:val="24"/>
          <w:szCs w:val="24"/>
        </w:rPr>
        <w:t xml:space="preserve"> UK. Available at: https://uk.pcmag.com/vpn/85163/the-best-android-vpns [Accessed 12 Mar. 2025].</w:t>
      </w:r>
    </w:p>
    <w:p w14:paraId="0A9A3155" w14:textId="77777777" w:rsidR="00776D0E" w:rsidRPr="00776D0E" w:rsidRDefault="00776D0E" w:rsidP="00776D0E">
      <w:pPr>
        <w:rPr>
          <w:sz w:val="24"/>
          <w:szCs w:val="24"/>
        </w:rPr>
      </w:pPr>
      <w:r w:rsidRPr="00776D0E">
        <w:rPr>
          <w:sz w:val="24"/>
          <w:szCs w:val="24"/>
        </w:rPr>
        <w:t>Team, T.R. (2023). Avast Q3/2023 Threat Report - Avast Threat Labs. [online] Avast Threat Labs. Available at: https://decoded.avast.io/threatresearch/avast-q3-2023-threat-report/?form=MG0AV3 [Accessed 17 Feb. 2025].</w:t>
      </w:r>
    </w:p>
    <w:p w14:paraId="58633CE7" w14:textId="77777777" w:rsidR="00776D0E" w:rsidRPr="00776D0E" w:rsidRDefault="00776D0E" w:rsidP="00776D0E">
      <w:pPr>
        <w:rPr>
          <w:sz w:val="24"/>
          <w:szCs w:val="24"/>
        </w:rPr>
      </w:pPr>
      <w:proofErr w:type="spellStart"/>
      <w:r w:rsidRPr="00776D0E">
        <w:rPr>
          <w:sz w:val="24"/>
          <w:szCs w:val="24"/>
        </w:rPr>
        <w:t>Trisiana</w:t>
      </w:r>
      <w:proofErr w:type="spellEnd"/>
      <w:r w:rsidRPr="00776D0E">
        <w:rPr>
          <w:sz w:val="24"/>
          <w:szCs w:val="24"/>
        </w:rPr>
        <w:t xml:space="preserve"> </w:t>
      </w:r>
      <w:proofErr w:type="spellStart"/>
      <w:r w:rsidRPr="00776D0E">
        <w:rPr>
          <w:sz w:val="24"/>
          <w:szCs w:val="24"/>
        </w:rPr>
        <w:t>Oktavia</w:t>
      </w:r>
      <w:proofErr w:type="spellEnd"/>
      <w:r w:rsidRPr="00776D0E">
        <w:rPr>
          <w:sz w:val="24"/>
          <w:szCs w:val="24"/>
        </w:rPr>
        <w:t xml:space="preserve">, S., </w:t>
      </w:r>
      <w:proofErr w:type="spellStart"/>
      <w:r w:rsidRPr="00776D0E">
        <w:rPr>
          <w:sz w:val="24"/>
          <w:szCs w:val="24"/>
        </w:rPr>
        <w:t>Febriyan</w:t>
      </w:r>
      <w:proofErr w:type="spellEnd"/>
      <w:r w:rsidRPr="00776D0E">
        <w:rPr>
          <w:sz w:val="24"/>
          <w:szCs w:val="24"/>
        </w:rPr>
        <w:t xml:space="preserve"> </w:t>
      </w:r>
      <w:proofErr w:type="spellStart"/>
      <w:r w:rsidRPr="00776D0E">
        <w:rPr>
          <w:sz w:val="24"/>
          <w:szCs w:val="24"/>
        </w:rPr>
        <w:t>Priambodo</w:t>
      </w:r>
      <w:proofErr w:type="spellEnd"/>
      <w:r w:rsidRPr="00776D0E">
        <w:rPr>
          <w:sz w:val="24"/>
          <w:szCs w:val="24"/>
        </w:rPr>
        <w:t xml:space="preserve">, D., </w:t>
      </w:r>
      <w:proofErr w:type="spellStart"/>
      <w:r w:rsidRPr="00776D0E">
        <w:rPr>
          <w:sz w:val="24"/>
          <w:szCs w:val="24"/>
        </w:rPr>
        <w:t>Trianto</w:t>
      </w:r>
      <w:proofErr w:type="spellEnd"/>
      <w:r w:rsidRPr="00776D0E">
        <w:rPr>
          <w:sz w:val="24"/>
          <w:szCs w:val="24"/>
        </w:rPr>
        <w:t xml:space="preserve">, N., Purwoko, R., </w:t>
      </w:r>
      <w:proofErr w:type="spellStart"/>
      <w:r w:rsidRPr="00776D0E">
        <w:rPr>
          <w:sz w:val="24"/>
          <w:szCs w:val="24"/>
        </w:rPr>
        <w:t>Keamanan</w:t>
      </w:r>
      <w:proofErr w:type="spellEnd"/>
      <w:r w:rsidRPr="00776D0E">
        <w:rPr>
          <w:sz w:val="24"/>
          <w:szCs w:val="24"/>
        </w:rPr>
        <w:t xml:space="preserve"> </w:t>
      </w:r>
      <w:proofErr w:type="spellStart"/>
      <w:r w:rsidRPr="00776D0E">
        <w:rPr>
          <w:sz w:val="24"/>
          <w:szCs w:val="24"/>
        </w:rPr>
        <w:t>Siber</w:t>
      </w:r>
      <w:proofErr w:type="spellEnd"/>
      <w:r w:rsidRPr="00776D0E">
        <w:rPr>
          <w:sz w:val="24"/>
          <w:szCs w:val="24"/>
        </w:rPr>
        <w:t xml:space="preserve">, R., Siber dan Sandi Negara, P. and Raya Usa, J. H. (2023) ‘COMPARATIVE QUALITY OF SERVICE ANALYSIS OF VPN PROTOCOLS ON IPV6’, 12. </w:t>
      </w:r>
      <w:proofErr w:type="spellStart"/>
      <w:r w:rsidRPr="00776D0E">
        <w:rPr>
          <w:sz w:val="24"/>
          <w:szCs w:val="24"/>
        </w:rPr>
        <w:t>doi</w:t>
      </w:r>
      <w:proofErr w:type="spellEnd"/>
      <w:r w:rsidRPr="00776D0E">
        <w:rPr>
          <w:sz w:val="24"/>
          <w:szCs w:val="24"/>
        </w:rPr>
        <w:t>: 10.23887/janapati.v12i3.69264.</w:t>
      </w:r>
    </w:p>
    <w:p w14:paraId="72245E81" w14:textId="77777777" w:rsidR="00776D0E" w:rsidRPr="00776D0E" w:rsidRDefault="00776D0E" w:rsidP="00776D0E">
      <w:pPr>
        <w:rPr>
          <w:sz w:val="24"/>
          <w:szCs w:val="24"/>
        </w:rPr>
      </w:pPr>
      <w:proofErr w:type="spellStart"/>
      <w:r w:rsidRPr="00776D0E">
        <w:rPr>
          <w:sz w:val="24"/>
          <w:szCs w:val="24"/>
        </w:rPr>
        <w:t>Wahanani</w:t>
      </w:r>
      <w:proofErr w:type="spellEnd"/>
      <w:r w:rsidRPr="00776D0E">
        <w:rPr>
          <w:sz w:val="24"/>
          <w:szCs w:val="24"/>
        </w:rPr>
        <w:t xml:space="preserve">, H.E., </w:t>
      </w:r>
      <w:proofErr w:type="spellStart"/>
      <w:r w:rsidRPr="00776D0E">
        <w:rPr>
          <w:sz w:val="24"/>
          <w:szCs w:val="24"/>
        </w:rPr>
        <w:t>Idhom</w:t>
      </w:r>
      <w:proofErr w:type="spellEnd"/>
      <w:r w:rsidRPr="00776D0E">
        <w:rPr>
          <w:sz w:val="24"/>
          <w:szCs w:val="24"/>
        </w:rPr>
        <w:t xml:space="preserve">, M. and </w:t>
      </w:r>
      <w:proofErr w:type="spellStart"/>
      <w:r w:rsidRPr="00776D0E">
        <w:rPr>
          <w:sz w:val="24"/>
          <w:szCs w:val="24"/>
        </w:rPr>
        <w:t>Mandyartha</w:t>
      </w:r>
      <w:proofErr w:type="spellEnd"/>
      <w:r w:rsidRPr="00776D0E">
        <w:rPr>
          <w:sz w:val="24"/>
          <w:szCs w:val="24"/>
        </w:rPr>
        <w:t xml:space="preserve">, E.P. (2021). Analysis of Streaming Video on VPN Networks Between OpenVPN and L2TP/IPSec. 2021 IEEE 7th Information Technology International Seminar (ITIS). </w:t>
      </w:r>
      <w:proofErr w:type="spellStart"/>
      <w:r w:rsidRPr="00776D0E">
        <w:rPr>
          <w:sz w:val="24"/>
          <w:szCs w:val="24"/>
        </w:rPr>
        <w:t>doi:https</w:t>
      </w:r>
      <w:proofErr w:type="spellEnd"/>
      <w:r w:rsidRPr="00776D0E">
        <w:rPr>
          <w:sz w:val="24"/>
          <w:szCs w:val="24"/>
        </w:rPr>
        <w:t>://doi.org/10.1109/itis53497.2021.9791504.</w:t>
      </w:r>
    </w:p>
    <w:p w14:paraId="784A6CFA" w14:textId="77777777" w:rsidR="00776D0E" w:rsidRPr="00776D0E" w:rsidRDefault="00776D0E" w:rsidP="00776D0E">
      <w:pPr>
        <w:rPr>
          <w:sz w:val="24"/>
          <w:szCs w:val="24"/>
        </w:rPr>
      </w:pPr>
      <w:r w:rsidRPr="00776D0E">
        <w:rPr>
          <w:sz w:val="24"/>
          <w:szCs w:val="24"/>
        </w:rPr>
        <w:t xml:space="preserve">Wang, Y., Zhang, X. and Hu, H. (2023). Continuous User Authentication on Multiple Smart Devices. Information, [online] 14(5), p.274. </w:t>
      </w:r>
      <w:proofErr w:type="spellStart"/>
      <w:r w:rsidRPr="00776D0E">
        <w:rPr>
          <w:sz w:val="24"/>
          <w:szCs w:val="24"/>
        </w:rPr>
        <w:t>doi:https</w:t>
      </w:r>
      <w:proofErr w:type="spellEnd"/>
      <w:r w:rsidRPr="00776D0E">
        <w:rPr>
          <w:sz w:val="24"/>
          <w:szCs w:val="24"/>
        </w:rPr>
        <w:t>://doi.org/10.3390/info14050274.</w:t>
      </w:r>
    </w:p>
    <w:p w14:paraId="5A43A53C" w14:textId="77777777" w:rsidR="00776D0E" w:rsidRPr="009C4912" w:rsidRDefault="00776D0E" w:rsidP="00776D0E">
      <w:pPr>
        <w:rPr>
          <w:sz w:val="24"/>
          <w:szCs w:val="24"/>
          <w:lang w:val="en-IN"/>
        </w:rPr>
      </w:pPr>
      <w:r w:rsidRPr="009C4912">
        <w:rPr>
          <w:sz w:val="24"/>
          <w:szCs w:val="24"/>
          <w:lang w:val="en-IN"/>
        </w:rPr>
        <w:t>Williams, S. (2020). </w:t>
      </w:r>
      <w:r w:rsidRPr="009C4912">
        <w:rPr>
          <w:i/>
          <w:iCs/>
          <w:sz w:val="24"/>
          <w:szCs w:val="24"/>
          <w:lang w:val="en-IN"/>
        </w:rPr>
        <w:t>40% of free VPN apps found to leak data</w:t>
      </w:r>
      <w:r w:rsidRPr="009C4912">
        <w:rPr>
          <w:sz w:val="24"/>
          <w:szCs w:val="24"/>
          <w:lang w:val="en-IN"/>
        </w:rPr>
        <w:t xml:space="preserve">. [online] </w:t>
      </w:r>
      <w:proofErr w:type="spellStart"/>
      <w:r w:rsidRPr="009C4912">
        <w:rPr>
          <w:sz w:val="24"/>
          <w:szCs w:val="24"/>
          <w:lang w:val="en-IN"/>
        </w:rPr>
        <w:t>SecurityBrief</w:t>
      </w:r>
      <w:proofErr w:type="spellEnd"/>
      <w:r w:rsidRPr="009C4912">
        <w:rPr>
          <w:sz w:val="24"/>
          <w:szCs w:val="24"/>
          <w:lang w:val="en-IN"/>
        </w:rPr>
        <w:t xml:space="preserve"> New Zealand. Available at: https://securitybrief.co.nz/story/40-of-free-vpn-apps-found-to-leak-data [Accessed 18 May 2025].</w:t>
      </w:r>
    </w:p>
    <w:p w14:paraId="7026D6B8" w14:textId="77777777" w:rsidR="00776D0E" w:rsidRPr="00776D0E" w:rsidRDefault="00776D0E" w:rsidP="00776D0E">
      <w:pPr>
        <w:rPr>
          <w:sz w:val="24"/>
          <w:szCs w:val="24"/>
        </w:rPr>
      </w:pPr>
      <w:r w:rsidRPr="00776D0E">
        <w:rPr>
          <w:sz w:val="24"/>
          <w:szCs w:val="24"/>
        </w:rPr>
        <w:t xml:space="preserve">Yang, D., Li, Z., Jiang, H., Tyson, G., Li, H., Xie, G. and Zeng, Y. (2022). A deep dive into DNS </w:t>
      </w:r>
      <w:proofErr w:type="spellStart"/>
      <w:r w:rsidRPr="00776D0E">
        <w:rPr>
          <w:sz w:val="24"/>
          <w:szCs w:val="24"/>
        </w:rPr>
        <w:t>behavior</w:t>
      </w:r>
      <w:proofErr w:type="spellEnd"/>
      <w:r w:rsidRPr="00776D0E">
        <w:rPr>
          <w:sz w:val="24"/>
          <w:szCs w:val="24"/>
        </w:rPr>
        <w:t xml:space="preserve"> and query failures. </w:t>
      </w:r>
      <w:r w:rsidRPr="00776D0E">
        <w:rPr>
          <w:i/>
          <w:iCs/>
          <w:sz w:val="24"/>
          <w:szCs w:val="24"/>
        </w:rPr>
        <w:t>Computer Networks</w:t>
      </w:r>
      <w:r w:rsidRPr="00776D0E">
        <w:rPr>
          <w:sz w:val="24"/>
          <w:szCs w:val="24"/>
        </w:rPr>
        <w:t xml:space="preserve">, [online] 214, p.109131. </w:t>
      </w:r>
      <w:proofErr w:type="spellStart"/>
      <w:r w:rsidRPr="00776D0E">
        <w:rPr>
          <w:sz w:val="24"/>
          <w:szCs w:val="24"/>
        </w:rPr>
        <w:t>doi:https</w:t>
      </w:r>
      <w:proofErr w:type="spellEnd"/>
      <w:r w:rsidRPr="00776D0E">
        <w:rPr>
          <w:sz w:val="24"/>
          <w:szCs w:val="24"/>
        </w:rPr>
        <w:t>://doi.org/10.1016/j.comnet.2022.109131.</w:t>
      </w:r>
    </w:p>
    <w:p w14:paraId="1D084E93" w14:textId="77777777" w:rsidR="00776D0E" w:rsidRPr="00776D0E" w:rsidRDefault="00776D0E" w:rsidP="00776D0E">
      <w:pPr>
        <w:rPr>
          <w:sz w:val="24"/>
          <w:szCs w:val="24"/>
        </w:rPr>
      </w:pPr>
      <w:r w:rsidRPr="00776D0E">
        <w:rPr>
          <w:sz w:val="24"/>
          <w:szCs w:val="24"/>
        </w:rPr>
        <w:t xml:space="preserve">Zhang, Z. and </w:t>
      </w:r>
      <w:proofErr w:type="spellStart"/>
      <w:r w:rsidRPr="00776D0E">
        <w:rPr>
          <w:sz w:val="24"/>
          <w:szCs w:val="24"/>
        </w:rPr>
        <w:t>Constandinou</w:t>
      </w:r>
      <w:proofErr w:type="spellEnd"/>
      <w:r w:rsidRPr="00776D0E">
        <w:rPr>
          <w:sz w:val="24"/>
          <w:szCs w:val="24"/>
        </w:rPr>
        <w:t xml:space="preserve">, T. G. (2021) ‘A robust and automated algorithm that uses single-channel spike sorting to label multi-channel </w:t>
      </w:r>
      <w:proofErr w:type="spellStart"/>
      <w:r w:rsidRPr="00776D0E">
        <w:rPr>
          <w:sz w:val="24"/>
          <w:szCs w:val="24"/>
        </w:rPr>
        <w:t>neuropixels</w:t>
      </w:r>
      <w:proofErr w:type="spellEnd"/>
      <w:r w:rsidRPr="00776D0E">
        <w:rPr>
          <w:sz w:val="24"/>
          <w:szCs w:val="24"/>
        </w:rPr>
        <w:t xml:space="preserve"> data’, International IEEE/EMBS Conference on Neural Engineering, NER. IEEE Computer Society, 2021-May, pp. 783–787. </w:t>
      </w:r>
      <w:proofErr w:type="spellStart"/>
      <w:r w:rsidRPr="00776D0E">
        <w:rPr>
          <w:sz w:val="24"/>
          <w:szCs w:val="24"/>
        </w:rPr>
        <w:t>doi</w:t>
      </w:r>
      <w:proofErr w:type="spellEnd"/>
      <w:r w:rsidRPr="00776D0E">
        <w:rPr>
          <w:sz w:val="24"/>
          <w:szCs w:val="24"/>
        </w:rPr>
        <w:t>: 10.1109/NER49283.2021.9441234.</w:t>
      </w:r>
    </w:p>
    <w:p w14:paraId="62BB2F72" w14:textId="77777777" w:rsidR="00776D0E" w:rsidRPr="00776D0E" w:rsidRDefault="00776D0E" w:rsidP="00776D0E">
      <w:pPr>
        <w:rPr>
          <w:sz w:val="24"/>
          <w:szCs w:val="24"/>
        </w:rPr>
      </w:pPr>
      <w:r w:rsidRPr="00776D0E">
        <w:rPr>
          <w:sz w:val="24"/>
          <w:szCs w:val="24"/>
        </w:rPr>
        <w:t xml:space="preserve">Zhou, Z. and Huang, T. (2021) “Open VPN Application under Campus Network,” in Journal of Physics: Conference Series. IOP Publishing Ltd. </w:t>
      </w:r>
      <w:proofErr w:type="spellStart"/>
      <w:r w:rsidRPr="00776D0E">
        <w:rPr>
          <w:sz w:val="24"/>
          <w:szCs w:val="24"/>
        </w:rPr>
        <w:t>doi</w:t>
      </w:r>
      <w:proofErr w:type="spellEnd"/>
      <w:r w:rsidRPr="00776D0E">
        <w:rPr>
          <w:sz w:val="24"/>
          <w:szCs w:val="24"/>
        </w:rPr>
        <w:t>: 10.1088/1742-6596/1865/4/042014</w:t>
      </w:r>
    </w:p>
    <w:p w14:paraId="1749E532" w14:textId="77777777" w:rsidR="00776D0E" w:rsidRPr="00F00941" w:rsidRDefault="00776D0E" w:rsidP="00776D0E">
      <w:pPr>
        <w:rPr>
          <w:rFonts w:eastAsia="Times New Roman"/>
          <w:color w:val="000000"/>
        </w:rPr>
      </w:pPr>
    </w:p>
    <w:p w14:paraId="2519F9D1" w14:textId="77777777" w:rsidR="00776D0E" w:rsidRPr="00776D0E" w:rsidRDefault="00776D0E" w:rsidP="00776D0E">
      <w:pPr>
        <w:rPr>
          <w:sz w:val="24"/>
          <w:szCs w:val="24"/>
        </w:rPr>
      </w:pPr>
    </w:p>
    <w:p w14:paraId="19F813A7" w14:textId="77777777" w:rsidR="00B305C9" w:rsidRPr="00B305C9" w:rsidRDefault="00B305C9" w:rsidP="00F93FB7">
      <w:pPr>
        <w:rPr>
          <w:sz w:val="24"/>
          <w:szCs w:val="24"/>
          <w:lang w:val="en-IN"/>
        </w:rPr>
      </w:pPr>
    </w:p>
    <w:sectPr w:rsidR="00B305C9" w:rsidRPr="00B305C9" w:rsidSect="00947B0C">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D8C5C" w14:textId="77777777" w:rsidR="006C4BE8" w:rsidRPr="00FB5DA7" w:rsidRDefault="006C4BE8" w:rsidP="00412132">
      <w:pPr>
        <w:spacing w:after="0" w:line="240" w:lineRule="auto"/>
      </w:pPr>
      <w:r w:rsidRPr="00FB5DA7">
        <w:separator/>
      </w:r>
    </w:p>
  </w:endnote>
  <w:endnote w:type="continuationSeparator" w:id="0">
    <w:p w14:paraId="0DC383E1" w14:textId="77777777" w:rsidR="006C4BE8" w:rsidRPr="00FB5DA7" w:rsidRDefault="006C4BE8" w:rsidP="00412132">
      <w:pPr>
        <w:spacing w:after="0" w:line="240" w:lineRule="auto"/>
      </w:pPr>
      <w:r w:rsidRPr="00FB5DA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668743"/>
      <w:docPartObj>
        <w:docPartGallery w:val="Page Numbers (Bottom of Page)"/>
        <w:docPartUnique/>
      </w:docPartObj>
    </w:sdtPr>
    <w:sdtEndPr/>
    <w:sdtContent>
      <w:p w14:paraId="730D8684" w14:textId="0C2DBE92" w:rsidR="00396EF2" w:rsidRPr="00FB5DA7" w:rsidRDefault="00396EF2">
        <w:pPr>
          <w:pStyle w:val="Footer"/>
          <w:jc w:val="right"/>
        </w:pPr>
      </w:p>
      <w:p w14:paraId="11CE5966" w14:textId="66695C79" w:rsidR="00396EF2" w:rsidRPr="00FB5DA7" w:rsidRDefault="009E10C5" w:rsidP="00396EF2">
        <w:pPr>
          <w:pStyle w:val="Footer"/>
          <w:jc w:val="center"/>
        </w:pPr>
      </w:p>
    </w:sdtContent>
  </w:sdt>
  <w:p w14:paraId="13A45EDC" w14:textId="4523B6E4" w:rsidR="005C578F" w:rsidRPr="00FB5DA7" w:rsidRDefault="005C578F" w:rsidP="005C578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052307"/>
      <w:docPartObj>
        <w:docPartGallery w:val="Page Numbers (Bottom of Page)"/>
        <w:docPartUnique/>
      </w:docPartObj>
    </w:sdtPr>
    <w:sdtEndPr/>
    <w:sdtContent>
      <w:p w14:paraId="5D505CB7" w14:textId="3D9B47D0" w:rsidR="00396EF2" w:rsidRPr="00FB5DA7" w:rsidRDefault="00396EF2">
        <w:pPr>
          <w:pStyle w:val="Footer"/>
          <w:jc w:val="right"/>
        </w:pPr>
        <w:r w:rsidRPr="00FB5DA7">
          <w:fldChar w:fldCharType="begin"/>
        </w:r>
        <w:r w:rsidRPr="00FB5DA7">
          <w:instrText xml:space="preserve"> PAGE   \* MERGEFORMAT </w:instrText>
        </w:r>
        <w:r w:rsidRPr="00FB5DA7">
          <w:fldChar w:fldCharType="separate"/>
        </w:r>
        <w:r w:rsidRPr="00FB5DA7">
          <w:t>2</w:t>
        </w:r>
        <w:r w:rsidRPr="00FB5DA7">
          <w:fldChar w:fldCharType="end"/>
        </w:r>
      </w:p>
    </w:sdtContent>
  </w:sdt>
  <w:p w14:paraId="566434F4" w14:textId="77777777" w:rsidR="00396EF2" w:rsidRPr="00FB5DA7" w:rsidRDefault="00396E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858750"/>
      <w:docPartObj>
        <w:docPartGallery w:val="Page Numbers (Bottom of Page)"/>
        <w:docPartUnique/>
      </w:docPartObj>
    </w:sdtPr>
    <w:sdtEndPr/>
    <w:sdtContent>
      <w:p w14:paraId="357571AF" w14:textId="33528CE0" w:rsidR="00396EF2" w:rsidRPr="00FB5DA7" w:rsidRDefault="00396EF2">
        <w:pPr>
          <w:pStyle w:val="Footer"/>
          <w:jc w:val="right"/>
        </w:pPr>
        <w:r w:rsidRPr="00FB5DA7">
          <w:fldChar w:fldCharType="begin"/>
        </w:r>
        <w:r w:rsidRPr="00FB5DA7">
          <w:instrText xml:space="preserve"> PAGE   \* MERGEFORMAT </w:instrText>
        </w:r>
        <w:r w:rsidRPr="00FB5DA7">
          <w:fldChar w:fldCharType="separate"/>
        </w:r>
        <w:r w:rsidRPr="00FB5DA7">
          <w:t>2</w:t>
        </w:r>
        <w:r w:rsidRPr="00FB5DA7">
          <w:fldChar w:fldCharType="end"/>
        </w:r>
      </w:p>
    </w:sdtContent>
  </w:sdt>
  <w:p w14:paraId="68898F4D" w14:textId="77777777" w:rsidR="00396EF2" w:rsidRPr="00FB5DA7" w:rsidRDefault="00396EF2" w:rsidP="005C578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379770"/>
      <w:docPartObj>
        <w:docPartGallery w:val="Page Numbers (Bottom of Page)"/>
        <w:docPartUnique/>
      </w:docPartObj>
    </w:sdtPr>
    <w:sdtEndPr/>
    <w:sdtContent>
      <w:p w14:paraId="6B7C07AD" w14:textId="21BF8B82" w:rsidR="00396EF2" w:rsidRPr="00FB5DA7" w:rsidRDefault="00396EF2">
        <w:pPr>
          <w:pStyle w:val="Footer"/>
          <w:jc w:val="right"/>
        </w:pPr>
        <w:r w:rsidRPr="00FB5DA7">
          <w:fldChar w:fldCharType="begin"/>
        </w:r>
        <w:r w:rsidRPr="00FB5DA7">
          <w:instrText xml:space="preserve"> PAGE   \* MERGEFORMAT </w:instrText>
        </w:r>
        <w:r w:rsidRPr="00FB5DA7">
          <w:fldChar w:fldCharType="separate"/>
        </w:r>
        <w:r w:rsidRPr="00FB5DA7">
          <w:t>2</w:t>
        </w:r>
        <w:r w:rsidRPr="00FB5DA7">
          <w:fldChar w:fldCharType="end"/>
        </w:r>
      </w:p>
    </w:sdtContent>
  </w:sdt>
  <w:p w14:paraId="185A6EB9" w14:textId="77777777" w:rsidR="00C92BB8" w:rsidRPr="00FB5DA7" w:rsidRDefault="00C92BB8" w:rsidP="005C578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AD725" w14:textId="77777777" w:rsidR="006C4BE8" w:rsidRPr="00FB5DA7" w:rsidRDefault="006C4BE8" w:rsidP="00412132">
      <w:pPr>
        <w:spacing w:after="0" w:line="240" w:lineRule="auto"/>
      </w:pPr>
      <w:r w:rsidRPr="00FB5DA7">
        <w:separator/>
      </w:r>
    </w:p>
  </w:footnote>
  <w:footnote w:type="continuationSeparator" w:id="0">
    <w:p w14:paraId="1ED350A7" w14:textId="77777777" w:rsidR="006C4BE8" w:rsidRPr="00FB5DA7" w:rsidRDefault="006C4BE8" w:rsidP="00412132">
      <w:pPr>
        <w:spacing w:after="0" w:line="240" w:lineRule="auto"/>
      </w:pPr>
      <w:r w:rsidRPr="00FB5DA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361C"/>
    <w:multiLevelType w:val="hybridMultilevel"/>
    <w:tmpl w:val="0478C5D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DC7881"/>
    <w:multiLevelType w:val="hybridMultilevel"/>
    <w:tmpl w:val="7194D7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E35D53"/>
    <w:multiLevelType w:val="hybridMultilevel"/>
    <w:tmpl w:val="2152B84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967E8B"/>
    <w:multiLevelType w:val="hybridMultilevel"/>
    <w:tmpl w:val="B29A74C2"/>
    <w:lvl w:ilvl="0" w:tplc="C1964E4C">
      <w:start w:val="1"/>
      <w:numFmt w:val="decimal"/>
      <w:lvlText w:val="5.4.%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FB6D20"/>
    <w:multiLevelType w:val="hybridMultilevel"/>
    <w:tmpl w:val="75A0D9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E9273F6"/>
    <w:multiLevelType w:val="multilevel"/>
    <w:tmpl w:val="01DE1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95AE2"/>
    <w:multiLevelType w:val="hybridMultilevel"/>
    <w:tmpl w:val="93360C00"/>
    <w:lvl w:ilvl="0" w:tplc="FFFFFFFF">
      <w:start w:val="1"/>
      <w:numFmt w:val="decimal"/>
      <w:lvlText w:val="6.2.%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B63EC9"/>
    <w:multiLevelType w:val="hybridMultilevel"/>
    <w:tmpl w:val="C0E0C4D6"/>
    <w:lvl w:ilvl="0" w:tplc="2E6675D8">
      <w:start w:val="1"/>
      <w:numFmt w:val="decimal"/>
      <w:lvlText w:val="1.%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2FB375E"/>
    <w:multiLevelType w:val="hybridMultilevel"/>
    <w:tmpl w:val="6D4A09D4"/>
    <w:lvl w:ilvl="0" w:tplc="6FBE6D74">
      <w:start w:val="1"/>
      <w:numFmt w:val="decimal"/>
      <w:lvlText w:val="5.%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E94AA1"/>
    <w:multiLevelType w:val="hybridMultilevel"/>
    <w:tmpl w:val="9F5871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DE2E72"/>
    <w:multiLevelType w:val="hybridMultilevel"/>
    <w:tmpl w:val="25ACA01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C307D3"/>
    <w:multiLevelType w:val="hybridMultilevel"/>
    <w:tmpl w:val="7A741C3A"/>
    <w:lvl w:ilvl="0" w:tplc="3938AC90">
      <w:start w:val="1"/>
      <w:numFmt w:val="decimal"/>
      <w:lvlText w:val="7.2.%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3647D8"/>
    <w:multiLevelType w:val="hybridMultilevel"/>
    <w:tmpl w:val="E07A27B8"/>
    <w:lvl w:ilvl="0" w:tplc="372E6416">
      <w:start w:val="1"/>
      <w:numFmt w:val="decimal"/>
      <w:lvlText w:val="4.%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FE04E98"/>
    <w:multiLevelType w:val="hybridMultilevel"/>
    <w:tmpl w:val="E5A8DC1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1C75A16"/>
    <w:multiLevelType w:val="hybridMultilevel"/>
    <w:tmpl w:val="95566FC2"/>
    <w:lvl w:ilvl="0" w:tplc="2486A680">
      <w:start w:val="1"/>
      <w:numFmt w:val="decimal"/>
      <w:lvlText w:val="2.4.%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BD3663"/>
    <w:multiLevelType w:val="hybridMultilevel"/>
    <w:tmpl w:val="6B2AC1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6325696"/>
    <w:multiLevelType w:val="hybridMultilevel"/>
    <w:tmpl w:val="0278F2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A7A1445"/>
    <w:multiLevelType w:val="hybridMultilevel"/>
    <w:tmpl w:val="835001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0FF4800"/>
    <w:multiLevelType w:val="hybridMultilevel"/>
    <w:tmpl w:val="39C25026"/>
    <w:lvl w:ilvl="0" w:tplc="AC2C9E6E">
      <w:start w:val="1"/>
      <w:numFmt w:val="decimal"/>
      <w:lvlText w:val="2.%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48D0723"/>
    <w:multiLevelType w:val="hybridMultilevel"/>
    <w:tmpl w:val="E318BB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4E07990"/>
    <w:multiLevelType w:val="multilevel"/>
    <w:tmpl w:val="01DE1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8A701E"/>
    <w:multiLevelType w:val="multilevel"/>
    <w:tmpl w:val="01DE1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312E3"/>
    <w:multiLevelType w:val="hybridMultilevel"/>
    <w:tmpl w:val="4AE8028E"/>
    <w:lvl w:ilvl="0" w:tplc="42B2FF72">
      <w:start w:val="1"/>
      <w:numFmt w:val="decimal"/>
      <w:lvlText w:val="7.%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72365A"/>
    <w:multiLevelType w:val="hybridMultilevel"/>
    <w:tmpl w:val="9E603E26"/>
    <w:lvl w:ilvl="0" w:tplc="7FE0420C">
      <w:start w:val="1"/>
      <w:numFmt w:val="decimal"/>
      <w:lvlText w:val="6.%1"/>
      <w:lvlJc w:val="center"/>
      <w:pPr>
        <w:ind w:left="793" w:hanging="360"/>
      </w:pPr>
      <w:rPr>
        <w:rFonts w:hint="default"/>
        <w:b/>
        <w:bCs w:val="0"/>
      </w:rPr>
    </w:lvl>
    <w:lvl w:ilvl="1" w:tplc="40090019" w:tentative="1">
      <w:start w:val="1"/>
      <w:numFmt w:val="lowerLetter"/>
      <w:lvlText w:val="%2."/>
      <w:lvlJc w:val="left"/>
      <w:pPr>
        <w:ind w:left="1513" w:hanging="360"/>
      </w:pPr>
    </w:lvl>
    <w:lvl w:ilvl="2" w:tplc="4009001B" w:tentative="1">
      <w:start w:val="1"/>
      <w:numFmt w:val="lowerRoman"/>
      <w:lvlText w:val="%3."/>
      <w:lvlJc w:val="right"/>
      <w:pPr>
        <w:ind w:left="2233" w:hanging="180"/>
      </w:pPr>
    </w:lvl>
    <w:lvl w:ilvl="3" w:tplc="4009000F" w:tentative="1">
      <w:start w:val="1"/>
      <w:numFmt w:val="decimal"/>
      <w:lvlText w:val="%4."/>
      <w:lvlJc w:val="left"/>
      <w:pPr>
        <w:ind w:left="2953" w:hanging="360"/>
      </w:pPr>
    </w:lvl>
    <w:lvl w:ilvl="4" w:tplc="40090019" w:tentative="1">
      <w:start w:val="1"/>
      <w:numFmt w:val="lowerLetter"/>
      <w:lvlText w:val="%5."/>
      <w:lvlJc w:val="left"/>
      <w:pPr>
        <w:ind w:left="3673" w:hanging="360"/>
      </w:pPr>
    </w:lvl>
    <w:lvl w:ilvl="5" w:tplc="4009001B" w:tentative="1">
      <w:start w:val="1"/>
      <w:numFmt w:val="lowerRoman"/>
      <w:lvlText w:val="%6."/>
      <w:lvlJc w:val="right"/>
      <w:pPr>
        <w:ind w:left="4393" w:hanging="180"/>
      </w:pPr>
    </w:lvl>
    <w:lvl w:ilvl="6" w:tplc="4009000F" w:tentative="1">
      <w:start w:val="1"/>
      <w:numFmt w:val="decimal"/>
      <w:lvlText w:val="%7."/>
      <w:lvlJc w:val="left"/>
      <w:pPr>
        <w:ind w:left="5113" w:hanging="360"/>
      </w:pPr>
    </w:lvl>
    <w:lvl w:ilvl="7" w:tplc="40090019" w:tentative="1">
      <w:start w:val="1"/>
      <w:numFmt w:val="lowerLetter"/>
      <w:lvlText w:val="%8."/>
      <w:lvlJc w:val="left"/>
      <w:pPr>
        <w:ind w:left="5833" w:hanging="360"/>
      </w:pPr>
    </w:lvl>
    <w:lvl w:ilvl="8" w:tplc="4009001B" w:tentative="1">
      <w:start w:val="1"/>
      <w:numFmt w:val="lowerRoman"/>
      <w:lvlText w:val="%9."/>
      <w:lvlJc w:val="right"/>
      <w:pPr>
        <w:ind w:left="6553" w:hanging="180"/>
      </w:pPr>
    </w:lvl>
  </w:abstractNum>
  <w:abstractNum w:abstractNumId="24" w15:restartNumberingAfterBreak="0">
    <w:nsid w:val="529F5E82"/>
    <w:multiLevelType w:val="hybridMultilevel"/>
    <w:tmpl w:val="B2F04FB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3523085"/>
    <w:multiLevelType w:val="hybridMultilevel"/>
    <w:tmpl w:val="3160A11C"/>
    <w:lvl w:ilvl="0" w:tplc="FFFFFFFF">
      <w:start w:val="1"/>
      <w:numFmt w:val="decimal"/>
      <w:lvlText w:val="2.%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E134FE"/>
    <w:multiLevelType w:val="hybridMultilevel"/>
    <w:tmpl w:val="72D250C6"/>
    <w:lvl w:ilvl="0" w:tplc="8EC49626">
      <w:start w:val="1"/>
      <w:numFmt w:val="decimal"/>
      <w:lvlText w:val="3.%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706A53"/>
    <w:multiLevelType w:val="hybridMultilevel"/>
    <w:tmpl w:val="728019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832394F"/>
    <w:multiLevelType w:val="hybridMultilevel"/>
    <w:tmpl w:val="7DD6F69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8341937"/>
    <w:multiLevelType w:val="hybridMultilevel"/>
    <w:tmpl w:val="1E26FDB6"/>
    <w:lvl w:ilvl="0" w:tplc="7FE0420C">
      <w:start w:val="1"/>
      <w:numFmt w:val="decimal"/>
      <w:lvlText w:val="6.%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83520B9"/>
    <w:multiLevelType w:val="hybridMultilevel"/>
    <w:tmpl w:val="A3C0905A"/>
    <w:lvl w:ilvl="0" w:tplc="C040CB0E">
      <w:start w:val="1"/>
      <w:numFmt w:val="decimal"/>
      <w:lvlText w:val="5.3.%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96E0E3B"/>
    <w:multiLevelType w:val="hybridMultilevel"/>
    <w:tmpl w:val="23141B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A775FA1"/>
    <w:multiLevelType w:val="multilevel"/>
    <w:tmpl w:val="368AA914"/>
    <w:lvl w:ilvl="0">
      <w:start w:val="1"/>
      <w:numFmt w:val="decimal"/>
      <w:lvlText w:val="%1."/>
      <w:lvlJc w:val="left"/>
      <w:pPr>
        <w:ind w:left="720" w:hanging="360"/>
      </w:pPr>
    </w:lvl>
    <w:lvl w:ilvl="1">
      <w:start w:val="1"/>
      <w:numFmt w:val="decimal"/>
      <w:lvlText w:val="5.%2"/>
      <w:lvlJc w:val="center"/>
      <w:pPr>
        <w:ind w:left="720" w:hanging="360"/>
      </w:pPr>
      <w:rPr>
        <w:rFonts w:hint="default"/>
      </w:rPr>
    </w:lvl>
    <w:lvl w:ilvl="2">
      <w:start w:val="1"/>
      <w:numFmt w:val="decimal"/>
      <w:lvlText w:val="5.3.%3"/>
      <w:lvlJc w:val="center"/>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E1F0655"/>
    <w:multiLevelType w:val="hybridMultilevel"/>
    <w:tmpl w:val="4EA8D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4282D49"/>
    <w:multiLevelType w:val="hybridMultilevel"/>
    <w:tmpl w:val="19CE64C0"/>
    <w:lvl w:ilvl="0" w:tplc="EE6A14DE">
      <w:start w:val="1"/>
      <w:numFmt w:val="decimal"/>
      <w:lvlText w:val="5.1.%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5BB0A68"/>
    <w:multiLevelType w:val="hybridMultilevel"/>
    <w:tmpl w:val="4ABEC312"/>
    <w:lvl w:ilvl="0" w:tplc="79C616D0">
      <w:start w:val="1"/>
      <w:numFmt w:val="decimal"/>
      <w:lvlText w:val="6.3.%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5E7185"/>
    <w:multiLevelType w:val="hybridMultilevel"/>
    <w:tmpl w:val="B8A886F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7DF250B"/>
    <w:multiLevelType w:val="hybridMultilevel"/>
    <w:tmpl w:val="A8DEDC24"/>
    <w:lvl w:ilvl="0" w:tplc="2154E8DE">
      <w:start w:val="1"/>
      <w:numFmt w:val="decimal"/>
      <w:lvlText w:val="2.3.%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E712C0"/>
    <w:multiLevelType w:val="hybridMultilevel"/>
    <w:tmpl w:val="D8C453CE"/>
    <w:lvl w:ilvl="0" w:tplc="59BACA36">
      <w:start w:val="1"/>
      <w:numFmt w:val="decimal"/>
      <w:lvlText w:val="6.1.%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136935"/>
    <w:multiLevelType w:val="hybridMultilevel"/>
    <w:tmpl w:val="B2388EC4"/>
    <w:lvl w:ilvl="0" w:tplc="AC2C9E6E">
      <w:start w:val="1"/>
      <w:numFmt w:val="decimal"/>
      <w:lvlText w:val="2.%1"/>
      <w:lvlJc w:val="center"/>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E97579C"/>
    <w:multiLevelType w:val="hybridMultilevel"/>
    <w:tmpl w:val="85C8AC10"/>
    <w:lvl w:ilvl="0" w:tplc="9E7A37AC">
      <w:start w:val="1"/>
      <w:numFmt w:val="decimal"/>
      <w:lvlText w:val="2.5.%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3112E44"/>
    <w:multiLevelType w:val="hybridMultilevel"/>
    <w:tmpl w:val="4FB66D1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4EF344C"/>
    <w:multiLevelType w:val="hybridMultilevel"/>
    <w:tmpl w:val="09B26C6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58674B1"/>
    <w:multiLevelType w:val="hybridMultilevel"/>
    <w:tmpl w:val="44607372"/>
    <w:lvl w:ilvl="0" w:tplc="29E24DA6">
      <w:start w:val="1"/>
      <w:numFmt w:val="decimal"/>
      <w:lvlText w:val="2.2.%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95E5591"/>
    <w:multiLevelType w:val="hybridMultilevel"/>
    <w:tmpl w:val="A14A32F6"/>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6E2BE3"/>
    <w:multiLevelType w:val="hybridMultilevel"/>
    <w:tmpl w:val="B5E0D1B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FD5748F"/>
    <w:multiLevelType w:val="multilevel"/>
    <w:tmpl w:val="01DE1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414621">
    <w:abstractNumId w:val="36"/>
  </w:num>
  <w:num w:numId="2" w16cid:durableId="1266383265">
    <w:abstractNumId w:val="28"/>
  </w:num>
  <w:num w:numId="3" w16cid:durableId="340009597">
    <w:abstractNumId w:val="32"/>
  </w:num>
  <w:num w:numId="4" w16cid:durableId="1760828600">
    <w:abstractNumId w:val="37"/>
  </w:num>
  <w:num w:numId="5" w16cid:durableId="1501847369">
    <w:abstractNumId w:val="14"/>
  </w:num>
  <w:num w:numId="6" w16cid:durableId="1632976395">
    <w:abstractNumId w:val="40"/>
  </w:num>
  <w:num w:numId="7" w16cid:durableId="631011388">
    <w:abstractNumId w:val="26"/>
  </w:num>
  <w:num w:numId="8" w16cid:durableId="655575322">
    <w:abstractNumId w:val="7"/>
  </w:num>
  <w:num w:numId="9" w16cid:durableId="1338271543">
    <w:abstractNumId w:val="39"/>
  </w:num>
  <w:num w:numId="10" w16cid:durableId="960645898">
    <w:abstractNumId w:val="43"/>
  </w:num>
  <w:num w:numId="11" w16cid:durableId="357202662">
    <w:abstractNumId w:val="4"/>
  </w:num>
  <w:num w:numId="12" w16cid:durableId="1942837772">
    <w:abstractNumId w:val="31"/>
  </w:num>
  <w:num w:numId="13" w16cid:durableId="1380934917">
    <w:abstractNumId w:val="16"/>
  </w:num>
  <w:num w:numId="14" w16cid:durableId="332143248">
    <w:abstractNumId w:val="15"/>
  </w:num>
  <w:num w:numId="15" w16cid:durableId="1382635876">
    <w:abstractNumId w:val="9"/>
  </w:num>
  <w:num w:numId="16" w16cid:durableId="156578617">
    <w:abstractNumId w:val="22"/>
  </w:num>
  <w:num w:numId="17" w16cid:durableId="767970206">
    <w:abstractNumId w:val="11"/>
  </w:num>
  <w:num w:numId="18" w16cid:durableId="740060170">
    <w:abstractNumId w:val="2"/>
  </w:num>
  <w:num w:numId="19" w16cid:durableId="2107531976">
    <w:abstractNumId w:val="24"/>
  </w:num>
  <w:num w:numId="20" w16cid:durableId="651298668">
    <w:abstractNumId w:val="41"/>
  </w:num>
  <w:num w:numId="21" w16cid:durableId="2071879933">
    <w:abstractNumId w:val="10"/>
  </w:num>
  <w:num w:numId="22" w16cid:durableId="1352605320">
    <w:abstractNumId w:val="42"/>
  </w:num>
  <w:num w:numId="23" w16cid:durableId="1699041153">
    <w:abstractNumId w:val="27"/>
  </w:num>
  <w:num w:numId="24" w16cid:durableId="1409382572">
    <w:abstractNumId w:val="17"/>
  </w:num>
  <w:num w:numId="25" w16cid:durableId="1429304112">
    <w:abstractNumId w:val="19"/>
  </w:num>
  <w:num w:numId="26" w16cid:durableId="23218547">
    <w:abstractNumId w:val="1"/>
  </w:num>
  <w:num w:numId="27" w16cid:durableId="1167597078">
    <w:abstractNumId w:val="33"/>
  </w:num>
  <w:num w:numId="28" w16cid:durableId="87239495">
    <w:abstractNumId w:val="3"/>
  </w:num>
  <w:num w:numId="29" w16cid:durableId="1657567990">
    <w:abstractNumId w:val="45"/>
  </w:num>
  <w:num w:numId="30" w16cid:durableId="855076558">
    <w:abstractNumId w:val="13"/>
  </w:num>
  <w:num w:numId="31" w16cid:durableId="366563539">
    <w:abstractNumId w:val="0"/>
  </w:num>
  <w:num w:numId="32" w16cid:durableId="893541026">
    <w:abstractNumId w:val="20"/>
  </w:num>
  <w:num w:numId="33" w16cid:durableId="416634742">
    <w:abstractNumId w:val="5"/>
  </w:num>
  <w:num w:numId="34" w16cid:durableId="952173644">
    <w:abstractNumId w:val="46"/>
  </w:num>
  <w:num w:numId="35" w16cid:durableId="2055881460">
    <w:abstractNumId w:val="21"/>
  </w:num>
  <w:num w:numId="36" w16cid:durableId="201552183">
    <w:abstractNumId w:val="8"/>
  </w:num>
  <w:num w:numId="37" w16cid:durableId="707994998">
    <w:abstractNumId w:val="23"/>
  </w:num>
  <w:num w:numId="38" w16cid:durableId="1366172876">
    <w:abstractNumId w:val="38"/>
  </w:num>
  <w:num w:numId="39" w16cid:durableId="1647664989">
    <w:abstractNumId w:val="44"/>
  </w:num>
  <w:num w:numId="40" w16cid:durableId="218831982">
    <w:abstractNumId w:val="34"/>
  </w:num>
  <w:num w:numId="41" w16cid:durableId="1492988726">
    <w:abstractNumId w:val="30"/>
  </w:num>
  <w:num w:numId="42" w16cid:durableId="1527448241">
    <w:abstractNumId w:val="6"/>
  </w:num>
  <w:num w:numId="43" w16cid:durableId="1279222038">
    <w:abstractNumId w:val="35"/>
  </w:num>
  <w:num w:numId="44" w16cid:durableId="152527633">
    <w:abstractNumId w:val="25"/>
  </w:num>
  <w:num w:numId="45" w16cid:durableId="597834123">
    <w:abstractNumId w:val="18"/>
  </w:num>
  <w:num w:numId="46" w16cid:durableId="2052799809">
    <w:abstractNumId w:val="12"/>
  </w:num>
  <w:num w:numId="47" w16cid:durableId="145039832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5A7"/>
    <w:rsid w:val="00000DCD"/>
    <w:rsid w:val="00000F98"/>
    <w:rsid w:val="000050DD"/>
    <w:rsid w:val="000055E5"/>
    <w:rsid w:val="000063A0"/>
    <w:rsid w:val="00023247"/>
    <w:rsid w:val="00024BCA"/>
    <w:rsid w:val="00025AE3"/>
    <w:rsid w:val="000311F5"/>
    <w:rsid w:val="0003307B"/>
    <w:rsid w:val="00035016"/>
    <w:rsid w:val="00035A0E"/>
    <w:rsid w:val="00035B51"/>
    <w:rsid w:val="00040BC8"/>
    <w:rsid w:val="000420A5"/>
    <w:rsid w:val="00045891"/>
    <w:rsid w:val="00046806"/>
    <w:rsid w:val="00050BC9"/>
    <w:rsid w:val="000512AE"/>
    <w:rsid w:val="000537FB"/>
    <w:rsid w:val="00063129"/>
    <w:rsid w:val="000638D3"/>
    <w:rsid w:val="000649B7"/>
    <w:rsid w:val="00066B6F"/>
    <w:rsid w:val="00067FB1"/>
    <w:rsid w:val="00081248"/>
    <w:rsid w:val="00086AFB"/>
    <w:rsid w:val="00092AE0"/>
    <w:rsid w:val="00097DA7"/>
    <w:rsid w:val="000A0577"/>
    <w:rsid w:val="000A0ED7"/>
    <w:rsid w:val="000A1BCC"/>
    <w:rsid w:val="000A2210"/>
    <w:rsid w:val="000A3523"/>
    <w:rsid w:val="000B02DD"/>
    <w:rsid w:val="000B0CEC"/>
    <w:rsid w:val="000B1EB4"/>
    <w:rsid w:val="000B604B"/>
    <w:rsid w:val="000B6876"/>
    <w:rsid w:val="000C0B72"/>
    <w:rsid w:val="000C3706"/>
    <w:rsid w:val="000C54C6"/>
    <w:rsid w:val="000C6F30"/>
    <w:rsid w:val="000C7805"/>
    <w:rsid w:val="000D23A0"/>
    <w:rsid w:val="000D3C8F"/>
    <w:rsid w:val="000D6EA3"/>
    <w:rsid w:val="000E1EA1"/>
    <w:rsid w:val="000E293A"/>
    <w:rsid w:val="000E3727"/>
    <w:rsid w:val="000E4A33"/>
    <w:rsid w:val="000E6C4C"/>
    <w:rsid w:val="000E79FC"/>
    <w:rsid w:val="000E7C3F"/>
    <w:rsid w:val="000F08A0"/>
    <w:rsid w:val="000F427C"/>
    <w:rsid w:val="000F7E26"/>
    <w:rsid w:val="0010057E"/>
    <w:rsid w:val="001005F8"/>
    <w:rsid w:val="00101309"/>
    <w:rsid w:val="00104A47"/>
    <w:rsid w:val="00105506"/>
    <w:rsid w:val="0010683F"/>
    <w:rsid w:val="001125DE"/>
    <w:rsid w:val="001133B2"/>
    <w:rsid w:val="00113826"/>
    <w:rsid w:val="00116CA2"/>
    <w:rsid w:val="00125169"/>
    <w:rsid w:val="001326B7"/>
    <w:rsid w:val="0013441F"/>
    <w:rsid w:val="00137CF9"/>
    <w:rsid w:val="00142633"/>
    <w:rsid w:val="0014435F"/>
    <w:rsid w:val="001455B3"/>
    <w:rsid w:val="00145875"/>
    <w:rsid w:val="00147D81"/>
    <w:rsid w:val="001556D0"/>
    <w:rsid w:val="00155E87"/>
    <w:rsid w:val="00162AB1"/>
    <w:rsid w:val="001637C7"/>
    <w:rsid w:val="00165DBB"/>
    <w:rsid w:val="001739B3"/>
    <w:rsid w:val="0017515E"/>
    <w:rsid w:val="00176977"/>
    <w:rsid w:val="00176A6C"/>
    <w:rsid w:val="00184FD5"/>
    <w:rsid w:val="00187C65"/>
    <w:rsid w:val="001905F7"/>
    <w:rsid w:val="00190AAB"/>
    <w:rsid w:val="00191A3D"/>
    <w:rsid w:val="00192914"/>
    <w:rsid w:val="00196938"/>
    <w:rsid w:val="00197E69"/>
    <w:rsid w:val="001A0790"/>
    <w:rsid w:val="001A368C"/>
    <w:rsid w:val="001A43CF"/>
    <w:rsid w:val="001A508F"/>
    <w:rsid w:val="001A72C2"/>
    <w:rsid w:val="001A7F37"/>
    <w:rsid w:val="001B01FB"/>
    <w:rsid w:val="001B030C"/>
    <w:rsid w:val="001B05F2"/>
    <w:rsid w:val="001B15A3"/>
    <w:rsid w:val="001B1F7A"/>
    <w:rsid w:val="001C1269"/>
    <w:rsid w:val="001C4956"/>
    <w:rsid w:val="001C5013"/>
    <w:rsid w:val="001C5267"/>
    <w:rsid w:val="001C6803"/>
    <w:rsid w:val="001C7D29"/>
    <w:rsid w:val="001D24FD"/>
    <w:rsid w:val="001D4E24"/>
    <w:rsid w:val="001E102A"/>
    <w:rsid w:val="001E214E"/>
    <w:rsid w:val="001E2C8D"/>
    <w:rsid w:val="001F1AF1"/>
    <w:rsid w:val="001F340C"/>
    <w:rsid w:val="001F6048"/>
    <w:rsid w:val="00205FE7"/>
    <w:rsid w:val="00207C95"/>
    <w:rsid w:val="00210F73"/>
    <w:rsid w:val="00211A6F"/>
    <w:rsid w:val="00213D6A"/>
    <w:rsid w:val="00215583"/>
    <w:rsid w:val="00215EB0"/>
    <w:rsid w:val="0022240E"/>
    <w:rsid w:val="00237B9C"/>
    <w:rsid w:val="0024134C"/>
    <w:rsid w:val="002451CE"/>
    <w:rsid w:val="00245446"/>
    <w:rsid w:val="00252007"/>
    <w:rsid w:val="00254256"/>
    <w:rsid w:val="002677BE"/>
    <w:rsid w:val="002707FD"/>
    <w:rsid w:val="002805C8"/>
    <w:rsid w:val="00280FD4"/>
    <w:rsid w:val="0028144D"/>
    <w:rsid w:val="00281EE3"/>
    <w:rsid w:val="00282B87"/>
    <w:rsid w:val="00285372"/>
    <w:rsid w:val="0029420F"/>
    <w:rsid w:val="00294C07"/>
    <w:rsid w:val="002A6CF9"/>
    <w:rsid w:val="002A787F"/>
    <w:rsid w:val="002B2FC9"/>
    <w:rsid w:val="002B356E"/>
    <w:rsid w:val="002B6852"/>
    <w:rsid w:val="002B6ACE"/>
    <w:rsid w:val="002C6183"/>
    <w:rsid w:val="002D2434"/>
    <w:rsid w:val="002D488C"/>
    <w:rsid w:val="002E0ACD"/>
    <w:rsid w:val="002F2859"/>
    <w:rsid w:val="002F3A70"/>
    <w:rsid w:val="00302C6D"/>
    <w:rsid w:val="00302DA7"/>
    <w:rsid w:val="00304BEB"/>
    <w:rsid w:val="00305CAD"/>
    <w:rsid w:val="00307A8E"/>
    <w:rsid w:val="00310802"/>
    <w:rsid w:val="00313182"/>
    <w:rsid w:val="00317137"/>
    <w:rsid w:val="003172B2"/>
    <w:rsid w:val="0032198B"/>
    <w:rsid w:val="00321DBB"/>
    <w:rsid w:val="0032280B"/>
    <w:rsid w:val="00326BB3"/>
    <w:rsid w:val="00331327"/>
    <w:rsid w:val="0033140D"/>
    <w:rsid w:val="003315D9"/>
    <w:rsid w:val="00333410"/>
    <w:rsid w:val="00333440"/>
    <w:rsid w:val="00333D77"/>
    <w:rsid w:val="00335D35"/>
    <w:rsid w:val="00342543"/>
    <w:rsid w:val="003432DE"/>
    <w:rsid w:val="00343573"/>
    <w:rsid w:val="00353A71"/>
    <w:rsid w:val="003577D2"/>
    <w:rsid w:val="00361826"/>
    <w:rsid w:val="003720A9"/>
    <w:rsid w:val="00372F22"/>
    <w:rsid w:val="00375AC8"/>
    <w:rsid w:val="00376167"/>
    <w:rsid w:val="00376F18"/>
    <w:rsid w:val="00380F44"/>
    <w:rsid w:val="00385276"/>
    <w:rsid w:val="0038681A"/>
    <w:rsid w:val="00392842"/>
    <w:rsid w:val="00394DD0"/>
    <w:rsid w:val="00395231"/>
    <w:rsid w:val="003961DF"/>
    <w:rsid w:val="00396EF2"/>
    <w:rsid w:val="003A3AB6"/>
    <w:rsid w:val="003A745D"/>
    <w:rsid w:val="003B12B1"/>
    <w:rsid w:val="003B5534"/>
    <w:rsid w:val="003B5A5B"/>
    <w:rsid w:val="003B6177"/>
    <w:rsid w:val="003C13D0"/>
    <w:rsid w:val="003C2B4D"/>
    <w:rsid w:val="003C42CF"/>
    <w:rsid w:val="003C690A"/>
    <w:rsid w:val="003C766D"/>
    <w:rsid w:val="003D0749"/>
    <w:rsid w:val="003D1F39"/>
    <w:rsid w:val="003D5CC0"/>
    <w:rsid w:val="003D6B67"/>
    <w:rsid w:val="003E0755"/>
    <w:rsid w:val="003E3229"/>
    <w:rsid w:val="003F7EA9"/>
    <w:rsid w:val="004018A1"/>
    <w:rsid w:val="00403443"/>
    <w:rsid w:val="00412132"/>
    <w:rsid w:val="0042051F"/>
    <w:rsid w:val="00425926"/>
    <w:rsid w:val="00433A0D"/>
    <w:rsid w:val="004340CD"/>
    <w:rsid w:val="00435856"/>
    <w:rsid w:val="00443125"/>
    <w:rsid w:val="0044676E"/>
    <w:rsid w:val="004547A4"/>
    <w:rsid w:val="004559DD"/>
    <w:rsid w:val="00462EEA"/>
    <w:rsid w:val="00463D3E"/>
    <w:rsid w:val="00466F3A"/>
    <w:rsid w:val="00467922"/>
    <w:rsid w:val="00473B62"/>
    <w:rsid w:val="00481B53"/>
    <w:rsid w:val="00483CE3"/>
    <w:rsid w:val="00485613"/>
    <w:rsid w:val="00486784"/>
    <w:rsid w:val="00487EF7"/>
    <w:rsid w:val="00487FC6"/>
    <w:rsid w:val="0049655E"/>
    <w:rsid w:val="00497B5D"/>
    <w:rsid w:val="00497FAE"/>
    <w:rsid w:val="004A14FA"/>
    <w:rsid w:val="004A2E28"/>
    <w:rsid w:val="004A4C08"/>
    <w:rsid w:val="004A733F"/>
    <w:rsid w:val="004B0560"/>
    <w:rsid w:val="004B2D88"/>
    <w:rsid w:val="004B5755"/>
    <w:rsid w:val="004B5E3E"/>
    <w:rsid w:val="004B7B2F"/>
    <w:rsid w:val="004C76ED"/>
    <w:rsid w:val="004D1AA8"/>
    <w:rsid w:val="004D2832"/>
    <w:rsid w:val="004D2F0B"/>
    <w:rsid w:val="004D4B8A"/>
    <w:rsid w:val="004D7AFD"/>
    <w:rsid w:val="004E573D"/>
    <w:rsid w:val="004E5BDA"/>
    <w:rsid w:val="004E699A"/>
    <w:rsid w:val="004E6BDC"/>
    <w:rsid w:val="004E77D4"/>
    <w:rsid w:val="004E7D7C"/>
    <w:rsid w:val="004F48F1"/>
    <w:rsid w:val="004F63E1"/>
    <w:rsid w:val="004F6B26"/>
    <w:rsid w:val="004F7D8C"/>
    <w:rsid w:val="00501E90"/>
    <w:rsid w:val="00503247"/>
    <w:rsid w:val="00504F2A"/>
    <w:rsid w:val="00506950"/>
    <w:rsid w:val="00512AC9"/>
    <w:rsid w:val="005130C8"/>
    <w:rsid w:val="0051387E"/>
    <w:rsid w:val="005153AA"/>
    <w:rsid w:val="005161F1"/>
    <w:rsid w:val="005227AD"/>
    <w:rsid w:val="0052555F"/>
    <w:rsid w:val="00527A18"/>
    <w:rsid w:val="00532BDD"/>
    <w:rsid w:val="00533D42"/>
    <w:rsid w:val="005342C2"/>
    <w:rsid w:val="00536822"/>
    <w:rsid w:val="00537867"/>
    <w:rsid w:val="005438E5"/>
    <w:rsid w:val="00544421"/>
    <w:rsid w:val="0055024C"/>
    <w:rsid w:val="00552EBE"/>
    <w:rsid w:val="00554DA4"/>
    <w:rsid w:val="00555C5E"/>
    <w:rsid w:val="00564915"/>
    <w:rsid w:val="00566BCD"/>
    <w:rsid w:val="00572885"/>
    <w:rsid w:val="00573A2A"/>
    <w:rsid w:val="005761E8"/>
    <w:rsid w:val="00581668"/>
    <w:rsid w:val="005825C3"/>
    <w:rsid w:val="005827FB"/>
    <w:rsid w:val="005830D9"/>
    <w:rsid w:val="00584111"/>
    <w:rsid w:val="00586388"/>
    <w:rsid w:val="005875C3"/>
    <w:rsid w:val="00587DD2"/>
    <w:rsid w:val="00591E18"/>
    <w:rsid w:val="00593BD6"/>
    <w:rsid w:val="00595344"/>
    <w:rsid w:val="00595C4C"/>
    <w:rsid w:val="005A060C"/>
    <w:rsid w:val="005A0965"/>
    <w:rsid w:val="005A1F01"/>
    <w:rsid w:val="005A36EF"/>
    <w:rsid w:val="005B2424"/>
    <w:rsid w:val="005B2A9F"/>
    <w:rsid w:val="005B34BC"/>
    <w:rsid w:val="005B3B82"/>
    <w:rsid w:val="005B4187"/>
    <w:rsid w:val="005B4E6E"/>
    <w:rsid w:val="005B7A8C"/>
    <w:rsid w:val="005C11DA"/>
    <w:rsid w:val="005C23DA"/>
    <w:rsid w:val="005C2B32"/>
    <w:rsid w:val="005C435F"/>
    <w:rsid w:val="005C520C"/>
    <w:rsid w:val="005C578F"/>
    <w:rsid w:val="005C7655"/>
    <w:rsid w:val="005E226D"/>
    <w:rsid w:val="005E3E7A"/>
    <w:rsid w:val="005E3FB8"/>
    <w:rsid w:val="005E631A"/>
    <w:rsid w:val="005F13C5"/>
    <w:rsid w:val="005F18B5"/>
    <w:rsid w:val="005F2583"/>
    <w:rsid w:val="005F3CD4"/>
    <w:rsid w:val="005F5678"/>
    <w:rsid w:val="005F6C25"/>
    <w:rsid w:val="006022FE"/>
    <w:rsid w:val="0060532F"/>
    <w:rsid w:val="00605CA0"/>
    <w:rsid w:val="006066A6"/>
    <w:rsid w:val="00607AC1"/>
    <w:rsid w:val="00610A14"/>
    <w:rsid w:val="0061171C"/>
    <w:rsid w:val="00611767"/>
    <w:rsid w:val="006136BB"/>
    <w:rsid w:val="00617A67"/>
    <w:rsid w:val="006212F9"/>
    <w:rsid w:val="006213FC"/>
    <w:rsid w:val="00625B01"/>
    <w:rsid w:val="00625EDC"/>
    <w:rsid w:val="00633106"/>
    <w:rsid w:val="00634DE7"/>
    <w:rsid w:val="00635E7C"/>
    <w:rsid w:val="00636469"/>
    <w:rsid w:val="00636BBF"/>
    <w:rsid w:val="00641974"/>
    <w:rsid w:val="00642DD4"/>
    <w:rsid w:val="006506E0"/>
    <w:rsid w:val="006544E4"/>
    <w:rsid w:val="0066239A"/>
    <w:rsid w:val="00663A65"/>
    <w:rsid w:val="00664F97"/>
    <w:rsid w:val="00671840"/>
    <w:rsid w:val="00672923"/>
    <w:rsid w:val="00675D6F"/>
    <w:rsid w:val="00676A09"/>
    <w:rsid w:val="00680261"/>
    <w:rsid w:val="00681789"/>
    <w:rsid w:val="0068271B"/>
    <w:rsid w:val="00683157"/>
    <w:rsid w:val="00683ABB"/>
    <w:rsid w:val="00690F0B"/>
    <w:rsid w:val="00695B07"/>
    <w:rsid w:val="006A4B61"/>
    <w:rsid w:val="006A63BB"/>
    <w:rsid w:val="006A6F26"/>
    <w:rsid w:val="006A7582"/>
    <w:rsid w:val="006B2576"/>
    <w:rsid w:val="006B3A60"/>
    <w:rsid w:val="006B3B7D"/>
    <w:rsid w:val="006B63A9"/>
    <w:rsid w:val="006C01A8"/>
    <w:rsid w:val="006C389B"/>
    <w:rsid w:val="006C4BE8"/>
    <w:rsid w:val="006C5A37"/>
    <w:rsid w:val="006D0636"/>
    <w:rsid w:val="006D2332"/>
    <w:rsid w:val="006D3EFA"/>
    <w:rsid w:val="006D4887"/>
    <w:rsid w:val="006D72F4"/>
    <w:rsid w:val="006E29B3"/>
    <w:rsid w:val="006E371B"/>
    <w:rsid w:val="006E4853"/>
    <w:rsid w:val="006E616D"/>
    <w:rsid w:val="006F288E"/>
    <w:rsid w:val="006F7A2A"/>
    <w:rsid w:val="007001EE"/>
    <w:rsid w:val="00700890"/>
    <w:rsid w:val="00701685"/>
    <w:rsid w:val="00703D56"/>
    <w:rsid w:val="00707695"/>
    <w:rsid w:val="00711643"/>
    <w:rsid w:val="00715210"/>
    <w:rsid w:val="00721CBD"/>
    <w:rsid w:val="00727991"/>
    <w:rsid w:val="00730273"/>
    <w:rsid w:val="00733917"/>
    <w:rsid w:val="00733E96"/>
    <w:rsid w:val="00736157"/>
    <w:rsid w:val="00741C82"/>
    <w:rsid w:val="00744202"/>
    <w:rsid w:val="00744E0B"/>
    <w:rsid w:val="00752210"/>
    <w:rsid w:val="00752F85"/>
    <w:rsid w:val="00756DEF"/>
    <w:rsid w:val="0076038B"/>
    <w:rsid w:val="007606F0"/>
    <w:rsid w:val="0076196C"/>
    <w:rsid w:val="00764ADF"/>
    <w:rsid w:val="00765506"/>
    <w:rsid w:val="00766742"/>
    <w:rsid w:val="007710AE"/>
    <w:rsid w:val="00776D0E"/>
    <w:rsid w:val="0077785C"/>
    <w:rsid w:val="007815BB"/>
    <w:rsid w:val="007827F5"/>
    <w:rsid w:val="00785628"/>
    <w:rsid w:val="00785FCD"/>
    <w:rsid w:val="0078621B"/>
    <w:rsid w:val="0079162F"/>
    <w:rsid w:val="007935AE"/>
    <w:rsid w:val="007968B7"/>
    <w:rsid w:val="007A0B9B"/>
    <w:rsid w:val="007B2779"/>
    <w:rsid w:val="007B37F2"/>
    <w:rsid w:val="007B5667"/>
    <w:rsid w:val="007B61CA"/>
    <w:rsid w:val="007B62EA"/>
    <w:rsid w:val="007C1881"/>
    <w:rsid w:val="007C3B3B"/>
    <w:rsid w:val="007C5325"/>
    <w:rsid w:val="007C6918"/>
    <w:rsid w:val="007C7366"/>
    <w:rsid w:val="007D10B2"/>
    <w:rsid w:val="007D2D0D"/>
    <w:rsid w:val="007D2DE1"/>
    <w:rsid w:val="007D488B"/>
    <w:rsid w:val="007D49BE"/>
    <w:rsid w:val="007D6754"/>
    <w:rsid w:val="007D7EDF"/>
    <w:rsid w:val="007E3A58"/>
    <w:rsid w:val="007E78A8"/>
    <w:rsid w:val="007E7CE6"/>
    <w:rsid w:val="007F2019"/>
    <w:rsid w:val="007F2CB4"/>
    <w:rsid w:val="007F52BC"/>
    <w:rsid w:val="007F7054"/>
    <w:rsid w:val="007F79BA"/>
    <w:rsid w:val="00800584"/>
    <w:rsid w:val="00801F20"/>
    <w:rsid w:val="00802205"/>
    <w:rsid w:val="00804671"/>
    <w:rsid w:val="00815790"/>
    <w:rsid w:val="0081664E"/>
    <w:rsid w:val="00817B56"/>
    <w:rsid w:val="00817F64"/>
    <w:rsid w:val="00826257"/>
    <w:rsid w:val="00830275"/>
    <w:rsid w:val="00831350"/>
    <w:rsid w:val="00841125"/>
    <w:rsid w:val="00842359"/>
    <w:rsid w:val="0084296B"/>
    <w:rsid w:val="00843031"/>
    <w:rsid w:val="00843860"/>
    <w:rsid w:val="00845FA4"/>
    <w:rsid w:val="00847FCD"/>
    <w:rsid w:val="008519E7"/>
    <w:rsid w:val="00852870"/>
    <w:rsid w:val="00853403"/>
    <w:rsid w:val="008613D2"/>
    <w:rsid w:val="00867FEE"/>
    <w:rsid w:val="00870FFA"/>
    <w:rsid w:val="00873DF3"/>
    <w:rsid w:val="00875DAC"/>
    <w:rsid w:val="00881D66"/>
    <w:rsid w:val="00883106"/>
    <w:rsid w:val="00884BB6"/>
    <w:rsid w:val="00884BE5"/>
    <w:rsid w:val="0088572D"/>
    <w:rsid w:val="00885784"/>
    <w:rsid w:val="00886DE7"/>
    <w:rsid w:val="00887745"/>
    <w:rsid w:val="008902C8"/>
    <w:rsid w:val="00891B82"/>
    <w:rsid w:val="008932C3"/>
    <w:rsid w:val="00893EAF"/>
    <w:rsid w:val="00895787"/>
    <w:rsid w:val="008A287C"/>
    <w:rsid w:val="008A4219"/>
    <w:rsid w:val="008A649D"/>
    <w:rsid w:val="008A73A5"/>
    <w:rsid w:val="008B0503"/>
    <w:rsid w:val="008B086B"/>
    <w:rsid w:val="008B644D"/>
    <w:rsid w:val="008C2F49"/>
    <w:rsid w:val="008C3121"/>
    <w:rsid w:val="008C4DC8"/>
    <w:rsid w:val="008C5895"/>
    <w:rsid w:val="008D0AE9"/>
    <w:rsid w:val="008D18F8"/>
    <w:rsid w:val="008D222F"/>
    <w:rsid w:val="008D23A2"/>
    <w:rsid w:val="008D3902"/>
    <w:rsid w:val="008D4541"/>
    <w:rsid w:val="008D61D8"/>
    <w:rsid w:val="008D785C"/>
    <w:rsid w:val="008E25B4"/>
    <w:rsid w:val="008E4AF1"/>
    <w:rsid w:val="008E5CF6"/>
    <w:rsid w:val="008E7B70"/>
    <w:rsid w:val="008F3AA2"/>
    <w:rsid w:val="008F4559"/>
    <w:rsid w:val="008F6EA1"/>
    <w:rsid w:val="008F735C"/>
    <w:rsid w:val="009011B9"/>
    <w:rsid w:val="00904930"/>
    <w:rsid w:val="00904CDB"/>
    <w:rsid w:val="00905AFE"/>
    <w:rsid w:val="0090625C"/>
    <w:rsid w:val="00906345"/>
    <w:rsid w:val="009072A0"/>
    <w:rsid w:val="00911F44"/>
    <w:rsid w:val="00912599"/>
    <w:rsid w:val="00913BFA"/>
    <w:rsid w:val="00917C7F"/>
    <w:rsid w:val="009211DC"/>
    <w:rsid w:val="009216D3"/>
    <w:rsid w:val="009264FD"/>
    <w:rsid w:val="00935460"/>
    <w:rsid w:val="00942637"/>
    <w:rsid w:val="00944DFE"/>
    <w:rsid w:val="00946BF9"/>
    <w:rsid w:val="00947B0C"/>
    <w:rsid w:val="00951B7D"/>
    <w:rsid w:val="00954CAC"/>
    <w:rsid w:val="00955969"/>
    <w:rsid w:val="0096343F"/>
    <w:rsid w:val="009637D3"/>
    <w:rsid w:val="0096418E"/>
    <w:rsid w:val="00964CA9"/>
    <w:rsid w:val="009656ED"/>
    <w:rsid w:val="00966FC8"/>
    <w:rsid w:val="009729D3"/>
    <w:rsid w:val="009752DC"/>
    <w:rsid w:val="00980FEE"/>
    <w:rsid w:val="00984CD7"/>
    <w:rsid w:val="00986A3C"/>
    <w:rsid w:val="00986FA0"/>
    <w:rsid w:val="00990DDB"/>
    <w:rsid w:val="00991E01"/>
    <w:rsid w:val="00997DA5"/>
    <w:rsid w:val="009A571D"/>
    <w:rsid w:val="009A5ABF"/>
    <w:rsid w:val="009B0C20"/>
    <w:rsid w:val="009B0D61"/>
    <w:rsid w:val="009B1A39"/>
    <w:rsid w:val="009B2D8A"/>
    <w:rsid w:val="009B3D67"/>
    <w:rsid w:val="009B5B11"/>
    <w:rsid w:val="009B6E4E"/>
    <w:rsid w:val="009C1154"/>
    <w:rsid w:val="009C19D1"/>
    <w:rsid w:val="009C417C"/>
    <w:rsid w:val="009C4912"/>
    <w:rsid w:val="009C66A2"/>
    <w:rsid w:val="009C6CE7"/>
    <w:rsid w:val="009D36DD"/>
    <w:rsid w:val="009D6D5D"/>
    <w:rsid w:val="009E10C5"/>
    <w:rsid w:val="009E29AC"/>
    <w:rsid w:val="009E30FB"/>
    <w:rsid w:val="009E5ED2"/>
    <w:rsid w:val="009F1705"/>
    <w:rsid w:val="009F4EBE"/>
    <w:rsid w:val="009F57DC"/>
    <w:rsid w:val="009F6B90"/>
    <w:rsid w:val="00A02314"/>
    <w:rsid w:val="00A02379"/>
    <w:rsid w:val="00A02EEB"/>
    <w:rsid w:val="00A106F5"/>
    <w:rsid w:val="00A12082"/>
    <w:rsid w:val="00A1300E"/>
    <w:rsid w:val="00A14420"/>
    <w:rsid w:val="00A145FB"/>
    <w:rsid w:val="00A1478C"/>
    <w:rsid w:val="00A15DF5"/>
    <w:rsid w:val="00A162B8"/>
    <w:rsid w:val="00A1774D"/>
    <w:rsid w:val="00A205EC"/>
    <w:rsid w:val="00A22D9F"/>
    <w:rsid w:val="00A25773"/>
    <w:rsid w:val="00A267C5"/>
    <w:rsid w:val="00A27B2A"/>
    <w:rsid w:val="00A32FEB"/>
    <w:rsid w:val="00A36CF1"/>
    <w:rsid w:val="00A42528"/>
    <w:rsid w:val="00A5041A"/>
    <w:rsid w:val="00A6295C"/>
    <w:rsid w:val="00A62E7C"/>
    <w:rsid w:val="00A649B8"/>
    <w:rsid w:val="00A74168"/>
    <w:rsid w:val="00A76CEC"/>
    <w:rsid w:val="00A76F32"/>
    <w:rsid w:val="00A80968"/>
    <w:rsid w:val="00A81974"/>
    <w:rsid w:val="00A82D36"/>
    <w:rsid w:val="00A84562"/>
    <w:rsid w:val="00A8464F"/>
    <w:rsid w:val="00A864FA"/>
    <w:rsid w:val="00A90021"/>
    <w:rsid w:val="00A90216"/>
    <w:rsid w:val="00A92056"/>
    <w:rsid w:val="00A92F0A"/>
    <w:rsid w:val="00A9642A"/>
    <w:rsid w:val="00A97380"/>
    <w:rsid w:val="00AA2B82"/>
    <w:rsid w:val="00AA4ACD"/>
    <w:rsid w:val="00AA5109"/>
    <w:rsid w:val="00AB3159"/>
    <w:rsid w:val="00AB323E"/>
    <w:rsid w:val="00AB7122"/>
    <w:rsid w:val="00AC1A1B"/>
    <w:rsid w:val="00AC372E"/>
    <w:rsid w:val="00AC43A7"/>
    <w:rsid w:val="00AC7CF4"/>
    <w:rsid w:val="00AD1DBD"/>
    <w:rsid w:val="00AD3145"/>
    <w:rsid w:val="00AD3F71"/>
    <w:rsid w:val="00AD42AF"/>
    <w:rsid w:val="00AE04A2"/>
    <w:rsid w:val="00AE0F68"/>
    <w:rsid w:val="00AE4109"/>
    <w:rsid w:val="00AF212D"/>
    <w:rsid w:val="00AF3E08"/>
    <w:rsid w:val="00AF6568"/>
    <w:rsid w:val="00B06783"/>
    <w:rsid w:val="00B07C48"/>
    <w:rsid w:val="00B07EBC"/>
    <w:rsid w:val="00B112EB"/>
    <w:rsid w:val="00B11BEF"/>
    <w:rsid w:val="00B14A39"/>
    <w:rsid w:val="00B154C0"/>
    <w:rsid w:val="00B15E9A"/>
    <w:rsid w:val="00B17C4C"/>
    <w:rsid w:val="00B202A4"/>
    <w:rsid w:val="00B23ED7"/>
    <w:rsid w:val="00B2577B"/>
    <w:rsid w:val="00B27F77"/>
    <w:rsid w:val="00B305C9"/>
    <w:rsid w:val="00B31E31"/>
    <w:rsid w:val="00B3429E"/>
    <w:rsid w:val="00B350EB"/>
    <w:rsid w:val="00B4102F"/>
    <w:rsid w:val="00B41A62"/>
    <w:rsid w:val="00B41AE1"/>
    <w:rsid w:val="00B41C15"/>
    <w:rsid w:val="00B4320B"/>
    <w:rsid w:val="00B4352B"/>
    <w:rsid w:val="00B455CF"/>
    <w:rsid w:val="00B51D70"/>
    <w:rsid w:val="00B51E6B"/>
    <w:rsid w:val="00B51EC5"/>
    <w:rsid w:val="00B5234A"/>
    <w:rsid w:val="00B5730A"/>
    <w:rsid w:val="00B57945"/>
    <w:rsid w:val="00B60E7E"/>
    <w:rsid w:val="00B6200D"/>
    <w:rsid w:val="00B76028"/>
    <w:rsid w:val="00B774BC"/>
    <w:rsid w:val="00B82671"/>
    <w:rsid w:val="00B82D5E"/>
    <w:rsid w:val="00B8335A"/>
    <w:rsid w:val="00B844C4"/>
    <w:rsid w:val="00B86574"/>
    <w:rsid w:val="00B86F63"/>
    <w:rsid w:val="00B90490"/>
    <w:rsid w:val="00B91941"/>
    <w:rsid w:val="00B92F32"/>
    <w:rsid w:val="00B97E1D"/>
    <w:rsid w:val="00BA04BD"/>
    <w:rsid w:val="00BA1783"/>
    <w:rsid w:val="00BA329A"/>
    <w:rsid w:val="00BA6D77"/>
    <w:rsid w:val="00BB4B94"/>
    <w:rsid w:val="00BB7E39"/>
    <w:rsid w:val="00BD3827"/>
    <w:rsid w:val="00BE0918"/>
    <w:rsid w:val="00BE10D5"/>
    <w:rsid w:val="00BE28FA"/>
    <w:rsid w:val="00BE6A83"/>
    <w:rsid w:val="00BE7A18"/>
    <w:rsid w:val="00BF384E"/>
    <w:rsid w:val="00BF5347"/>
    <w:rsid w:val="00BF5A04"/>
    <w:rsid w:val="00BF6F79"/>
    <w:rsid w:val="00BF7189"/>
    <w:rsid w:val="00BF7AB3"/>
    <w:rsid w:val="00C075CB"/>
    <w:rsid w:val="00C07A1C"/>
    <w:rsid w:val="00C106A5"/>
    <w:rsid w:val="00C11AEE"/>
    <w:rsid w:val="00C12D02"/>
    <w:rsid w:val="00C16459"/>
    <w:rsid w:val="00C16913"/>
    <w:rsid w:val="00C22BAA"/>
    <w:rsid w:val="00C2310F"/>
    <w:rsid w:val="00C26399"/>
    <w:rsid w:val="00C3054D"/>
    <w:rsid w:val="00C413DC"/>
    <w:rsid w:val="00C4259F"/>
    <w:rsid w:val="00C4718B"/>
    <w:rsid w:val="00C47632"/>
    <w:rsid w:val="00C507A7"/>
    <w:rsid w:val="00C53199"/>
    <w:rsid w:val="00C53F6E"/>
    <w:rsid w:val="00C54705"/>
    <w:rsid w:val="00C553C8"/>
    <w:rsid w:val="00C57970"/>
    <w:rsid w:val="00C60A85"/>
    <w:rsid w:val="00C60D80"/>
    <w:rsid w:val="00C663C4"/>
    <w:rsid w:val="00C67311"/>
    <w:rsid w:val="00C716FF"/>
    <w:rsid w:val="00C75B6A"/>
    <w:rsid w:val="00C763DA"/>
    <w:rsid w:val="00C80173"/>
    <w:rsid w:val="00C801F5"/>
    <w:rsid w:val="00C809CB"/>
    <w:rsid w:val="00C826C6"/>
    <w:rsid w:val="00C833B2"/>
    <w:rsid w:val="00C84631"/>
    <w:rsid w:val="00C84C78"/>
    <w:rsid w:val="00C85AB4"/>
    <w:rsid w:val="00C905AC"/>
    <w:rsid w:val="00C9079A"/>
    <w:rsid w:val="00C91C4B"/>
    <w:rsid w:val="00C91F42"/>
    <w:rsid w:val="00C92B26"/>
    <w:rsid w:val="00C92BB8"/>
    <w:rsid w:val="00CA63A8"/>
    <w:rsid w:val="00CA6E54"/>
    <w:rsid w:val="00CB0CFF"/>
    <w:rsid w:val="00CB0F73"/>
    <w:rsid w:val="00CB2D0D"/>
    <w:rsid w:val="00CB38D8"/>
    <w:rsid w:val="00CB4069"/>
    <w:rsid w:val="00CB4986"/>
    <w:rsid w:val="00CB538B"/>
    <w:rsid w:val="00CC0A8B"/>
    <w:rsid w:val="00CD0406"/>
    <w:rsid w:val="00CD217D"/>
    <w:rsid w:val="00CD2D0D"/>
    <w:rsid w:val="00CD332C"/>
    <w:rsid w:val="00CD4B79"/>
    <w:rsid w:val="00CD6846"/>
    <w:rsid w:val="00CE2C5C"/>
    <w:rsid w:val="00CE6271"/>
    <w:rsid w:val="00CE65BA"/>
    <w:rsid w:val="00CF0B0B"/>
    <w:rsid w:val="00CF2B1E"/>
    <w:rsid w:val="00CF6E1A"/>
    <w:rsid w:val="00D0319E"/>
    <w:rsid w:val="00D06469"/>
    <w:rsid w:val="00D10603"/>
    <w:rsid w:val="00D10DFF"/>
    <w:rsid w:val="00D12A94"/>
    <w:rsid w:val="00D140B8"/>
    <w:rsid w:val="00D14845"/>
    <w:rsid w:val="00D14D92"/>
    <w:rsid w:val="00D16304"/>
    <w:rsid w:val="00D20D63"/>
    <w:rsid w:val="00D24D97"/>
    <w:rsid w:val="00D24E9D"/>
    <w:rsid w:val="00D30898"/>
    <w:rsid w:val="00D33206"/>
    <w:rsid w:val="00D343E0"/>
    <w:rsid w:val="00D35602"/>
    <w:rsid w:val="00D37005"/>
    <w:rsid w:val="00D42362"/>
    <w:rsid w:val="00D437D0"/>
    <w:rsid w:val="00D46435"/>
    <w:rsid w:val="00D54743"/>
    <w:rsid w:val="00D57D9D"/>
    <w:rsid w:val="00D605DB"/>
    <w:rsid w:val="00D60CD1"/>
    <w:rsid w:val="00D659F6"/>
    <w:rsid w:val="00D71D1F"/>
    <w:rsid w:val="00D73CC3"/>
    <w:rsid w:val="00D74E4C"/>
    <w:rsid w:val="00D757B1"/>
    <w:rsid w:val="00D816B2"/>
    <w:rsid w:val="00D817B7"/>
    <w:rsid w:val="00D82D01"/>
    <w:rsid w:val="00D83091"/>
    <w:rsid w:val="00D857C7"/>
    <w:rsid w:val="00D921CE"/>
    <w:rsid w:val="00D92694"/>
    <w:rsid w:val="00D93BBD"/>
    <w:rsid w:val="00D97B94"/>
    <w:rsid w:val="00DA29FB"/>
    <w:rsid w:val="00DA69CA"/>
    <w:rsid w:val="00DB07EC"/>
    <w:rsid w:val="00DB26B9"/>
    <w:rsid w:val="00DB6B74"/>
    <w:rsid w:val="00DC1744"/>
    <w:rsid w:val="00DC1A72"/>
    <w:rsid w:val="00DC65EC"/>
    <w:rsid w:val="00DD0C27"/>
    <w:rsid w:val="00DD1FF8"/>
    <w:rsid w:val="00DD2534"/>
    <w:rsid w:val="00DD38DD"/>
    <w:rsid w:val="00DD3943"/>
    <w:rsid w:val="00DD561B"/>
    <w:rsid w:val="00DE07A6"/>
    <w:rsid w:val="00DE133A"/>
    <w:rsid w:val="00DE2F65"/>
    <w:rsid w:val="00DE6939"/>
    <w:rsid w:val="00E01FD0"/>
    <w:rsid w:val="00E11A9A"/>
    <w:rsid w:val="00E12858"/>
    <w:rsid w:val="00E16273"/>
    <w:rsid w:val="00E21B29"/>
    <w:rsid w:val="00E22F7D"/>
    <w:rsid w:val="00E25EC5"/>
    <w:rsid w:val="00E27C06"/>
    <w:rsid w:val="00E300A3"/>
    <w:rsid w:val="00E339B7"/>
    <w:rsid w:val="00E34C0F"/>
    <w:rsid w:val="00E35BCA"/>
    <w:rsid w:val="00E40EB3"/>
    <w:rsid w:val="00E40F00"/>
    <w:rsid w:val="00E516CD"/>
    <w:rsid w:val="00E51EEF"/>
    <w:rsid w:val="00E527D8"/>
    <w:rsid w:val="00E542E8"/>
    <w:rsid w:val="00E555A7"/>
    <w:rsid w:val="00E5585F"/>
    <w:rsid w:val="00E56516"/>
    <w:rsid w:val="00E57EA6"/>
    <w:rsid w:val="00E60460"/>
    <w:rsid w:val="00E638BE"/>
    <w:rsid w:val="00E6479E"/>
    <w:rsid w:val="00E6660C"/>
    <w:rsid w:val="00E667C0"/>
    <w:rsid w:val="00E67F7F"/>
    <w:rsid w:val="00E71612"/>
    <w:rsid w:val="00E71FE7"/>
    <w:rsid w:val="00E75DE9"/>
    <w:rsid w:val="00E831C9"/>
    <w:rsid w:val="00E84338"/>
    <w:rsid w:val="00E85B26"/>
    <w:rsid w:val="00E87ED8"/>
    <w:rsid w:val="00E95A12"/>
    <w:rsid w:val="00E97D08"/>
    <w:rsid w:val="00E97DD3"/>
    <w:rsid w:val="00EA0436"/>
    <w:rsid w:val="00EA252F"/>
    <w:rsid w:val="00EA2D30"/>
    <w:rsid w:val="00EA5A3F"/>
    <w:rsid w:val="00EA6604"/>
    <w:rsid w:val="00EB1A15"/>
    <w:rsid w:val="00EB1D27"/>
    <w:rsid w:val="00EB6A85"/>
    <w:rsid w:val="00EB7416"/>
    <w:rsid w:val="00EB7AD1"/>
    <w:rsid w:val="00EC34A7"/>
    <w:rsid w:val="00EC51AA"/>
    <w:rsid w:val="00EC5A2E"/>
    <w:rsid w:val="00EC5B93"/>
    <w:rsid w:val="00EC6693"/>
    <w:rsid w:val="00ED03F6"/>
    <w:rsid w:val="00ED2964"/>
    <w:rsid w:val="00EE1DB8"/>
    <w:rsid w:val="00EE1F3D"/>
    <w:rsid w:val="00EE47E8"/>
    <w:rsid w:val="00EE7584"/>
    <w:rsid w:val="00EE7A65"/>
    <w:rsid w:val="00EF4183"/>
    <w:rsid w:val="00EF6454"/>
    <w:rsid w:val="00EF74A6"/>
    <w:rsid w:val="00F04001"/>
    <w:rsid w:val="00F0666A"/>
    <w:rsid w:val="00F0738A"/>
    <w:rsid w:val="00F115EC"/>
    <w:rsid w:val="00F12E99"/>
    <w:rsid w:val="00F146B5"/>
    <w:rsid w:val="00F172AD"/>
    <w:rsid w:val="00F17A8E"/>
    <w:rsid w:val="00F20486"/>
    <w:rsid w:val="00F20CAB"/>
    <w:rsid w:val="00F2231A"/>
    <w:rsid w:val="00F225CA"/>
    <w:rsid w:val="00F23B3E"/>
    <w:rsid w:val="00F243B2"/>
    <w:rsid w:val="00F27EFF"/>
    <w:rsid w:val="00F30B80"/>
    <w:rsid w:val="00F321F9"/>
    <w:rsid w:val="00F32B30"/>
    <w:rsid w:val="00F352BD"/>
    <w:rsid w:val="00F40B13"/>
    <w:rsid w:val="00F4634F"/>
    <w:rsid w:val="00F47073"/>
    <w:rsid w:val="00F47081"/>
    <w:rsid w:val="00F5302D"/>
    <w:rsid w:val="00F54494"/>
    <w:rsid w:val="00F63AA1"/>
    <w:rsid w:val="00F66832"/>
    <w:rsid w:val="00F668BA"/>
    <w:rsid w:val="00F72F03"/>
    <w:rsid w:val="00F75D4C"/>
    <w:rsid w:val="00F7751F"/>
    <w:rsid w:val="00F80DBE"/>
    <w:rsid w:val="00F92561"/>
    <w:rsid w:val="00F93FB7"/>
    <w:rsid w:val="00F94266"/>
    <w:rsid w:val="00F94FB9"/>
    <w:rsid w:val="00F974C4"/>
    <w:rsid w:val="00FA05A5"/>
    <w:rsid w:val="00FA0845"/>
    <w:rsid w:val="00FA1659"/>
    <w:rsid w:val="00FA40D6"/>
    <w:rsid w:val="00FA4516"/>
    <w:rsid w:val="00FA4EFE"/>
    <w:rsid w:val="00FA5E96"/>
    <w:rsid w:val="00FA72FD"/>
    <w:rsid w:val="00FB4ECC"/>
    <w:rsid w:val="00FB576C"/>
    <w:rsid w:val="00FB5917"/>
    <w:rsid w:val="00FB5DA7"/>
    <w:rsid w:val="00FC2846"/>
    <w:rsid w:val="00FC480C"/>
    <w:rsid w:val="00FD24C8"/>
    <w:rsid w:val="00FD579E"/>
    <w:rsid w:val="00FE02D4"/>
    <w:rsid w:val="00FE0FCB"/>
    <w:rsid w:val="00FE51C9"/>
    <w:rsid w:val="00FE65E9"/>
    <w:rsid w:val="00FE73D3"/>
    <w:rsid w:val="00FE7B40"/>
    <w:rsid w:val="00FF2CAD"/>
    <w:rsid w:val="00FF44F6"/>
    <w:rsid w:val="00FF467A"/>
    <w:rsid w:val="00FF76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364B1"/>
  <w15:chartTrackingRefBased/>
  <w15:docId w15:val="{CB25C9A4-4364-408E-B06C-CD97FCFA8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534"/>
    <w:pPr>
      <w:keepNext/>
      <w:keepLines/>
      <w:spacing w:before="240" w:after="0" w:line="240" w:lineRule="auto"/>
      <w:jc w:val="center"/>
      <w:outlineLvl w:val="0"/>
    </w:pPr>
    <w:rPr>
      <w:rFonts w:eastAsiaTheme="majorEastAsia" w:cstheme="majorBidi"/>
      <w:color w:val="2F5496" w:themeColor="accent1" w:themeShade="BF"/>
      <w:sz w:val="48"/>
      <w:szCs w:val="32"/>
    </w:rPr>
  </w:style>
  <w:style w:type="paragraph" w:styleId="Heading2">
    <w:name w:val="heading 2"/>
    <w:basedOn w:val="Normal"/>
    <w:next w:val="Normal"/>
    <w:link w:val="Heading2Char"/>
    <w:uiPriority w:val="9"/>
    <w:unhideWhenUsed/>
    <w:qFormat/>
    <w:rsid w:val="00C905AC"/>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C85AB4"/>
    <w:pPr>
      <w:keepNext/>
      <w:keepLines/>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1251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B050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13C5"/>
    <w:pPr>
      <w:spacing w:before="100" w:beforeAutospacing="1" w:after="100" w:afterAutospacing="1" w:line="240" w:lineRule="auto"/>
    </w:pPr>
    <w:rPr>
      <w:rFonts w:eastAsia="Times New Roman"/>
      <w:sz w:val="24"/>
      <w:szCs w:val="24"/>
      <w:lang w:eastAsia="en-GB"/>
    </w:rPr>
  </w:style>
  <w:style w:type="paragraph" w:styleId="Title">
    <w:name w:val="Title"/>
    <w:basedOn w:val="Normal"/>
    <w:next w:val="Normal"/>
    <w:link w:val="TitleChar"/>
    <w:uiPriority w:val="10"/>
    <w:qFormat/>
    <w:rsid w:val="00ED03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3F6"/>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ED03F6"/>
    <w:rPr>
      <w:i/>
      <w:iCs/>
      <w:color w:val="404040" w:themeColor="text1" w:themeTint="BF"/>
    </w:rPr>
  </w:style>
  <w:style w:type="character" w:customStyle="1" w:styleId="Heading1Char">
    <w:name w:val="Heading 1 Char"/>
    <w:basedOn w:val="DefaultParagraphFont"/>
    <w:link w:val="Heading1"/>
    <w:uiPriority w:val="9"/>
    <w:rsid w:val="003B5534"/>
    <w:rPr>
      <w:rFonts w:eastAsiaTheme="majorEastAsia" w:cstheme="majorBidi"/>
      <w:color w:val="2F5496" w:themeColor="accent1" w:themeShade="BF"/>
      <w:sz w:val="48"/>
      <w:szCs w:val="32"/>
    </w:rPr>
  </w:style>
  <w:style w:type="paragraph" w:styleId="TOCHeading">
    <w:name w:val="TOC Heading"/>
    <w:basedOn w:val="Heading1"/>
    <w:next w:val="Normal"/>
    <w:uiPriority w:val="39"/>
    <w:unhideWhenUsed/>
    <w:qFormat/>
    <w:rsid w:val="006A4B61"/>
    <w:pPr>
      <w:outlineLvl w:val="9"/>
    </w:pPr>
    <w:rPr>
      <w:lang w:val="en-US"/>
    </w:rPr>
  </w:style>
  <w:style w:type="paragraph" w:styleId="TOC1">
    <w:name w:val="toc 1"/>
    <w:basedOn w:val="Normal"/>
    <w:next w:val="Normal"/>
    <w:autoRedefine/>
    <w:uiPriority w:val="39"/>
    <w:unhideWhenUsed/>
    <w:rsid w:val="000A2210"/>
    <w:pPr>
      <w:tabs>
        <w:tab w:val="left" w:pos="720"/>
        <w:tab w:val="right" w:leader="underscore" w:pos="9016"/>
      </w:tabs>
      <w:spacing w:after="100"/>
    </w:pPr>
  </w:style>
  <w:style w:type="character" w:styleId="Hyperlink">
    <w:name w:val="Hyperlink"/>
    <w:basedOn w:val="DefaultParagraphFont"/>
    <w:uiPriority w:val="99"/>
    <w:unhideWhenUsed/>
    <w:rsid w:val="006A4B61"/>
    <w:rPr>
      <w:color w:val="0563C1" w:themeColor="hyperlink"/>
      <w:u w:val="single"/>
    </w:rPr>
  </w:style>
  <w:style w:type="paragraph" w:styleId="ListParagraph">
    <w:name w:val="List Paragraph"/>
    <w:basedOn w:val="Normal"/>
    <w:uiPriority w:val="34"/>
    <w:qFormat/>
    <w:rsid w:val="00310802"/>
    <w:pPr>
      <w:ind w:left="720"/>
      <w:contextualSpacing/>
    </w:pPr>
  </w:style>
  <w:style w:type="paragraph" w:customStyle="1" w:styleId="e-title1">
    <w:name w:val="e-title1"/>
    <w:basedOn w:val="Normal"/>
    <w:rsid w:val="00343573"/>
    <w:pPr>
      <w:spacing w:before="100" w:beforeAutospacing="1" w:after="100" w:afterAutospacing="1" w:line="240" w:lineRule="auto"/>
    </w:pPr>
    <w:rPr>
      <w:rFonts w:eastAsia="Times New Roman"/>
      <w:sz w:val="24"/>
      <w:szCs w:val="24"/>
      <w:lang w:eastAsia="en-GB"/>
    </w:rPr>
  </w:style>
  <w:style w:type="character" w:styleId="Strong">
    <w:name w:val="Strong"/>
    <w:basedOn w:val="DefaultParagraphFont"/>
    <w:uiPriority w:val="22"/>
    <w:qFormat/>
    <w:rsid w:val="00343573"/>
    <w:rPr>
      <w:b/>
      <w:bCs/>
    </w:rPr>
  </w:style>
  <w:style w:type="paragraph" w:styleId="TOC2">
    <w:name w:val="toc 2"/>
    <w:basedOn w:val="Normal"/>
    <w:next w:val="Normal"/>
    <w:autoRedefine/>
    <w:uiPriority w:val="39"/>
    <w:unhideWhenUsed/>
    <w:rsid w:val="002B356E"/>
    <w:pPr>
      <w:spacing w:after="100"/>
      <w:ind w:left="220"/>
    </w:pPr>
    <w:rPr>
      <w:rFonts w:eastAsiaTheme="minorEastAsia"/>
      <w:lang w:eastAsia="en-GB"/>
    </w:rPr>
  </w:style>
  <w:style w:type="paragraph" w:styleId="TOC3">
    <w:name w:val="toc 3"/>
    <w:basedOn w:val="Normal"/>
    <w:next w:val="Normal"/>
    <w:autoRedefine/>
    <w:uiPriority w:val="39"/>
    <w:unhideWhenUsed/>
    <w:rsid w:val="002B356E"/>
    <w:pPr>
      <w:spacing w:after="100"/>
      <w:ind w:left="440"/>
    </w:pPr>
    <w:rPr>
      <w:rFonts w:eastAsiaTheme="minorEastAsia"/>
      <w:lang w:eastAsia="en-GB"/>
    </w:rPr>
  </w:style>
  <w:style w:type="paragraph" w:customStyle="1" w:styleId="css-gmrgx4">
    <w:name w:val="css-gmrgx4"/>
    <w:basedOn w:val="Normal"/>
    <w:rsid w:val="00B92F32"/>
    <w:pPr>
      <w:spacing w:before="100" w:beforeAutospacing="1" w:after="100" w:afterAutospacing="1" w:line="240" w:lineRule="auto"/>
    </w:pPr>
    <w:rPr>
      <w:rFonts w:eastAsia="Times New Roman"/>
      <w:sz w:val="24"/>
      <w:szCs w:val="24"/>
      <w:lang w:val="en-IN" w:eastAsia="en-IN"/>
    </w:rPr>
  </w:style>
  <w:style w:type="table" w:styleId="TableGrid">
    <w:name w:val="Table Grid"/>
    <w:basedOn w:val="TableNormal"/>
    <w:uiPriority w:val="39"/>
    <w:rsid w:val="00800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905AC"/>
    <w:rPr>
      <w:rFonts w:eastAsiaTheme="majorEastAsia" w:cstheme="majorBidi"/>
      <w:b/>
      <w:color w:val="000000" w:themeColor="text1"/>
      <w:sz w:val="28"/>
      <w:szCs w:val="26"/>
    </w:rPr>
  </w:style>
  <w:style w:type="character" w:styleId="UnresolvedMention">
    <w:name w:val="Unresolved Mention"/>
    <w:basedOn w:val="DefaultParagraphFont"/>
    <w:uiPriority w:val="99"/>
    <w:semiHidden/>
    <w:unhideWhenUsed/>
    <w:rsid w:val="00ED2964"/>
    <w:rPr>
      <w:color w:val="605E5C"/>
      <w:shd w:val="clear" w:color="auto" w:fill="E1DFDD"/>
    </w:rPr>
  </w:style>
  <w:style w:type="table" w:styleId="GridTable1Light">
    <w:name w:val="Grid Table 1 Light"/>
    <w:basedOn w:val="TableNormal"/>
    <w:uiPriority w:val="46"/>
    <w:rsid w:val="00721C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Code">
    <w:name w:val="HTML Code"/>
    <w:basedOn w:val="DefaultParagraphFont"/>
    <w:uiPriority w:val="99"/>
    <w:semiHidden/>
    <w:unhideWhenUsed/>
    <w:rsid w:val="00721CBD"/>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C57970"/>
    <w:rPr>
      <w:color w:val="954F72" w:themeColor="followedHyperlink"/>
      <w:u w:val="single"/>
    </w:rPr>
  </w:style>
  <w:style w:type="paragraph" w:styleId="Caption">
    <w:name w:val="caption"/>
    <w:basedOn w:val="Normal"/>
    <w:next w:val="Normal"/>
    <w:uiPriority w:val="35"/>
    <w:unhideWhenUsed/>
    <w:qFormat/>
    <w:rsid w:val="004A2E2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A2E28"/>
    <w:pPr>
      <w:spacing w:after="0"/>
    </w:pPr>
  </w:style>
  <w:style w:type="table" w:styleId="PlainTable4">
    <w:name w:val="Plain Table 4"/>
    <w:basedOn w:val="TableNormal"/>
    <w:uiPriority w:val="44"/>
    <w:rsid w:val="00E34C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84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BB6"/>
  </w:style>
  <w:style w:type="paragraph" w:styleId="Footer">
    <w:name w:val="footer"/>
    <w:basedOn w:val="Normal"/>
    <w:link w:val="FooterChar"/>
    <w:uiPriority w:val="99"/>
    <w:unhideWhenUsed/>
    <w:rsid w:val="00884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BB6"/>
  </w:style>
  <w:style w:type="character" w:customStyle="1" w:styleId="Heading3Char">
    <w:name w:val="Heading 3 Char"/>
    <w:basedOn w:val="DefaultParagraphFont"/>
    <w:link w:val="Heading3"/>
    <w:uiPriority w:val="9"/>
    <w:rsid w:val="00C85AB4"/>
    <w:rPr>
      <w:rFonts w:eastAsiaTheme="majorEastAsia" w:cstheme="majorBidi"/>
      <w:b/>
      <w:color w:val="000000" w:themeColor="text1"/>
      <w:sz w:val="24"/>
      <w:szCs w:val="24"/>
    </w:rPr>
  </w:style>
  <w:style w:type="table" w:styleId="TableGridLight">
    <w:name w:val="Grid Table Light"/>
    <w:basedOn w:val="TableNormal"/>
    <w:uiPriority w:val="40"/>
    <w:rsid w:val="00BE7A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07C95"/>
    <w:pPr>
      <w:spacing w:after="0" w:line="240" w:lineRule="auto"/>
    </w:pPr>
  </w:style>
  <w:style w:type="character" w:customStyle="1" w:styleId="Heading4Char">
    <w:name w:val="Heading 4 Char"/>
    <w:basedOn w:val="DefaultParagraphFont"/>
    <w:link w:val="Heading4"/>
    <w:uiPriority w:val="9"/>
    <w:rsid w:val="00125169"/>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FA5E96"/>
    <w:rPr>
      <w:color w:val="666666"/>
    </w:rPr>
  </w:style>
  <w:style w:type="character" w:styleId="Emphasis">
    <w:name w:val="Emphasis"/>
    <w:basedOn w:val="DefaultParagraphFont"/>
    <w:uiPriority w:val="20"/>
    <w:qFormat/>
    <w:rsid w:val="00D10DFF"/>
    <w:rPr>
      <w:i/>
      <w:iCs/>
    </w:rPr>
  </w:style>
  <w:style w:type="character" w:styleId="SubtleReference">
    <w:name w:val="Subtle Reference"/>
    <w:basedOn w:val="DefaultParagraphFont"/>
    <w:uiPriority w:val="31"/>
    <w:qFormat/>
    <w:rsid w:val="00947B0C"/>
    <w:rPr>
      <w:smallCaps/>
      <w:color w:val="5A5A5A" w:themeColor="text1" w:themeTint="A5"/>
    </w:rPr>
  </w:style>
  <w:style w:type="paragraph" w:customStyle="1" w:styleId="whitespace-normal">
    <w:name w:val="whitespace-normal"/>
    <w:basedOn w:val="Normal"/>
    <w:rsid w:val="00EE1DB8"/>
    <w:pPr>
      <w:spacing w:before="100" w:beforeAutospacing="1" w:after="100" w:afterAutospacing="1" w:line="240" w:lineRule="auto"/>
    </w:pPr>
    <w:rPr>
      <w:rFonts w:eastAsia="Times New Roman"/>
      <w:sz w:val="24"/>
      <w:szCs w:val="24"/>
      <w:lang w:val="en-IN" w:eastAsia="en-IN"/>
    </w:rPr>
  </w:style>
  <w:style w:type="character" w:customStyle="1" w:styleId="Heading5Char">
    <w:name w:val="Heading 5 Char"/>
    <w:basedOn w:val="DefaultParagraphFont"/>
    <w:link w:val="Heading5"/>
    <w:uiPriority w:val="9"/>
    <w:rsid w:val="008B050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311">
      <w:bodyDiv w:val="1"/>
      <w:marLeft w:val="0"/>
      <w:marRight w:val="0"/>
      <w:marTop w:val="0"/>
      <w:marBottom w:val="0"/>
      <w:divBdr>
        <w:top w:val="none" w:sz="0" w:space="0" w:color="auto"/>
        <w:left w:val="none" w:sz="0" w:space="0" w:color="auto"/>
        <w:bottom w:val="none" w:sz="0" w:space="0" w:color="auto"/>
        <w:right w:val="none" w:sz="0" w:space="0" w:color="auto"/>
      </w:divBdr>
    </w:div>
    <w:div w:id="817979">
      <w:bodyDiv w:val="1"/>
      <w:marLeft w:val="0"/>
      <w:marRight w:val="0"/>
      <w:marTop w:val="0"/>
      <w:marBottom w:val="0"/>
      <w:divBdr>
        <w:top w:val="none" w:sz="0" w:space="0" w:color="auto"/>
        <w:left w:val="none" w:sz="0" w:space="0" w:color="auto"/>
        <w:bottom w:val="none" w:sz="0" w:space="0" w:color="auto"/>
        <w:right w:val="none" w:sz="0" w:space="0" w:color="auto"/>
      </w:divBdr>
    </w:div>
    <w:div w:id="1201251">
      <w:bodyDiv w:val="1"/>
      <w:marLeft w:val="0"/>
      <w:marRight w:val="0"/>
      <w:marTop w:val="0"/>
      <w:marBottom w:val="0"/>
      <w:divBdr>
        <w:top w:val="none" w:sz="0" w:space="0" w:color="auto"/>
        <w:left w:val="none" w:sz="0" w:space="0" w:color="auto"/>
        <w:bottom w:val="none" w:sz="0" w:space="0" w:color="auto"/>
        <w:right w:val="none" w:sz="0" w:space="0" w:color="auto"/>
      </w:divBdr>
    </w:div>
    <w:div w:id="4522395">
      <w:bodyDiv w:val="1"/>
      <w:marLeft w:val="0"/>
      <w:marRight w:val="0"/>
      <w:marTop w:val="0"/>
      <w:marBottom w:val="0"/>
      <w:divBdr>
        <w:top w:val="none" w:sz="0" w:space="0" w:color="auto"/>
        <w:left w:val="none" w:sz="0" w:space="0" w:color="auto"/>
        <w:bottom w:val="none" w:sz="0" w:space="0" w:color="auto"/>
        <w:right w:val="none" w:sz="0" w:space="0" w:color="auto"/>
      </w:divBdr>
    </w:div>
    <w:div w:id="4552918">
      <w:bodyDiv w:val="1"/>
      <w:marLeft w:val="0"/>
      <w:marRight w:val="0"/>
      <w:marTop w:val="0"/>
      <w:marBottom w:val="0"/>
      <w:divBdr>
        <w:top w:val="none" w:sz="0" w:space="0" w:color="auto"/>
        <w:left w:val="none" w:sz="0" w:space="0" w:color="auto"/>
        <w:bottom w:val="none" w:sz="0" w:space="0" w:color="auto"/>
        <w:right w:val="none" w:sz="0" w:space="0" w:color="auto"/>
      </w:divBdr>
    </w:div>
    <w:div w:id="7293664">
      <w:bodyDiv w:val="1"/>
      <w:marLeft w:val="0"/>
      <w:marRight w:val="0"/>
      <w:marTop w:val="0"/>
      <w:marBottom w:val="0"/>
      <w:divBdr>
        <w:top w:val="none" w:sz="0" w:space="0" w:color="auto"/>
        <w:left w:val="none" w:sz="0" w:space="0" w:color="auto"/>
        <w:bottom w:val="none" w:sz="0" w:space="0" w:color="auto"/>
        <w:right w:val="none" w:sz="0" w:space="0" w:color="auto"/>
      </w:divBdr>
    </w:div>
    <w:div w:id="12849952">
      <w:bodyDiv w:val="1"/>
      <w:marLeft w:val="0"/>
      <w:marRight w:val="0"/>
      <w:marTop w:val="0"/>
      <w:marBottom w:val="0"/>
      <w:divBdr>
        <w:top w:val="none" w:sz="0" w:space="0" w:color="auto"/>
        <w:left w:val="none" w:sz="0" w:space="0" w:color="auto"/>
        <w:bottom w:val="none" w:sz="0" w:space="0" w:color="auto"/>
        <w:right w:val="none" w:sz="0" w:space="0" w:color="auto"/>
      </w:divBdr>
    </w:div>
    <w:div w:id="13464677">
      <w:bodyDiv w:val="1"/>
      <w:marLeft w:val="0"/>
      <w:marRight w:val="0"/>
      <w:marTop w:val="0"/>
      <w:marBottom w:val="0"/>
      <w:divBdr>
        <w:top w:val="none" w:sz="0" w:space="0" w:color="auto"/>
        <w:left w:val="none" w:sz="0" w:space="0" w:color="auto"/>
        <w:bottom w:val="none" w:sz="0" w:space="0" w:color="auto"/>
        <w:right w:val="none" w:sz="0" w:space="0" w:color="auto"/>
      </w:divBdr>
    </w:div>
    <w:div w:id="14964078">
      <w:bodyDiv w:val="1"/>
      <w:marLeft w:val="0"/>
      <w:marRight w:val="0"/>
      <w:marTop w:val="0"/>
      <w:marBottom w:val="0"/>
      <w:divBdr>
        <w:top w:val="none" w:sz="0" w:space="0" w:color="auto"/>
        <w:left w:val="none" w:sz="0" w:space="0" w:color="auto"/>
        <w:bottom w:val="none" w:sz="0" w:space="0" w:color="auto"/>
        <w:right w:val="none" w:sz="0" w:space="0" w:color="auto"/>
      </w:divBdr>
    </w:div>
    <w:div w:id="16275414">
      <w:bodyDiv w:val="1"/>
      <w:marLeft w:val="0"/>
      <w:marRight w:val="0"/>
      <w:marTop w:val="0"/>
      <w:marBottom w:val="0"/>
      <w:divBdr>
        <w:top w:val="none" w:sz="0" w:space="0" w:color="auto"/>
        <w:left w:val="none" w:sz="0" w:space="0" w:color="auto"/>
        <w:bottom w:val="none" w:sz="0" w:space="0" w:color="auto"/>
        <w:right w:val="none" w:sz="0" w:space="0" w:color="auto"/>
      </w:divBdr>
    </w:div>
    <w:div w:id="17700126">
      <w:bodyDiv w:val="1"/>
      <w:marLeft w:val="0"/>
      <w:marRight w:val="0"/>
      <w:marTop w:val="0"/>
      <w:marBottom w:val="0"/>
      <w:divBdr>
        <w:top w:val="none" w:sz="0" w:space="0" w:color="auto"/>
        <w:left w:val="none" w:sz="0" w:space="0" w:color="auto"/>
        <w:bottom w:val="none" w:sz="0" w:space="0" w:color="auto"/>
        <w:right w:val="none" w:sz="0" w:space="0" w:color="auto"/>
      </w:divBdr>
    </w:div>
    <w:div w:id="17901071">
      <w:bodyDiv w:val="1"/>
      <w:marLeft w:val="0"/>
      <w:marRight w:val="0"/>
      <w:marTop w:val="0"/>
      <w:marBottom w:val="0"/>
      <w:divBdr>
        <w:top w:val="none" w:sz="0" w:space="0" w:color="auto"/>
        <w:left w:val="none" w:sz="0" w:space="0" w:color="auto"/>
        <w:bottom w:val="none" w:sz="0" w:space="0" w:color="auto"/>
        <w:right w:val="none" w:sz="0" w:space="0" w:color="auto"/>
      </w:divBdr>
      <w:divsChild>
        <w:div w:id="1046493023">
          <w:marLeft w:val="0"/>
          <w:marRight w:val="0"/>
          <w:marTop w:val="0"/>
          <w:marBottom w:val="0"/>
          <w:divBdr>
            <w:top w:val="none" w:sz="0" w:space="0" w:color="auto"/>
            <w:left w:val="none" w:sz="0" w:space="0" w:color="auto"/>
            <w:bottom w:val="none" w:sz="0" w:space="0" w:color="auto"/>
            <w:right w:val="none" w:sz="0" w:space="0" w:color="auto"/>
          </w:divBdr>
        </w:div>
        <w:div w:id="2027831583">
          <w:marLeft w:val="0"/>
          <w:marRight w:val="0"/>
          <w:marTop w:val="0"/>
          <w:marBottom w:val="0"/>
          <w:divBdr>
            <w:top w:val="none" w:sz="0" w:space="0" w:color="auto"/>
            <w:left w:val="none" w:sz="0" w:space="0" w:color="auto"/>
            <w:bottom w:val="none" w:sz="0" w:space="0" w:color="auto"/>
            <w:right w:val="none" w:sz="0" w:space="0" w:color="auto"/>
          </w:divBdr>
        </w:div>
        <w:div w:id="1066101380">
          <w:marLeft w:val="0"/>
          <w:marRight w:val="0"/>
          <w:marTop w:val="0"/>
          <w:marBottom w:val="0"/>
          <w:divBdr>
            <w:top w:val="none" w:sz="0" w:space="0" w:color="auto"/>
            <w:left w:val="none" w:sz="0" w:space="0" w:color="auto"/>
            <w:bottom w:val="none" w:sz="0" w:space="0" w:color="auto"/>
            <w:right w:val="none" w:sz="0" w:space="0" w:color="auto"/>
          </w:divBdr>
        </w:div>
        <w:div w:id="969896559">
          <w:marLeft w:val="0"/>
          <w:marRight w:val="0"/>
          <w:marTop w:val="0"/>
          <w:marBottom w:val="0"/>
          <w:divBdr>
            <w:top w:val="none" w:sz="0" w:space="0" w:color="auto"/>
            <w:left w:val="none" w:sz="0" w:space="0" w:color="auto"/>
            <w:bottom w:val="none" w:sz="0" w:space="0" w:color="auto"/>
            <w:right w:val="none" w:sz="0" w:space="0" w:color="auto"/>
          </w:divBdr>
        </w:div>
        <w:div w:id="917863597">
          <w:marLeft w:val="0"/>
          <w:marRight w:val="0"/>
          <w:marTop w:val="0"/>
          <w:marBottom w:val="0"/>
          <w:divBdr>
            <w:top w:val="none" w:sz="0" w:space="0" w:color="auto"/>
            <w:left w:val="none" w:sz="0" w:space="0" w:color="auto"/>
            <w:bottom w:val="none" w:sz="0" w:space="0" w:color="auto"/>
            <w:right w:val="none" w:sz="0" w:space="0" w:color="auto"/>
          </w:divBdr>
        </w:div>
        <w:div w:id="728647473">
          <w:marLeft w:val="0"/>
          <w:marRight w:val="0"/>
          <w:marTop w:val="0"/>
          <w:marBottom w:val="0"/>
          <w:divBdr>
            <w:top w:val="none" w:sz="0" w:space="0" w:color="auto"/>
            <w:left w:val="none" w:sz="0" w:space="0" w:color="auto"/>
            <w:bottom w:val="none" w:sz="0" w:space="0" w:color="auto"/>
            <w:right w:val="none" w:sz="0" w:space="0" w:color="auto"/>
          </w:divBdr>
        </w:div>
        <w:div w:id="1064328154">
          <w:marLeft w:val="0"/>
          <w:marRight w:val="0"/>
          <w:marTop w:val="0"/>
          <w:marBottom w:val="0"/>
          <w:divBdr>
            <w:top w:val="none" w:sz="0" w:space="0" w:color="auto"/>
            <w:left w:val="none" w:sz="0" w:space="0" w:color="auto"/>
            <w:bottom w:val="none" w:sz="0" w:space="0" w:color="auto"/>
            <w:right w:val="none" w:sz="0" w:space="0" w:color="auto"/>
          </w:divBdr>
        </w:div>
        <w:div w:id="302472041">
          <w:marLeft w:val="0"/>
          <w:marRight w:val="0"/>
          <w:marTop w:val="0"/>
          <w:marBottom w:val="0"/>
          <w:divBdr>
            <w:top w:val="none" w:sz="0" w:space="0" w:color="auto"/>
            <w:left w:val="none" w:sz="0" w:space="0" w:color="auto"/>
            <w:bottom w:val="none" w:sz="0" w:space="0" w:color="auto"/>
            <w:right w:val="none" w:sz="0" w:space="0" w:color="auto"/>
          </w:divBdr>
        </w:div>
        <w:div w:id="2093695998">
          <w:marLeft w:val="0"/>
          <w:marRight w:val="0"/>
          <w:marTop w:val="0"/>
          <w:marBottom w:val="0"/>
          <w:divBdr>
            <w:top w:val="none" w:sz="0" w:space="0" w:color="auto"/>
            <w:left w:val="none" w:sz="0" w:space="0" w:color="auto"/>
            <w:bottom w:val="none" w:sz="0" w:space="0" w:color="auto"/>
            <w:right w:val="none" w:sz="0" w:space="0" w:color="auto"/>
          </w:divBdr>
        </w:div>
        <w:div w:id="587616130">
          <w:marLeft w:val="0"/>
          <w:marRight w:val="0"/>
          <w:marTop w:val="0"/>
          <w:marBottom w:val="0"/>
          <w:divBdr>
            <w:top w:val="none" w:sz="0" w:space="0" w:color="auto"/>
            <w:left w:val="none" w:sz="0" w:space="0" w:color="auto"/>
            <w:bottom w:val="none" w:sz="0" w:space="0" w:color="auto"/>
            <w:right w:val="none" w:sz="0" w:space="0" w:color="auto"/>
          </w:divBdr>
        </w:div>
        <w:div w:id="1929607490">
          <w:marLeft w:val="0"/>
          <w:marRight w:val="0"/>
          <w:marTop w:val="0"/>
          <w:marBottom w:val="0"/>
          <w:divBdr>
            <w:top w:val="none" w:sz="0" w:space="0" w:color="auto"/>
            <w:left w:val="none" w:sz="0" w:space="0" w:color="auto"/>
            <w:bottom w:val="none" w:sz="0" w:space="0" w:color="auto"/>
            <w:right w:val="none" w:sz="0" w:space="0" w:color="auto"/>
          </w:divBdr>
        </w:div>
        <w:div w:id="143934190">
          <w:marLeft w:val="0"/>
          <w:marRight w:val="0"/>
          <w:marTop w:val="0"/>
          <w:marBottom w:val="0"/>
          <w:divBdr>
            <w:top w:val="none" w:sz="0" w:space="0" w:color="auto"/>
            <w:left w:val="none" w:sz="0" w:space="0" w:color="auto"/>
            <w:bottom w:val="none" w:sz="0" w:space="0" w:color="auto"/>
            <w:right w:val="none" w:sz="0" w:space="0" w:color="auto"/>
          </w:divBdr>
        </w:div>
        <w:div w:id="1124931759">
          <w:marLeft w:val="0"/>
          <w:marRight w:val="0"/>
          <w:marTop w:val="0"/>
          <w:marBottom w:val="0"/>
          <w:divBdr>
            <w:top w:val="none" w:sz="0" w:space="0" w:color="auto"/>
            <w:left w:val="none" w:sz="0" w:space="0" w:color="auto"/>
            <w:bottom w:val="none" w:sz="0" w:space="0" w:color="auto"/>
            <w:right w:val="none" w:sz="0" w:space="0" w:color="auto"/>
          </w:divBdr>
        </w:div>
        <w:div w:id="1188832549">
          <w:marLeft w:val="0"/>
          <w:marRight w:val="0"/>
          <w:marTop w:val="0"/>
          <w:marBottom w:val="0"/>
          <w:divBdr>
            <w:top w:val="none" w:sz="0" w:space="0" w:color="auto"/>
            <w:left w:val="none" w:sz="0" w:space="0" w:color="auto"/>
            <w:bottom w:val="none" w:sz="0" w:space="0" w:color="auto"/>
            <w:right w:val="none" w:sz="0" w:space="0" w:color="auto"/>
          </w:divBdr>
        </w:div>
        <w:div w:id="208809103">
          <w:marLeft w:val="0"/>
          <w:marRight w:val="0"/>
          <w:marTop w:val="0"/>
          <w:marBottom w:val="0"/>
          <w:divBdr>
            <w:top w:val="none" w:sz="0" w:space="0" w:color="auto"/>
            <w:left w:val="none" w:sz="0" w:space="0" w:color="auto"/>
            <w:bottom w:val="none" w:sz="0" w:space="0" w:color="auto"/>
            <w:right w:val="none" w:sz="0" w:space="0" w:color="auto"/>
          </w:divBdr>
        </w:div>
        <w:div w:id="1813987407">
          <w:marLeft w:val="0"/>
          <w:marRight w:val="0"/>
          <w:marTop w:val="0"/>
          <w:marBottom w:val="0"/>
          <w:divBdr>
            <w:top w:val="none" w:sz="0" w:space="0" w:color="auto"/>
            <w:left w:val="none" w:sz="0" w:space="0" w:color="auto"/>
            <w:bottom w:val="none" w:sz="0" w:space="0" w:color="auto"/>
            <w:right w:val="none" w:sz="0" w:space="0" w:color="auto"/>
          </w:divBdr>
        </w:div>
        <w:div w:id="140855202">
          <w:marLeft w:val="0"/>
          <w:marRight w:val="0"/>
          <w:marTop w:val="0"/>
          <w:marBottom w:val="0"/>
          <w:divBdr>
            <w:top w:val="none" w:sz="0" w:space="0" w:color="auto"/>
            <w:left w:val="none" w:sz="0" w:space="0" w:color="auto"/>
            <w:bottom w:val="none" w:sz="0" w:space="0" w:color="auto"/>
            <w:right w:val="none" w:sz="0" w:space="0" w:color="auto"/>
          </w:divBdr>
        </w:div>
        <w:div w:id="312416567">
          <w:marLeft w:val="0"/>
          <w:marRight w:val="0"/>
          <w:marTop w:val="0"/>
          <w:marBottom w:val="0"/>
          <w:divBdr>
            <w:top w:val="none" w:sz="0" w:space="0" w:color="auto"/>
            <w:left w:val="none" w:sz="0" w:space="0" w:color="auto"/>
            <w:bottom w:val="none" w:sz="0" w:space="0" w:color="auto"/>
            <w:right w:val="none" w:sz="0" w:space="0" w:color="auto"/>
          </w:divBdr>
        </w:div>
        <w:div w:id="1375156030">
          <w:marLeft w:val="0"/>
          <w:marRight w:val="0"/>
          <w:marTop w:val="0"/>
          <w:marBottom w:val="0"/>
          <w:divBdr>
            <w:top w:val="none" w:sz="0" w:space="0" w:color="auto"/>
            <w:left w:val="none" w:sz="0" w:space="0" w:color="auto"/>
            <w:bottom w:val="none" w:sz="0" w:space="0" w:color="auto"/>
            <w:right w:val="none" w:sz="0" w:space="0" w:color="auto"/>
          </w:divBdr>
        </w:div>
        <w:div w:id="491334554">
          <w:marLeft w:val="0"/>
          <w:marRight w:val="0"/>
          <w:marTop w:val="0"/>
          <w:marBottom w:val="0"/>
          <w:divBdr>
            <w:top w:val="none" w:sz="0" w:space="0" w:color="auto"/>
            <w:left w:val="none" w:sz="0" w:space="0" w:color="auto"/>
            <w:bottom w:val="none" w:sz="0" w:space="0" w:color="auto"/>
            <w:right w:val="none" w:sz="0" w:space="0" w:color="auto"/>
          </w:divBdr>
        </w:div>
        <w:div w:id="1293708182">
          <w:marLeft w:val="0"/>
          <w:marRight w:val="0"/>
          <w:marTop w:val="0"/>
          <w:marBottom w:val="0"/>
          <w:divBdr>
            <w:top w:val="none" w:sz="0" w:space="0" w:color="auto"/>
            <w:left w:val="none" w:sz="0" w:space="0" w:color="auto"/>
            <w:bottom w:val="none" w:sz="0" w:space="0" w:color="auto"/>
            <w:right w:val="none" w:sz="0" w:space="0" w:color="auto"/>
          </w:divBdr>
        </w:div>
      </w:divsChild>
    </w:div>
    <w:div w:id="21328229">
      <w:bodyDiv w:val="1"/>
      <w:marLeft w:val="0"/>
      <w:marRight w:val="0"/>
      <w:marTop w:val="0"/>
      <w:marBottom w:val="0"/>
      <w:divBdr>
        <w:top w:val="none" w:sz="0" w:space="0" w:color="auto"/>
        <w:left w:val="none" w:sz="0" w:space="0" w:color="auto"/>
        <w:bottom w:val="none" w:sz="0" w:space="0" w:color="auto"/>
        <w:right w:val="none" w:sz="0" w:space="0" w:color="auto"/>
      </w:divBdr>
    </w:div>
    <w:div w:id="26107527">
      <w:bodyDiv w:val="1"/>
      <w:marLeft w:val="0"/>
      <w:marRight w:val="0"/>
      <w:marTop w:val="0"/>
      <w:marBottom w:val="0"/>
      <w:divBdr>
        <w:top w:val="none" w:sz="0" w:space="0" w:color="auto"/>
        <w:left w:val="none" w:sz="0" w:space="0" w:color="auto"/>
        <w:bottom w:val="none" w:sz="0" w:space="0" w:color="auto"/>
        <w:right w:val="none" w:sz="0" w:space="0" w:color="auto"/>
      </w:divBdr>
    </w:div>
    <w:div w:id="31005569">
      <w:bodyDiv w:val="1"/>
      <w:marLeft w:val="0"/>
      <w:marRight w:val="0"/>
      <w:marTop w:val="0"/>
      <w:marBottom w:val="0"/>
      <w:divBdr>
        <w:top w:val="none" w:sz="0" w:space="0" w:color="auto"/>
        <w:left w:val="none" w:sz="0" w:space="0" w:color="auto"/>
        <w:bottom w:val="none" w:sz="0" w:space="0" w:color="auto"/>
        <w:right w:val="none" w:sz="0" w:space="0" w:color="auto"/>
      </w:divBdr>
    </w:div>
    <w:div w:id="34623722">
      <w:bodyDiv w:val="1"/>
      <w:marLeft w:val="0"/>
      <w:marRight w:val="0"/>
      <w:marTop w:val="0"/>
      <w:marBottom w:val="0"/>
      <w:divBdr>
        <w:top w:val="none" w:sz="0" w:space="0" w:color="auto"/>
        <w:left w:val="none" w:sz="0" w:space="0" w:color="auto"/>
        <w:bottom w:val="none" w:sz="0" w:space="0" w:color="auto"/>
        <w:right w:val="none" w:sz="0" w:space="0" w:color="auto"/>
      </w:divBdr>
    </w:div>
    <w:div w:id="36854472">
      <w:bodyDiv w:val="1"/>
      <w:marLeft w:val="0"/>
      <w:marRight w:val="0"/>
      <w:marTop w:val="0"/>
      <w:marBottom w:val="0"/>
      <w:divBdr>
        <w:top w:val="none" w:sz="0" w:space="0" w:color="auto"/>
        <w:left w:val="none" w:sz="0" w:space="0" w:color="auto"/>
        <w:bottom w:val="none" w:sz="0" w:space="0" w:color="auto"/>
        <w:right w:val="none" w:sz="0" w:space="0" w:color="auto"/>
      </w:divBdr>
    </w:div>
    <w:div w:id="37632287">
      <w:bodyDiv w:val="1"/>
      <w:marLeft w:val="0"/>
      <w:marRight w:val="0"/>
      <w:marTop w:val="0"/>
      <w:marBottom w:val="0"/>
      <w:divBdr>
        <w:top w:val="none" w:sz="0" w:space="0" w:color="auto"/>
        <w:left w:val="none" w:sz="0" w:space="0" w:color="auto"/>
        <w:bottom w:val="none" w:sz="0" w:space="0" w:color="auto"/>
        <w:right w:val="none" w:sz="0" w:space="0" w:color="auto"/>
      </w:divBdr>
    </w:div>
    <w:div w:id="41364882">
      <w:bodyDiv w:val="1"/>
      <w:marLeft w:val="0"/>
      <w:marRight w:val="0"/>
      <w:marTop w:val="0"/>
      <w:marBottom w:val="0"/>
      <w:divBdr>
        <w:top w:val="none" w:sz="0" w:space="0" w:color="auto"/>
        <w:left w:val="none" w:sz="0" w:space="0" w:color="auto"/>
        <w:bottom w:val="none" w:sz="0" w:space="0" w:color="auto"/>
        <w:right w:val="none" w:sz="0" w:space="0" w:color="auto"/>
      </w:divBdr>
    </w:div>
    <w:div w:id="44305555">
      <w:bodyDiv w:val="1"/>
      <w:marLeft w:val="0"/>
      <w:marRight w:val="0"/>
      <w:marTop w:val="0"/>
      <w:marBottom w:val="0"/>
      <w:divBdr>
        <w:top w:val="none" w:sz="0" w:space="0" w:color="auto"/>
        <w:left w:val="none" w:sz="0" w:space="0" w:color="auto"/>
        <w:bottom w:val="none" w:sz="0" w:space="0" w:color="auto"/>
        <w:right w:val="none" w:sz="0" w:space="0" w:color="auto"/>
      </w:divBdr>
    </w:div>
    <w:div w:id="48235135">
      <w:bodyDiv w:val="1"/>
      <w:marLeft w:val="0"/>
      <w:marRight w:val="0"/>
      <w:marTop w:val="0"/>
      <w:marBottom w:val="0"/>
      <w:divBdr>
        <w:top w:val="none" w:sz="0" w:space="0" w:color="auto"/>
        <w:left w:val="none" w:sz="0" w:space="0" w:color="auto"/>
        <w:bottom w:val="none" w:sz="0" w:space="0" w:color="auto"/>
        <w:right w:val="none" w:sz="0" w:space="0" w:color="auto"/>
      </w:divBdr>
    </w:div>
    <w:div w:id="49117723">
      <w:bodyDiv w:val="1"/>
      <w:marLeft w:val="0"/>
      <w:marRight w:val="0"/>
      <w:marTop w:val="0"/>
      <w:marBottom w:val="0"/>
      <w:divBdr>
        <w:top w:val="none" w:sz="0" w:space="0" w:color="auto"/>
        <w:left w:val="none" w:sz="0" w:space="0" w:color="auto"/>
        <w:bottom w:val="none" w:sz="0" w:space="0" w:color="auto"/>
        <w:right w:val="none" w:sz="0" w:space="0" w:color="auto"/>
      </w:divBdr>
    </w:div>
    <w:div w:id="53478392">
      <w:bodyDiv w:val="1"/>
      <w:marLeft w:val="0"/>
      <w:marRight w:val="0"/>
      <w:marTop w:val="0"/>
      <w:marBottom w:val="0"/>
      <w:divBdr>
        <w:top w:val="none" w:sz="0" w:space="0" w:color="auto"/>
        <w:left w:val="none" w:sz="0" w:space="0" w:color="auto"/>
        <w:bottom w:val="none" w:sz="0" w:space="0" w:color="auto"/>
        <w:right w:val="none" w:sz="0" w:space="0" w:color="auto"/>
      </w:divBdr>
    </w:div>
    <w:div w:id="54547730">
      <w:bodyDiv w:val="1"/>
      <w:marLeft w:val="0"/>
      <w:marRight w:val="0"/>
      <w:marTop w:val="0"/>
      <w:marBottom w:val="0"/>
      <w:divBdr>
        <w:top w:val="none" w:sz="0" w:space="0" w:color="auto"/>
        <w:left w:val="none" w:sz="0" w:space="0" w:color="auto"/>
        <w:bottom w:val="none" w:sz="0" w:space="0" w:color="auto"/>
        <w:right w:val="none" w:sz="0" w:space="0" w:color="auto"/>
      </w:divBdr>
    </w:div>
    <w:div w:id="59911431">
      <w:bodyDiv w:val="1"/>
      <w:marLeft w:val="0"/>
      <w:marRight w:val="0"/>
      <w:marTop w:val="0"/>
      <w:marBottom w:val="0"/>
      <w:divBdr>
        <w:top w:val="none" w:sz="0" w:space="0" w:color="auto"/>
        <w:left w:val="none" w:sz="0" w:space="0" w:color="auto"/>
        <w:bottom w:val="none" w:sz="0" w:space="0" w:color="auto"/>
        <w:right w:val="none" w:sz="0" w:space="0" w:color="auto"/>
      </w:divBdr>
    </w:div>
    <w:div w:id="60254458">
      <w:bodyDiv w:val="1"/>
      <w:marLeft w:val="0"/>
      <w:marRight w:val="0"/>
      <w:marTop w:val="0"/>
      <w:marBottom w:val="0"/>
      <w:divBdr>
        <w:top w:val="none" w:sz="0" w:space="0" w:color="auto"/>
        <w:left w:val="none" w:sz="0" w:space="0" w:color="auto"/>
        <w:bottom w:val="none" w:sz="0" w:space="0" w:color="auto"/>
        <w:right w:val="none" w:sz="0" w:space="0" w:color="auto"/>
      </w:divBdr>
    </w:div>
    <w:div w:id="61100623">
      <w:bodyDiv w:val="1"/>
      <w:marLeft w:val="0"/>
      <w:marRight w:val="0"/>
      <w:marTop w:val="0"/>
      <w:marBottom w:val="0"/>
      <w:divBdr>
        <w:top w:val="none" w:sz="0" w:space="0" w:color="auto"/>
        <w:left w:val="none" w:sz="0" w:space="0" w:color="auto"/>
        <w:bottom w:val="none" w:sz="0" w:space="0" w:color="auto"/>
        <w:right w:val="none" w:sz="0" w:space="0" w:color="auto"/>
      </w:divBdr>
    </w:div>
    <w:div w:id="63380348">
      <w:bodyDiv w:val="1"/>
      <w:marLeft w:val="0"/>
      <w:marRight w:val="0"/>
      <w:marTop w:val="0"/>
      <w:marBottom w:val="0"/>
      <w:divBdr>
        <w:top w:val="none" w:sz="0" w:space="0" w:color="auto"/>
        <w:left w:val="none" w:sz="0" w:space="0" w:color="auto"/>
        <w:bottom w:val="none" w:sz="0" w:space="0" w:color="auto"/>
        <w:right w:val="none" w:sz="0" w:space="0" w:color="auto"/>
      </w:divBdr>
    </w:div>
    <w:div w:id="65037220">
      <w:bodyDiv w:val="1"/>
      <w:marLeft w:val="0"/>
      <w:marRight w:val="0"/>
      <w:marTop w:val="0"/>
      <w:marBottom w:val="0"/>
      <w:divBdr>
        <w:top w:val="none" w:sz="0" w:space="0" w:color="auto"/>
        <w:left w:val="none" w:sz="0" w:space="0" w:color="auto"/>
        <w:bottom w:val="none" w:sz="0" w:space="0" w:color="auto"/>
        <w:right w:val="none" w:sz="0" w:space="0" w:color="auto"/>
      </w:divBdr>
    </w:div>
    <w:div w:id="69811531">
      <w:bodyDiv w:val="1"/>
      <w:marLeft w:val="0"/>
      <w:marRight w:val="0"/>
      <w:marTop w:val="0"/>
      <w:marBottom w:val="0"/>
      <w:divBdr>
        <w:top w:val="none" w:sz="0" w:space="0" w:color="auto"/>
        <w:left w:val="none" w:sz="0" w:space="0" w:color="auto"/>
        <w:bottom w:val="none" w:sz="0" w:space="0" w:color="auto"/>
        <w:right w:val="none" w:sz="0" w:space="0" w:color="auto"/>
      </w:divBdr>
    </w:div>
    <w:div w:id="70081908">
      <w:bodyDiv w:val="1"/>
      <w:marLeft w:val="0"/>
      <w:marRight w:val="0"/>
      <w:marTop w:val="0"/>
      <w:marBottom w:val="0"/>
      <w:divBdr>
        <w:top w:val="none" w:sz="0" w:space="0" w:color="auto"/>
        <w:left w:val="none" w:sz="0" w:space="0" w:color="auto"/>
        <w:bottom w:val="none" w:sz="0" w:space="0" w:color="auto"/>
        <w:right w:val="none" w:sz="0" w:space="0" w:color="auto"/>
      </w:divBdr>
    </w:div>
    <w:div w:id="75324687">
      <w:bodyDiv w:val="1"/>
      <w:marLeft w:val="0"/>
      <w:marRight w:val="0"/>
      <w:marTop w:val="0"/>
      <w:marBottom w:val="0"/>
      <w:divBdr>
        <w:top w:val="none" w:sz="0" w:space="0" w:color="auto"/>
        <w:left w:val="none" w:sz="0" w:space="0" w:color="auto"/>
        <w:bottom w:val="none" w:sz="0" w:space="0" w:color="auto"/>
        <w:right w:val="none" w:sz="0" w:space="0" w:color="auto"/>
      </w:divBdr>
    </w:div>
    <w:div w:id="75520222">
      <w:bodyDiv w:val="1"/>
      <w:marLeft w:val="0"/>
      <w:marRight w:val="0"/>
      <w:marTop w:val="0"/>
      <w:marBottom w:val="0"/>
      <w:divBdr>
        <w:top w:val="none" w:sz="0" w:space="0" w:color="auto"/>
        <w:left w:val="none" w:sz="0" w:space="0" w:color="auto"/>
        <w:bottom w:val="none" w:sz="0" w:space="0" w:color="auto"/>
        <w:right w:val="none" w:sz="0" w:space="0" w:color="auto"/>
      </w:divBdr>
    </w:div>
    <w:div w:id="77024619">
      <w:bodyDiv w:val="1"/>
      <w:marLeft w:val="0"/>
      <w:marRight w:val="0"/>
      <w:marTop w:val="0"/>
      <w:marBottom w:val="0"/>
      <w:divBdr>
        <w:top w:val="none" w:sz="0" w:space="0" w:color="auto"/>
        <w:left w:val="none" w:sz="0" w:space="0" w:color="auto"/>
        <w:bottom w:val="none" w:sz="0" w:space="0" w:color="auto"/>
        <w:right w:val="none" w:sz="0" w:space="0" w:color="auto"/>
      </w:divBdr>
    </w:div>
    <w:div w:id="78868193">
      <w:bodyDiv w:val="1"/>
      <w:marLeft w:val="0"/>
      <w:marRight w:val="0"/>
      <w:marTop w:val="0"/>
      <w:marBottom w:val="0"/>
      <w:divBdr>
        <w:top w:val="none" w:sz="0" w:space="0" w:color="auto"/>
        <w:left w:val="none" w:sz="0" w:space="0" w:color="auto"/>
        <w:bottom w:val="none" w:sz="0" w:space="0" w:color="auto"/>
        <w:right w:val="none" w:sz="0" w:space="0" w:color="auto"/>
      </w:divBdr>
    </w:div>
    <w:div w:id="83184834">
      <w:bodyDiv w:val="1"/>
      <w:marLeft w:val="0"/>
      <w:marRight w:val="0"/>
      <w:marTop w:val="0"/>
      <w:marBottom w:val="0"/>
      <w:divBdr>
        <w:top w:val="none" w:sz="0" w:space="0" w:color="auto"/>
        <w:left w:val="none" w:sz="0" w:space="0" w:color="auto"/>
        <w:bottom w:val="none" w:sz="0" w:space="0" w:color="auto"/>
        <w:right w:val="none" w:sz="0" w:space="0" w:color="auto"/>
      </w:divBdr>
    </w:div>
    <w:div w:id="83648753">
      <w:bodyDiv w:val="1"/>
      <w:marLeft w:val="0"/>
      <w:marRight w:val="0"/>
      <w:marTop w:val="0"/>
      <w:marBottom w:val="0"/>
      <w:divBdr>
        <w:top w:val="none" w:sz="0" w:space="0" w:color="auto"/>
        <w:left w:val="none" w:sz="0" w:space="0" w:color="auto"/>
        <w:bottom w:val="none" w:sz="0" w:space="0" w:color="auto"/>
        <w:right w:val="none" w:sz="0" w:space="0" w:color="auto"/>
      </w:divBdr>
    </w:div>
    <w:div w:id="84617618">
      <w:bodyDiv w:val="1"/>
      <w:marLeft w:val="0"/>
      <w:marRight w:val="0"/>
      <w:marTop w:val="0"/>
      <w:marBottom w:val="0"/>
      <w:divBdr>
        <w:top w:val="none" w:sz="0" w:space="0" w:color="auto"/>
        <w:left w:val="none" w:sz="0" w:space="0" w:color="auto"/>
        <w:bottom w:val="none" w:sz="0" w:space="0" w:color="auto"/>
        <w:right w:val="none" w:sz="0" w:space="0" w:color="auto"/>
      </w:divBdr>
    </w:div>
    <w:div w:id="84694951">
      <w:bodyDiv w:val="1"/>
      <w:marLeft w:val="0"/>
      <w:marRight w:val="0"/>
      <w:marTop w:val="0"/>
      <w:marBottom w:val="0"/>
      <w:divBdr>
        <w:top w:val="none" w:sz="0" w:space="0" w:color="auto"/>
        <w:left w:val="none" w:sz="0" w:space="0" w:color="auto"/>
        <w:bottom w:val="none" w:sz="0" w:space="0" w:color="auto"/>
        <w:right w:val="none" w:sz="0" w:space="0" w:color="auto"/>
      </w:divBdr>
    </w:div>
    <w:div w:id="85076552">
      <w:bodyDiv w:val="1"/>
      <w:marLeft w:val="0"/>
      <w:marRight w:val="0"/>
      <w:marTop w:val="0"/>
      <w:marBottom w:val="0"/>
      <w:divBdr>
        <w:top w:val="none" w:sz="0" w:space="0" w:color="auto"/>
        <w:left w:val="none" w:sz="0" w:space="0" w:color="auto"/>
        <w:bottom w:val="none" w:sz="0" w:space="0" w:color="auto"/>
        <w:right w:val="none" w:sz="0" w:space="0" w:color="auto"/>
      </w:divBdr>
    </w:div>
    <w:div w:id="87771541">
      <w:bodyDiv w:val="1"/>
      <w:marLeft w:val="0"/>
      <w:marRight w:val="0"/>
      <w:marTop w:val="0"/>
      <w:marBottom w:val="0"/>
      <w:divBdr>
        <w:top w:val="none" w:sz="0" w:space="0" w:color="auto"/>
        <w:left w:val="none" w:sz="0" w:space="0" w:color="auto"/>
        <w:bottom w:val="none" w:sz="0" w:space="0" w:color="auto"/>
        <w:right w:val="none" w:sz="0" w:space="0" w:color="auto"/>
      </w:divBdr>
    </w:div>
    <w:div w:id="88353175">
      <w:bodyDiv w:val="1"/>
      <w:marLeft w:val="0"/>
      <w:marRight w:val="0"/>
      <w:marTop w:val="0"/>
      <w:marBottom w:val="0"/>
      <w:divBdr>
        <w:top w:val="none" w:sz="0" w:space="0" w:color="auto"/>
        <w:left w:val="none" w:sz="0" w:space="0" w:color="auto"/>
        <w:bottom w:val="none" w:sz="0" w:space="0" w:color="auto"/>
        <w:right w:val="none" w:sz="0" w:space="0" w:color="auto"/>
      </w:divBdr>
    </w:div>
    <w:div w:id="90469679">
      <w:bodyDiv w:val="1"/>
      <w:marLeft w:val="0"/>
      <w:marRight w:val="0"/>
      <w:marTop w:val="0"/>
      <w:marBottom w:val="0"/>
      <w:divBdr>
        <w:top w:val="none" w:sz="0" w:space="0" w:color="auto"/>
        <w:left w:val="none" w:sz="0" w:space="0" w:color="auto"/>
        <w:bottom w:val="none" w:sz="0" w:space="0" w:color="auto"/>
        <w:right w:val="none" w:sz="0" w:space="0" w:color="auto"/>
      </w:divBdr>
    </w:div>
    <w:div w:id="94249048">
      <w:bodyDiv w:val="1"/>
      <w:marLeft w:val="0"/>
      <w:marRight w:val="0"/>
      <w:marTop w:val="0"/>
      <w:marBottom w:val="0"/>
      <w:divBdr>
        <w:top w:val="none" w:sz="0" w:space="0" w:color="auto"/>
        <w:left w:val="none" w:sz="0" w:space="0" w:color="auto"/>
        <w:bottom w:val="none" w:sz="0" w:space="0" w:color="auto"/>
        <w:right w:val="none" w:sz="0" w:space="0" w:color="auto"/>
      </w:divBdr>
    </w:div>
    <w:div w:id="96293720">
      <w:bodyDiv w:val="1"/>
      <w:marLeft w:val="0"/>
      <w:marRight w:val="0"/>
      <w:marTop w:val="0"/>
      <w:marBottom w:val="0"/>
      <w:divBdr>
        <w:top w:val="none" w:sz="0" w:space="0" w:color="auto"/>
        <w:left w:val="none" w:sz="0" w:space="0" w:color="auto"/>
        <w:bottom w:val="none" w:sz="0" w:space="0" w:color="auto"/>
        <w:right w:val="none" w:sz="0" w:space="0" w:color="auto"/>
      </w:divBdr>
    </w:div>
    <w:div w:id="98108795">
      <w:bodyDiv w:val="1"/>
      <w:marLeft w:val="0"/>
      <w:marRight w:val="0"/>
      <w:marTop w:val="0"/>
      <w:marBottom w:val="0"/>
      <w:divBdr>
        <w:top w:val="none" w:sz="0" w:space="0" w:color="auto"/>
        <w:left w:val="none" w:sz="0" w:space="0" w:color="auto"/>
        <w:bottom w:val="none" w:sz="0" w:space="0" w:color="auto"/>
        <w:right w:val="none" w:sz="0" w:space="0" w:color="auto"/>
      </w:divBdr>
    </w:div>
    <w:div w:id="102502596">
      <w:bodyDiv w:val="1"/>
      <w:marLeft w:val="0"/>
      <w:marRight w:val="0"/>
      <w:marTop w:val="0"/>
      <w:marBottom w:val="0"/>
      <w:divBdr>
        <w:top w:val="none" w:sz="0" w:space="0" w:color="auto"/>
        <w:left w:val="none" w:sz="0" w:space="0" w:color="auto"/>
        <w:bottom w:val="none" w:sz="0" w:space="0" w:color="auto"/>
        <w:right w:val="none" w:sz="0" w:space="0" w:color="auto"/>
      </w:divBdr>
    </w:div>
    <w:div w:id="103615697">
      <w:bodyDiv w:val="1"/>
      <w:marLeft w:val="0"/>
      <w:marRight w:val="0"/>
      <w:marTop w:val="0"/>
      <w:marBottom w:val="0"/>
      <w:divBdr>
        <w:top w:val="none" w:sz="0" w:space="0" w:color="auto"/>
        <w:left w:val="none" w:sz="0" w:space="0" w:color="auto"/>
        <w:bottom w:val="none" w:sz="0" w:space="0" w:color="auto"/>
        <w:right w:val="none" w:sz="0" w:space="0" w:color="auto"/>
      </w:divBdr>
    </w:div>
    <w:div w:id="103696765">
      <w:bodyDiv w:val="1"/>
      <w:marLeft w:val="0"/>
      <w:marRight w:val="0"/>
      <w:marTop w:val="0"/>
      <w:marBottom w:val="0"/>
      <w:divBdr>
        <w:top w:val="none" w:sz="0" w:space="0" w:color="auto"/>
        <w:left w:val="none" w:sz="0" w:space="0" w:color="auto"/>
        <w:bottom w:val="none" w:sz="0" w:space="0" w:color="auto"/>
        <w:right w:val="none" w:sz="0" w:space="0" w:color="auto"/>
      </w:divBdr>
    </w:div>
    <w:div w:id="105002069">
      <w:bodyDiv w:val="1"/>
      <w:marLeft w:val="0"/>
      <w:marRight w:val="0"/>
      <w:marTop w:val="0"/>
      <w:marBottom w:val="0"/>
      <w:divBdr>
        <w:top w:val="none" w:sz="0" w:space="0" w:color="auto"/>
        <w:left w:val="none" w:sz="0" w:space="0" w:color="auto"/>
        <w:bottom w:val="none" w:sz="0" w:space="0" w:color="auto"/>
        <w:right w:val="none" w:sz="0" w:space="0" w:color="auto"/>
      </w:divBdr>
    </w:div>
    <w:div w:id="106047165">
      <w:bodyDiv w:val="1"/>
      <w:marLeft w:val="0"/>
      <w:marRight w:val="0"/>
      <w:marTop w:val="0"/>
      <w:marBottom w:val="0"/>
      <w:divBdr>
        <w:top w:val="none" w:sz="0" w:space="0" w:color="auto"/>
        <w:left w:val="none" w:sz="0" w:space="0" w:color="auto"/>
        <w:bottom w:val="none" w:sz="0" w:space="0" w:color="auto"/>
        <w:right w:val="none" w:sz="0" w:space="0" w:color="auto"/>
      </w:divBdr>
    </w:div>
    <w:div w:id="111168621">
      <w:bodyDiv w:val="1"/>
      <w:marLeft w:val="0"/>
      <w:marRight w:val="0"/>
      <w:marTop w:val="0"/>
      <w:marBottom w:val="0"/>
      <w:divBdr>
        <w:top w:val="none" w:sz="0" w:space="0" w:color="auto"/>
        <w:left w:val="none" w:sz="0" w:space="0" w:color="auto"/>
        <w:bottom w:val="none" w:sz="0" w:space="0" w:color="auto"/>
        <w:right w:val="none" w:sz="0" w:space="0" w:color="auto"/>
      </w:divBdr>
    </w:div>
    <w:div w:id="113446913">
      <w:bodyDiv w:val="1"/>
      <w:marLeft w:val="0"/>
      <w:marRight w:val="0"/>
      <w:marTop w:val="0"/>
      <w:marBottom w:val="0"/>
      <w:divBdr>
        <w:top w:val="none" w:sz="0" w:space="0" w:color="auto"/>
        <w:left w:val="none" w:sz="0" w:space="0" w:color="auto"/>
        <w:bottom w:val="none" w:sz="0" w:space="0" w:color="auto"/>
        <w:right w:val="none" w:sz="0" w:space="0" w:color="auto"/>
      </w:divBdr>
    </w:div>
    <w:div w:id="115878615">
      <w:bodyDiv w:val="1"/>
      <w:marLeft w:val="0"/>
      <w:marRight w:val="0"/>
      <w:marTop w:val="0"/>
      <w:marBottom w:val="0"/>
      <w:divBdr>
        <w:top w:val="none" w:sz="0" w:space="0" w:color="auto"/>
        <w:left w:val="none" w:sz="0" w:space="0" w:color="auto"/>
        <w:bottom w:val="none" w:sz="0" w:space="0" w:color="auto"/>
        <w:right w:val="none" w:sz="0" w:space="0" w:color="auto"/>
      </w:divBdr>
    </w:div>
    <w:div w:id="115880935">
      <w:bodyDiv w:val="1"/>
      <w:marLeft w:val="0"/>
      <w:marRight w:val="0"/>
      <w:marTop w:val="0"/>
      <w:marBottom w:val="0"/>
      <w:divBdr>
        <w:top w:val="none" w:sz="0" w:space="0" w:color="auto"/>
        <w:left w:val="none" w:sz="0" w:space="0" w:color="auto"/>
        <w:bottom w:val="none" w:sz="0" w:space="0" w:color="auto"/>
        <w:right w:val="none" w:sz="0" w:space="0" w:color="auto"/>
      </w:divBdr>
    </w:div>
    <w:div w:id="116919455">
      <w:bodyDiv w:val="1"/>
      <w:marLeft w:val="0"/>
      <w:marRight w:val="0"/>
      <w:marTop w:val="0"/>
      <w:marBottom w:val="0"/>
      <w:divBdr>
        <w:top w:val="none" w:sz="0" w:space="0" w:color="auto"/>
        <w:left w:val="none" w:sz="0" w:space="0" w:color="auto"/>
        <w:bottom w:val="none" w:sz="0" w:space="0" w:color="auto"/>
        <w:right w:val="none" w:sz="0" w:space="0" w:color="auto"/>
      </w:divBdr>
    </w:div>
    <w:div w:id="120269302">
      <w:bodyDiv w:val="1"/>
      <w:marLeft w:val="0"/>
      <w:marRight w:val="0"/>
      <w:marTop w:val="0"/>
      <w:marBottom w:val="0"/>
      <w:divBdr>
        <w:top w:val="none" w:sz="0" w:space="0" w:color="auto"/>
        <w:left w:val="none" w:sz="0" w:space="0" w:color="auto"/>
        <w:bottom w:val="none" w:sz="0" w:space="0" w:color="auto"/>
        <w:right w:val="none" w:sz="0" w:space="0" w:color="auto"/>
      </w:divBdr>
    </w:div>
    <w:div w:id="120731768">
      <w:bodyDiv w:val="1"/>
      <w:marLeft w:val="0"/>
      <w:marRight w:val="0"/>
      <w:marTop w:val="0"/>
      <w:marBottom w:val="0"/>
      <w:divBdr>
        <w:top w:val="none" w:sz="0" w:space="0" w:color="auto"/>
        <w:left w:val="none" w:sz="0" w:space="0" w:color="auto"/>
        <w:bottom w:val="none" w:sz="0" w:space="0" w:color="auto"/>
        <w:right w:val="none" w:sz="0" w:space="0" w:color="auto"/>
      </w:divBdr>
    </w:div>
    <w:div w:id="121116730">
      <w:bodyDiv w:val="1"/>
      <w:marLeft w:val="0"/>
      <w:marRight w:val="0"/>
      <w:marTop w:val="0"/>
      <w:marBottom w:val="0"/>
      <w:divBdr>
        <w:top w:val="none" w:sz="0" w:space="0" w:color="auto"/>
        <w:left w:val="none" w:sz="0" w:space="0" w:color="auto"/>
        <w:bottom w:val="none" w:sz="0" w:space="0" w:color="auto"/>
        <w:right w:val="none" w:sz="0" w:space="0" w:color="auto"/>
      </w:divBdr>
    </w:div>
    <w:div w:id="121651425">
      <w:bodyDiv w:val="1"/>
      <w:marLeft w:val="0"/>
      <w:marRight w:val="0"/>
      <w:marTop w:val="0"/>
      <w:marBottom w:val="0"/>
      <w:divBdr>
        <w:top w:val="none" w:sz="0" w:space="0" w:color="auto"/>
        <w:left w:val="none" w:sz="0" w:space="0" w:color="auto"/>
        <w:bottom w:val="none" w:sz="0" w:space="0" w:color="auto"/>
        <w:right w:val="none" w:sz="0" w:space="0" w:color="auto"/>
      </w:divBdr>
    </w:div>
    <w:div w:id="126170762">
      <w:bodyDiv w:val="1"/>
      <w:marLeft w:val="0"/>
      <w:marRight w:val="0"/>
      <w:marTop w:val="0"/>
      <w:marBottom w:val="0"/>
      <w:divBdr>
        <w:top w:val="none" w:sz="0" w:space="0" w:color="auto"/>
        <w:left w:val="none" w:sz="0" w:space="0" w:color="auto"/>
        <w:bottom w:val="none" w:sz="0" w:space="0" w:color="auto"/>
        <w:right w:val="none" w:sz="0" w:space="0" w:color="auto"/>
      </w:divBdr>
    </w:div>
    <w:div w:id="126240467">
      <w:bodyDiv w:val="1"/>
      <w:marLeft w:val="0"/>
      <w:marRight w:val="0"/>
      <w:marTop w:val="0"/>
      <w:marBottom w:val="0"/>
      <w:divBdr>
        <w:top w:val="none" w:sz="0" w:space="0" w:color="auto"/>
        <w:left w:val="none" w:sz="0" w:space="0" w:color="auto"/>
        <w:bottom w:val="none" w:sz="0" w:space="0" w:color="auto"/>
        <w:right w:val="none" w:sz="0" w:space="0" w:color="auto"/>
      </w:divBdr>
    </w:div>
    <w:div w:id="132406153">
      <w:bodyDiv w:val="1"/>
      <w:marLeft w:val="0"/>
      <w:marRight w:val="0"/>
      <w:marTop w:val="0"/>
      <w:marBottom w:val="0"/>
      <w:divBdr>
        <w:top w:val="none" w:sz="0" w:space="0" w:color="auto"/>
        <w:left w:val="none" w:sz="0" w:space="0" w:color="auto"/>
        <w:bottom w:val="none" w:sz="0" w:space="0" w:color="auto"/>
        <w:right w:val="none" w:sz="0" w:space="0" w:color="auto"/>
      </w:divBdr>
    </w:div>
    <w:div w:id="133064652">
      <w:bodyDiv w:val="1"/>
      <w:marLeft w:val="0"/>
      <w:marRight w:val="0"/>
      <w:marTop w:val="0"/>
      <w:marBottom w:val="0"/>
      <w:divBdr>
        <w:top w:val="none" w:sz="0" w:space="0" w:color="auto"/>
        <w:left w:val="none" w:sz="0" w:space="0" w:color="auto"/>
        <w:bottom w:val="none" w:sz="0" w:space="0" w:color="auto"/>
        <w:right w:val="none" w:sz="0" w:space="0" w:color="auto"/>
      </w:divBdr>
    </w:div>
    <w:div w:id="133722865">
      <w:bodyDiv w:val="1"/>
      <w:marLeft w:val="0"/>
      <w:marRight w:val="0"/>
      <w:marTop w:val="0"/>
      <w:marBottom w:val="0"/>
      <w:divBdr>
        <w:top w:val="none" w:sz="0" w:space="0" w:color="auto"/>
        <w:left w:val="none" w:sz="0" w:space="0" w:color="auto"/>
        <w:bottom w:val="none" w:sz="0" w:space="0" w:color="auto"/>
        <w:right w:val="none" w:sz="0" w:space="0" w:color="auto"/>
      </w:divBdr>
    </w:div>
    <w:div w:id="134613287">
      <w:bodyDiv w:val="1"/>
      <w:marLeft w:val="0"/>
      <w:marRight w:val="0"/>
      <w:marTop w:val="0"/>
      <w:marBottom w:val="0"/>
      <w:divBdr>
        <w:top w:val="none" w:sz="0" w:space="0" w:color="auto"/>
        <w:left w:val="none" w:sz="0" w:space="0" w:color="auto"/>
        <w:bottom w:val="none" w:sz="0" w:space="0" w:color="auto"/>
        <w:right w:val="none" w:sz="0" w:space="0" w:color="auto"/>
      </w:divBdr>
    </w:div>
    <w:div w:id="135150358">
      <w:bodyDiv w:val="1"/>
      <w:marLeft w:val="0"/>
      <w:marRight w:val="0"/>
      <w:marTop w:val="0"/>
      <w:marBottom w:val="0"/>
      <w:divBdr>
        <w:top w:val="none" w:sz="0" w:space="0" w:color="auto"/>
        <w:left w:val="none" w:sz="0" w:space="0" w:color="auto"/>
        <w:bottom w:val="none" w:sz="0" w:space="0" w:color="auto"/>
        <w:right w:val="none" w:sz="0" w:space="0" w:color="auto"/>
      </w:divBdr>
      <w:divsChild>
        <w:div w:id="504370304">
          <w:marLeft w:val="480"/>
          <w:marRight w:val="0"/>
          <w:marTop w:val="0"/>
          <w:marBottom w:val="0"/>
          <w:divBdr>
            <w:top w:val="none" w:sz="0" w:space="0" w:color="auto"/>
            <w:left w:val="none" w:sz="0" w:space="0" w:color="auto"/>
            <w:bottom w:val="none" w:sz="0" w:space="0" w:color="auto"/>
            <w:right w:val="none" w:sz="0" w:space="0" w:color="auto"/>
          </w:divBdr>
          <w:divsChild>
            <w:div w:id="8141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2327">
      <w:bodyDiv w:val="1"/>
      <w:marLeft w:val="0"/>
      <w:marRight w:val="0"/>
      <w:marTop w:val="0"/>
      <w:marBottom w:val="0"/>
      <w:divBdr>
        <w:top w:val="none" w:sz="0" w:space="0" w:color="auto"/>
        <w:left w:val="none" w:sz="0" w:space="0" w:color="auto"/>
        <w:bottom w:val="none" w:sz="0" w:space="0" w:color="auto"/>
        <w:right w:val="none" w:sz="0" w:space="0" w:color="auto"/>
      </w:divBdr>
    </w:div>
    <w:div w:id="136336829">
      <w:bodyDiv w:val="1"/>
      <w:marLeft w:val="0"/>
      <w:marRight w:val="0"/>
      <w:marTop w:val="0"/>
      <w:marBottom w:val="0"/>
      <w:divBdr>
        <w:top w:val="none" w:sz="0" w:space="0" w:color="auto"/>
        <w:left w:val="none" w:sz="0" w:space="0" w:color="auto"/>
        <w:bottom w:val="none" w:sz="0" w:space="0" w:color="auto"/>
        <w:right w:val="none" w:sz="0" w:space="0" w:color="auto"/>
      </w:divBdr>
    </w:div>
    <w:div w:id="136731285">
      <w:bodyDiv w:val="1"/>
      <w:marLeft w:val="0"/>
      <w:marRight w:val="0"/>
      <w:marTop w:val="0"/>
      <w:marBottom w:val="0"/>
      <w:divBdr>
        <w:top w:val="none" w:sz="0" w:space="0" w:color="auto"/>
        <w:left w:val="none" w:sz="0" w:space="0" w:color="auto"/>
        <w:bottom w:val="none" w:sz="0" w:space="0" w:color="auto"/>
        <w:right w:val="none" w:sz="0" w:space="0" w:color="auto"/>
      </w:divBdr>
    </w:div>
    <w:div w:id="137036421">
      <w:bodyDiv w:val="1"/>
      <w:marLeft w:val="0"/>
      <w:marRight w:val="0"/>
      <w:marTop w:val="0"/>
      <w:marBottom w:val="0"/>
      <w:divBdr>
        <w:top w:val="none" w:sz="0" w:space="0" w:color="auto"/>
        <w:left w:val="none" w:sz="0" w:space="0" w:color="auto"/>
        <w:bottom w:val="none" w:sz="0" w:space="0" w:color="auto"/>
        <w:right w:val="none" w:sz="0" w:space="0" w:color="auto"/>
      </w:divBdr>
    </w:div>
    <w:div w:id="137429756">
      <w:bodyDiv w:val="1"/>
      <w:marLeft w:val="0"/>
      <w:marRight w:val="0"/>
      <w:marTop w:val="0"/>
      <w:marBottom w:val="0"/>
      <w:divBdr>
        <w:top w:val="none" w:sz="0" w:space="0" w:color="auto"/>
        <w:left w:val="none" w:sz="0" w:space="0" w:color="auto"/>
        <w:bottom w:val="none" w:sz="0" w:space="0" w:color="auto"/>
        <w:right w:val="none" w:sz="0" w:space="0" w:color="auto"/>
      </w:divBdr>
    </w:div>
    <w:div w:id="137889304">
      <w:bodyDiv w:val="1"/>
      <w:marLeft w:val="0"/>
      <w:marRight w:val="0"/>
      <w:marTop w:val="0"/>
      <w:marBottom w:val="0"/>
      <w:divBdr>
        <w:top w:val="none" w:sz="0" w:space="0" w:color="auto"/>
        <w:left w:val="none" w:sz="0" w:space="0" w:color="auto"/>
        <w:bottom w:val="none" w:sz="0" w:space="0" w:color="auto"/>
        <w:right w:val="none" w:sz="0" w:space="0" w:color="auto"/>
      </w:divBdr>
      <w:divsChild>
        <w:div w:id="2054040769">
          <w:marLeft w:val="0"/>
          <w:marRight w:val="0"/>
          <w:marTop w:val="0"/>
          <w:marBottom w:val="0"/>
          <w:divBdr>
            <w:top w:val="none" w:sz="0" w:space="0" w:color="auto"/>
            <w:left w:val="none" w:sz="0" w:space="0" w:color="auto"/>
            <w:bottom w:val="none" w:sz="0" w:space="0" w:color="auto"/>
            <w:right w:val="none" w:sz="0" w:space="0" w:color="auto"/>
          </w:divBdr>
          <w:divsChild>
            <w:div w:id="1918393280">
              <w:marLeft w:val="0"/>
              <w:marRight w:val="0"/>
              <w:marTop w:val="0"/>
              <w:marBottom w:val="0"/>
              <w:divBdr>
                <w:top w:val="none" w:sz="0" w:space="0" w:color="auto"/>
                <w:left w:val="none" w:sz="0" w:space="0" w:color="auto"/>
                <w:bottom w:val="none" w:sz="0" w:space="0" w:color="auto"/>
                <w:right w:val="none" w:sz="0" w:space="0" w:color="auto"/>
              </w:divBdr>
              <w:divsChild>
                <w:div w:id="14207121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9347362">
      <w:bodyDiv w:val="1"/>
      <w:marLeft w:val="0"/>
      <w:marRight w:val="0"/>
      <w:marTop w:val="0"/>
      <w:marBottom w:val="0"/>
      <w:divBdr>
        <w:top w:val="none" w:sz="0" w:space="0" w:color="auto"/>
        <w:left w:val="none" w:sz="0" w:space="0" w:color="auto"/>
        <w:bottom w:val="none" w:sz="0" w:space="0" w:color="auto"/>
        <w:right w:val="none" w:sz="0" w:space="0" w:color="auto"/>
      </w:divBdr>
    </w:div>
    <w:div w:id="142549757">
      <w:bodyDiv w:val="1"/>
      <w:marLeft w:val="0"/>
      <w:marRight w:val="0"/>
      <w:marTop w:val="0"/>
      <w:marBottom w:val="0"/>
      <w:divBdr>
        <w:top w:val="none" w:sz="0" w:space="0" w:color="auto"/>
        <w:left w:val="none" w:sz="0" w:space="0" w:color="auto"/>
        <w:bottom w:val="none" w:sz="0" w:space="0" w:color="auto"/>
        <w:right w:val="none" w:sz="0" w:space="0" w:color="auto"/>
      </w:divBdr>
    </w:div>
    <w:div w:id="143131259">
      <w:bodyDiv w:val="1"/>
      <w:marLeft w:val="0"/>
      <w:marRight w:val="0"/>
      <w:marTop w:val="0"/>
      <w:marBottom w:val="0"/>
      <w:divBdr>
        <w:top w:val="none" w:sz="0" w:space="0" w:color="auto"/>
        <w:left w:val="none" w:sz="0" w:space="0" w:color="auto"/>
        <w:bottom w:val="none" w:sz="0" w:space="0" w:color="auto"/>
        <w:right w:val="none" w:sz="0" w:space="0" w:color="auto"/>
      </w:divBdr>
    </w:div>
    <w:div w:id="144514378">
      <w:bodyDiv w:val="1"/>
      <w:marLeft w:val="0"/>
      <w:marRight w:val="0"/>
      <w:marTop w:val="0"/>
      <w:marBottom w:val="0"/>
      <w:divBdr>
        <w:top w:val="none" w:sz="0" w:space="0" w:color="auto"/>
        <w:left w:val="none" w:sz="0" w:space="0" w:color="auto"/>
        <w:bottom w:val="none" w:sz="0" w:space="0" w:color="auto"/>
        <w:right w:val="none" w:sz="0" w:space="0" w:color="auto"/>
      </w:divBdr>
    </w:div>
    <w:div w:id="145248451">
      <w:bodyDiv w:val="1"/>
      <w:marLeft w:val="0"/>
      <w:marRight w:val="0"/>
      <w:marTop w:val="0"/>
      <w:marBottom w:val="0"/>
      <w:divBdr>
        <w:top w:val="none" w:sz="0" w:space="0" w:color="auto"/>
        <w:left w:val="none" w:sz="0" w:space="0" w:color="auto"/>
        <w:bottom w:val="none" w:sz="0" w:space="0" w:color="auto"/>
        <w:right w:val="none" w:sz="0" w:space="0" w:color="auto"/>
      </w:divBdr>
    </w:div>
    <w:div w:id="147287895">
      <w:bodyDiv w:val="1"/>
      <w:marLeft w:val="0"/>
      <w:marRight w:val="0"/>
      <w:marTop w:val="0"/>
      <w:marBottom w:val="0"/>
      <w:divBdr>
        <w:top w:val="none" w:sz="0" w:space="0" w:color="auto"/>
        <w:left w:val="none" w:sz="0" w:space="0" w:color="auto"/>
        <w:bottom w:val="none" w:sz="0" w:space="0" w:color="auto"/>
        <w:right w:val="none" w:sz="0" w:space="0" w:color="auto"/>
      </w:divBdr>
    </w:div>
    <w:div w:id="147408076">
      <w:bodyDiv w:val="1"/>
      <w:marLeft w:val="0"/>
      <w:marRight w:val="0"/>
      <w:marTop w:val="0"/>
      <w:marBottom w:val="0"/>
      <w:divBdr>
        <w:top w:val="none" w:sz="0" w:space="0" w:color="auto"/>
        <w:left w:val="none" w:sz="0" w:space="0" w:color="auto"/>
        <w:bottom w:val="none" w:sz="0" w:space="0" w:color="auto"/>
        <w:right w:val="none" w:sz="0" w:space="0" w:color="auto"/>
      </w:divBdr>
    </w:div>
    <w:div w:id="148638772">
      <w:bodyDiv w:val="1"/>
      <w:marLeft w:val="0"/>
      <w:marRight w:val="0"/>
      <w:marTop w:val="0"/>
      <w:marBottom w:val="0"/>
      <w:divBdr>
        <w:top w:val="none" w:sz="0" w:space="0" w:color="auto"/>
        <w:left w:val="none" w:sz="0" w:space="0" w:color="auto"/>
        <w:bottom w:val="none" w:sz="0" w:space="0" w:color="auto"/>
        <w:right w:val="none" w:sz="0" w:space="0" w:color="auto"/>
      </w:divBdr>
    </w:div>
    <w:div w:id="148988745">
      <w:bodyDiv w:val="1"/>
      <w:marLeft w:val="0"/>
      <w:marRight w:val="0"/>
      <w:marTop w:val="0"/>
      <w:marBottom w:val="0"/>
      <w:divBdr>
        <w:top w:val="none" w:sz="0" w:space="0" w:color="auto"/>
        <w:left w:val="none" w:sz="0" w:space="0" w:color="auto"/>
        <w:bottom w:val="none" w:sz="0" w:space="0" w:color="auto"/>
        <w:right w:val="none" w:sz="0" w:space="0" w:color="auto"/>
      </w:divBdr>
    </w:div>
    <w:div w:id="155927624">
      <w:bodyDiv w:val="1"/>
      <w:marLeft w:val="0"/>
      <w:marRight w:val="0"/>
      <w:marTop w:val="0"/>
      <w:marBottom w:val="0"/>
      <w:divBdr>
        <w:top w:val="none" w:sz="0" w:space="0" w:color="auto"/>
        <w:left w:val="none" w:sz="0" w:space="0" w:color="auto"/>
        <w:bottom w:val="none" w:sz="0" w:space="0" w:color="auto"/>
        <w:right w:val="none" w:sz="0" w:space="0" w:color="auto"/>
      </w:divBdr>
    </w:div>
    <w:div w:id="157042620">
      <w:bodyDiv w:val="1"/>
      <w:marLeft w:val="0"/>
      <w:marRight w:val="0"/>
      <w:marTop w:val="0"/>
      <w:marBottom w:val="0"/>
      <w:divBdr>
        <w:top w:val="none" w:sz="0" w:space="0" w:color="auto"/>
        <w:left w:val="none" w:sz="0" w:space="0" w:color="auto"/>
        <w:bottom w:val="none" w:sz="0" w:space="0" w:color="auto"/>
        <w:right w:val="none" w:sz="0" w:space="0" w:color="auto"/>
      </w:divBdr>
    </w:div>
    <w:div w:id="159200815">
      <w:bodyDiv w:val="1"/>
      <w:marLeft w:val="0"/>
      <w:marRight w:val="0"/>
      <w:marTop w:val="0"/>
      <w:marBottom w:val="0"/>
      <w:divBdr>
        <w:top w:val="none" w:sz="0" w:space="0" w:color="auto"/>
        <w:left w:val="none" w:sz="0" w:space="0" w:color="auto"/>
        <w:bottom w:val="none" w:sz="0" w:space="0" w:color="auto"/>
        <w:right w:val="none" w:sz="0" w:space="0" w:color="auto"/>
      </w:divBdr>
    </w:div>
    <w:div w:id="159782427">
      <w:bodyDiv w:val="1"/>
      <w:marLeft w:val="0"/>
      <w:marRight w:val="0"/>
      <w:marTop w:val="0"/>
      <w:marBottom w:val="0"/>
      <w:divBdr>
        <w:top w:val="none" w:sz="0" w:space="0" w:color="auto"/>
        <w:left w:val="none" w:sz="0" w:space="0" w:color="auto"/>
        <w:bottom w:val="none" w:sz="0" w:space="0" w:color="auto"/>
        <w:right w:val="none" w:sz="0" w:space="0" w:color="auto"/>
      </w:divBdr>
    </w:div>
    <w:div w:id="160507186">
      <w:bodyDiv w:val="1"/>
      <w:marLeft w:val="0"/>
      <w:marRight w:val="0"/>
      <w:marTop w:val="0"/>
      <w:marBottom w:val="0"/>
      <w:divBdr>
        <w:top w:val="none" w:sz="0" w:space="0" w:color="auto"/>
        <w:left w:val="none" w:sz="0" w:space="0" w:color="auto"/>
        <w:bottom w:val="none" w:sz="0" w:space="0" w:color="auto"/>
        <w:right w:val="none" w:sz="0" w:space="0" w:color="auto"/>
      </w:divBdr>
    </w:div>
    <w:div w:id="165244972">
      <w:bodyDiv w:val="1"/>
      <w:marLeft w:val="0"/>
      <w:marRight w:val="0"/>
      <w:marTop w:val="0"/>
      <w:marBottom w:val="0"/>
      <w:divBdr>
        <w:top w:val="none" w:sz="0" w:space="0" w:color="auto"/>
        <w:left w:val="none" w:sz="0" w:space="0" w:color="auto"/>
        <w:bottom w:val="none" w:sz="0" w:space="0" w:color="auto"/>
        <w:right w:val="none" w:sz="0" w:space="0" w:color="auto"/>
      </w:divBdr>
    </w:div>
    <w:div w:id="165560321">
      <w:bodyDiv w:val="1"/>
      <w:marLeft w:val="0"/>
      <w:marRight w:val="0"/>
      <w:marTop w:val="0"/>
      <w:marBottom w:val="0"/>
      <w:divBdr>
        <w:top w:val="none" w:sz="0" w:space="0" w:color="auto"/>
        <w:left w:val="none" w:sz="0" w:space="0" w:color="auto"/>
        <w:bottom w:val="none" w:sz="0" w:space="0" w:color="auto"/>
        <w:right w:val="none" w:sz="0" w:space="0" w:color="auto"/>
      </w:divBdr>
    </w:div>
    <w:div w:id="167212152">
      <w:bodyDiv w:val="1"/>
      <w:marLeft w:val="0"/>
      <w:marRight w:val="0"/>
      <w:marTop w:val="0"/>
      <w:marBottom w:val="0"/>
      <w:divBdr>
        <w:top w:val="none" w:sz="0" w:space="0" w:color="auto"/>
        <w:left w:val="none" w:sz="0" w:space="0" w:color="auto"/>
        <w:bottom w:val="none" w:sz="0" w:space="0" w:color="auto"/>
        <w:right w:val="none" w:sz="0" w:space="0" w:color="auto"/>
      </w:divBdr>
    </w:div>
    <w:div w:id="167252418">
      <w:bodyDiv w:val="1"/>
      <w:marLeft w:val="0"/>
      <w:marRight w:val="0"/>
      <w:marTop w:val="0"/>
      <w:marBottom w:val="0"/>
      <w:divBdr>
        <w:top w:val="none" w:sz="0" w:space="0" w:color="auto"/>
        <w:left w:val="none" w:sz="0" w:space="0" w:color="auto"/>
        <w:bottom w:val="none" w:sz="0" w:space="0" w:color="auto"/>
        <w:right w:val="none" w:sz="0" w:space="0" w:color="auto"/>
      </w:divBdr>
    </w:div>
    <w:div w:id="168298331">
      <w:bodyDiv w:val="1"/>
      <w:marLeft w:val="0"/>
      <w:marRight w:val="0"/>
      <w:marTop w:val="0"/>
      <w:marBottom w:val="0"/>
      <w:divBdr>
        <w:top w:val="none" w:sz="0" w:space="0" w:color="auto"/>
        <w:left w:val="none" w:sz="0" w:space="0" w:color="auto"/>
        <w:bottom w:val="none" w:sz="0" w:space="0" w:color="auto"/>
        <w:right w:val="none" w:sz="0" w:space="0" w:color="auto"/>
      </w:divBdr>
    </w:div>
    <w:div w:id="169369328">
      <w:bodyDiv w:val="1"/>
      <w:marLeft w:val="0"/>
      <w:marRight w:val="0"/>
      <w:marTop w:val="0"/>
      <w:marBottom w:val="0"/>
      <w:divBdr>
        <w:top w:val="none" w:sz="0" w:space="0" w:color="auto"/>
        <w:left w:val="none" w:sz="0" w:space="0" w:color="auto"/>
        <w:bottom w:val="none" w:sz="0" w:space="0" w:color="auto"/>
        <w:right w:val="none" w:sz="0" w:space="0" w:color="auto"/>
      </w:divBdr>
    </w:div>
    <w:div w:id="169763368">
      <w:bodyDiv w:val="1"/>
      <w:marLeft w:val="0"/>
      <w:marRight w:val="0"/>
      <w:marTop w:val="0"/>
      <w:marBottom w:val="0"/>
      <w:divBdr>
        <w:top w:val="none" w:sz="0" w:space="0" w:color="auto"/>
        <w:left w:val="none" w:sz="0" w:space="0" w:color="auto"/>
        <w:bottom w:val="none" w:sz="0" w:space="0" w:color="auto"/>
        <w:right w:val="none" w:sz="0" w:space="0" w:color="auto"/>
      </w:divBdr>
    </w:div>
    <w:div w:id="173425940">
      <w:bodyDiv w:val="1"/>
      <w:marLeft w:val="0"/>
      <w:marRight w:val="0"/>
      <w:marTop w:val="0"/>
      <w:marBottom w:val="0"/>
      <w:divBdr>
        <w:top w:val="none" w:sz="0" w:space="0" w:color="auto"/>
        <w:left w:val="none" w:sz="0" w:space="0" w:color="auto"/>
        <w:bottom w:val="none" w:sz="0" w:space="0" w:color="auto"/>
        <w:right w:val="none" w:sz="0" w:space="0" w:color="auto"/>
      </w:divBdr>
    </w:div>
    <w:div w:id="177240587">
      <w:bodyDiv w:val="1"/>
      <w:marLeft w:val="0"/>
      <w:marRight w:val="0"/>
      <w:marTop w:val="0"/>
      <w:marBottom w:val="0"/>
      <w:divBdr>
        <w:top w:val="none" w:sz="0" w:space="0" w:color="auto"/>
        <w:left w:val="none" w:sz="0" w:space="0" w:color="auto"/>
        <w:bottom w:val="none" w:sz="0" w:space="0" w:color="auto"/>
        <w:right w:val="none" w:sz="0" w:space="0" w:color="auto"/>
      </w:divBdr>
    </w:div>
    <w:div w:id="178784129">
      <w:bodyDiv w:val="1"/>
      <w:marLeft w:val="0"/>
      <w:marRight w:val="0"/>
      <w:marTop w:val="0"/>
      <w:marBottom w:val="0"/>
      <w:divBdr>
        <w:top w:val="none" w:sz="0" w:space="0" w:color="auto"/>
        <w:left w:val="none" w:sz="0" w:space="0" w:color="auto"/>
        <w:bottom w:val="none" w:sz="0" w:space="0" w:color="auto"/>
        <w:right w:val="none" w:sz="0" w:space="0" w:color="auto"/>
      </w:divBdr>
    </w:div>
    <w:div w:id="180818907">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7761892">
      <w:bodyDiv w:val="1"/>
      <w:marLeft w:val="0"/>
      <w:marRight w:val="0"/>
      <w:marTop w:val="0"/>
      <w:marBottom w:val="0"/>
      <w:divBdr>
        <w:top w:val="none" w:sz="0" w:space="0" w:color="auto"/>
        <w:left w:val="none" w:sz="0" w:space="0" w:color="auto"/>
        <w:bottom w:val="none" w:sz="0" w:space="0" w:color="auto"/>
        <w:right w:val="none" w:sz="0" w:space="0" w:color="auto"/>
      </w:divBdr>
    </w:div>
    <w:div w:id="189496020">
      <w:bodyDiv w:val="1"/>
      <w:marLeft w:val="0"/>
      <w:marRight w:val="0"/>
      <w:marTop w:val="0"/>
      <w:marBottom w:val="0"/>
      <w:divBdr>
        <w:top w:val="none" w:sz="0" w:space="0" w:color="auto"/>
        <w:left w:val="none" w:sz="0" w:space="0" w:color="auto"/>
        <w:bottom w:val="none" w:sz="0" w:space="0" w:color="auto"/>
        <w:right w:val="none" w:sz="0" w:space="0" w:color="auto"/>
      </w:divBdr>
    </w:div>
    <w:div w:id="194270458">
      <w:bodyDiv w:val="1"/>
      <w:marLeft w:val="0"/>
      <w:marRight w:val="0"/>
      <w:marTop w:val="0"/>
      <w:marBottom w:val="0"/>
      <w:divBdr>
        <w:top w:val="none" w:sz="0" w:space="0" w:color="auto"/>
        <w:left w:val="none" w:sz="0" w:space="0" w:color="auto"/>
        <w:bottom w:val="none" w:sz="0" w:space="0" w:color="auto"/>
        <w:right w:val="none" w:sz="0" w:space="0" w:color="auto"/>
      </w:divBdr>
    </w:div>
    <w:div w:id="194733478">
      <w:bodyDiv w:val="1"/>
      <w:marLeft w:val="0"/>
      <w:marRight w:val="0"/>
      <w:marTop w:val="0"/>
      <w:marBottom w:val="0"/>
      <w:divBdr>
        <w:top w:val="none" w:sz="0" w:space="0" w:color="auto"/>
        <w:left w:val="none" w:sz="0" w:space="0" w:color="auto"/>
        <w:bottom w:val="none" w:sz="0" w:space="0" w:color="auto"/>
        <w:right w:val="none" w:sz="0" w:space="0" w:color="auto"/>
      </w:divBdr>
    </w:div>
    <w:div w:id="195512401">
      <w:bodyDiv w:val="1"/>
      <w:marLeft w:val="0"/>
      <w:marRight w:val="0"/>
      <w:marTop w:val="0"/>
      <w:marBottom w:val="0"/>
      <w:divBdr>
        <w:top w:val="none" w:sz="0" w:space="0" w:color="auto"/>
        <w:left w:val="none" w:sz="0" w:space="0" w:color="auto"/>
        <w:bottom w:val="none" w:sz="0" w:space="0" w:color="auto"/>
        <w:right w:val="none" w:sz="0" w:space="0" w:color="auto"/>
      </w:divBdr>
    </w:div>
    <w:div w:id="199517794">
      <w:bodyDiv w:val="1"/>
      <w:marLeft w:val="0"/>
      <w:marRight w:val="0"/>
      <w:marTop w:val="0"/>
      <w:marBottom w:val="0"/>
      <w:divBdr>
        <w:top w:val="none" w:sz="0" w:space="0" w:color="auto"/>
        <w:left w:val="none" w:sz="0" w:space="0" w:color="auto"/>
        <w:bottom w:val="none" w:sz="0" w:space="0" w:color="auto"/>
        <w:right w:val="none" w:sz="0" w:space="0" w:color="auto"/>
      </w:divBdr>
    </w:div>
    <w:div w:id="203636827">
      <w:bodyDiv w:val="1"/>
      <w:marLeft w:val="0"/>
      <w:marRight w:val="0"/>
      <w:marTop w:val="0"/>
      <w:marBottom w:val="0"/>
      <w:divBdr>
        <w:top w:val="none" w:sz="0" w:space="0" w:color="auto"/>
        <w:left w:val="none" w:sz="0" w:space="0" w:color="auto"/>
        <w:bottom w:val="none" w:sz="0" w:space="0" w:color="auto"/>
        <w:right w:val="none" w:sz="0" w:space="0" w:color="auto"/>
      </w:divBdr>
    </w:div>
    <w:div w:id="203686780">
      <w:bodyDiv w:val="1"/>
      <w:marLeft w:val="0"/>
      <w:marRight w:val="0"/>
      <w:marTop w:val="0"/>
      <w:marBottom w:val="0"/>
      <w:divBdr>
        <w:top w:val="none" w:sz="0" w:space="0" w:color="auto"/>
        <w:left w:val="none" w:sz="0" w:space="0" w:color="auto"/>
        <w:bottom w:val="none" w:sz="0" w:space="0" w:color="auto"/>
        <w:right w:val="none" w:sz="0" w:space="0" w:color="auto"/>
      </w:divBdr>
    </w:div>
    <w:div w:id="204342003">
      <w:bodyDiv w:val="1"/>
      <w:marLeft w:val="0"/>
      <w:marRight w:val="0"/>
      <w:marTop w:val="0"/>
      <w:marBottom w:val="0"/>
      <w:divBdr>
        <w:top w:val="none" w:sz="0" w:space="0" w:color="auto"/>
        <w:left w:val="none" w:sz="0" w:space="0" w:color="auto"/>
        <w:bottom w:val="none" w:sz="0" w:space="0" w:color="auto"/>
        <w:right w:val="none" w:sz="0" w:space="0" w:color="auto"/>
      </w:divBdr>
    </w:div>
    <w:div w:id="204802397">
      <w:bodyDiv w:val="1"/>
      <w:marLeft w:val="0"/>
      <w:marRight w:val="0"/>
      <w:marTop w:val="0"/>
      <w:marBottom w:val="0"/>
      <w:divBdr>
        <w:top w:val="none" w:sz="0" w:space="0" w:color="auto"/>
        <w:left w:val="none" w:sz="0" w:space="0" w:color="auto"/>
        <w:bottom w:val="none" w:sz="0" w:space="0" w:color="auto"/>
        <w:right w:val="none" w:sz="0" w:space="0" w:color="auto"/>
      </w:divBdr>
    </w:div>
    <w:div w:id="204870262">
      <w:bodyDiv w:val="1"/>
      <w:marLeft w:val="0"/>
      <w:marRight w:val="0"/>
      <w:marTop w:val="0"/>
      <w:marBottom w:val="0"/>
      <w:divBdr>
        <w:top w:val="none" w:sz="0" w:space="0" w:color="auto"/>
        <w:left w:val="none" w:sz="0" w:space="0" w:color="auto"/>
        <w:bottom w:val="none" w:sz="0" w:space="0" w:color="auto"/>
        <w:right w:val="none" w:sz="0" w:space="0" w:color="auto"/>
      </w:divBdr>
    </w:div>
    <w:div w:id="207495697">
      <w:bodyDiv w:val="1"/>
      <w:marLeft w:val="0"/>
      <w:marRight w:val="0"/>
      <w:marTop w:val="0"/>
      <w:marBottom w:val="0"/>
      <w:divBdr>
        <w:top w:val="none" w:sz="0" w:space="0" w:color="auto"/>
        <w:left w:val="none" w:sz="0" w:space="0" w:color="auto"/>
        <w:bottom w:val="none" w:sz="0" w:space="0" w:color="auto"/>
        <w:right w:val="none" w:sz="0" w:space="0" w:color="auto"/>
      </w:divBdr>
    </w:div>
    <w:div w:id="208497400">
      <w:bodyDiv w:val="1"/>
      <w:marLeft w:val="0"/>
      <w:marRight w:val="0"/>
      <w:marTop w:val="0"/>
      <w:marBottom w:val="0"/>
      <w:divBdr>
        <w:top w:val="none" w:sz="0" w:space="0" w:color="auto"/>
        <w:left w:val="none" w:sz="0" w:space="0" w:color="auto"/>
        <w:bottom w:val="none" w:sz="0" w:space="0" w:color="auto"/>
        <w:right w:val="none" w:sz="0" w:space="0" w:color="auto"/>
      </w:divBdr>
    </w:div>
    <w:div w:id="210502297">
      <w:bodyDiv w:val="1"/>
      <w:marLeft w:val="0"/>
      <w:marRight w:val="0"/>
      <w:marTop w:val="0"/>
      <w:marBottom w:val="0"/>
      <w:divBdr>
        <w:top w:val="none" w:sz="0" w:space="0" w:color="auto"/>
        <w:left w:val="none" w:sz="0" w:space="0" w:color="auto"/>
        <w:bottom w:val="none" w:sz="0" w:space="0" w:color="auto"/>
        <w:right w:val="none" w:sz="0" w:space="0" w:color="auto"/>
      </w:divBdr>
    </w:div>
    <w:div w:id="211233016">
      <w:bodyDiv w:val="1"/>
      <w:marLeft w:val="0"/>
      <w:marRight w:val="0"/>
      <w:marTop w:val="0"/>
      <w:marBottom w:val="0"/>
      <w:divBdr>
        <w:top w:val="none" w:sz="0" w:space="0" w:color="auto"/>
        <w:left w:val="none" w:sz="0" w:space="0" w:color="auto"/>
        <w:bottom w:val="none" w:sz="0" w:space="0" w:color="auto"/>
        <w:right w:val="none" w:sz="0" w:space="0" w:color="auto"/>
      </w:divBdr>
    </w:div>
    <w:div w:id="215433620">
      <w:bodyDiv w:val="1"/>
      <w:marLeft w:val="0"/>
      <w:marRight w:val="0"/>
      <w:marTop w:val="0"/>
      <w:marBottom w:val="0"/>
      <w:divBdr>
        <w:top w:val="none" w:sz="0" w:space="0" w:color="auto"/>
        <w:left w:val="none" w:sz="0" w:space="0" w:color="auto"/>
        <w:bottom w:val="none" w:sz="0" w:space="0" w:color="auto"/>
        <w:right w:val="none" w:sz="0" w:space="0" w:color="auto"/>
      </w:divBdr>
    </w:div>
    <w:div w:id="216860381">
      <w:bodyDiv w:val="1"/>
      <w:marLeft w:val="0"/>
      <w:marRight w:val="0"/>
      <w:marTop w:val="0"/>
      <w:marBottom w:val="0"/>
      <w:divBdr>
        <w:top w:val="none" w:sz="0" w:space="0" w:color="auto"/>
        <w:left w:val="none" w:sz="0" w:space="0" w:color="auto"/>
        <w:bottom w:val="none" w:sz="0" w:space="0" w:color="auto"/>
        <w:right w:val="none" w:sz="0" w:space="0" w:color="auto"/>
      </w:divBdr>
    </w:div>
    <w:div w:id="219176900">
      <w:bodyDiv w:val="1"/>
      <w:marLeft w:val="0"/>
      <w:marRight w:val="0"/>
      <w:marTop w:val="0"/>
      <w:marBottom w:val="0"/>
      <w:divBdr>
        <w:top w:val="none" w:sz="0" w:space="0" w:color="auto"/>
        <w:left w:val="none" w:sz="0" w:space="0" w:color="auto"/>
        <w:bottom w:val="none" w:sz="0" w:space="0" w:color="auto"/>
        <w:right w:val="none" w:sz="0" w:space="0" w:color="auto"/>
      </w:divBdr>
    </w:div>
    <w:div w:id="224605226">
      <w:bodyDiv w:val="1"/>
      <w:marLeft w:val="0"/>
      <w:marRight w:val="0"/>
      <w:marTop w:val="0"/>
      <w:marBottom w:val="0"/>
      <w:divBdr>
        <w:top w:val="none" w:sz="0" w:space="0" w:color="auto"/>
        <w:left w:val="none" w:sz="0" w:space="0" w:color="auto"/>
        <w:bottom w:val="none" w:sz="0" w:space="0" w:color="auto"/>
        <w:right w:val="none" w:sz="0" w:space="0" w:color="auto"/>
      </w:divBdr>
    </w:div>
    <w:div w:id="226572914">
      <w:bodyDiv w:val="1"/>
      <w:marLeft w:val="0"/>
      <w:marRight w:val="0"/>
      <w:marTop w:val="0"/>
      <w:marBottom w:val="0"/>
      <w:divBdr>
        <w:top w:val="none" w:sz="0" w:space="0" w:color="auto"/>
        <w:left w:val="none" w:sz="0" w:space="0" w:color="auto"/>
        <w:bottom w:val="none" w:sz="0" w:space="0" w:color="auto"/>
        <w:right w:val="none" w:sz="0" w:space="0" w:color="auto"/>
      </w:divBdr>
    </w:div>
    <w:div w:id="227502564">
      <w:bodyDiv w:val="1"/>
      <w:marLeft w:val="0"/>
      <w:marRight w:val="0"/>
      <w:marTop w:val="0"/>
      <w:marBottom w:val="0"/>
      <w:divBdr>
        <w:top w:val="none" w:sz="0" w:space="0" w:color="auto"/>
        <w:left w:val="none" w:sz="0" w:space="0" w:color="auto"/>
        <w:bottom w:val="none" w:sz="0" w:space="0" w:color="auto"/>
        <w:right w:val="none" w:sz="0" w:space="0" w:color="auto"/>
      </w:divBdr>
    </w:div>
    <w:div w:id="229969507">
      <w:bodyDiv w:val="1"/>
      <w:marLeft w:val="0"/>
      <w:marRight w:val="0"/>
      <w:marTop w:val="0"/>
      <w:marBottom w:val="0"/>
      <w:divBdr>
        <w:top w:val="none" w:sz="0" w:space="0" w:color="auto"/>
        <w:left w:val="none" w:sz="0" w:space="0" w:color="auto"/>
        <w:bottom w:val="none" w:sz="0" w:space="0" w:color="auto"/>
        <w:right w:val="none" w:sz="0" w:space="0" w:color="auto"/>
      </w:divBdr>
    </w:div>
    <w:div w:id="233971252">
      <w:bodyDiv w:val="1"/>
      <w:marLeft w:val="0"/>
      <w:marRight w:val="0"/>
      <w:marTop w:val="0"/>
      <w:marBottom w:val="0"/>
      <w:divBdr>
        <w:top w:val="none" w:sz="0" w:space="0" w:color="auto"/>
        <w:left w:val="none" w:sz="0" w:space="0" w:color="auto"/>
        <w:bottom w:val="none" w:sz="0" w:space="0" w:color="auto"/>
        <w:right w:val="none" w:sz="0" w:space="0" w:color="auto"/>
      </w:divBdr>
    </w:div>
    <w:div w:id="238171237">
      <w:bodyDiv w:val="1"/>
      <w:marLeft w:val="0"/>
      <w:marRight w:val="0"/>
      <w:marTop w:val="0"/>
      <w:marBottom w:val="0"/>
      <w:divBdr>
        <w:top w:val="none" w:sz="0" w:space="0" w:color="auto"/>
        <w:left w:val="none" w:sz="0" w:space="0" w:color="auto"/>
        <w:bottom w:val="none" w:sz="0" w:space="0" w:color="auto"/>
        <w:right w:val="none" w:sz="0" w:space="0" w:color="auto"/>
      </w:divBdr>
    </w:div>
    <w:div w:id="240256436">
      <w:bodyDiv w:val="1"/>
      <w:marLeft w:val="0"/>
      <w:marRight w:val="0"/>
      <w:marTop w:val="0"/>
      <w:marBottom w:val="0"/>
      <w:divBdr>
        <w:top w:val="none" w:sz="0" w:space="0" w:color="auto"/>
        <w:left w:val="none" w:sz="0" w:space="0" w:color="auto"/>
        <w:bottom w:val="none" w:sz="0" w:space="0" w:color="auto"/>
        <w:right w:val="none" w:sz="0" w:space="0" w:color="auto"/>
      </w:divBdr>
    </w:div>
    <w:div w:id="243926221">
      <w:bodyDiv w:val="1"/>
      <w:marLeft w:val="0"/>
      <w:marRight w:val="0"/>
      <w:marTop w:val="0"/>
      <w:marBottom w:val="0"/>
      <w:divBdr>
        <w:top w:val="none" w:sz="0" w:space="0" w:color="auto"/>
        <w:left w:val="none" w:sz="0" w:space="0" w:color="auto"/>
        <w:bottom w:val="none" w:sz="0" w:space="0" w:color="auto"/>
        <w:right w:val="none" w:sz="0" w:space="0" w:color="auto"/>
      </w:divBdr>
      <w:divsChild>
        <w:div w:id="1396852469">
          <w:marLeft w:val="0"/>
          <w:marRight w:val="0"/>
          <w:marTop w:val="0"/>
          <w:marBottom w:val="0"/>
          <w:divBdr>
            <w:top w:val="none" w:sz="0" w:space="0" w:color="auto"/>
            <w:left w:val="none" w:sz="0" w:space="0" w:color="auto"/>
            <w:bottom w:val="none" w:sz="0" w:space="0" w:color="auto"/>
            <w:right w:val="none" w:sz="0" w:space="0" w:color="auto"/>
          </w:divBdr>
        </w:div>
        <w:div w:id="1014111786">
          <w:marLeft w:val="0"/>
          <w:marRight w:val="0"/>
          <w:marTop w:val="0"/>
          <w:marBottom w:val="0"/>
          <w:divBdr>
            <w:top w:val="none" w:sz="0" w:space="0" w:color="auto"/>
            <w:left w:val="none" w:sz="0" w:space="0" w:color="auto"/>
            <w:bottom w:val="none" w:sz="0" w:space="0" w:color="auto"/>
            <w:right w:val="none" w:sz="0" w:space="0" w:color="auto"/>
          </w:divBdr>
        </w:div>
      </w:divsChild>
    </w:div>
    <w:div w:id="246043811">
      <w:bodyDiv w:val="1"/>
      <w:marLeft w:val="0"/>
      <w:marRight w:val="0"/>
      <w:marTop w:val="0"/>
      <w:marBottom w:val="0"/>
      <w:divBdr>
        <w:top w:val="none" w:sz="0" w:space="0" w:color="auto"/>
        <w:left w:val="none" w:sz="0" w:space="0" w:color="auto"/>
        <w:bottom w:val="none" w:sz="0" w:space="0" w:color="auto"/>
        <w:right w:val="none" w:sz="0" w:space="0" w:color="auto"/>
      </w:divBdr>
    </w:div>
    <w:div w:id="249505678">
      <w:bodyDiv w:val="1"/>
      <w:marLeft w:val="0"/>
      <w:marRight w:val="0"/>
      <w:marTop w:val="0"/>
      <w:marBottom w:val="0"/>
      <w:divBdr>
        <w:top w:val="none" w:sz="0" w:space="0" w:color="auto"/>
        <w:left w:val="none" w:sz="0" w:space="0" w:color="auto"/>
        <w:bottom w:val="none" w:sz="0" w:space="0" w:color="auto"/>
        <w:right w:val="none" w:sz="0" w:space="0" w:color="auto"/>
      </w:divBdr>
    </w:div>
    <w:div w:id="249854299">
      <w:bodyDiv w:val="1"/>
      <w:marLeft w:val="0"/>
      <w:marRight w:val="0"/>
      <w:marTop w:val="0"/>
      <w:marBottom w:val="0"/>
      <w:divBdr>
        <w:top w:val="none" w:sz="0" w:space="0" w:color="auto"/>
        <w:left w:val="none" w:sz="0" w:space="0" w:color="auto"/>
        <w:bottom w:val="none" w:sz="0" w:space="0" w:color="auto"/>
        <w:right w:val="none" w:sz="0" w:space="0" w:color="auto"/>
      </w:divBdr>
    </w:div>
    <w:div w:id="250554085">
      <w:bodyDiv w:val="1"/>
      <w:marLeft w:val="0"/>
      <w:marRight w:val="0"/>
      <w:marTop w:val="0"/>
      <w:marBottom w:val="0"/>
      <w:divBdr>
        <w:top w:val="none" w:sz="0" w:space="0" w:color="auto"/>
        <w:left w:val="none" w:sz="0" w:space="0" w:color="auto"/>
        <w:bottom w:val="none" w:sz="0" w:space="0" w:color="auto"/>
        <w:right w:val="none" w:sz="0" w:space="0" w:color="auto"/>
      </w:divBdr>
    </w:div>
    <w:div w:id="251476688">
      <w:bodyDiv w:val="1"/>
      <w:marLeft w:val="0"/>
      <w:marRight w:val="0"/>
      <w:marTop w:val="0"/>
      <w:marBottom w:val="0"/>
      <w:divBdr>
        <w:top w:val="none" w:sz="0" w:space="0" w:color="auto"/>
        <w:left w:val="none" w:sz="0" w:space="0" w:color="auto"/>
        <w:bottom w:val="none" w:sz="0" w:space="0" w:color="auto"/>
        <w:right w:val="none" w:sz="0" w:space="0" w:color="auto"/>
      </w:divBdr>
    </w:div>
    <w:div w:id="258757505">
      <w:bodyDiv w:val="1"/>
      <w:marLeft w:val="0"/>
      <w:marRight w:val="0"/>
      <w:marTop w:val="0"/>
      <w:marBottom w:val="0"/>
      <w:divBdr>
        <w:top w:val="none" w:sz="0" w:space="0" w:color="auto"/>
        <w:left w:val="none" w:sz="0" w:space="0" w:color="auto"/>
        <w:bottom w:val="none" w:sz="0" w:space="0" w:color="auto"/>
        <w:right w:val="none" w:sz="0" w:space="0" w:color="auto"/>
      </w:divBdr>
    </w:div>
    <w:div w:id="263731335">
      <w:bodyDiv w:val="1"/>
      <w:marLeft w:val="0"/>
      <w:marRight w:val="0"/>
      <w:marTop w:val="0"/>
      <w:marBottom w:val="0"/>
      <w:divBdr>
        <w:top w:val="none" w:sz="0" w:space="0" w:color="auto"/>
        <w:left w:val="none" w:sz="0" w:space="0" w:color="auto"/>
        <w:bottom w:val="none" w:sz="0" w:space="0" w:color="auto"/>
        <w:right w:val="none" w:sz="0" w:space="0" w:color="auto"/>
      </w:divBdr>
    </w:div>
    <w:div w:id="264728259">
      <w:bodyDiv w:val="1"/>
      <w:marLeft w:val="0"/>
      <w:marRight w:val="0"/>
      <w:marTop w:val="0"/>
      <w:marBottom w:val="0"/>
      <w:divBdr>
        <w:top w:val="none" w:sz="0" w:space="0" w:color="auto"/>
        <w:left w:val="none" w:sz="0" w:space="0" w:color="auto"/>
        <w:bottom w:val="none" w:sz="0" w:space="0" w:color="auto"/>
        <w:right w:val="none" w:sz="0" w:space="0" w:color="auto"/>
      </w:divBdr>
    </w:div>
    <w:div w:id="269818052">
      <w:bodyDiv w:val="1"/>
      <w:marLeft w:val="0"/>
      <w:marRight w:val="0"/>
      <w:marTop w:val="0"/>
      <w:marBottom w:val="0"/>
      <w:divBdr>
        <w:top w:val="none" w:sz="0" w:space="0" w:color="auto"/>
        <w:left w:val="none" w:sz="0" w:space="0" w:color="auto"/>
        <w:bottom w:val="none" w:sz="0" w:space="0" w:color="auto"/>
        <w:right w:val="none" w:sz="0" w:space="0" w:color="auto"/>
      </w:divBdr>
    </w:div>
    <w:div w:id="271010424">
      <w:bodyDiv w:val="1"/>
      <w:marLeft w:val="0"/>
      <w:marRight w:val="0"/>
      <w:marTop w:val="0"/>
      <w:marBottom w:val="0"/>
      <w:divBdr>
        <w:top w:val="none" w:sz="0" w:space="0" w:color="auto"/>
        <w:left w:val="none" w:sz="0" w:space="0" w:color="auto"/>
        <w:bottom w:val="none" w:sz="0" w:space="0" w:color="auto"/>
        <w:right w:val="none" w:sz="0" w:space="0" w:color="auto"/>
      </w:divBdr>
    </w:div>
    <w:div w:id="271521479">
      <w:bodyDiv w:val="1"/>
      <w:marLeft w:val="0"/>
      <w:marRight w:val="0"/>
      <w:marTop w:val="0"/>
      <w:marBottom w:val="0"/>
      <w:divBdr>
        <w:top w:val="none" w:sz="0" w:space="0" w:color="auto"/>
        <w:left w:val="none" w:sz="0" w:space="0" w:color="auto"/>
        <w:bottom w:val="none" w:sz="0" w:space="0" w:color="auto"/>
        <w:right w:val="none" w:sz="0" w:space="0" w:color="auto"/>
      </w:divBdr>
    </w:div>
    <w:div w:id="273441260">
      <w:bodyDiv w:val="1"/>
      <w:marLeft w:val="0"/>
      <w:marRight w:val="0"/>
      <w:marTop w:val="0"/>
      <w:marBottom w:val="0"/>
      <w:divBdr>
        <w:top w:val="none" w:sz="0" w:space="0" w:color="auto"/>
        <w:left w:val="none" w:sz="0" w:space="0" w:color="auto"/>
        <w:bottom w:val="none" w:sz="0" w:space="0" w:color="auto"/>
        <w:right w:val="none" w:sz="0" w:space="0" w:color="auto"/>
      </w:divBdr>
    </w:div>
    <w:div w:id="276064807">
      <w:bodyDiv w:val="1"/>
      <w:marLeft w:val="0"/>
      <w:marRight w:val="0"/>
      <w:marTop w:val="0"/>
      <w:marBottom w:val="0"/>
      <w:divBdr>
        <w:top w:val="none" w:sz="0" w:space="0" w:color="auto"/>
        <w:left w:val="none" w:sz="0" w:space="0" w:color="auto"/>
        <w:bottom w:val="none" w:sz="0" w:space="0" w:color="auto"/>
        <w:right w:val="none" w:sz="0" w:space="0" w:color="auto"/>
      </w:divBdr>
    </w:div>
    <w:div w:id="276450634">
      <w:bodyDiv w:val="1"/>
      <w:marLeft w:val="0"/>
      <w:marRight w:val="0"/>
      <w:marTop w:val="0"/>
      <w:marBottom w:val="0"/>
      <w:divBdr>
        <w:top w:val="none" w:sz="0" w:space="0" w:color="auto"/>
        <w:left w:val="none" w:sz="0" w:space="0" w:color="auto"/>
        <w:bottom w:val="none" w:sz="0" w:space="0" w:color="auto"/>
        <w:right w:val="none" w:sz="0" w:space="0" w:color="auto"/>
      </w:divBdr>
    </w:div>
    <w:div w:id="276915102">
      <w:bodyDiv w:val="1"/>
      <w:marLeft w:val="0"/>
      <w:marRight w:val="0"/>
      <w:marTop w:val="0"/>
      <w:marBottom w:val="0"/>
      <w:divBdr>
        <w:top w:val="none" w:sz="0" w:space="0" w:color="auto"/>
        <w:left w:val="none" w:sz="0" w:space="0" w:color="auto"/>
        <w:bottom w:val="none" w:sz="0" w:space="0" w:color="auto"/>
        <w:right w:val="none" w:sz="0" w:space="0" w:color="auto"/>
      </w:divBdr>
    </w:div>
    <w:div w:id="278492415">
      <w:bodyDiv w:val="1"/>
      <w:marLeft w:val="0"/>
      <w:marRight w:val="0"/>
      <w:marTop w:val="0"/>
      <w:marBottom w:val="0"/>
      <w:divBdr>
        <w:top w:val="none" w:sz="0" w:space="0" w:color="auto"/>
        <w:left w:val="none" w:sz="0" w:space="0" w:color="auto"/>
        <w:bottom w:val="none" w:sz="0" w:space="0" w:color="auto"/>
        <w:right w:val="none" w:sz="0" w:space="0" w:color="auto"/>
      </w:divBdr>
    </w:div>
    <w:div w:id="279188860">
      <w:bodyDiv w:val="1"/>
      <w:marLeft w:val="0"/>
      <w:marRight w:val="0"/>
      <w:marTop w:val="0"/>
      <w:marBottom w:val="0"/>
      <w:divBdr>
        <w:top w:val="none" w:sz="0" w:space="0" w:color="auto"/>
        <w:left w:val="none" w:sz="0" w:space="0" w:color="auto"/>
        <w:bottom w:val="none" w:sz="0" w:space="0" w:color="auto"/>
        <w:right w:val="none" w:sz="0" w:space="0" w:color="auto"/>
      </w:divBdr>
    </w:div>
    <w:div w:id="279337668">
      <w:bodyDiv w:val="1"/>
      <w:marLeft w:val="0"/>
      <w:marRight w:val="0"/>
      <w:marTop w:val="0"/>
      <w:marBottom w:val="0"/>
      <w:divBdr>
        <w:top w:val="none" w:sz="0" w:space="0" w:color="auto"/>
        <w:left w:val="none" w:sz="0" w:space="0" w:color="auto"/>
        <w:bottom w:val="none" w:sz="0" w:space="0" w:color="auto"/>
        <w:right w:val="none" w:sz="0" w:space="0" w:color="auto"/>
      </w:divBdr>
    </w:div>
    <w:div w:id="281157043">
      <w:bodyDiv w:val="1"/>
      <w:marLeft w:val="0"/>
      <w:marRight w:val="0"/>
      <w:marTop w:val="0"/>
      <w:marBottom w:val="0"/>
      <w:divBdr>
        <w:top w:val="none" w:sz="0" w:space="0" w:color="auto"/>
        <w:left w:val="none" w:sz="0" w:space="0" w:color="auto"/>
        <w:bottom w:val="none" w:sz="0" w:space="0" w:color="auto"/>
        <w:right w:val="none" w:sz="0" w:space="0" w:color="auto"/>
      </w:divBdr>
      <w:divsChild>
        <w:div w:id="955015989">
          <w:marLeft w:val="0"/>
          <w:marRight w:val="0"/>
          <w:marTop w:val="0"/>
          <w:marBottom w:val="0"/>
          <w:divBdr>
            <w:top w:val="none" w:sz="0" w:space="0" w:color="auto"/>
            <w:left w:val="none" w:sz="0" w:space="0" w:color="auto"/>
            <w:bottom w:val="none" w:sz="0" w:space="0" w:color="auto"/>
            <w:right w:val="none" w:sz="0" w:space="0" w:color="auto"/>
          </w:divBdr>
        </w:div>
      </w:divsChild>
    </w:div>
    <w:div w:id="281423426">
      <w:bodyDiv w:val="1"/>
      <w:marLeft w:val="0"/>
      <w:marRight w:val="0"/>
      <w:marTop w:val="0"/>
      <w:marBottom w:val="0"/>
      <w:divBdr>
        <w:top w:val="none" w:sz="0" w:space="0" w:color="auto"/>
        <w:left w:val="none" w:sz="0" w:space="0" w:color="auto"/>
        <w:bottom w:val="none" w:sz="0" w:space="0" w:color="auto"/>
        <w:right w:val="none" w:sz="0" w:space="0" w:color="auto"/>
      </w:divBdr>
    </w:div>
    <w:div w:id="282541994">
      <w:bodyDiv w:val="1"/>
      <w:marLeft w:val="0"/>
      <w:marRight w:val="0"/>
      <w:marTop w:val="0"/>
      <w:marBottom w:val="0"/>
      <w:divBdr>
        <w:top w:val="none" w:sz="0" w:space="0" w:color="auto"/>
        <w:left w:val="none" w:sz="0" w:space="0" w:color="auto"/>
        <w:bottom w:val="none" w:sz="0" w:space="0" w:color="auto"/>
        <w:right w:val="none" w:sz="0" w:space="0" w:color="auto"/>
      </w:divBdr>
    </w:div>
    <w:div w:id="286545141">
      <w:bodyDiv w:val="1"/>
      <w:marLeft w:val="0"/>
      <w:marRight w:val="0"/>
      <w:marTop w:val="0"/>
      <w:marBottom w:val="0"/>
      <w:divBdr>
        <w:top w:val="none" w:sz="0" w:space="0" w:color="auto"/>
        <w:left w:val="none" w:sz="0" w:space="0" w:color="auto"/>
        <w:bottom w:val="none" w:sz="0" w:space="0" w:color="auto"/>
        <w:right w:val="none" w:sz="0" w:space="0" w:color="auto"/>
      </w:divBdr>
    </w:div>
    <w:div w:id="287244916">
      <w:bodyDiv w:val="1"/>
      <w:marLeft w:val="0"/>
      <w:marRight w:val="0"/>
      <w:marTop w:val="0"/>
      <w:marBottom w:val="0"/>
      <w:divBdr>
        <w:top w:val="none" w:sz="0" w:space="0" w:color="auto"/>
        <w:left w:val="none" w:sz="0" w:space="0" w:color="auto"/>
        <w:bottom w:val="none" w:sz="0" w:space="0" w:color="auto"/>
        <w:right w:val="none" w:sz="0" w:space="0" w:color="auto"/>
      </w:divBdr>
    </w:div>
    <w:div w:id="289677314">
      <w:bodyDiv w:val="1"/>
      <w:marLeft w:val="0"/>
      <w:marRight w:val="0"/>
      <w:marTop w:val="0"/>
      <w:marBottom w:val="0"/>
      <w:divBdr>
        <w:top w:val="none" w:sz="0" w:space="0" w:color="auto"/>
        <w:left w:val="none" w:sz="0" w:space="0" w:color="auto"/>
        <w:bottom w:val="none" w:sz="0" w:space="0" w:color="auto"/>
        <w:right w:val="none" w:sz="0" w:space="0" w:color="auto"/>
      </w:divBdr>
    </w:div>
    <w:div w:id="290944291">
      <w:bodyDiv w:val="1"/>
      <w:marLeft w:val="0"/>
      <w:marRight w:val="0"/>
      <w:marTop w:val="0"/>
      <w:marBottom w:val="0"/>
      <w:divBdr>
        <w:top w:val="none" w:sz="0" w:space="0" w:color="auto"/>
        <w:left w:val="none" w:sz="0" w:space="0" w:color="auto"/>
        <w:bottom w:val="none" w:sz="0" w:space="0" w:color="auto"/>
        <w:right w:val="none" w:sz="0" w:space="0" w:color="auto"/>
      </w:divBdr>
    </w:div>
    <w:div w:id="291441932">
      <w:bodyDiv w:val="1"/>
      <w:marLeft w:val="0"/>
      <w:marRight w:val="0"/>
      <w:marTop w:val="0"/>
      <w:marBottom w:val="0"/>
      <w:divBdr>
        <w:top w:val="none" w:sz="0" w:space="0" w:color="auto"/>
        <w:left w:val="none" w:sz="0" w:space="0" w:color="auto"/>
        <w:bottom w:val="none" w:sz="0" w:space="0" w:color="auto"/>
        <w:right w:val="none" w:sz="0" w:space="0" w:color="auto"/>
      </w:divBdr>
    </w:div>
    <w:div w:id="293220912">
      <w:bodyDiv w:val="1"/>
      <w:marLeft w:val="0"/>
      <w:marRight w:val="0"/>
      <w:marTop w:val="0"/>
      <w:marBottom w:val="0"/>
      <w:divBdr>
        <w:top w:val="none" w:sz="0" w:space="0" w:color="auto"/>
        <w:left w:val="none" w:sz="0" w:space="0" w:color="auto"/>
        <w:bottom w:val="none" w:sz="0" w:space="0" w:color="auto"/>
        <w:right w:val="none" w:sz="0" w:space="0" w:color="auto"/>
      </w:divBdr>
      <w:divsChild>
        <w:div w:id="1714190798">
          <w:marLeft w:val="480"/>
          <w:marRight w:val="0"/>
          <w:marTop w:val="0"/>
          <w:marBottom w:val="0"/>
          <w:divBdr>
            <w:top w:val="none" w:sz="0" w:space="0" w:color="auto"/>
            <w:left w:val="none" w:sz="0" w:space="0" w:color="auto"/>
            <w:bottom w:val="none" w:sz="0" w:space="0" w:color="auto"/>
            <w:right w:val="none" w:sz="0" w:space="0" w:color="auto"/>
          </w:divBdr>
          <w:divsChild>
            <w:div w:id="19120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9717">
      <w:bodyDiv w:val="1"/>
      <w:marLeft w:val="0"/>
      <w:marRight w:val="0"/>
      <w:marTop w:val="0"/>
      <w:marBottom w:val="0"/>
      <w:divBdr>
        <w:top w:val="none" w:sz="0" w:space="0" w:color="auto"/>
        <w:left w:val="none" w:sz="0" w:space="0" w:color="auto"/>
        <w:bottom w:val="none" w:sz="0" w:space="0" w:color="auto"/>
        <w:right w:val="none" w:sz="0" w:space="0" w:color="auto"/>
      </w:divBdr>
    </w:div>
    <w:div w:id="299267498">
      <w:bodyDiv w:val="1"/>
      <w:marLeft w:val="0"/>
      <w:marRight w:val="0"/>
      <w:marTop w:val="0"/>
      <w:marBottom w:val="0"/>
      <w:divBdr>
        <w:top w:val="none" w:sz="0" w:space="0" w:color="auto"/>
        <w:left w:val="none" w:sz="0" w:space="0" w:color="auto"/>
        <w:bottom w:val="none" w:sz="0" w:space="0" w:color="auto"/>
        <w:right w:val="none" w:sz="0" w:space="0" w:color="auto"/>
      </w:divBdr>
    </w:div>
    <w:div w:id="302077975">
      <w:bodyDiv w:val="1"/>
      <w:marLeft w:val="0"/>
      <w:marRight w:val="0"/>
      <w:marTop w:val="0"/>
      <w:marBottom w:val="0"/>
      <w:divBdr>
        <w:top w:val="none" w:sz="0" w:space="0" w:color="auto"/>
        <w:left w:val="none" w:sz="0" w:space="0" w:color="auto"/>
        <w:bottom w:val="none" w:sz="0" w:space="0" w:color="auto"/>
        <w:right w:val="none" w:sz="0" w:space="0" w:color="auto"/>
      </w:divBdr>
    </w:div>
    <w:div w:id="302780665">
      <w:bodyDiv w:val="1"/>
      <w:marLeft w:val="0"/>
      <w:marRight w:val="0"/>
      <w:marTop w:val="0"/>
      <w:marBottom w:val="0"/>
      <w:divBdr>
        <w:top w:val="none" w:sz="0" w:space="0" w:color="auto"/>
        <w:left w:val="none" w:sz="0" w:space="0" w:color="auto"/>
        <w:bottom w:val="none" w:sz="0" w:space="0" w:color="auto"/>
        <w:right w:val="none" w:sz="0" w:space="0" w:color="auto"/>
      </w:divBdr>
    </w:div>
    <w:div w:id="303511178">
      <w:bodyDiv w:val="1"/>
      <w:marLeft w:val="0"/>
      <w:marRight w:val="0"/>
      <w:marTop w:val="0"/>
      <w:marBottom w:val="0"/>
      <w:divBdr>
        <w:top w:val="none" w:sz="0" w:space="0" w:color="auto"/>
        <w:left w:val="none" w:sz="0" w:space="0" w:color="auto"/>
        <w:bottom w:val="none" w:sz="0" w:space="0" w:color="auto"/>
        <w:right w:val="none" w:sz="0" w:space="0" w:color="auto"/>
      </w:divBdr>
    </w:div>
    <w:div w:id="306009908">
      <w:bodyDiv w:val="1"/>
      <w:marLeft w:val="0"/>
      <w:marRight w:val="0"/>
      <w:marTop w:val="0"/>
      <w:marBottom w:val="0"/>
      <w:divBdr>
        <w:top w:val="none" w:sz="0" w:space="0" w:color="auto"/>
        <w:left w:val="none" w:sz="0" w:space="0" w:color="auto"/>
        <w:bottom w:val="none" w:sz="0" w:space="0" w:color="auto"/>
        <w:right w:val="none" w:sz="0" w:space="0" w:color="auto"/>
      </w:divBdr>
    </w:div>
    <w:div w:id="306711788">
      <w:bodyDiv w:val="1"/>
      <w:marLeft w:val="0"/>
      <w:marRight w:val="0"/>
      <w:marTop w:val="0"/>
      <w:marBottom w:val="0"/>
      <w:divBdr>
        <w:top w:val="none" w:sz="0" w:space="0" w:color="auto"/>
        <w:left w:val="none" w:sz="0" w:space="0" w:color="auto"/>
        <w:bottom w:val="none" w:sz="0" w:space="0" w:color="auto"/>
        <w:right w:val="none" w:sz="0" w:space="0" w:color="auto"/>
      </w:divBdr>
    </w:div>
    <w:div w:id="308099921">
      <w:bodyDiv w:val="1"/>
      <w:marLeft w:val="0"/>
      <w:marRight w:val="0"/>
      <w:marTop w:val="0"/>
      <w:marBottom w:val="0"/>
      <w:divBdr>
        <w:top w:val="none" w:sz="0" w:space="0" w:color="auto"/>
        <w:left w:val="none" w:sz="0" w:space="0" w:color="auto"/>
        <w:bottom w:val="none" w:sz="0" w:space="0" w:color="auto"/>
        <w:right w:val="none" w:sz="0" w:space="0" w:color="auto"/>
      </w:divBdr>
    </w:div>
    <w:div w:id="311720172">
      <w:bodyDiv w:val="1"/>
      <w:marLeft w:val="0"/>
      <w:marRight w:val="0"/>
      <w:marTop w:val="0"/>
      <w:marBottom w:val="0"/>
      <w:divBdr>
        <w:top w:val="none" w:sz="0" w:space="0" w:color="auto"/>
        <w:left w:val="none" w:sz="0" w:space="0" w:color="auto"/>
        <w:bottom w:val="none" w:sz="0" w:space="0" w:color="auto"/>
        <w:right w:val="none" w:sz="0" w:space="0" w:color="auto"/>
      </w:divBdr>
    </w:div>
    <w:div w:id="314144745">
      <w:bodyDiv w:val="1"/>
      <w:marLeft w:val="0"/>
      <w:marRight w:val="0"/>
      <w:marTop w:val="0"/>
      <w:marBottom w:val="0"/>
      <w:divBdr>
        <w:top w:val="none" w:sz="0" w:space="0" w:color="auto"/>
        <w:left w:val="none" w:sz="0" w:space="0" w:color="auto"/>
        <w:bottom w:val="none" w:sz="0" w:space="0" w:color="auto"/>
        <w:right w:val="none" w:sz="0" w:space="0" w:color="auto"/>
      </w:divBdr>
    </w:div>
    <w:div w:id="314258394">
      <w:bodyDiv w:val="1"/>
      <w:marLeft w:val="0"/>
      <w:marRight w:val="0"/>
      <w:marTop w:val="0"/>
      <w:marBottom w:val="0"/>
      <w:divBdr>
        <w:top w:val="none" w:sz="0" w:space="0" w:color="auto"/>
        <w:left w:val="none" w:sz="0" w:space="0" w:color="auto"/>
        <w:bottom w:val="none" w:sz="0" w:space="0" w:color="auto"/>
        <w:right w:val="none" w:sz="0" w:space="0" w:color="auto"/>
      </w:divBdr>
    </w:div>
    <w:div w:id="315109408">
      <w:bodyDiv w:val="1"/>
      <w:marLeft w:val="0"/>
      <w:marRight w:val="0"/>
      <w:marTop w:val="0"/>
      <w:marBottom w:val="0"/>
      <w:divBdr>
        <w:top w:val="none" w:sz="0" w:space="0" w:color="auto"/>
        <w:left w:val="none" w:sz="0" w:space="0" w:color="auto"/>
        <w:bottom w:val="none" w:sz="0" w:space="0" w:color="auto"/>
        <w:right w:val="none" w:sz="0" w:space="0" w:color="auto"/>
      </w:divBdr>
      <w:divsChild>
        <w:div w:id="202864125">
          <w:marLeft w:val="480"/>
          <w:marRight w:val="0"/>
          <w:marTop w:val="0"/>
          <w:marBottom w:val="0"/>
          <w:divBdr>
            <w:top w:val="none" w:sz="0" w:space="0" w:color="auto"/>
            <w:left w:val="none" w:sz="0" w:space="0" w:color="auto"/>
            <w:bottom w:val="none" w:sz="0" w:space="0" w:color="auto"/>
            <w:right w:val="none" w:sz="0" w:space="0" w:color="auto"/>
          </w:divBdr>
          <w:divsChild>
            <w:div w:id="2531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994">
      <w:bodyDiv w:val="1"/>
      <w:marLeft w:val="0"/>
      <w:marRight w:val="0"/>
      <w:marTop w:val="0"/>
      <w:marBottom w:val="0"/>
      <w:divBdr>
        <w:top w:val="none" w:sz="0" w:space="0" w:color="auto"/>
        <w:left w:val="none" w:sz="0" w:space="0" w:color="auto"/>
        <w:bottom w:val="none" w:sz="0" w:space="0" w:color="auto"/>
        <w:right w:val="none" w:sz="0" w:space="0" w:color="auto"/>
      </w:divBdr>
    </w:div>
    <w:div w:id="320423769">
      <w:bodyDiv w:val="1"/>
      <w:marLeft w:val="0"/>
      <w:marRight w:val="0"/>
      <w:marTop w:val="0"/>
      <w:marBottom w:val="0"/>
      <w:divBdr>
        <w:top w:val="none" w:sz="0" w:space="0" w:color="auto"/>
        <w:left w:val="none" w:sz="0" w:space="0" w:color="auto"/>
        <w:bottom w:val="none" w:sz="0" w:space="0" w:color="auto"/>
        <w:right w:val="none" w:sz="0" w:space="0" w:color="auto"/>
      </w:divBdr>
    </w:div>
    <w:div w:id="322005277">
      <w:bodyDiv w:val="1"/>
      <w:marLeft w:val="0"/>
      <w:marRight w:val="0"/>
      <w:marTop w:val="0"/>
      <w:marBottom w:val="0"/>
      <w:divBdr>
        <w:top w:val="none" w:sz="0" w:space="0" w:color="auto"/>
        <w:left w:val="none" w:sz="0" w:space="0" w:color="auto"/>
        <w:bottom w:val="none" w:sz="0" w:space="0" w:color="auto"/>
        <w:right w:val="none" w:sz="0" w:space="0" w:color="auto"/>
      </w:divBdr>
    </w:div>
    <w:div w:id="322510244">
      <w:bodyDiv w:val="1"/>
      <w:marLeft w:val="0"/>
      <w:marRight w:val="0"/>
      <w:marTop w:val="0"/>
      <w:marBottom w:val="0"/>
      <w:divBdr>
        <w:top w:val="none" w:sz="0" w:space="0" w:color="auto"/>
        <w:left w:val="none" w:sz="0" w:space="0" w:color="auto"/>
        <w:bottom w:val="none" w:sz="0" w:space="0" w:color="auto"/>
        <w:right w:val="none" w:sz="0" w:space="0" w:color="auto"/>
      </w:divBdr>
    </w:div>
    <w:div w:id="324748459">
      <w:bodyDiv w:val="1"/>
      <w:marLeft w:val="0"/>
      <w:marRight w:val="0"/>
      <w:marTop w:val="0"/>
      <w:marBottom w:val="0"/>
      <w:divBdr>
        <w:top w:val="none" w:sz="0" w:space="0" w:color="auto"/>
        <w:left w:val="none" w:sz="0" w:space="0" w:color="auto"/>
        <w:bottom w:val="none" w:sz="0" w:space="0" w:color="auto"/>
        <w:right w:val="none" w:sz="0" w:space="0" w:color="auto"/>
      </w:divBdr>
    </w:div>
    <w:div w:id="329062770">
      <w:bodyDiv w:val="1"/>
      <w:marLeft w:val="0"/>
      <w:marRight w:val="0"/>
      <w:marTop w:val="0"/>
      <w:marBottom w:val="0"/>
      <w:divBdr>
        <w:top w:val="none" w:sz="0" w:space="0" w:color="auto"/>
        <w:left w:val="none" w:sz="0" w:space="0" w:color="auto"/>
        <w:bottom w:val="none" w:sz="0" w:space="0" w:color="auto"/>
        <w:right w:val="none" w:sz="0" w:space="0" w:color="auto"/>
      </w:divBdr>
    </w:div>
    <w:div w:id="334262688">
      <w:bodyDiv w:val="1"/>
      <w:marLeft w:val="0"/>
      <w:marRight w:val="0"/>
      <w:marTop w:val="0"/>
      <w:marBottom w:val="0"/>
      <w:divBdr>
        <w:top w:val="none" w:sz="0" w:space="0" w:color="auto"/>
        <w:left w:val="none" w:sz="0" w:space="0" w:color="auto"/>
        <w:bottom w:val="none" w:sz="0" w:space="0" w:color="auto"/>
        <w:right w:val="none" w:sz="0" w:space="0" w:color="auto"/>
      </w:divBdr>
    </w:div>
    <w:div w:id="335033934">
      <w:bodyDiv w:val="1"/>
      <w:marLeft w:val="0"/>
      <w:marRight w:val="0"/>
      <w:marTop w:val="0"/>
      <w:marBottom w:val="0"/>
      <w:divBdr>
        <w:top w:val="none" w:sz="0" w:space="0" w:color="auto"/>
        <w:left w:val="none" w:sz="0" w:space="0" w:color="auto"/>
        <w:bottom w:val="none" w:sz="0" w:space="0" w:color="auto"/>
        <w:right w:val="none" w:sz="0" w:space="0" w:color="auto"/>
      </w:divBdr>
    </w:div>
    <w:div w:id="335772524">
      <w:bodyDiv w:val="1"/>
      <w:marLeft w:val="0"/>
      <w:marRight w:val="0"/>
      <w:marTop w:val="0"/>
      <w:marBottom w:val="0"/>
      <w:divBdr>
        <w:top w:val="none" w:sz="0" w:space="0" w:color="auto"/>
        <w:left w:val="none" w:sz="0" w:space="0" w:color="auto"/>
        <w:bottom w:val="none" w:sz="0" w:space="0" w:color="auto"/>
        <w:right w:val="none" w:sz="0" w:space="0" w:color="auto"/>
      </w:divBdr>
    </w:div>
    <w:div w:id="337466487">
      <w:bodyDiv w:val="1"/>
      <w:marLeft w:val="0"/>
      <w:marRight w:val="0"/>
      <w:marTop w:val="0"/>
      <w:marBottom w:val="0"/>
      <w:divBdr>
        <w:top w:val="none" w:sz="0" w:space="0" w:color="auto"/>
        <w:left w:val="none" w:sz="0" w:space="0" w:color="auto"/>
        <w:bottom w:val="none" w:sz="0" w:space="0" w:color="auto"/>
        <w:right w:val="none" w:sz="0" w:space="0" w:color="auto"/>
      </w:divBdr>
    </w:div>
    <w:div w:id="338318105">
      <w:bodyDiv w:val="1"/>
      <w:marLeft w:val="0"/>
      <w:marRight w:val="0"/>
      <w:marTop w:val="0"/>
      <w:marBottom w:val="0"/>
      <w:divBdr>
        <w:top w:val="none" w:sz="0" w:space="0" w:color="auto"/>
        <w:left w:val="none" w:sz="0" w:space="0" w:color="auto"/>
        <w:bottom w:val="none" w:sz="0" w:space="0" w:color="auto"/>
        <w:right w:val="none" w:sz="0" w:space="0" w:color="auto"/>
      </w:divBdr>
    </w:div>
    <w:div w:id="338387952">
      <w:bodyDiv w:val="1"/>
      <w:marLeft w:val="0"/>
      <w:marRight w:val="0"/>
      <w:marTop w:val="0"/>
      <w:marBottom w:val="0"/>
      <w:divBdr>
        <w:top w:val="none" w:sz="0" w:space="0" w:color="auto"/>
        <w:left w:val="none" w:sz="0" w:space="0" w:color="auto"/>
        <w:bottom w:val="none" w:sz="0" w:space="0" w:color="auto"/>
        <w:right w:val="none" w:sz="0" w:space="0" w:color="auto"/>
      </w:divBdr>
      <w:divsChild>
        <w:div w:id="594704803">
          <w:marLeft w:val="480"/>
          <w:marRight w:val="0"/>
          <w:marTop w:val="0"/>
          <w:marBottom w:val="0"/>
          <w:divBdr>
            <w:top w:val="none" w:sz="0" w:space="0" w:color="auto"/>
            <w:left w:val="none" w:sz="0" w:space="0" w:color="auto"/>
            <w:bottom w:val="none" w:sz="0" w:space="0" w:color="auto"/>
            <w:right w:val="none" w:sz="0" w:space="0" w:color="auto"/>
          </w:divBdr>
          <w:divsChild>
            <w:div w:id="8663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4334">
      <w:bodyDiv w:val="1"/>
      <w:marLeft w:val="0"/>
      <w:marRight w:val="0"/>
      <w:marTop w:val="0"/>
      <w:marBottom w:val="0"/>
      <w:divBdr>
        <w:top w:val="none" w:sz="0" w:space="0" w:color="auto"/>
        <w:left w:val="none" w:sz="0" w:space="0" w:color="auto"/>
        <w:bottom w:val="none" w:sz="0" w:space="0" w:color="auto"/>
        <w:right w:val="none" w:sz="0" w:space="0" w:color="auto"/>
      </w:divBdr>
    </w:div>
    <w:div w:id="344939410">
      <w:bodyDiv w:val="1"/>
      <w:marLeft w:val="0"/>
      <w:marRight w:val="0"/>
      <w:marTop w:val="0"/>
      <w:marBottom w:val="0"/>
      <w:divBdr>
        <w:top w:val="none" w:sz="0" w:space="0" w:color="auto"/>
        <w:left w:val="none" w:sz="0" w:space="0" w:color="auto"/>
        <w:bottom w:val="none" w:sz="0" w:space="0" w:color="auto"/>
        <w:right w:val="none" w:sz="0" w:space="0" w:color="auto"/>
      </w:divBdr>
    </w:div>
    <w:div w:id="345713344">
      <w:bodyDiv w:val="1"/>
      <w:marLeft w:val="0"/>
      <w:marRight w:val="0"/>
      <w:marTop w:val="0"/>
      <w:marBottom w:val="0"/>
      <w:divBdr>
        <w:top w:val="none" w:sz="0" w:space="0" w:color="auto"/>
        <w:left w:val="none" w:sz="0" w:space="0" w:color="auto"/>
        <w:bottom w:val="none" w:sz="0" w:space="0" w:color="auto"/>
        <w:right w:val="none" w:sz="0" w:space="0" w:color="auto"/>
      </w:divBdr>
    </w:div>
    <w:div w:id="346642751">
      <w:bodyDiv w:val="1"/>
      <w:marLeft w:val="0"/>
      <w:marRight w:val="0"/>
      <w:marTop w:val="0"/>
      <w:marBottom w:val="0"/>
      <w:divBdr>
        <w:top w:val="none" w:sz="0" w:space="0" w:color="auto"/>
        <w:left w:val="none" w:sz="0" w:space="0" w:color="auto"/>
        <w:bottom w:val="none" w:sz="0" w:space="0" w:color="auto"/>
        <w:right w:val="none" w:sz="0" w:space="0" w:color="auto"/>
      </w:divBdr>
    </w:div>
    <w:div w:id="348221784">
      <w:bodyDiv w:val="1"/>
      <w:marLeft w:val="0"/>
      <w:marRight w:val="0"/>
      <w:marTop w:val="0"/>
      <w:marBottom w:val="0"/>
      <w:divBdr>
        <w:top w:val="none" w:sz="0" w:space="0" w:color="auto"/>
        <w:left w:val="none" w:sz="0" w:space="0" w:color="auto"/>
        <w:bottom w:val="none" w:sz="0" w:space="0" w:color="auto"/>
        <w:right w:val="none" w:sz="0" w:space="0" w:color="auto"/>
      </w:divBdr>
    </w:div>
    <w:div w:id="351802047">
      <w:bodyDiv w:val="1"/>
      <w:marLeft w:val="0"/>
      <w:marRight w:val="0"/>
      <w:marTop w:val="0"/>
      <w:marBottom w:val="0"/>
      <w:divBdr>
        <w:top w:val="none" w:sz="0" w:space="0" w:color="auto"/>
        <w:left w:val="none" w:sz="0" w:space="0" w:color="auto"/>
        <w:bottom w:val="none" w:sz="0" w:space="0" w:color="auto"/>
        <w:right w:val="none" w:sz="0" w:space="0" w:color="auto"/>
      </w:divBdr>
    </w:div>
    <w:div w:id="353268470">
      <w:bodyDiv w:val="1"/>
      <w:marLeft w:val="0"/>
      <w:marRight w:val="0"/>
      <w:marTop w:val="0"/>
      <w:marBottom w:val="0"/>
      <w:divBdr>
        <w:top w:val="none" w:sz="0" w:space="0" w:color="auto"/>
        <w:left w:val="none" w:sz="0" w:space="0" w:color="auto"/>
        <w:bottom w:val="none" w:sz="0" w:space="0" w:color="auto"/>
        <w:right w:val="none" w:sz="0" w:space="0" w:color="auto"/>
      </w:divBdr>
    </w:div>
    <w:div w:id="354962375">
      <w:bodyDiv w:val="1"/>
      <w:marLeft w:val="0"/>
      <w:marRight w:val="0"/>
      <w:marTop w:val="0"/>
      <w:marBottom w:val="0"/>
      <w:divBdr>
        <w:top w:val="none" w:sz="0" w:space="0" w:color="auto"/>
        <w:left w:val="none" w:sz="0" w:space="0" w:color="auto"/>
        <w:bottom w:val="none" w:sz="0" w:space="0" w:color="auto"/>
        <w:right w:val="none" w:sz="0" w:space="0" w:color="auto"/>
      </w:divBdr>
    </w:div>
    <w:div w:id="355228497">
      <w:bodyDiv w:val="1"/>
      <w:marLeft w:val="0"/>
      <w:marRight w:val="0"/>
      <w:marTop w:val="0"/>
      <w:marBottom w:val="0"/>
      <w:divBdr>
        <w:top w:val="none" w:sz="0" w:space="0" w:color="auto"/>
        <w:left w:val="none" w:sz="0" w:space="0" w:color="auto"/>
        <w:bottom w:val="none" w:sz="0" w:space="0" w:color="auto"/>
        <w:right w:val="none" w:sz="0" w:space="0" w:color="auto"/>
      </w:divBdr>
    </w:div>
    <w:div w:id="355429919">
      <w:bodyDiv w:val="1"/>
      <w:marLeft w:val="0"/>
      <w:marRight w:val="0"/>
      <w:marTop w:val="0"/>
      <w:marBottom w:val="0"/>
      <w:divBdr>
        <w:top w:val="none" w:sz="0" w:space="0" w:color="auto"/>
        <w:left w:val="none" w:sz="0" w:space="0" w:color="auto"/>
        <w:bottom w:val="none" w:sz="0" w:space="0" w:color="auto"/>
        <w:right w:val="none" w:sz="0" w:space="0" w:color="auto"/>
      </w:divBdr>
    </w:div>
    <w:div w:id="359596730">
      <w:bodyDiv w:val="1"/>
      <w:marLeft w:val="0"/>
      <w:marRight w:val="0"/>
      <w:marTop w:val="0"/>
      <w:marBottom w:val="0"/>
      <w:divBdr>
        <w:top w:val="none" w:sz="0" w:space="0" w:color="auto"/>
        <w:left w:val="none" w:sz="0" w:space="0" w:color="auto"/>
        <w:bottom w:val="none" w:sz="0" w:space="0" w:color="auto"/>
        <w:right w:val="none" w:sz="0" w:space="0" w:color="auto"/>
      </w:divBdr>
    </w:div>
    <w:div w:id="367879158">
      <w:bodyDiv w:val="1"/>
      <w:marLeft w:val="0"/>
      <w:marRight w:val="0"/>
      <w:marTop w:val="0"/>
      <w:marBottom w:val="0"/>
      <w:divBdr>
        <w:top w:val="none" w:sz="0" w:space="0" w:color="auto"/>
        <w:left w:val="none" w:sz="0" w:space="0" w:color="auto"/>
        <w:bottom w:val="none" w:sz="0" w:space="0" w:color="auto"/>
        <w:right w:val="none" w:sz="0" w:space="0" w:color="auto"/>
      </w:divBdr>
    </w:div>
    <w:div w:id="368993584">
      <w:bodyDiv w:val="1"/>
      <w:marLeft w:val="0"/>
      <w:marRight w:val="0"/>
      <w:marTop w:val="0"/>
      <w:marBottom w:val="0"/>
      <w:divBdr>
        <w:top w:val="none" w:sz="0" w:space="0" w:color="auto"/>
        <w:left w:val="none" w:sz="0" w:space="0" w:color="auto"/>
        <w:bottom w:val="none" w:sz="0" w:space="0" w:color="auto"/>
        <w:right w:val="none" w:sz="0" w:space="0" w:color="auto"/>
      </w:divBdr>
    </w:div>
    <w:div w:id="369573346">
      <w:bodyDiv w:val="1"/>
      <w:marLeft w:val="0"/>
      <w:marRight w:val="0"/>
      <w:marTop w:val="0"/>
      <w:marBottom w:val="0"/>
      <w:divBdr>
        <w:top w:val="none" w:sz="0" w:space="0" w:color="auto"/>
        <w:left w:val="none" w:sz="0" w:space="0" w:color="auto"/>
        <w:bottom w:val="none" w:sz="0" w:space="0" w:color="auto"/>
        <w:right w:val="none" w:sz="0" w:space="0" w:color="auto"/>
      </w:divBdr>
    </w:div>
    <w:div w:id="371349607">
      <w:bodyDiv w:val="1"/>
      <w:marLeft w:val="0"/>
      <w:marRight w:val="0"/>
      <w:marTop w:val="0"/>
      <w:marBottom w:val="0"/>
      <w:divBdr>
        <w:top w:val="none" w:sz="0" w:space="0" w:color="auto"/>
        <w:left w:val="none" w:sz="0" w:space="0" w:color="auto"/>
        <w:bottom w:val="none" w:sz="0" w:space="0" w:color="auto"/>
        <w:right w:val="none" w:sz="0" w:space="0" w:color="auto"/>
      </w:divBdr>
      <w:divsChild>
        <w:div w:id="1932857626">
          <w:marLeft w:val="0"/>
          <w:marRight w:val="0"/>
          <w:marTop w:val="0"/>
          <w:marBottom w:val="0"/>
          <w:divBdr>
            <w:top w:val="none" w:sz="0" w:space="0" w:color="auto"/>
            <w:left w:val="none" w:sz="0" w:space="0" w:color="auto"/>
            <w:bottom w:val="none" w:sz="0" w:space="0" w:color="auto"/>
            <w:right w:val="none" w:sz="0" w:space="0" w:color="auto"/>
          </w:divBdr>
        </w:div>
        <w:div w:id="863906488">
          <w:marLeft w:val="0"/>
          <w:marRight w:val="0"/>
          <w:marTop w:val="0"/>
          <w:marBottom w:val="0"/>
          <w:divBdr>
            <w:top w:val="none" w:sz="0" w:space="0" w:color="auto"/>
            <w:left w:val="none" w:sz="0" w:space="0" w:color="auto"/>
            <w:bottom w:val="none" w:sz="0" w:space="0" w:color="auto"/>
            <w:right w:val="none" w:sz="0" w:space="0" w:color="auto"/>
          </w:divBdr>
        </w:div>
      </w:divsChild>
    </w:div>
    <w:div w:id="371660558">
      <w:bodyDiv w:val="1"/>
      <w:marLeft w:val="0"/>
      <w:marRight w:val="0"/>
      <w:marTop w:val="0"/>
      <w:marBottom w:val="0"/>
      <w:divBdr>
        <w:top w:val="none" w:sz="0" w:space="0" w:color="auto"/>
        <w:left w:val="none" w:sz="0" w:space="0" w:color="auto"/>
        <w:bottom w:val="none" w:sz="0" w:space="0" w:color="auto"/>
        <w:right w:val="none" w:sz="0" w:space="0" w:color="auto"/>
      </w:divBdr>
      <w:divsChild>
        <w:div w:id="558059332">
          <w:marLeft w:val="0"/>
          <w:marRight w:val="0"/>
          <w:marTop w:val="0"/>
          <w:marBottom w:val="0"/>
          <w:divBdr>
            <w:top w:val="none" w:sz="0" w:space="0" w:color="auto"/>
            <w:left w:val="none" w:sz="0" w:space="0" w:color="auto"/>
            <w:bottom w:val="none" w:sz="0" w:space="0" w:color="auto"/>
            <w:right w:val="none" w:sz="0" w:space="0" w:color="auto"/>
          </w:divBdr>
        </w:div>
        <w:div w:id="803356496">
          <w:marLeft w:val="0"/>
          <w:marRight w:val="0"/>
          <w:marTop w:val="0"/>
          <w:marBottom w:val="0"/>
          <w:divBdr>
            <w:top w:val="none" w:sz="0" w:space="0" w:color="auto"/>
            <w:left w:val="none" w:sz="0" w:space="0" w:color="auto"/>
            <w:bottom w:val="none" w:sz="0" w:space="0" w:color="auto"/>
            <w:right w:val="none" w:sz="0" w:space="0" w:color="auto"/>
          </w:divBdr>
        </w:div>
        <w:div w:id="1166672214">
          <w:marLeft w:val="0"/>
          <w:marRight w:val="0"/>
          <w:marTop w:val="0"/>
          <w:marBottom w:val="0"/>
          <w:divBdr>
            <w:top w:val="none" w:sz="0" w:space="0" w:color="auto"/>
            <w:left w:val="none" w:sz="0" w:space="0" w:color="auto"/>
            <w:bottom w:val="none" w:sz="0" w:space="0" w:color="auto"/>
            <w:right w:val="none" w:sz="0" w:space="0" w:color="auto"/>
          </w:divBdr>
        </w:div>
        <w:div w:id="824515874">
          <w:marLeft w:val="0"/>
          <w:marRight w:val="0"/>
          <w:marTop w:val="0"/>
          <w:marBottom w:val="0"/>
          <w:divBdr>
            <w:top w:val="none" w:sz="0" w:space="0" w:color="auto"/>
            <w:left w:val="none" w:sz="0" w:space="0" w:color="auto"/>
            <w:bottom w:val="none" w:sz="0" w:space="0" w:color="auto"/>
            <w:right w:val="none" w:sz="0" w:space="0" w:color="auto"/>
          </w:divBdr>
        </w:div>
      </w:divsChild>
    </w:div>
    <w:div w:id="375080762">
      <w:bodyDiv w:val="1"/>
      <w:marLeft w:val="0"/>
      <w:marRight w:val="0"/>
      <w:marTop w:val="0"/>
      <w:marBottom w:val="0"/>
      <w:divBdr>
        <w:top w:val="none" w:sz="0" w:space="0" w:color="auto"/>
        <w:left w:val="none" w:sz="0" w:space="0" w:color="auto"/>
        <w:bottom w:val="none" w:sz="0" w:space="0" w:color="auto"/>
        <w:right w:val="none" w:sz="0" w:space="0" w:color="auto"/>
      </w:divBdr>
    </w:div>
    <w:div w:id="378944301">
      <w:bodyDiv w:val="1"/>
      <w:marLeft w:val="0"/>
      <w:marRight w:val="0"/>
      <w:marTop w:val="0"/>
      <w:marBottom w:val="0"/>
      <w:divBdr>
        <w:top w:val="none" w:sz="0" w:space="0" w:color="auto"/>
        <w:left w:val="none" w:sz="0" w:space="0" w:color="auto"/>
        <w:bottom w:val="none" w:sz="0" w:space="0" w:color="auto"/>
        <w:right w:val="none" w:sz="0" w:space="0" w:color="auto"/>
      </w:divBdr>
    </w:div>
    <w:div w:id="380323602">
      <w:bodyDiv w:val="1"/>
      <w:marLeft w:val="0"/>
      <w:marRight w:val="0"/>
      <w:marTop w:val="0"/>
      <w:marBottom w:val="0"/>
      <w:divBdr>
        <w:top w:val="none" w:sz="0" w:space="0" w:color="auto"/>
        <w:left w:val="none" w:sz="0" w:space="0" w:color="auto"/>
        <w:bottom w:val="none" w:sz="0" w:space="0" w:color="auto"/>
        <w:right w:val="none" w:sz="0" w:space="0" w:color="auto"/>
      </w:divBdr>
    </w:div>
    <w:div w:id="380373148">
      <w:bodyDiv w:val="1"/>
      <w:marLeft w:val="0"/>
      <w:marRight w:val="0"/>
      <w:marTop w:val="0"/>
      <w:marBottom w:val="0"/>
      <w:divBdr>
        <w:top w:val="none" w:sz="0" w:space="0" w:color="auto"/>
        <w:left w:val="none" w:sz="0" w:space="0" w:color="auto"/>
        <w:bottom w:val="none" w:sz="0" w:space="0" w:color="auto"/>
        <w:right w:val="none" w:sz="0" w:space="0" w:color="auto"/>
      </w:divBdr>
    </w:div>
    <w:div w:id="381637470">
      <w:bodyDiv w:val="1"/>
      <w:marLeft w:val="0"/>
      <w:marRight w:val="0"/>
      <w:marTop w:val="0"/>
      <w:marBottom w:val="0"/>
      <w:divBdr>
        <w:top w:val="none" w:sz="0" w:space="0" w:color="auto"/>
        <w:left w:val="none" w:sz="0" w:space="0" w:color="auto"/>
        <w:bottom w:val="none" w:sz="0" w:space="0" w:color="auto"/>
        <w:right w:val="none" w:sz="0" w:space="0" w:color="auto"/>
      </w:divBdr>
    </w:div>
    <w:div w:id="381835004">
      <w:bodyDiv w:val="1"/>
      <w:marLeft w:val="0"/>
      <w:marRight w:val="0"/>
      <w:marTop w:val="0"/>
      <w:marBottom w:val="0"/>
      <w:divBdr>
        <w:top w:val="none" w:sz="0" w:space="0" w:color="auto"/>
        <w:left w:val="none" w:sz="0" w:space="0" w:color="auto"/>
        <w:bottom w:val="none" w:sz="0" w:space="0" w:color="auto"/>
        <w:right w:val="none" w:sz="0" w:space="0" w:color="auto"/>
      </w:divBdr>
    </w:div>
    <w:div w:id="385303261">
      <w:bodyDiv w:val="1"/>
      <w:marLeft w:val="0"/>
      <w:marRight w:val="0"/>
      <w:marTop w:val="0"/>
      <w:marBottom w:val="0"/>
      <w:divBdr>
        <w:top w:val="none" w:sz="0" w:space="0" w:color="auto"/>
        <w:left w:val="none" w:sz="0" w:space="0" w:color="auto"/>
        <w:bottom w:val="none" w:sz="0" w:space="0" w:color="auto"/>
        <w:right w:val="none" w:sz="0" w:space="0" w:color="auto"/>
      </w:divBdr>
    </w:div>
    <w:div w:id="386151199">
      <w:bodyDiv w:val="1"/>
      <w:marLeft w:val="0"/>
      <w:marRight w:val="0"/>
      <w:marTop w:val="0"/>
      <w:marBottom w:val="0"/>
      <w:divBdr>
        <w:top w:val="none" w:sz="0" w:space="0" w:color="auto"/>
        <w:left w:val="none" w:sz="0" w:space="0" w:color="auto"/>
        <w:bottom w:val="none" w:sz="0" w:space="0" w:color="auto"/>
        <w:right w:val="none" w:sz="0" w:space="0" w:color="auto"/>
      </w:divBdr>
    </w:div>
    <w:div w:id="387801989">
      <w:bodyDiv w:val="1"/>
      <w:marLeft w:val="0"/>
      <w:marRight w:val="0"/>
      <w:marTop w:val="0"/>
      <w:marBottom w:val="0"/>
      <w:divBdr>
        <w:top w:val="none" w:sz="0" w:space="0" w:color="auto"/>
        <w:left w:val="none" w:sz="0" w:space="0" w:color="auto"/>
        <w:bottom w:val="none" w:sz="0" w:space="0" w:color="auto"/>
        <w:right w:val="none" w:sz="0" w:space="0" w:color="auto"/>
      </w:divBdr>
    </w:div>
    <w:div w:id="392699719">
      <w:bodyDiv w:val="1"/>
      <w:marLeft w:val="0"/>
      <w:marRight w:val="0"/>
      <w:marTop w:val="0"/>
      <w:marBottom w:val="0"/>
      <w:divBdr>
        <w:top w:val="none" w:sz="0" w:space="0" w:color="auto"/>
        <w:left w:val="none" w:sz="0" w:space="0" w:color="auto"/>
        <w:bottom w:val="none" w:sz="0" w:space="0" w:color="auto"/>
        <w:right w:val="none" w:sz="0" w:space="0" w:color="auto"/>
      </w:divBdr>
      <w:divsChild>
        <w:div w:id="861631077">
          <w:marLeft w:val="0"/>
          <w:marRight w:val="0"/>
          <w:marTop w:val="0"/>
          <w:marBottom w:val="0"/>
          <w:divBdr>
            <w:top w:val="none" w:sz="0" w:space="0" w:color="auto"/>
            <w:left w:val="none" w:sz="0" w:space="0" w:color="auto"/>
            <w:bottom w:val="none" w:sz="0" w:space="0" w:color="auto"/>
            <w:right w:val="none" w:sz="0" w:space="0" w:color="auto"/>
          </w:divBdr>
        </w:div>
      </w:divsChild>
    </w:div>
    <w:div w:id="393964902">
      <w:bodyDiv w:val="1"/>
      <w:marLeft w:val="0"/>
      <w:marRight w:val="0"/>
      <w:marTop w:val="0"/>
      <w:marBottom w:val="0"/>
      <w:divBdr>
        <w:top w:val="none" w:sz="0" w:space="0" w:color="auto"/>
        <w:left w:val="none" w:sz="0" w:space="0" w:color="auto"/>
        <w:bottom w:val="none" w:sz="0" w:space="0" w:color="auto"/>
        <w:right w:val="none" w:sz="0" w:space="0" w:color="auto"/>
      </w:divBdr>
      <w:divsChild>
        <w:div w:id="146215921">
          <w:marLeft w:val="480"/>
          <w:marRight w:val="0"/>
          <w:marTop w:val="0"/>
          <w:marBottom w:val="0"/>
          <w:divBdr>
            <w:top w:val="none" w:sz="0" w:space="0" w:color="auto"/>
            <w:left w:val="none" w:sz="0" w:space="0" w:color="auto"/>
            <w:bottom w:val="none" w:sz="0" w:space="0" w:color="auto"/>
            <w:right w:val="none" w:sz="0" w:space="0" w:color="auto"/>
          </w:divBdr>
          <w:divsChild>
            <w:div w:id="2495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4494">
      <w:bodyDiv w:val="1"/>
      <w:marLeft w:val="0"/>
      <w:marRight w:val="0"/>
      <w:marTop w:val="0"/>
      <w:marBottom w:val="0"/>
      <w:divBdr>
        <w:top w:val="none" w:sz="0" w:space="0" w:color="auto"/>
        <w:left w:val="none" w:sz="0" w:space="0" w:color="auto"/>
        <w:bottom w:val="none" w:sz="0" w:space="0" w:color="auto"/>
        <w:right w:val="none" w:sz="0" w:space="0" w:color="auto"/>
      </w:divBdr>
    </w:div>
    <w:div w:id="398212663">
      <w:bodyDiv w:val="1"/>
      <w:marLeft w:val="0"/>
      <w:marRight w:val="0"/>
      <w:marTop w:val="0"/>
      <w:marBottom w:val="0"/>
      <w:divBdr>
        <w:top w:val="none" w:sz="0" w:space="0" w:color="auto"/>
        <w:left w:val="none" w:sz="0" w:space="0" w:color="auto"/>
        <w:bottom w:val="none" w:sz="0" w:space="0" w:color="auto"/>
        <w:right w:val="none" w:sz="0" w:space="0" w:color="auto"/>
      </w:divBdr>
    </w:div>
    <w:div w:id="398788290">
      <w:bodyDiv w:val="1"/>
      <w:marLeft w:val="0"/>
      <w:marRight w:val="0"/>
      <w:marTop w:val="0"/>
      <w:marBottom w:val="0"/>
      <w:divBdr>
        <w:top w:val="none" w:sz="0" w:space="0" w:color="auto"/>
        <w:left w:val="none" w:sz="0" w:space="0" w:color="auto"/>
        <w:bottom w:val="none" w:sz="0" w:space="0" w:color="auto"/>
        <w:right w:val="none" w:sz="0" w:space="0" w:color="auto"/>
      </w:divBdr>
    </w:div>
    <w:div w:id="398944654">
      <w:bodyDiv w:val="1"/>
      <w:marLeft w:val="0"/>
      <w:marRight w:val="0"/>
      <w:marTop w:val="0"/>
      <w:marBottom w:val="0"/>
      <w:divBdr>
        <w:top w:val="none" w:sz="0" w:space="0" w:color="auto"/>
        <w:left w:val="none" w:sz="0" w:space="0" w:color="auto"/>
        <w:bottom w:val="none" w:sz="0" w:space="0" w:color="auto"/>
        <w:right w:val="none" w:sz="0" w:space="0" w:color="auto"/>
      </w:divBdr>
    </w:div>
    <w:div w:id="399060056">
      <w:bodyDiv w:val="1"/>
      <w:marLeft w:val="0"/>
      <w:marRight w:val="0"/>
      <w:marTop w:val="0"/>
      <w:marBottom w:val="0"/>
      <w:divBdr>
        <w:top w:val="none" w:sz="0" w:space="0" w:color="auto"/>
        <w:left w:val="none" w:sz="0" w:space="0" w:color="auto"/>
        <w:bottom w:val="none" w:sz="0" w:space="0" w:color="auto"/>
        <w:right w:val="none" w:sz="0" w:space="0" w:color="auto"/>
      </w:divBdr>
    </w:div>
    <w:div w:id="399601981">
      <w:bodyDiv w:val="1"/>
      <w:marLeft w:val="0"/>
      <w:marRight w:val="0"/>
      <w:marTop w:val="0"/>
      <w:marBottom w:val="0"/>
      <w:divBdr>
        <w:top w:val="none" w:sz="0" w:space="0" w:color="auto"/>
        <w:left w:val="none" w:sz="0" w:space="0" w:color="auto"/>
        <w:bottom w:val="none" w:sz="0" w:space="0" w:color="auto"/>
        <w:right w:val="none" w:sz="0" w:space="0" w:color="auto"/>
      </w:divBdr>
    </w:div>
    <w:div w:id="399790515">
      <w:bodyDiv w:val="1"/>
      <w:marLeft w:val="0"/>
      <w:marRight w:val="0"/>
      <w:marTop w:val="0"/>
      <w:marBottom w:val="0"/>
      <w:divBdr>
        <w:top w:val="none" w:sz="0" w:space="0" w:color="auto"/>
        <w:left w:val="none" w:sz="0" w:space="0" w:color="auto"/>
        <w:bottom w:val="none" w:sz="0" w:space="0" w:color="auto"/>
        <w:right w:val="none" w:sz="0" w:space="0" w:color="auto"/>
      </w:divBdr>
    </w:div>
    <w:div w:id="402145558">
      <w:bodyDiv w:val="1"/>
      <w:marLeft w:val="0"/>
      <w:marRight w:val="0"/>
      <w:marTop w:val="0"/>
      <w:marBottom w:val="0"/>
      <w:divBdr>
        <w:top w:val="none" w:sz="0" w:space="0" w:color="auto"/>
        <w:left w:val="none" w:sz="0" w:space="0" w:color="auto"/>
        <w:bottom w:val="none" w:sz="0" w:space="0" w:color="auto"/>
        <w:right w:val="none" w:sz="0" w:space="0" w:color="auto"/>
      </w:divBdr>
    </w:div>
    <w:div w:id="403720609">
      <w:bodyDiv w:val="1"/>
      <w:marLeft w:val="0"/>
      <w:marRight w:val="0"/>
      <w:marTop w:val="0"/>
      <w:marBottom w:val="0"/>
      <w:divBdr>
        <w:top w:val="none" w:sz="0" w:space="0" w:color="auto"/>
        <w:left w:val="none" w:sz="0" w:space="0" w:color="auto"/>
        <w:bottom w:val="none" w:sz="0" w:space="0" w:color="auto"/>
        <w:right w:val="none" w:sz="0" w:space="0" w:color="auto"/>
      </w:divBdr>
      <w:divsChild>
        <w:div w:id="730806163">
          <w:marLeft w:val="0"/>
          <w:marRight w:val="0"/>
          <w:marTop w:val="0"/>
          <w:marBottom w:val="0"/>
          <w:divBdr>
            <w:top w:val="none" w:sz="0" w:space="0" w:color="auto"/>
            <w:left w:val="none" w:sz="0" w:space="0" w:color="auto"/>
            <w:bottom w:val="none" w:sz="0" w:space="0" w:color="auto"/>
            <w:right w:val="none" w:sz="0" w:space="0" w:color="auto"/>
          </w:divBdr>
          <w:divsChild>
            <w:div w:id="822281364">
              <w:marLeft w:val="0"/>
              <w:marRight w:val="0"/>
              <w:marTop w:val="0"/>
              <w:marBottom w:val="0"/>
              <w:divBdr>
                <w:top w:val="none" w:sz="0" w:space="0" w:color="auto"/>
                <w:left w:val="none" w:sz="0" w:space="0" w:color="auto"/>
                <w:bottom w:val="none" w:sz="0" w:space="0" w:color="auto"/>
                <w:right w:val="none" w:sz="0" w:space="0" w:color="auto"/>
              </w:divBdr>
              <w:divsChild>
                <w:div w:id="15408193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4646995">
      <w:bodyDiv w:val="1"/>
      <w:marLeft w:val="0"/>
      <w:marRight w:val="0"/>
      <w:marTop w:val="0"/>
      <w:marBottom w:val="0"/>
      <w:divBdr>
        <w:top w:val="none" w:sz="0" w:space="0" w:color="auto"/>
        <w:left w:val="none" w:sz="0" w:space="0" w:color="auto"/>
        <w:bottom w:val="none" w:sz="0" w:space="0" w:color="auto"/>
        <w:right w:val="none" w:sz="0" w:space="0" w:color="auto"/>
      </w:divBdr>
    </w:div>
    <w:div w:id="405494499">
      <w:bodyDiv w:val="1"/>
      <w:marLeft w:val="0"/>
      <w:marRight w:val="0"/>
      <w:marTop w:val="0"/>
      <w:marBottom w:val="0"/>
      <w:divBdr>
        <w:top w:val="none" w:sz="0" w:space="0" w:color="auto"/>
        <w:left w:val="none" w:sz="0" w:space="0" w:color="auto"/>
        <w:bottom w:val="none" w:sz="0" w:space="0" w:color="auto"/>
        <w:right w:val="none" w:sz="0" w:space="0" w:color="auto"/>
      </w:divBdr>
    </w:div>
    <w:div w:id="407384982">
      <w:bodyDiv w:val="1"/>
      <w:marLeft w:val="0"/>
      <w:marRight w:val="0"/>
      <w:marTop w:val="0"/>
      <w:marBottom w:val="0"/>
      <w:divBdr>
        <w:top w:val="none" w:sz="0" w:space="0" w:color="auto"/>
        <w:left w:val="none" w:sz="0" w:space="0" w:color="auto"/>
        <w:bottom w:val="none" w:sz="0" w:space="0" w:color="auto"/>
        <w:right w:val="none" w:sz="0" w:space="0" w:color="auto"/>
      </w:divBdr>
    </w:div>
    <w:div w:id="407576003">
      <w:bodyDiv w:val="1"/>
      <w:marLeft w:val="0"/>
      <w:marRight w:val="0"/>
      <w:marTop w:val="0"/>
      <w:marBottom w:val="0"/>
      <w:divBdr>
        <w:top w:val="none" w:sz="0" w:space="0" w:color="auto"/>
        <w:left w:val="none" w:sz="0" w:space="0" w:color="auto"/>
        <w:bottom w:val="none" w:sz="0" w:space="0" w:color="auto"/>
        <w:right w:val="none" w:sz="0" w:space="0" w:color="auto"/>
      </w:divBdr>
    </w:div>
    <w:div w:id="409039174">
      <w:bodyDiv w:val="1"/>
      <w:marLeft w:val="0"/>
      <w:marRight w:val="0"/>
      <w:marTop w:val="0"/>
      <w:marBottom w:val="0"/>
      <w:divBdr>
        <w:top w:val="none" w:sz="0" w:space="0" w:color="auto"/>
        <w:left w:val="none" w:sz="0" w:space="0" w:color="auto"/>
        <w:bottom w:val="none" w:sz="0" w:space="0" w:color="auto"/>
        <w:right w:val="none" w:sz="0" w:space="0" w:color="auto"/>
      </w:divBdr>
    </w:div>
    <w:div w:id="412892411">
      <w:bodyDiv w:val="1"/>
      <w:marLeft w:val="0"/>
      <w:marRight w:val="0"/>
      <w:marTop w:val="0"/>
      <w:marBottom w:val="0"/>
      <w:divBdr>
        <w:top w:val="none" w:sz="0" w:space="0" w:color="auto"/>
        <w:left w:val="none" w:sz="0" w:space="0" w:color="auto"/>
        <w:bottom w:val="none" w:sz="0" w:space="0" w:color="auto"/>
        <w:right w:val="none" w:sz="0" w:space="0" w:color="auto"/>
      </w:divBdr>
    </w:div>
    <w:div w:id="413817286">
      <w:bodyDiv w:val="1"/>
      <w:marLeft w:val="0"/>
      <w:marRight w:val="0"/>
      <w:marTop w:val="0"/>
      <w:marBottom w:val="0"/>
      <w:divBdr>
        <w:top w:val="none" w:sz="0" w:space="0" w:color="auto"/>
        <w:left w:val="none" w:sz="0" w:space="0" w:color="auto"/>
        <w:bottom w:val="none" w:sz="0" w:space="0" w:color="auto"/>
        <w:right w:val="none" w:sz="0" w:space="0" w:color="auto"/>
      </w:divBdr>
    </w:div>
    <w:div w:id="413860192">
      <w:bodyDiv w:val="1"/>
      <w:marLeft w:val="0"/>
      <w:marRight w:val="0"/>
      <w:marTop w:val="0"/>
      <w:marBottom w:val="0"/>
      <w:divBdr>
        <w:top w:val="none" w:sz="0" w:space="0" w:color="auto"/>
        <w:left w:val="none" w:sz="0" w:space="0" w:color="auto"/>
        <w:bottom w:val="none" w:sz="0" w:space="0" w:color="auto"/>
        <w:right w:val="none" w:sz="0" w:space="0" w:color="auto"/>
      </w:divBdr>
    </w:div>
    <w:div w:id="420226566">
      <w:bodyDiv w:val="1"/>
      <w:marLeft w:val="0"/>
      <w:marRight w:val="0"/>
      <w:marTop w:val="0"/>
      <w:marBottom w:val="0"/>
      <w:divBdr>
        <w:top w:val="none" w:sz="0" w:space="0" w:color="auto"/>
        <w:left w:val="none" w:sz="0" w:space="0" w:color="auto"/>
        <w:bottom w:val="none" w:sz="0" w:space="0" w:color="auto"/>
        <w:right w:val="none" w:sz="0" w:space="0" w:color="auto"/>
      </w:divBdr>
    </w:div>
    <w:div w:id="421682455">
      <w:bodyDiv w:val="1"/>
      <w:marLeft w:val="0"/>
      <w:marRight w:val="0"/>
      <w:marTop w:val="0"/>
      <w:marBottom w:val="0"/>
      <w:divBdr>
        <w:top w:val="none" w:sz="0" w:space="0" w:color="auto"/>
        <w:left w:val="none" w:sz="0" w:space="0" w:color="auto"/>
        <w:bottom w:val="none" w:sz="0" w:space="0" w:color="auto"/>
        <w:right w:val="none" w:sz="0" w:space="0" w:color="auto"/>
      </w:divBdr>
    </w:div>
    <w:div w:id="421683224">
      <w:bodyDiv w:val="1"/>
      <w:marLeft w:val="0"/>
      <w:marRight w:val="0"/>
      <w:marTop w:val="0"/>
      <w:marBottom w:val="0"/>
      <w:divBdr>
        <w:top w:val="none" w:sz="0" w:space="0" w:color="auto"/>
        <w:left w:val="none" w:sz="0" w:space="0" w:color="auto"/>
        <w:bottom w:val="none" w:sz="0" w:space="0" w:color="auto"/>
        <w:right w:val="none" w:sz="0" w:space="0" w:color="auto"/>
      </w:divBdr>
    </w:div>
    <w:div w:id="424225417">
      <w:bodyDiv w:val="1"/>
      <w:marLeft w:val="0"/>
      <w:marRight w:val="0"/>
      <w:marTop w:val="0"/>
      <w:marBottom w:val="0"/>
      <w:divBdr>
        <w:top w:val="none" w:sz="0" w:space="0" w:color="auto"/>
        <w:left w:val="none" w:sz="0" w:space="0" w:color="auto"/>
        <w:bottom w:val="none" w:sz="0" w:space="0" w:color="auto"/>
        <w:right w:val="none" w:sz="0" w:space="0" w:color="auto"/>
      </w:divBdr>
      <w:divsChild>
        <w:div w:id="50275025">
          <w:marLeft w:val="0"/>
          <w:marRight w:val="0"/>
          <w:marTop w:val="0"/>
          <w:marBottom w:val="0"/>
          <w:divBdr>
            <w:top w:val="none" w:sz="0" w:space="0" w:color="auto"/>
            <w:left w:val="none" w:sz="0" w:space="0" w:color="auto"/>
            <w:bottom w:val="none" w:sz="0" w:space="0" w:color="auto"/>
            <w:right w:val="none" w:sz="0" w:space="0" w:color="auto"/>
          </w:divBdr>
        </w:div>
      </w:divsChild>
    </w:div>
    <w:div w:id="424617263">
      <w:bodyDiv w:val="1"/>
      <w:marLeft w:val="0"/>
      <w:marRight w:val="0"/>
      <w:marTop w:val="0"/>
      <w:marBottom w:val="0"/>
      <w:divBdr>
        <w:top w:val="none" w:sz="0" w:space="0" w:color="auto"/>
        <w:left w:val="none" w:sz="0" w:space="0" w:color="auto"/>
        <w:bottom w:val="none" w:sz="0" w:space="0" w:color="auto"/>
        <w:right w:val="none" w:sz="0" w:space="0" w:color="auto"/>
      </w:divBdr>
    </w:div>
    <w:div w:id="431123268">
      <w:bodyDiv w:val="1"/>
      <w:marLeft w:val="0"/>
      <w:marRight w:val="0"/>
      <w:marTop w:val="0"/>
      <w:marBottom w:val="0"/>
      <w:divBdr>
        <w:top w:val="none" w:sz="0" w:space="0" w:color="auto"/>
        <w:left w:val="none" w:sz="0" w:space="0" w:color="auto"/>
        <w:bottom w:val="none" w:sz="0" w:space="0" w:color="auto"/>
        <w:right w:val="none" w:sz="0" w:space="0" w:color="auto"/>
      </w:divBdr>
    </w:div>
    <w:div w:id="431128314">
      <w:bodyDiv w:val="1"/>
      <w:marLeft w:val="0"/>
      <w:marRight w:val="0"/>
      <w:marTop w:val="0"/>
      <w:marBottom w:val="0"/>
      <w:divBdr>
        <w:top w:val="none" w:sz="0" w:space="0" w:color="auto"/>
        <w:left w:val="none" w:sz="0" w:space="0" w:color="auto"/>
        <w:bottom w:val="none" w:sz="0" w:space="0" w:color="auto"/>
        <w:right w:val="none" w:sz="0" w:space="0" w:color="auto"/>
      </w:divBdr>
    </w:div>
    <w:div w:id="433550287">
      <w:bodyDiv w:val="1"/>
      <w:marLeft w:val="0"/>
      <w:marRight w:val="0"/>
      <w:marTop w:val="0"/>
      <w:marBottom w:val="0"/>
      <w:divBdr>
        <w:top w:val="none" w:sz="0" w:space="0" w:color="auto"/>
        <w:left w:val="none" w:sz="0" w:space="0" w:color="auto"/>
        <w:bottom w:val="none" w:sz="0" w:space="0" w:color="auto"/>
        <w:right w:val="none" w:sz="0" w:space="0" w:color="auto"/>
      </w:divBdr>
    </w:div>
    <w:div w:id="434831403">
      <w:bodyDiv w:val="1"/>
      <w:marLeft w:val="0"/>
      <w:marRight w:val="0"/>
      <w:marTop w:val="0"/>
      <w:marBottom w:val="0"/>
      <w:divBdr>
        <w:top w:val="none" w:sz="0" w:space="0" w:color="auto"/>
        <w:left w:val="none" w:sz="0" w:space="0" w:color="auto"/>
        <w:bottom w:val="none" w:sz="0" w:space="0" w:color="auto"/>
        <w:right w:val="none" w:sz="0" w:space="0" w:color="auto"/>
      </w:divBdr>
    </w:div>
    <w:div w:id="440343458">
      <w:bodyDiv w:val="1"/>
      <w:marLeft w:val="0"/>
      <w:marRight w:val="0"/>
      <w:marTop w:val="0"/>
      <w:marBottom w:val="0"/>
      <w:divBdr>
        <w:top w:val="none" w:sz="0" w:space="0" w:color="auto"/>
        <w:left w:val="none" w:sz="0" w:space="0" w:color="auto"/>
        <w:bottom w:val="none" w:sz="0" w:space="0" w:color="auto"/>
        <w:right w:val="none" w:sz="0" w:space="0" w:color="auto"/>
      </w:divBdr>
    </w:div>
    <w:div w:id="444814549">
      <w:bodyDiv w:val="1"/>
      <w:marLeft w:val="0"/>
      <w:marRight w:val="0"/>
      <w:marTop w:val="0"/>
      <w:marBottom w:val="0"/>
      <w:divBdr>
        <w:top w:val="none" w:sz="0" w:space="0" w:color="auto"/>
        <w:left w:val="none" w:sz="0" w:space="0" w:color="auto"/>
        <w:bottom w:val="none" w:sz="0" w:space="0" w:color="auto"/>
        <w:right w:val="none" w:sz="0" w:space="0" w:color="auto"/>
      </w:divBdr>
    </w:div>
    <w:div w:id="445002659">
      <w:bodyDiv w:val="1"/>
      <w:marLeft w:val="0"/>
      <w:marRight w:val="0"/>
      <w:marTop w:val="0"/>
      <w:marBottom w:val="0"/>
      <w:divBdr>
        <w:top w:val="none" w:sz="0" w:space="0" w:color="auto"/>
        <w:left w:val="none" w:sz="0" w:space="0" w:color="auto"/>
        <w:bottom w:val="none" w:sz="0" w:space="0" w:color="auto"/>
        <w:right w:val="none" w:sz="0" w:space="0" w:color="auto"/>
      </w:divBdr>
    </w:div>
    <w:div w:id="445738052">
      <w:bodyDiv w:val="1"/>
      <w:marLeft w:val="0"/>
      <w:marRight w:val="0"/>
      <w:marTop w:val="0"/>
      <w:marBottom w:val="0"/>
      <w:divBdr>
        <w:top w:val="none" w:sz="0" w:space="0" w:color="auto"/>
        <w:left w:val="none" w:sz="0" w:space="0" w:color="auto"/>
        <w:bottom w:val="none" w:sz="0" w:space="0" w:color="auto"/>
        <w:right w:val="none" w:sz="0" w:space="0" w:color="auto"/>
      </w:divBdr>
    </w:div>
    <w:div w:id="447165474">
      <w:bodyDiv w:val="1"/>
      <w:marLeft w:val="0"/>
      <w:marRight w:val="0"/>
      <w:marTop w:val="0"/>
      <w:marBottom w:val="0"/>
      <w:divBdr>
        <w:top w:val="none" w:sz="0" w:space="0" w:color="auto"/>
        <w:left w:val="none" w:sz="0" w:space="0" w:color="auto"/>
        <w:bottom w:val="none" w:sz="0" w:space="0" w:color="auto"/>
        <w:right w:val="none" w:sz="0" w:space="0" w:color="auto"/>
      </w:divBdr>
    </w:div>
    <w:div w:id="453525686">
      <w:bodyDiv w:val="1"/>
      <w:marLeft w:val="0"/>
      <w:marRight w:val="0"/>
      <w:marTop w:val="0"/>
      <w:marBottom w:val="0"/>
      <w:divBdr>
        <w:top w:val="none" w:sz="0" w:space="0" w:color="auto"/>
        <w:left w:val="none" w:sz="0" w:space="0" w:color="auto"/>
        <w:bottom w:val="none" w:sz="0" w:space="0" w:color="auto"/>
        <w:right w:val="none" w:sz="0" w:space="0" w:color="auto"/>
      </w:divBdr>
    </w:div>
    <w:div w:id="453670826">
      <w:bodyDiv w:val="1"/>
      <w:marLeft w:val="0"/>
      <w:marRight w:val="0"/>
      <w:marTop w:val="0"/>
      <w:marBottom w:val="0"/>
      <w:divBdr>
        <w:top w:val="none" w:sz="0" w:space="0" w:color="auto"/>
        <w:left w:val="none" w:sz="0" w:space="0" w:color="auto"/>
        <w:bottom w:val="none" w:sz="0" w:space="0" w:color="auto"/>
        <w:right w:val="none" w:sz="0" w:space="0" w:color="auto"/>
      </w:divBdr>
    </w:div>
    <w:div w:id="456071851">
      <w:bodyDiv w:val="1"/>
      <w:marLeft w:val="0"/>
      <w:marRight w:val="0"/>
      <w:marTop w:val="0"/>
      <w:marBottom w:val="0"/>
      <w:divBdr>
        <w:top w:val="none" w:sz="0" w:space="0" w:color="auto"/>
        <w:left w:val="none" w:sz="0" w:space="0" w:color="auto"/>
        <w:bottom w:val="none" w:sz="0" w:space="0" w:color="auto"/>
        <w:right w:val="none" w:sz="0" w:space="0" w:color="auto"/>
      </w:divBdr>
    </w:div>
    <w:div w:id="457995220">
      <w:bodyDiv w:val="1"/>
      <w:marLeft w:val="0"/>
      <w:marRight w:val="0"/>
      <w:marTop w:val="0"/>
      <w:marBottom w:val="0"/>
      <w:divBdr>
        <w:top w:val="none" w:sz="0" w:space="0" w:color="auto"/>
        <w:left w:val="none" w:sz="0" w:space="0" w:color="auto"/>
        <w:bottom w:val="none" w:sz="0" w:space="0" w:color="auto"/>
        <w:right w:val="none" w:sz="0" w:space="0" w:color="auto"/>
      </w:divBdr>
    </w:div>
    <w:div w:id="459617181">
      <w:bodyDiv w:val="1"/>
      <w:marLeft w:val="0"/>
      <w:marRight w:val="0"/>
      <w:marTop w:val="0"/>
      <w:marBottom w:val="0"/>
      <w:divBdr>
        <w:top w:val="none" w:sz="0" w:space="0" w:color="auto"/>
        <w:left w:val="none" w:sz="0" w:space="0" w:color="auto"/>
        <w:bottom w:val="none" w:sz="0" w:space="0" w:color="auto"/>
        <w:right w:val="none" w:sz="0" w:space="0" w:color="auto"/>
      </w:divBdr>
    </w:div>
    <w:div w:id="461266186">
      <w:bodyDiv w:val="1"/>
      <w:marLeft w:val="0"/>
      <w:marRight w:val="0"/>
      <w:marTop w:val="0"/>
      <w:marBottom w:val="0"/>
      <w:divBdr>
        <w:top w:val="none" w:sz="0" w:space="0" w:color="auto"/>
        <w:left w:val="none" w:sz="0" w:space="0" w:color="auto"/>
        <w:bottom w:val="none" w:sz="0" w:space="0" w:color="auto"/>
        <w:right w:val="none" w:sz="0" w:space="0" w:color="auto"/>
      </w:divBdr>
    </w:div>
    <w:div w:id="466700442">
      <w:bodyDiv w:val="1"/>
      <w:marLeft w:val="0"/>
      <w:marRight w:val="0"/>
      <w:marTop w:val="0"/>
      <w:marBottom w:val="0"/>
      <w:divBdr>
        <w:top w:val="none" w:sz="0" w:space="0" w:color="auto"/>
        <w:left w:val="none" w:sz="0" w:space="0" w:color="auto"/>
        <w:bottom w:val="none" w:sz="0" w:space="0" w:color="auto"/>
        <w:right w:val="none" w:sz="0" w:space="0" w:color="auto"/>
      </w:divBdr>
    </w:div>
    <w:div w:id="467745254">
      <w:bodyDiv w:val="1"/>
      <w:marLeft w:val="0"/>
      <w:marRight w:val="0"/>
      <w:marTop w:val="0"/>
      <w:marBottom w:val="0"/>
      <w:divBdr>
        <w:top w:val="none" w:sz="0" w:space="0" w:color="auto"/>
        <w:left w:val="none" w:sz="0" w:space="0" w:color="auto"/>
        <w:bottom w:val="none" w:sz="0" w:space="0" w:color="auto"/>
        <w:right w:val="none" w:sz="0" w:space="0" w:color="auto"/>
      </w:divBdr>
    </w:div>
    <w:div w:id="470371163">
      <w:bodyDiv w:val="1"/>
      <w:marLeft w:val="0"/>
      <w:marRight w:val="0"/>
      <w:marTop w:val="0"/>
      <w:marBottom w:val="0"/>
      <w:divBdr>
        <w:top w:val="none" w:sz="0" w:space="0" w:color="auto"/>
        <w:left w:val="none" w:sz="0" w:space="0" w:color="auto"/>
        <w:bottom w:val="none" w:sz="0" w:space="0" w:color="auto"/>
        <w:right w:val="none" w:sz="0" w:space="0" w:color="auto"/>
      </w:divBdr>
    </w:div>
    <w:div w:id="470564561">
      <w:bodyDiv w:val="1"/>
      <w:marLeft w:val="0"/>
      <w:marRight w:val="0"/>
      <w:marTop w:val="0"/>
      <w:marBottom w:val="0"/>
      <w:divBdr>
        <w:top w:val="none" w:sz="0" w:space="0" w:color="auto"/>
        <w:left w:val="none" w:sz="0" w:space="0" w:color="auto"/>
        <w:bottom w:val="none" w:sz="0" w:space="0" w:color="auto"/>
        <w:right w:val="none" w:sz="0" w:space="0" w:color="auto"/>
      </w:divBdr>
    </w:div>
    <w:div w:id="473136404">
      <w:bodyDiv w:val="1"/>
      <w:marLeft w:val="0"/>
      <w:marRight w:val="0"/>
      <w:marTop w:val="0"/>
      <w:marBottom w:val="0"/>
      <w:divBdr>
        <w:top w:val="none" w:sz="0" w:space="0" w:color="auto"/>
        <w:left w:val="none" w:sz="0" w:space="0" w:color="auto"/>
        <w:bottom w:val="none" w:sz="0" w:space="0" w:color="auto"/>
        <w:right w:val="none" w:sz="0" w:space="0" w:color="auto"/>
      </w:divBdr>
    </w:div>
    <w:div w:id="474761958">
      <w:bodyDiv w:val="1"/>
      <w:marLeft w:val="0"/>
      <w:marRight w:val="0"/>
      <w:marTop w:val="0"/>
      <w:marBottom w:val="0"/>
      <w:divBdr>
        <w:top w:val="none" w:sz="0" w:space="0" w:color="auto"/>
        <w:left w:val="none" w:sz="0" w:space="0" w:color="auto"/>
        <w:bottom w:val="none" w:sz="0" w:space="0" w:color="auto"/>
        <w:right w:val="none" w:sz="0" w:space="0" w:color="auto"/>
      </w:divBdr>
    </w:div>
    <w:div w:id="475876487">
      <w:bodyDiv w:val="1"/>
      <w:marLeft w:val="0"/>
      <w:marRight w:val="0"/>
      <w:marTop w:val="0"/>
      <w:marBottom w:val="0"/>
      <w:divBdr>
        <w:top w:val="none" w:sz="0" w:space="0" w:color="auto"/>
        <w:left w:val="none" w:sz="0" w:space="0" w:color="auto"/>
        <w:bottom w:val="none" w:sz="0" w:space="0" w:color="auto"/>
        <w:right w:val="none" w:sz="0" w:space="0" w:color="auto"/>
      </w:divBdr>
    </w:div>
    <w:div w:id="477578759">
      <w:bodyDiv w:val="1"/>
      <w:marLeft w:val="0"/>
      <w:marRight w:val="0"/>
      <w:marTop w:val="0"/>
      <w:marBottom w:val="0"/>
      <w:divBdr>
        <w:top w:val="none" w:sz="0" w:space="0" w:color="auto"/>
        <w:left w:val="none" w:sz="0" w:space="0" w:color="auto"/>
        <w:bottom w:val="none" w:sz="0" w:space="0" w:color="auto"/>
        <w:right w:val="none" w:sz="0" w:space="0" w:color="auto"/>
      </w:divBdr>
    </w:div>
    <w:div w:id="478500971">
      <w:bodyDiv w:val="1"/>
      <w:marLeft w:val="0"/>
      <w:marRight w:val="0"/>
      <w:marTop w:val="0"/>
      <w:marBottom w:val="0"/>
      <w:divBdr>
        <w:top w:val="none" w:sz="0" w:space="0" w:color="auto"/>
        <w:left w:val="none" w:sz="0" w:space="0" w:color="auto"/>
        <w:bottom w:val="none" w:sz="0" w:space="0" w:color="auto"/>
        <w:right w:val="none" w:sz="0" w:space="0" w:color="auto"/>
      </w:divBdr>
    </w:div>
    <w:div w:id="480924676">
      <w:bodyDiv w:val="1"/>
      <w:marLeft w:val="0"/>
      <w:marRight w:val="0"/>
      <w:marTop w:val="0"/>
      <w:marBottom w:val="0"/>
      <w:divBdr>
        <w:top w:val="none" w:sz="0" w:space="0" w:color="auto"/>
        <w:left w:val="none" w:sz="0" w:space="0" w:color="auto"/>
        <w:bottom w:val="none" w:sz="0" w:space="0" w:color="auto"/>
        <w:right w:val="none" w:sz="0" w:space="0" w:color="auto"/>
      </w:divBdr>
    </w:div>
    <w:div w:id="483736822">
      <w:bodyDiv w:val="1"/>
      <w:marLeft w:val="0"/>
      <w:marRight w:val="0"/>
      <w:marTop w:val="0"/>
      <w:marBottom w:val="0"/>
      <w:divBdr>
        <w:top w:val="none" w:sz="0" w:space="0" w:color="auto"/>
        <w:left w:val="none" w:sz="0" w:space="0" w:color="auto"/>
        <w:bottom w:val="none" w:sz="0" w:space="0" w:color="auto"/>
        <w:right w:val="none" w:sz="0" w:space="0" w:color="auto"/>
      </w:divBdr>
    </w:div>
    <w:div w:id="488250580">
      <w:bodyDiv w:val="1"/>
      <w:marLeft w:val="0"/>
      <w:marRight w:val="0"/>
      <w:marTop w:val="0"/>
      <w:marBottom w:val="0"/>
      <w:divBdr>
        <w:top w:val="none" w:sz="0" w:space="0" w:color="auto"/>
        <w:left w:val="none" w:sz="0" w:space="0" w:color="auto"/>
        <w:bottom w:val="none" w:sz="0" w:space="0" w:color="auto"/>
        <w:right w:val="none" w:sz="0" w:space="0" w:color="auto"/>
      </w:divBdr>
    </w:div>
    <w:div w:id="494535537">
      <w:bodyDiv w:val="1"/>
      <w:marLeft w:val="0"/>
      <w:marRight w:val="0"/>
      <w:marTop w:val="0"/>
      <w:marBottom w:val="0"/>
      <w:divBdr>
        <w:top w:val="none" w:sz="0" w:space="0" w:color="auto"/>
        <w:left w:val="none" w:sz="0" w:space="0" w:color="auto"/>
        <w:bottom w:val="none" w:sz="0" w:space="0" w:color="auto"/>
        <w:right w:val="none" w:sz="0" w:space="0" w:color="auto"/>
      </w:divBdr>
    </w:div>
    <w:div w:id="494758126">
      <w:bodyDiv w:val="1"/>
      <w:marLeft w:val="0"/>
      <w:marRight w:val="0"/>
      <w:marTop w:val="0"/>
      <w:marBottom w:val="0"/>
      <w:divBdr>
        <w:top w:val="none" w:sz="0" w:space="0" w:color="auto"/>
        <w:left w:val="none" w:sz="0" w:space="0" w:color="auto"/>
        <w:bottom w:val="none" w:sz="0" w:space="0" w:color="auto"/>
        <w:right w:val="none" w:sz="0" w:space="0" w:color="auto"/>
      </w:divBdr>
    </w:div>
    <w:div w:id="496845938">
      <w:bodyDiv w:val="1"/>
      <w:marLeft w:val="0"/>
      <w:marRight w:val="0"/>
      <w:marTop w:val="0"/>
      <w:marBottom w:val="0"/>
      <w:divBdr>
        <w:top w:val="none" w:sz="0" w:space="0" w:color="auto"/>
        <w:left w:val="none" w:sz="0" w:space="0" w:color="auto"/>
        <w:bottom w:val="none" w:sz="0" w:space="0" w:color="auto"/>
        <w:right w:val="none" w:sz="0" w:space="0" w:color="auto"/>
      </w:divBdr>
    </w:div>
    <w:div w:id="497615155">
      <w:bodyDiv w:val="1"/>
      <w:marLeft w:val="0"/>
      <w:marRight w:val="0"/>
      <w:marTop w:val="0"/>
      <w:marBottom w:val="0"/>
      <w:divBdr>
        <w:top w:val="none" w:sz="0" w:space="0" w:color="auto"/>
        <w:left w:val="none" w:sz="0" w:space="0" w:color="auto"/>
        <w:bottom w:val="none" w:sz="0" w:space="0" w:color="auto"/>
        <w:right w:val="none" w:sz="0" w:space="0" w:color="auto"/>
      </w:divBdr>
    </w:div>
    <w:div w:id="499003598">
      <w:bodyDiv w:val="1"/>
      <w:marLeft w:val="0"/>
      <w:marRight w:val="0"/>
      <w:marTop w:val="0"/>
      <w:marBottom w:val="0"/>
      <w:divBdr>
        <w:top w:val="none" w:sz="0" w:space="0" w:color="auto"/>
        <w:left w:val="none" w:sz="0" w:space="0" w:color="auto"/>
        <w:bottom w:val="none" w:sz="0" w:space="0" w:color="auto"/>
        <w:right w:val="none" w:sz="0" w:space="0" w:color="auto"/>
      </w:divBdr>
    </w:div>
    <w:div w:id="499928511">
      <w:bodyDiv w:val="1"/>
      <w:marLeft w:val="0"/>
      <w:marRight w:val="0"/>
      <w:marTop w:val="0"/>
      <w:marBottom w:val="0"/>
      <w:divBdr>
        <w:top w:val="none" w:sz="0" w:space="0" w:color="auto"/>
        <w:left w:val="none" w:sz="0" w:space="0" w:color="auto"/>
        <w:bottom w:val="none" w:sz="0" w:space="0" w:color="auto"/>
        <w:right w:val="none" w:sz="0" w:space="0" w:color="auto"/>
      </w:divBdr>
    </w:div>
    <w:div w:id="500241759">
      <w:bodyDiv w:val="1"/>
      <w:marLeft w:val="0"/>
      <w:marRight w:val="0"/>
      <w:marTop w:val="0"/>
      <w:marBottom w:val="0"/>
      <w:divBdr>
        <w:top w:val="none" w:sz="0" w:space="0" w:color="auto"/>
        <w:left w:val="none" w:sz="0" w:space="0" w:color="auto"/>
        <w:bottom w:val="none" w:sz="0" w:space="0" w:color="auto"/>
        <w:right w:val="none" w:sz="0" w:space="0" w:color="auto"/>
      </w:divBdr>
    </w:div>
    <w:div w:id="503327600">
      <w:bodyDiv w:val="1"/>
      <w:marLeft w:val="0"/>
      <w:marRight w:val="0"/>
      <w:marTop w:val="0"/>
      <w:marBottom w:val="0"/>
      <w:divBdr>
        <w:top w:val="none" w:sz="0" w:space="0" w:color="auto"/>
        <w:left w:val="none" w:sz="0" w:space="0" w:color="auto"/>
        <w:bottom w:val="none" w:sz="0" w:space="0" w:color="auto"/>
        <w:right w:val="none" w:sz="0" w:space="0" w:color="auto"/>
      </w:divBdr>
    </w:div>
    <w:div w:id="503975580">
      <w:bodyDiv w:val="1"/>
      <w:marLeft w:val="0"/>
      <w:marRight w:val="0"/>
      <w:marTop w:val="0"/>
      <w:marBottom w:val="0"/>
      <w:divBdr>
        <w:top w:val="none" w:sz="0" w:space="0" w:color="auto"/>
        <w:left w:val="none" w:sz="0" w:space="0" w:color="auto"/>
        <w:bottom w:val="none" w:sz="0" w:space="0" w:color="auto"/>
        <w:right w:val="none" w:sz="0" w:space="0" w:color="auto"/>
      </w:divBdr>
    </w:div>
    <w:div w:id="505557841">
      <w:bodyDiv w:val="1"/>
      <w:marLeft w:val="0"/>
      <w:marRight w:val="0"/>
      <w:marTop w:val="0"/>
      <w:marBottom w:val="0"/>
      <w:divBdr>
        <w:top w:val="none" w:sz="0" w:space="0" w:color="auto"/>
        <w:left w:val="none" w:sz="0" w:space="0" w:color="auto"/>
        <w:bottom w:val="none" w:sz="0" w:space="0" w:color="auto"/>
        <w:right w:val="none" w:sz="0" w:space="0" w:color="auto"/>
      </w:divBdr>
    </w:div>
    <w:div w:id="505560179">
      <w:bodyDiv w:val="1"/>
      <w:marLeft w:val="0"/>
      <w:marRight w:val="0"/>
      <w:marTop w:val="0"/>
      <w:marBottom w:val="0"/>
      <w:divBdr>
        <w:top w:val="none" w:sz="0" w:space="0" w:color="auto"/>
        <w:left w:val="none" w:sz="0" w:space="0" w:color="auto"/>
        <w:bottom w:val="none" w:sz="0" w:space="0" w:color="auto"/>
        <w:right w:val="none" w:sz="0" w:space="0" w:color="auto"/>
      </w:divBdr>
    </w:div>
    <w:div w:id="507407264">
      <w:bodyDiv w:val="1"/>
      <w:marLeft w:val="0"/>
      <w:marRight w:val="0"/>
      <w:marTop w:val="0"/>
      <w:marBottom w:val="0"/>
      <w:divBdr>
        <w:top w:val="none" w:sz="0" w:space="0" w:color="auto"/>
        <w:left w:val="none" w:sz="0" w:space="0" w:color="auto"/>
        <w:bottom w:val="none" w:sz="0" w:space="0" w:color="auto"/>
        <w:right w:val="none" w:sz="0" w:space="0" w:color="auto"/>
      </w:divBdr>
    </w:div>
    <w:div w:id="508297926">
      <w:bodyDiv w:val="1"/>
      <w:marLeft w:val="0"/>
      <w:marRight w:val="0"/>
      <w:marTop w:val="0"/>
      <w:marBottom w:val="0"/>
      <w:divBdr>
        <w:top w:val="none" w:sz="0" w:space="0" w:color="auto"/>
        <w:left w:val="none" w:sz="0" w:space="0" w:color="auto"/>
        <w:bottom w:val="none" w:sz="0" w:space="0" w:color="auto"/>
        <w:right w:val="none" w:sz="0" w:space="0" w:color="auto"/>
      </w:divBdr>
    </w:div>
    <w:div w:id="511258497">
      <w:bodyDiv w:val="1"/>
      <w:marLeft w:val="0"/>
      <w:marRight w:val="0"/>
      <w:marTop w:val="0"/>
      <w:marBottom w:val="0"/>
      <w:divBdr>
        <w:top w:val="none" w:sz="0" w:space="0" w:color="auto"/>
        <w:left w:val="none" w:sz="0" w:space="0" w:color="auto"/>
        <w:bottom w:val="none" w:sz="0" w:space="0" w:color="auto"/>
        <w:right w:val="none" w:sz="0" w:space="0" w:color="auto"/>
      </w:divBdr>
    </w:div>
    <w:div w:id="511795557">
      <w:bodyDiv w:val="1"/>
      <w:marLeft w:val="0"/>
      <w:marRight w:val="0"/>
      <w:marTop w:val="0"/>
      <w:marBottom w:val="0"/>
      <w:divBdr>
        <w:top w:val="none" w:sz="0" w:space="0" w:color="auto"/>
        <w:left w:val="none" w:sz="0" w:space="0" w:color="auto"/>
        <w:bottom w:val="none" w:sz="0" w:space="0" w:color="auto"/>
        <w:right w:val="none" w:sz="0" w:space="0" w:color="auto"/>
      </w:divBdr>
    </w:div>
    <w:div w:id="512646085">
      <w:bodyDiv w:val="1"/>
      <w:marLeft w:val="0"/>
      <w:marRight w:val="0"/>
      <w:marTop w:val="0"/>
      <w:marBottom w:val="0"/>
      <w:divBdr>
        <w:top w:val="none" w:sz="0" w:space="0" w:color="auto"/>
        <w:left w:val="none" w:sz="0" w:space="0" w:color="auto"/>
        <w:bottom w:val="none" w:sz="0" w:space="0" w:color="auto"/>
        <w:right w:val="none" w:sz="0" w:space="0" w:color="auto"/>
      </w:divBdr>
    </w:div>
    <w:div w:id="513110971">
      <w:bodyDiv w:val="1"/>
      <w:marLeft w:val="0"/>
      <w:marRight w:val="0"/>
      <w:marTop w:val="0"/>
      <w:marBottom w:val="0"/>
      <w:divBdr>
        <w:top w:val="none" w:sz="0" w:space="0" w:color="auto"/>
        <w:left w:val="none" w:sz="0" w:space="0" w:color="auto"/>
        <w:bottom w:val="none" w:sz="0" w:space="0" w:color="auto"/>
        <w:right w:val="none" w:sz="0" w:space="0" w:color="auto"/>
      </w:divBdr>
    </w:div>
    <w:div w:id="513541459">
      <w:bodyDiv w:val="1"/>
      <w:marLeft w:val="0"/>
      <w:marRight w:val="0"/>
      <w:marTop w:val="0"/>
      <w:marBottom w:val="0"/>
      <w:divBdr>
        <w:top w:val="none" w:sz="0" w:space="0" w:color="auto"/>
        <w:left w:val="none" w:sz="0" w:space="0" w:color="auto"/>
        <w:bottom w:val="none" w:sz="0" w:space="0" w:color="auto"/>
        <w:right w:val="none" w:sz="0" w:space="0" w:color="auto"/>
      </w:divBdr>
    </w:div>
    <w:div w:id="514661598">
      <w:bodyDiv w:val="1"/>
      <w:marLeft w:val="0"/>
      <w:marRight w:val="0"/>
      <w:marTop w:val="0"/>
      <w:marBottom w:val="0"/>
      <w:divBdr>
        <w:top w:val="none" w:sz="0" w:space="0" w:color="auto"/>
        <w:left w:val="none" w:sz="0" w:space="0" w:color="auto"/>
        <w:bottom w:val="none" w:sz="0" w:space="0" w:color="auto"/>
        <w:right w:val="none" w:sz="0" w:space="0" w:color="auto"/>
      </w:divBdr>
    </w:div>
    <w:div w:id="515536563">
      <w:bodyDiv w:val="1"/>
      <w:marLeft w:val="0"/>
      <w:marRight w:val="0"/>
      <w:marTop w:val="0"/>
      <w:marBottom w:val="0"/>
      <w:divBdr>
        <w:top w:val="none" w:sz="0" w:space="0" w:color="auto"/>
        <w:left w:val="none" w:sz="0" w:space="0" w:color="auto"/>
        <w:bottom w:val="none" w:sz="0" w:space="0" w:color="auto"/>
        <w:right w:val="none" w:sz="0" w:space="0" w:color="auto"/>
      </w:divBdr>
    </w:div>
    <w:div w:id="518129499">
      <w:bodyDiv w:val="1"/>
      <w:marLeft w:val="0"/>
      <w:marRight w:val="0"/>
      <w:marTop w:val="0"/>
      <w:marBottom w:val="0"/>
      <w:divBdr>
        <w:top w:val="none" w:sz="0" w:space="0" w:color="auto"/>
        <w:left w:val="none" w:sz="0" w:space="0" w:color="auto"/>
        <w:bottom w:val="none" w:sz="0" w:space="0" w:color="auto"/>
        <w:right w:val="none" w:sz="0" w:space="0" w:color="auto"/>
      </w:divBdr>
      <w:divsChild>
        <w:div w:id="2041199377">
          <w:marLeft w:val="480"/>
          <w:marRight w:val="0"/>
          <w:marTop w:val="0"/>
          <w:marBottom w:val="0"/>
          <w:divBdr>
            <w:top w:val="none" w:sz="0" w:space="0" w:color="auto"/>
            <w:left w:val="none" w:sz="0" w:space="0" w:color="auto"/>
            <w:bottom w:val="none" w:sz="0" w:space="0" w:color="auto"/>
            <w:right w:val="none" w:sz="0" w:space="0" w:color="auto"/>
          </w:divBdr>
          <w:divsChild>
            <w:div w:id="19293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2332">
      <w:bodyDiv w:val="1"/>
      <w:marLeft w:val="0"/>
      <w:marRight w:val="0"/>
      <w:marTop w:val="0"/>
      <w:marBottom w:val="0"/>
      <w:divBdr>
        <w:top w:val="none" w:sz="0" w:space="0" w:color="auto"/>
        <w:left w:val="none" w:sz="0" w:space="0" w:color="auto"/>
        <w:bottom w:val="none" w:sz="0" w:space="0" w:color="auto"/>
        <w:right w:val="none" w:sz="0" w:space="0" w:color="auto"/>
      </w:divBdr>
    </w:div>
    <w:div w:id="520241341">
      <w:bodyDiv w:val="1"/>
      <w:marLeft w:val="0"/>
      <w:marRight w:val="0"/>
      <w:marTop w:val="0"/>
      <w:marBottom w:val="0"/>
      <w:divBdr>
        <w:top w:val="none" w:sz="0" w:space="0" w:color="auto"/>
        <w:left w:val="none" w:sz="0" w:space="0" w:color="auto"/>
        <w:bottom w:val="none" w:sz="0" w:space="0" w:color="auto"/>
        <w:right w:val="none" w:sz="0" w:space="0" w:color="auto"/>
      </w:divBdr>
    </w:div>
    <w:div w:id="527262365">
      <w:bodyDiv w:val="1"/>
      <w:marLeft w:val="0"/>
      <w:marRight w:val="0"/>
      <w:marTop w:val="0"/>
      <w:marBottom w:val="0"/>
      <w:divBdr>
        <w:top w:val="none" w:sz="0" w:space="0" w:color="auto"/>
        <w:left w:val="none" w:sz="0" w:space="0" w:color="auto"/>
        <w:bottom w:val="none" w:sz="0" w:space="0" w:color="auto"/>
        <w:right w:val="none" w:sz="0" w:space="0" w:color="auto"/>
      </w:divBdr>
    </w:div>
    <w:div w:id="529415789">
      <w:bodyDiv w:val="1"/>
      <w:marLeft w:val="0"/>
      <w:marRight w:val="0"/>
      <w:marTop w:val="0"/>
      <w:marBottom w:val="0"/>
      <w:divBdr>
        <w:top w:val="none" w:sz="0" w:space="0" w:color="auto"/>
        <w:left w:val="none" w:sz="0" w:space="0" w:color="auto"/>
        <w:bottom w:val="none" w:sz="0" w:space="0" w:color="auto"/>
        <w:right w:val="none" w:sz="0" w:space="0" w:color="auto"/>
      </w:divBdr>
      <w:divsChild>
        <w:div w:id="1634361362">
          <w:marLeft w:val="0"/>
          <w:marRight w:val="0"/>
          <w:marTop w:val="0"/>
          <w:marBottom w:val="0"/>
          <w:divBdr>
            <w:top w:val="none" w:sz="0" w:space="0" w:color="auto"/>
            <w:left w:val="none" w:sz="0" w:space="0" w:color="auto"/>
            <w:bottom w:val="none" w:sz="0" w:space="0" w:color="auto"/>
            <w:right w:val="none" w:sz="0" w:space="0" w:color="auto"/>
          </w:divBdr>
        </w:div>
        <w:div w:id="1695419336">
          <w:marLeft w:val="0"/>
          <w:marRight w:val="0"/>
          <w:marTop w:val="0"/>
          <w:marBottom w:val="0"/>
          <w:divBdr>
            <w:top w:val="none" w:sz="0" w:space="0" w:color="auto"/>
            <w:left w:val="none" w:sz="0" w:space="0" w:color="auto"/>
            <w:bottom w:val="none" w:sz="0" w:space="0" w:color="auto"/>
            <w:right w:val="none" w:sz="0" w:space="0" w:color="auto"/>
          </w:divBdr>
        </w:div>
        <w:div w:id="947544647">
          <w:marLeft w:val="0"/>
          <w:marRight w:val="0"/>
          <w:marTop w:val="0"/>
          <w:marBottom w:val="0"/>
          <w:divBdr>
            <w:top w:val="none" w:sz="0" w:space="0" w:color="auto"/>
            <w:left w:val="none" w:sz="0" w:space="0" w:color="auto"/>
            <w:bottom w:val="none" w:sz="0" w:space="0" w:color="auto"/>
            <w:right w:val="none" w:sz="0" w:space="0" w:color="auto"/>
          </w:divBdr>
        </w:div>
        <w:div w:id="2001738866">
          <w:marLeft w:val="0"/>
          <w:marRight w:val="0"/>
          <w:marTop w:val="0"/>
          <w:marBottom w:val="0"/>
          <w:divBdr>
            <w:top w:val="none" w:sz="0" w:space="0" w:color="auto"/>
            <w:left w:val="none" w:sz="0" w:space="0" w:color="auto"/>
            <w:bottom w:val="none" w:sz="0" w:space="0" w:color="auto"/>
            <w:right w:val="none" w:sz="0" w:space="0" w:color="auto"/>
          </w:divBdr>
        </w:div>
        <w:div w:id="878666524">
          <w:marLeft w:val="0"/>
          <w:marRight w:val="0"/>
          <w:marTop w:val="0"/>
          <w:marBottom w:val="0"/>
          <w:divBdr>
            <w:top w:val="none" w:sz="0" w:space="0" w:color="auto"/>
            <w:left w:val="none" w:sz="0" w:space="0" w:color="auto"/>
            <w:bottom w:val="none" w:sz="0" w:space="0" w:color="auto"/>
            <w:right w:val="none" w:sz="0" w:space="0" w:color="auto"/>
          </w:divBdr>
        </w:div>
        <w:div w:id="29229594">
          <w:marLeft w:val="0"/>
          <w:marRight w:val="0"/>
          <w:marTop w:val="0"/>
          <w:marBottom w:val="0"/>
          <w:divBdr>
            <w:top w:val="none" w:sz="0" w:space="0" w:color="auto"/>
            <w:left w:val="none" w:sz="0" w:space="0" w:color="auto"/>
            <w:bottom w:val="none" w:sz="0" w:space="0" w:color="auto"/>
            <w:right w:val="none" w:sz="0" w:space="0" w:color="auto"/>
          </w:divBdr>
        </w:div>
        <w:div w:id="1144541742">
          <w:marLeft w:val="0"/>
          <w:marRight w:val="0"/>
          <w:marTop w:val="0"/>
          <w:marBottom w:val="0"/>
          <w:divBdr>
            <w:top w:val="none" w:sz="0" w:space="0" w:color="auto"/>
            <w:left w:val="none" w:sz="0" w:space="0" w:color="auto"/>
            <w:bottom w:val="none" w:sz="0" w:space="0" w:color="auto"/>
            <w:right w:val="none" w:sz="0" w:space="0" w:color="auto"/>
          </w:divBdr>
        </w:div>
        <w:div w:id="918176949">
          <w:marLeft w:val="0"/>
          <w:marRight w:val="0"/>
          <w:marTop w:val="0"/>
          <w:marBottom w:val="0"/>
          <w:divBdr>
            <w:top w:val="none" w:sz="0" w:space="0" w:color="auto"/>
            <w:left w:val="none" w:sz="0" w:space="0" w:color="auto"/>
            <w:bottom w:val="none" w:sz="0" w:space="0" w:color="auto"/>
            <w:right w:val="none" w:sz="0" w:space="0" w:color="auto"/>
          </w:divBdr>
        </w:div>
        <w:div w:id="1796437294">
          <w:marLeft w:val="0"/>
          <w:marRight w:val="0"/>
          <w:marTop w:val="0"/>
          <w:marBottom w:val="0"/>
          <w:divBdr>
            <w:top w:val="none" w:sz="0" w:space="0" w:color="auto"/>
            <w:left w:val="none" w:sz="0" w:space="0" w:color="auto"/>
            <w:bottom w:val="none" w:sz="0" w:space="0" w:color="auto"/>
            <w:right w:val="none" w:sz="0" w:space="0" w:color="auto"/>
          </w:divBdr>
        </w:div>
        <w:div w:id="1575890949">
          <w:marLeft w:val="0"/>
          <w:marRight w:val="0"/>
          <w:marTop w:val="0"/>
          <w:marBottom w:val="0"/>
          <w:divBdr>
            <w:top w:val="none" w:sz="0" w:space="0" w:color="auto"/>
            <w:left w:val="none" w:sz="0" w:space="0" w:color="auto"/>
            <w:bottom w:val="none" w:sz="0" w:space="0" w:color="auto"/>
            <w:right w:val="none" w:sz="0" w:space="0" w:color="auto"/>
          </w:divBdr>
        </w:div>
        <w:div w:id="2098206637">
          <w:marLeft w:val="0"/>
          <w:marRight w:val="0"/>
          <w:marTop w:val="0"/>
          <w:marBottom w:val="0"/>
          <w:divBdr>
            <w:top w:val="none" w:sz="0" w:space="0" w:color="auto"/>
            <w:left w:val="none" w:sz="0" w:space="0" w:color="auto"/>
            <w:bottom w:val="none" w:sz="0" w:space="0" w:color="auto"/>
            <w:right w:val="none" w:sz="0" w:space="0" w:color="auto"/>
          </w:divBdr>
        </w:div>
        <w:div w:id="64107013">
          <w:marLeft w:val="0"/>
          <w:marRight w:val="0"/>
          <w:marTop w:val="0"/>
          <w:marBottom w:val="0"/>
          <w:divBdr>
            <w:top w:val="none" w:sz="0" w:space="0" w:color="auto"/>
            <w:left w:val="none" w:sz="0" w:space="0" w:color="auto"/>
            <w:bottom w:val="none" w:sz="0" w:space="0" w:color="auto"/>
            <w:right w:val="none" w:sz="0" w:space="0" w:color="auto"/>
          </w:divBdr>
        </w:div>
        <w:div w:id="853610503">
          <w:marLeft w:val="0"/>
          <w:marRight w:val="0"/>
          <w:marTop w:val="0"/>
          <w:marBottom w:val="0"/>
          <w:divBdr>
            <w:top w:val="none" w:sz="0" w:space="0" w:color="auto"/>
            <w:left w:val="none" w:sz="0" w:space="0" w:color="auto"/>
            <w:bottom w:val="none" w:sz="0" w:space="0" w:color="auto"/>
            <w:right w:val="none" w:sz="0" w:space="0" w:color="auto"/>
          </w:divBdr>
        </w:div>
        <w:div w:id="2124839749">
          <w:marLeft w:val="0"/>
          <w:marRight w:val="0"/>
          <w:marTop w:val="0"/>
          <w:marBottom w:val="0"/>
          <w:divBdr>
            <w:top w:val="none" w:sz="0" w:space="0" w:color="auto"/>
            <w:left w:val="none" w:sz="0" w:space="0" w:color="auto"/>
            <w:bottom w:val="none" w:sz="0" w:space="0" w:color="auto"/>
            <w:right w:val="none" w:sz="0" w:space="0" w:color="auto"/>
          </w:divBdr>
        </w:div>
        <w:div w:id="2098015517">
          <w:marLeft w:val="0"/>
          <w:marRight w:val="0"/>
          <w:marTop w:val="0"/>
          <w:marBottom w:val="0"/>
          <w:divBdr>
            <w:top w:val="none" w:sz="0" w:space="0" w:color="auto"/>
            <w:left w:val="none" w:sz="0" w:space="0" w:color="auto"/>
            <w:bottom w:val="none" w:sz="0" w:space="0" w:color="auto"/>
            <w:right w:val="none" w:sz="0" w:space="0" w:color="auto"/>
          </w:divBdr>
        </w:div>
        <w:div w:id="951597815">
          <w:marLeft w:val="0"/>
          <w:marRight w:val="0"/>
          <w:marTop w:val="0"/>
          <w:marBottom w:val="0"/>
          <w:divBdr>
            <w:top w:val="none" w:sz="0" w:space="0" w:color="auto"/>
            <w:left w:val="none" w:sz="0" w:space="0" w:color="auto"/>
            <w:bottom w:val="none" w:sz="0" w:space="0" w:color="auto"/>
            <w:right w:val="none" w:sz="0" w:space="0" w:color="auto"/>
          </w:divBdr>
        </w:div>
      </w:divsChild>
    </w:div>
    <w:div w:id="530726614">
      <w:bodyDiv w:val="1"/>
      <w:marLeft w:val="0"/>
      <w:marRight w:val="0"/>
      <w:marTop w:val="0"/>
      <w:marBottom w:val="0"/>
      <w:divBdr>
        <w:top w:val="none" w:sz="0" w:space="0" w:color="auto"/>
        <w:left w:val="none" w:sz="0" w:space="0" w:color="auto"/>
        <w:bottom w:val="none" w:sz="0" w:space="0" w:color="auto"/>
        <w:right w:val="none" w:sz="0" w:space="0" w:color="auto"/>
      </w:divBdr>
    </w:div>
    <w:div w:id="530798992">
      <w:bodyDiv w:val="1"/>
      <w:marLeft w:val="0"/>
      <w:marRight w:val="0"/>
      <w:marTop w:val="0"/>
      <w:marBottom w:val="0"/>
      <w:divBdr>
        <w:top w:val="none" w:sz="0" w:space="0" w:color="auto"/>
        <w:left w:val="none" w:sz="0" w:space="0" w:color="auto"/>
        <w:bottom w:val="none" w:sz="0" w:space="0" w:color="auto"/>
        <w:right w:val="none" w:sz="0" w:space="0" w:color="auto"/>
      </w:divBdr>
    </w:div>
    <w:div w:id="532428419">
      <w:bodyDiv w:val="1"/>
      <w:marLeft w:val="0"/>
      <w:marRight w:val="0"/>
      <w:marTop w:val="0"/>
      <w:marBottom w:val="0"/>
      <w:divBdr>
        <w:top w:val="none" w:sz="0" w:space="0" w:color="auto"/>
        <w:left w:val="none" w:sz="0" w:space="0" w:color="auto"/>
        <w:bottom w:val="none" w:sz="0" w:space="0" w:color="auto"/>
        <w:right w:val="none" w:sz="0" w:space="0" w:color="auto"/>
      </w:divBdr>
    </w:div>
    <w:div w:id="535124743">
      <w:bodyDiv w:val="1"/>
      <w:marLeft w:val="0"/>
      <w:marRight w:val="0"/>
      <w:marTop w:val="0"/>
      <w:marBottom w:val="0"/>
      <w:divBdr>
        <w:top w:val="none" w:sz="0" w:space="0" w:color="auto"/>
        <w:left w:val="none" w:sz="0" w:space="0" w:color="auto"/>
        <w:bottom w:val="none" w:sz="0" w:space="0" w:color="auto"/>
        <w:right w:val="none" w:sz="0" w:space="0" w:color="auto"/>
      </w:divBdr>
    </w:div>
    <w:div w:id="536433642">
      <w:bodyDiv w:val="1"/>
      <w:marLeft w:val="0"/>
      <w:marRight w:val="0"/>
      <w:marTop w:val="0"/>
      <w:marBottom w:val="0"/>
      <w:divBdr>
        <w:top w:val="none" w:sz="0" w:space="0" w:color="auto"/>
        <w:left w:val="none" w:sz="0" w:space="0" w:color="auto"/>
        <w:bottom w:val="none" w:sz="0" w:space="0" w:color="auto"/>
        <w:right w:val="none" w:sz="0" w:space="0" w:color="auto"/>
      </w:divBdr>
    </w:div>
    <w:div w:id="537202394">
      <w:bodyDiv w:val="1"/>
      <w:marLeft w:val="0"/>
      <w:marRight w:val="0"/>
      <w:marTop w:val="0"/>
      <w:marBottom w:val="0"/>
      <w:divBdr>
        <w:top w:val="none" w:sz="0" w:space="0" w:color="auto"/>
        <w:left w:val="none" w:sz="0" w:space="0" w:color="auto"/>
        <w:bottom w:val="none" w:sz="0" w:space="0" w:color="auto"/>
        <w:right w:val="none" w:sz="0" w:space="0" w:color="auto"/>
      </w:divBdr>
    </w:div>
    <w:div w:id="538322718">
      <w:bodyDiv w:val="1"/>
      <w:marLeft w:val="0"/>
      <w:marRight w:val="0"/>
      <w:marTop w:val="0"/>
      <w:marBottom w:val="0"/>
      <w:divBdr>
        <w:top w:val="none" w:sz="0" w:space="0" w:color="auto"/>
        <w:left w:val="none" w:sz="0" w:space="0" w:color="auto"/>
        <w:bottom w:val="none" w:sz="0" w:space="0" w:color="auto"/>
        <w:right w:val="none" w:sz="0" w:space="0" w:color="auto"/>
      </w:divBdr>
    </w:div>
    <w:div w:id="540023488">
      <w:bodyDiv w:val="1"/>
      <w:marLeft w:val="0"/>
      <w:marRight w:val="0"/>
      <w:marTop w:val="0"/>
      <w:marBottom w:val="0"/>
      <w:divBdr>
        <w:top w:val="none" w:sz="0" w:space="0" w:color="auto"/>
        <w:left w:val="none" w:sz="0" w:space="0" w:color="auto"/>
        <w:bottom w:val="none" w:sz="0" w:space="0" w:color="auto"/>
        <w:right w:val="none" w:sz="0" w:space="0" w:color="auto"/>
      </w:divBdr>
    </w:div>
    <w:div w:id="540482761">
      <w:bodyDiv w:val="1"/>
      <w:marLeft w:val="0"/>
      <w:marRight w:val="0"/>
      <w:marTop w:val="0"/>
      <w:marBottom w:val="0"/>
      <w:divBdr>
        <w:top w:val="none" w:sz="0" w:space="0" w:color="auto"/>
        <w:left w:val="none" w:sz="0" w:space="0" w:color="auto"/>
        <w:bottom w:val="none" w:sz="0" w:space="0" w:color="auto"/>
        <w:right w:val="none" w:sz="0" w:space="0" w:color="auto"/>
      </w:divBdr>
    </w:div>
    <w:div w:id="543252713">
      <w:bodyDiv w:val="1"/>
      <w:marLeft w:val="0"/>
      <w:marRight w:val="0"/>
      <w:marTop w:val="0"/>
      <w:marBottom w:val="0"/>
      <w:divBdr>
        <w:top w:val="none" w:sz="0" w:space="0" w:color="auto"/>
        <w:left w:val="none" w:sz="0" w:space="0" w:color="auto"/>
        <w:bottom w:val="none" w:sz="0" w:space="0" w:color="auto"/>
        <w:right w:val="none" w:sz="0" w:space="0" w:color="auto"/>
      </w:divBdr>
    </w:div>
    <w:div w:id="547225612">
      <w:bodyDiv w:val="1"/>
      <w:marLeft w:val="0"/>
      <w:marRight w:val="0"/>
      <w:marTop w:val="0"/>
      <w:marBottom w:val="0"/>
      <w:divBdr>
        <w:top w:val="none" w:sz="0" w:space="0" w:color="auto"/>
        <w:left w:val="none" w:sz="0" w:space="0" w:color="auto"/>
        <w:bottom w:val="none" w:sz="0" w:space="0" w:color="auto"/>
        <w:right w:val="none" w:sz="0" w:space="0" w:color="auto"/>
      </w:divBdr>
    </w:div>
    <w:div w:id="547227103">
      <w:bodyDiv w:val="1"/>
      <w:marLeft w:val="0"/>
      <w:marRight w:val="0"/>
      <w:marTop w:val="0"/>
      <w:marBottom w:val="0"/>
      <w:divBdr>
        <w:top w:val="none" w:sz="0" w:space="0" w:color="auto"/>
        <w:left w:val="none" w:sz="0" w:space="0" w:color="auto"/>
        <w:bottom w:val="none" w:sz="0" w:space="0" w:color="auto"/>
        <w:right w:val="none" w:sz="0" w:space="0" w:color="auto"/>
      </w:divBdr>
    </w:div>
    <w:div w:id="548690362">
      <w:bodyDiv w:val="1"/>
      <w:marLeft w:val="0"/>
      <w:marRight w:val="0"/>
      <w:marTop w:val="0"/>
      <w:marBottom w:val="0"/>
      <w:divBdr>
        <w:top w:val="none" w:sz="0" w:space="0" w:color="auto"/>
        <w:left w:val="none" w:sz="0" w:space="0" w:color="auto"/>
        <w:bottom w:val="none" w:sz="0" w:space="0" w:color="auto"/>
        <w:right w:val="none" w:sz="0" w:space="0" w:color="auto"/>
      </w:divBdr>
    </w:div>
    <w:div w:id="552618071">
      <w:bodyDiv w:val="1"/>
      <w:marLeft w:val="0"/>
      <w:marRight w:val="0"/>
      <w:marTop w:val="0"/>
      <w:marBottom w:val="0"/>
      <w:divBdr>
        <w:top w:val="none" w:sz="0" w:space="0" w:color="auto"/>
        <w:left w:val="none" w:sz="0" w:space="0" w:color="auto"/>
        <w:bottom w:val="none" w:sz="0" w:space="0" w:color="auto"/>
        <w:right w:val="none" w:sz="0" w:space="0" w:color="auto"/>
      </w:divBdr>
    </w:div>
    <w:div w:id="556166149">
      <w:bodyDiv w:val="1"/>
      <w:marLeft w:val="0"/>
      <w:marRight w:val="0"/>
      <w:marTop w:val="0"/>
      <w:marBottom w:val="0"/>
      <w:divBdr>
        <w:top w:val="none" w:sz="0" w:space="0" w:color="auto"/>
        <w:left w:val="none" w:sz="0" w:space="0" w:color="auto"/>
        <w:bottom w:val="none" w:sz="0" w:space="0" w:color="auto"/>
        <w:right w:val="none" w:sz="0" w:space="0" w:color="auto"/>
      </w:divBdr>
    </w:div>
    <w:div w:id="557975417">
      <w:bodyDiv w:val="1"/>
      <w:marLeft w:val="0"/>
      <w:marRight w:val="0"/>
      <w:marTop w:val="0"/>
      <w:marBottom w:val="0"/>
      <w:divBdr>
        <w:top w:val="none" w:sz="0" w:space="0" w:color="auto"/>
        <w:left w:val="none" w:sz="0" w:space="0" w:color="auto"/>
        <w:bottom w:val="none" w:sz="0" w:space="0" w:color="auto"/>
        <w:right w:val="none" w:sz="0" w:space="0" w:color="auto"/>
      </w:divBdr>
    </w:div>
    <w:div w:id="558132526">
      <w:bodyDiv w:val="1"/>
      <w:marLeft w:val="0"/>
      <w:marRight w:val="0"/>
      <w:marTop w:val="0"/>
      <w:marBottom w:val="0"/>
      <w:divBdr>
        <w:top w:val="none" w:sz="0" w:space="0" w:color="auto"/>
        <w:left w:val="none" w:sz="0" w:space="0" w:color="auto"/>
        <w:bottom w:val="none" w:sz="0" w:space="0" w:color="auto"/>
        <w:right w:val="none" w:sz="0" w:space="0" w:color="auto"/>
      </w:divBdr>
    </w:div>
    <w:div w:id="558515422">
      <w:bodyDiv w:val="1"/>
      <w:marLeft w:val="0"/>
      <w:marRight w:val="0"/>
      <w:marTop w:val="0"/>
      <w:marBottom w:val="0"/>
      <w:divBdr>
        <w:top w:val="none" w:sz="0" w:space="0" w:color="auto"/>
        <w:left w:val="none" w:sz="0" w:space="0" w:color="auto"/>
        <w:bottom w:val="none" w:sz="0" w:space="0" w:color="auto"/>
        <w:right w:val="none" w:sz="0" w:space="0" w:color="auto"/>
      </w:divBdr>
    </w:div>
    <w:div w:id="558906536">
      <w:bodyDiv w:val="1"/>
      <w:marLeft w:val="0"/>
      <w:marRight w:val="0"/>
      <w:marTop w:val="0"/>
      <w:marBottom w:val="0"/>
      <w:divBdr>
        <w:top w:val="none" w:sz="0" w:space="0" w:color="auto"/>
        <w:left w:val="none" w:sz="0" w:space="0" w:color="auto"/>
        <w:bottom w:val="none" w:sz="0" w:space="0" w:color="auto"/>
        <w:right w:val="none" w:sz="0" w:space="0" w:color="auto"/>
      </w:divBdr>
    </w:div>
    <w:div w:id="562252092">
      <w:bodyDiv w:val="1"/>
      <w:marLeft w:val="0"/>
      <w:marRight w:val="0"/>
      <w:marTop w:val="0"/>
      <w:marBottom w:val="0"/>
      <w:divBdr>
        <w:top w:val="none" w:sz="0" w:space="0" w:color="auto"/>
        <w:left w:val="none" w:sz="0" w:space="0" w:color="auto"/>
        <w:bottom w:val="none" w:sz="0" w:space="0" w:color="auto"/>
        <w:right w:val="none" w:sz="0" w:space="0" w:color="auto"/>
      </w:divBdr>
    </w:div>
    <w:div w:id="563028996">
      <w:bodyDiv w:val="1"/>
      <w:marLeft w:val="0"/>
      <w:marRight w:val="0"/>
      <w:marTop w:val="0"/>
      <w:marBottom w:val="0"/>
      <w:divBdr>
        <w:top w:val="none" w:sz="0" w:space="0" w:color="auto"/>
        <w:left w:val="none" w:sz="0" w:space="0" w:color="auto"/>
        <w:bottom w:val="none" w:sz="0" w:space="0" w:color="auto"/>
        <w:right w:val="none" w:sz="0" w:space="0" w:color="auto"/>
      </w:divBdr>
    </w:div>
    <w:div w:id="564685507">
      <w:bodyDiv w:val="1"/>
      <w:marLeft w:val="0"/>
      <w:marRight w:val="0"/>
      <w:marTop w:val="0"/>
      <w:marBottom w:val="0"/>
      <w:divBdr>
        <w:top w:val="none" w:sz="0" w:space="0" w:color="auto"/>
        <w:left w:val="none" w:sz="0" w:space="0" w:color="auto"/>
        <w:bottom w:val="none" w:sz="0" w:space="0" w:color="auto"/>
        <w:right w:val="none" w:sz="0" w:space="0" w:color="auto"/>
      </w:divBdr>
      <w:divsChild>
        <w:div w:id="1548955605">
          <w:marLeft w:val="0"/>
          <w:marRight w:val="0"/>
          <w:marTop w:val="0"/>
          <w:marBottom w:val="0"/>
          <w:divBdr>
            <w:top w:val="none" w:sz="0" w:space="0" w:color="auto"/>
            <w:left w:val="none" w:sz="0" w:space="0" w:color="auto"/>
            <w:bottom w:val="none" w:sz="0" w:space="0" w:color="auto"/>
            <w:right w:val="none" w:sz="0" w:space="0" w:color="auto"/>
          </w:divBdr>
        </w:div>
      </w:divsChild>
    </w:div>
    <w:div w:id="566452539">
      <w:bodyDiv w:val="1"/>
      <w:marLeft w:val="0"/>
      <w:marRight w:val="0"/>
      <w:marTop w:val="0"/>
      <w:marBottom w:val="0"/>
      <w:divBdr>
        <w:top w:val="none" w:sz="0" w:space="0" w:color="auto"/>
        <w:left w:val="none" w:sz="0" w:space="0" w:color="auto"/>
        <w:bottom w:val="none" w:sz="0" w:space="0" w:color="auto"/>
        <w:right w:val="none" w:sz="0" w:space="0" w:color="auto"/>
      </w:divBdr>
    </w:div>
    <w:div w:id="566844108">
      <w:bodyDiv w:val="1"/>
      <w:marLeft w:val="0"/>
      <w:marRight w:val="0"/>
      <w:marTop w:val="0"/>
      <w:marBottom w:val="0"/>
      <w:divBdr>
        <w:top w:val="none" w:sz="0" w:space="0" w:color="auto"/>
        <w:left w:val="none" w:sz="0" w:space="0" w:color="auto"/>
        <w:bottom w:val="none" w:sz="0" w:space="0" w:color="auto"/>
        <w:right w:val="none" w:sz="0" w:space="0" w:color="auto"/>
      </w:divBdr>
    </w:div>
    <w:div w:id="569729779">
      <w:bodyDiv w:val="1"/>
      <w:marLeft w:val="0"/>
      <w:marRight w:val="0"/>
      <w:marTop w:val="0"/>
      <w:marBottom w:val="0"/>
      <w:divBdr>
        <w:top w:val="none" w:sz="0" w:space="0" w:color="auto"/>
        <w:left w:val="none" w:sz="0" w:space="0" w:color="auto"/>
        <w:bottom w:val="none" w:sz="0" w:space="0" w:color="auto"/>
        <w:right w:val="none" w:sz="0" w:space="0" w:color="auto"/>
      </w:divBdr>
    </w:div>
    <w:div w:id="569736249">
      <w:bodyDiv w:val="1"/>
      <w:marLeft w:val="0"/>
      <w:marRight w:val="0"/>
      <w:marTop w:val="0"/>
      <w:marBottom w:val="0"/>
      <w:divBdr>
        <w:top w:val="none" w:sz="0" w:space="0" w:color="auto"/>
        <w:left w:val="none" w:sz="0" w:space="0" w:color="auto"/>
        <w:bottom w:val="none" w:sz="0" w:space="0" w:color="auto"/>
        <w:right w:val="none" w:sz="0" w:space="0" w:color="auto"/>
      </w:divBdr>
    </w:div>
    <w:div w:id="571081254">
      <w:bodyDiv w:val="1"/>
      <w:marLeft w:val="0"/>
      <w:marRight w:val="0"/>
      <w:marTop w:val="0"/>
      <w:marBottom w:val="0"/>
      <w:divBdr>
        <w:top w:val="none" w:sz="0" w:space="0" w:color="auto"/>
        <w:left w:val="none" w:sz="0" w:space="0" w:color="auto"/>
        <w:bottom w:val="none" w:sz="0" w:space="0" w:color="auto"/>
        <w:right w:val="none" w:sz="0" w:space="0" w:color="auto"/>
      </w:divBdr>
    </w:div>
    <w:div w:id="571936811">
      <w:bodyDiv w:val="1"/>
      <w:marLeft w:val="0"/>
      <w:marRight w:val="0"/>
      <w:marTop w:val="0"/>
      <w:marBottom w:val="0"/>
      <w:divBdr>
        <w:top w:val="none" w:sz="0" w:space="0" w:color="auto"/>
        <w:left w:val="none" w:sz="0" w:space="0" w:color="auto"/>
        <w:bottom w:val="none" w:sz="0" w:space="0" w:color="auto"/>
        <w:right w:val="none" w:sz="0" w:space="0" w:color="auto"/>
      </w:divBdr>
    </w:div>
    <w:div w:id="577010738">
      <w:bodyDiv w:val="1"/>
      <w:marLeft w:val="0"/>
      <w:marRight w:val="0"/>
      <w:marTop w:val="0"/>
      <w:marBottom w:val="0"/>
      <w:divBdr>
        <w:top w:val="none" w:sz="0" w:space="0" w:color="auto"/>
        <w:left w:val="none" w:sz="0" w:space="0" w:color="auto"/>
        <w:bottom w:val="none" w:sz="0" w:space="0" w:color="auto"/>
        <w:right w:val="none" w:sz="0" w:space="0" w:color="auto"/>
      </w:divBdr>
    </w:div>
    <w:div w:id="580214843">
      <w:bodyDiv w:val="1"/>
      <w:marLeft w:val="0"/>
      <w:marRight w:val="0"/>
      <w:marTop w:val="0"/>
      <w:marBottom w:val="0"/>
      <w:divBdr>
        <w:top w:val="none" w:sz="0" w:space="0" w:color="auto"/>
        <w:left w:val="none" w:sz="0" w:space="0" w:color="auto"/>
        <w:bottom w:val="none" w:sz="0" w:space="0" w:color="auto"/>
        <w:right w:val="none" w:sz="0" w:space="0" w:color="auto"/>
      </w:divBdr>
    </w:div>
    <w:div w:id="580526022">
      <w:bodyDiv w:val="1"/>
      <w:marLeft w:val="0"/>
      <w:marRight w:val="0"/>
      <w:marTop w:val="0"/>
      <w:marBottom w:val="0"/>
      <w:divBdr>
        <w:top w:val="none" w:sz="0" w:space="0" w:color="auto"/>
        <w:left w:val="none" w:sz="0" w:space="0" w:color="auto"/>
        <w:bottom w:val="none" w:sz="0" w:space="0" w:color="auto"/>
        <w:right w:val="none" w:sz="0" w:space="0" w:color="auto"/>
      </w:divBdr>
    </w:div>
    <w:div w:id="581111579">
      <w:bodyDiv w:val="1"/>
      <w:marLeft w:val="0"/>
      <w:marRight w:val="0"/>
      <w:marTop w:val="0"/>
      <w:marBottom w:val="0"/>
      <w:divBdr>
        <w:top w:val="none" w:sz="0" w:space="0" w:color="auto"/>
        <w:left w:val="none" w:sz="0" w:space="0" w:color="auto"/>
        <w:bottom w:val="none" w:sz="0" w:space="0" w:color="auto"/>
        <w:right w:val="none" w:sz="0" w:space="0" w:color="auto"/>
      </w:divBdr>
    </w:div>
    <w:div w:id="583876194">
      <w:bodyDiv w:val="1"/>
      <w:marLeft w:val="0"/>
      <w:marRight w:val="0"/>
      <w:marTop w:val="0"/>
      <w:marBottom w:val="0"/>
      <w:divBdr>
        <w:top w:val="none" w:sz="0" w:space="0" w:color="auto"/>
        <w:left w:val="none" w:sz="0" w:space="0" w:color="auto"/>
        <w:bottom w:val="none" w:sz="0" w:space="0" w:color="auto"/>
        <w:right w:val="none" w:sz="0" w:space="0" w:color="auto"/>
      </w:divBdr>
    </w:div>
    <w:div w:id="584339640">
      <w:bodyDiv w:val="1"/>
      <w:marLeft w:val="0"/>
      <w:marRight w:val="0"/>
      <w:marTop w:val="0"/>
      <w:marBottom w:val="0"/>
      <w:divBdr>
        <w:top w:val="none" w:sz="0" w:space="0" w:color="auto"/>
        <w:left w:val="none" w:sz="0" w:space="0" w:color="auto"/>
        <w:bottom w:val="none" w:sz="0" w:space="0" w:color="auto"/>
        <w:right w:val="none" w:sz="0" w:space="0" w:color="auto"/>
      </w:divBdr>
    </w:div>
    <w:div w:id="585311448">
      <w:bodyDiv w:val="1"/>
      <w:marLeft w:val="0"/>
      <w:marRight w:val="0"/>
      <w:marTop w:val="0"/>
      <w:marBottom w:val="0"/>
      <w:divBdr>
        <w:top w:val="none" w:sz="0" w:space="0" w:color="auto"/>
        <w:left w:val="none" w:sz="0" w:space="0" w:color="auto"/>
        <w:bottom w:val="none" w:sz="0" w:space="0" w:color="auto"/>
        <w:right w:val="none" w:sz="0" w:space="0" w:color="auto"/>
      </w:divBdr>
    </w:div>
    <w:div w:id="585574061">
      <w:bodyDiv w:val="1"/>
      <w:marLeft w:val="0"/>
      <w:marRight w:val="0"/>
      <w:marTop w:val="0"/>
      <w:marBottom w:val="0"/>
      <w:divBdr>
        <w:top w:val="none" w:sz="0" w:space="0" w:color="auto"/>
        <w:left w:val="none" w:sz="0" w:space="0" w:color="auto"/>
        <w:bottom w:val="none" w:sz="0" w:space="0" w:color="auto"/>
        <w:right w:val="none" w:sz="0" w:space="0" w:color="auto"/>
      </w:divBdr>
    </w:div>
    <w:div w:id="586964518">
      <w:bodyDiv w:val="1"/>
      <w:marLeft w:val="0"/>
      <w:marRight w:val="0"/>
      <w:marTop w:val="0"/>
      <w:marBottom w:val="0"/>
      <w:divBdr>
        <w:top w:val="none" w:sz="0" w:space="0" w:color="auto"/>
        <w:left w:val="none" w:sz="0" w:space="0" w:color="auto"/>
        <w:bottom w:val="none" w:sz="0" w:space="0" w:color="auto"/>
        <w:right w:val="none" w:sz="0" w:space="0" w:color="auto"/>
      </w:divBdr>
    </w:div>
    <w:div w:id="587232962">
      <w:bodyDiv w:val="1"/>
      <w:marLeft w:val="0"/>
      <w:marRight w:val="0"/>
      <w:marTop w:val="0"/>
      <w:marBottom w:val="0"/>
      <w:divBdr>
        <w:top w:val="none" w:sz="0" w:space="0" w:color="auto"/>
        <w:left w:val="none" w:sz="0" w:space="0" w:color="auto"/>
        <w:bottom w:val="none" w:sz="0" w:space="0" w:color="auto"/>
        <w:right w:val="none" w:sz="0" w:space="0" w:color="auto"/>
      </w:divBdr>
    </w:div>
    <w:div w:id="587738012">
      <w:bodyDiv w:val="1"/>
      <w:marLeft w:val="0"/>
      <w:marRight w:val="0"/>
      <w:marTop w:val="0"/>
      <w:marBottom w:val="0"/>
      <w:divBdr>
        <w:top w:val="none" w:sz="0" w:space="0" w:color="auto"/>
        <w:left w:val="none" w:sz="0" w:space="0" w:color="auto"/>
        <w:bottom w:val="none" w:sz="0" w:space="0" w:color="auto"/>
        <w:right w:val="none" w:sz="0" w:space="0" w:color="auto"/>
      </w:divBdr>
    </w:div>
    <w:div w:id="588007941">
      <w:bodyDiv w:val="1"/>
      <w:marLeft w:val="0"/>
      <w:marRight w:val="0"/>
      <w:marTop w:val="0"/>
      <w:marBottom w:val="0"/>
      <w:divBdr>
        <w:top w:val="none" w:sz="0" w:space="0" w:color="auto"/>
        <w:left w:val="none" w:sz="0" w:space="0" w:color="auto"/>
        <w:bottom w:val="none" w:sz="0" w:space="0" w:color="auto"/>
        <w:right w:val="none" w:sz="0" w:space="0" w:color="auto"/>
      </w:divBdr>
    </w:div>
    <w:div w:id="588082404">
      <w:bodyDiv w:val="1"/>
      <w:marLeft w:val="0"/>
      <w:marRight w:val="0"/>
      <w:marTop w:val="0"/>
      <w:marBottom w:val="0"/>
      <w:divBdr>
        <w:top w:val="none" w:sz="0" w:space="0" w:color="auto"/>
        <w:left w:val="none" w:sz="0" w:space="0" w:color="auto"/>
        <w:bottom w:val="none" w:sz="0" w:space="0" w:color="auto"/>
        <w:right w:val="none" w:sz="0" w:space="0" w:color="auto"/>
      </w:divBdr>
    </w:div>
    <w:div w:id="589780253">
      <w:bodyDiv w:val="1"/>
      <w:marLeft w:val="0"/>
      <w:marRight w:val="0"/>
      <w:marTop w:val="0"/>
      <w:marBottom w:val="0"/>
      <w:divBdr>
        <w:top w:val="none" w:sz="0" w:space="0" w:color="auto"/>
        <w:left w:val="none" w:sz="0" w:space="0" w:color="auto"/>
        <w:bottom w:val="none" w:sz="0" w:space="0" w:color="auto"/>
        <w:right w:val="none" w:sz="0" w:space="0" w:color="auto"/>
      </w:divBdr>
    </w:div>
    <w:div w:id="594440598">
      <w:bodyDiv w:val="1"/>
      <w:marLeft w:val="0"/>
      <w:marRight w:val="0"/>
      <w:marTop w:val="0"/>
      <w:marBottom w:val="0"/>
      <w:divBdr>
        <w:top w:val="none" w:sz="0" w:space="0" w:color="auto"/>
        <w:left w:val="none" w:sz="0" w:space="0" w:color="auto"/>
        <w:bottom w:val="none" w:sz="0" w:space="0" w:color="auto"/>
        <w:right w:val="none" w:sz="0" w:space="0" w:color="auto"/>
      </w:divBdr>
    </w:div>
    <w:div w:id="595947378">
      <w:bodyDiv w:val="1"/>
      <w:marLeft w:val="0"/>
      <w:marRight w:val="0"/>
      <w:marTop w:val="0"/>
      <w:marBottom w:val="0"/>
      <w:divBdr>
        <w:top w:val="none" w:sz="0" w:space="0" w:color="auto"/>
        <w:left w:val="none" w:sz="0" w:space="0" w:color="auto"/>
        <w:bottom w:val="none" w:sz="0" w:space="0" w:color="auto"/>
        <w:right w:val="none" w:sz="0" w:space="0" w:color="auto"/>
      </w:divBdr>
    </w:div>
    <w:div w:id="598946074">
      <w:bodyDiv w:val="1"/>
      <w:marLeft w:val="0"/>
      <w:marRight w:val="0"/>
      <w:marTop w:val="0"/>
      <w:marBottom w:val="0"/>
      <w:divBdr>
        <w:top w:val="none" w:sz="0" w:space="0" w:color="auto"/>
        <w:left w:val="none" w:sz="0" w:space="0" w:color="auto"/>
        <w:bottom w:val="none" w:sz="0" w:space="0" w:color="auto"/>
        <w:right w:val="none" w:sz="0" w:space="0" w:color="auto"/>
      </w:divBdr>
      <w:divsChild>
        <w:div w:id="150290034">
          <w:marLeft w:val="0"/>
          <w:marRight w:val="0"/>
          <w:marTop w:val="0"/>
          <w:marBottom w:val="0"/>
          <w:divBdr>
            <w:top w:val="none" w:sz="0" w:space="0" w:color="auto"/>
            <w:left w:val="none" w:sz="0" w:space="0" w:color="auto"/>
            <w:bottom w:val="none" w:sz="0" w:space="0" w:color="auto"/>
            <w:right w:val="none" w:sz="0" w:space="0" w:color="auto"/>
          </w:divBdr>
        </w:div>
      </w:divsChild>
    </w:div>
    <w:div w:id="600332751">
      <w:bodyDiv w:val="1"/>
      <w:marLeft w:val="0"/>
      <w:marRight w:val="0"/>
      <w:marTop w:val="0"/>
      <w:marBottom w:val="0"/>
      <w:divBdr>
        <w:top w:val="none" w:sz="0" w:space="0" w:color="auto"/>
        <w:left w:val="none" w:sz="0" w:space="0" w:color="auto"/>
        <w:bottom w:val="none" w:sz="0" w:space="0" w:color="auto"/>
        <w:right w:val="none" w:sz="0" w:space="0" w:color="auto"/>
      </w:divBdr>
    </w:div>
    <w:div w:id="600724922">
      <w:bodyDiv w:val="1"/>
      <w:marLeft w:val="0"/>
      <w:marRight w:val="0"/>
      <w:marTop w:val="0"/>
      <w:marBottom w:val="0"/>
      <w:divBdr>
        <w:top w:val="none" w:sz="0" w:space="0" w:color="auto"/>
        <w:left w:val="none" w:sz="0" w:space="0" w:color="auto"/>
        <w:bottom w:val="none" w:sz="0" w:space="0" w:color="auto"/>
        <w:right w:val="none" w:sz="0" w:space="0" w:color="auto"/>
      </w:divBdr>
    </w:div>
    <w:div w:id="601186469">
      <w:bodyDiv w:val="1"/>
      <w:marLeft w:val="0"/>
      <w:marRight w:val="0"/>
      <w:marTop w:val="0"/>
      <w:marBottom w:val="0"/>
      <w:divBdr>
        <w:top w:val="none" w:sz="0" w:space="0" w:color="auto"/>
        <w:left w:val="none" w:sz="0" w:space="0" w:color="auto"/>
        <w:bottom w:val="none" w:sz="0" w:space="0" w:color="auto"/>
        <w:right w:val="none" w:sz="0" w:space="0" w:color="auto"/>
      </w:divBdr>
    </w:div>
    <w:div w:id="604578591">
      <w:bodyDiv w:val="1"/>
      <w:marLeft w:val="0"/>
      <w:marRight w:val="0"/>
      <w:marTop w:val="0"/>
      <w:marBottom w:val="0"/>
      <w:divBdr>
        <w:top w:val="none" w:sz="0" w:space="0" w:color="auto"/>
        <w:left w:val="none" w:sz="0" w:space="0" w:color="auto"/>
        <w:bottom w:val="none" w:sz="0" w:space="0" w:color="auto"/>
        <w:right w:val="none" w:sz="0" w:space="0" w:color="auto"/>
      </w:divBdr>
    </w:div>
    <w:div w:id="605696828">
      <w:bodyDiv w:val="1"/>
      <w:marLeft w:val="0"/>
      <w:marRight w:val="0"/>
      <w:marTop w:val="0"/>
      <w:marBottom w:val="0"/>
      <w:divBdr>
        <w:top w:val="none" w:sz="0" w:space="0" w:color="auto"/>
        <w:left w:val="none" w:sz="0" w:space="0" w:color="auto"/>
        <w:bottom w:val="none" w:sz="0" w:space="0" w:color="auto"/>
        <w:right w:val="none" w:sz="0" w:space="0" w:color="auto"/>
      </w:divBdr>
    </w:div>
    <w:div w:id="609553431">
      <w:bodyDiv w:val="1"/>
      <w:marLeft w:val="0"/>
      <w:marRight w:val="0"/>
      <w:marTop w:val="0"/>
      <w:marBottom w:val="0"/>
      <w:divBdr>
        <w:top w:val="none" w:sz="0" w:space="0" w:color="auto"/>
        <w:left w:val="none" w:sz="0" w:space="0" w:color="auto"/>
        <w:bottom w:val="none" w:sz="0" w:space="0" w:color="auto"/>
        <w:right w:val="none" w:sz="0" w:space="0" w:color="auto"/>
      </w:divBdr>
    </w:div>
    <w:div w:id="610360590">
      <w:bodyDiv w:val="1"/>
      <w:marLeft w:val="0"/>
      <w:marRight w:val="0"/>
      <w:marTop w:val="0"/>
      <w:marBottom w:val="0"/>
      <w:divBdr>
        <w:top w:val="none" w:sz="0" w:space="0" w:color="auto"/>
        <w:left w:val="none" w:sz="0" w:space="0" w:color="auto"/>
        <w:bottom w:val="none" w:sz="0" w:space="0" w:color="auto"/>
        <w:right w:val="none" w:sz="0" w:space="0" w:color="auto"/>
      </w:divBdr>
    </w:div>
    <w:div w:id="612631385">
      <w:bodyDiv w:val="1"/>
      <w:marLeft w:val="0"/>
      <w:marRight w:val="0"/>
      <w:marTop w:val="0"/>
      <w:marBottom w:val="0"/>
      <w:divBdr>
        <w:top w:val="none" w:sz="0" w:space="0" w:color="auto"/>
        <w:left w:val="none" w:sz="0" w:space="0" w:color="auto"/>
        <w:bottom w:val="none" w:sz="0" w:space="0" w:color="auto"/>
        <w:right w:val="none" w:sz="0" w:space="0" w:color="auto"/>
      </w:divBdr>
    </w:div>
    <w:div w:id="614362933">
      <w:bodyDiv w:val="1"/>
      <w:marLeft w:val="0"/>
      <w:marRight w:val="0"/>
      <w:marTop w:val="0"/>
      <w:marBottom w:val="0"/>
      <w:divBdr>
        <w:top w:val="none" w:sz="0" w:space="0" w:color="auto"/>
        <w:left w:val="none" w:sz="0" w:space="0" w:color="auto"/>
        <w:bottom w:val="none" w:sz="0" w:space="0" w:color="auto"/>
        <w:right w:val="none" w:sz="0" w:space="0" w:color="auto"/>
      </w:divBdr>
    </w:div>
    <w:div w:id="616524018">
      <w:bodyDiv w:val="1"/>
      <w:marLeft w:val="0"/>
      <w:marRight w:val="0"/>
      <w:marTop w:val="0"/>
      <w:marBottom w:val="0"/>
      <w:divBdr>
        <w:top w:val="none" w:sz="0" w:space="0" w:color="auto"/>
        <w:left w:val="none" w:sz="0" w:space="0" w:color="auto"/>
        <w:bottom w:val="none" w:sz="0" w:space="0" w:color="auto"/>
        <w:right w:val="none" w:sz="0" w:space="0" w:color="auto"/>
      </w:divBdr>
    </w:div>
    <w:div w:id="620845854">
      <w:bodyDiv w:val="1"/>
      <w:marLeft w:val="0"/>
      <w:marRight w:val="0"/>
      <w:marTop w:val="0"/>
      <w:marBottom w:val="0"/>
      <w:divBdr>
        <w:top w:val="none" w:sz="0" w:space="0" w:color="auto"/>
        <w:left w:val="none" w:sz="0" w:space="0" w:color="auto"/>
        <w:bottom w:val="none" w:sz="0" w:space="0" w:color="auto"/>
        <w:right w:val="none" w:sz="0" w:space="0" w:color="auto"/>
      </w:divBdr>
    </w:div>
    <w:div w:id="621225672">
      <w:bodyDiv w:val="1"/>
      <w:marLeft w:val="0"/>
      <w:marRight w:val="0"/>
      <w:marTop w:val="0"/>
      <w:marBottom w:val="0"/>
      <w:divBdr>
        <w:top w:val="none" w:sz="0" w:space="0" w:color="auto"/>
        <w:left w:val="none" w:sz="0" w:space="0" w:color="auto"/>
        <w:bottom w:val="none" w:sz="0" w:space="0" w:color="auto"/>
        <w:right w:val="none" w:sz="0" w:space="0" w:color="auto"/>
      </w:divBdr>
    </w:div>
    <w:div w:id="627049970">
      <w:bodyDiv w:val="1"/>
      <w:marLeft w:val="0"/>
      <w:marRight w:val="0"/>
      <w:marTop w:val="0"/>
      <w:marBottom w:val="0"/>
      <w:divBdr>
        <w:top w:val="none" w:sz="0" w:space="0" w:color="auto"/>
        <w:left w:val="none" w:sz="0" w:space="0" w:color="auto"/>
        <w:bottom w:val="none" w:sz="0" w:space="0" w:color="auto"/>
        <w:right w:val="none" w:sz="0" w:space="0" w:color="auto"/>
      </w:divBdr>
    </w:div>
    <w:div w:id="629944975">
      <w:bodyDiv w:val="1"/>
      <w:marLeft w:val="0"/>
      <w:marRight w:val="0"/>
      <w:marTop w:val="0"/>
      <w:marBottom w:val="0"/>
      <w:divBdr>
        <w:top w:val="none" w:sz="0" w:space="0" w:color="auto"/>
        <w:left w:val="none" w:sz="0" w:space="0" w:color="auto"/>
        <w:bottom w:val="none" w:sz="0" w:space="0" w:color="auto"/>
        <w:right w:val="none" w:sz="0" w:space="0" w:color="auto"/>
      </w:divBdr>
    </w:div>
    <w:div w:id="633632429">
      <w:bodyDiv w:val="1"/>
      <w:marLeft w:val="0"/>
      <w:marRight w:val="0"/>
      <w:marTop w:val="0"/>
      <w:marBottom w:val="0"/>
      <w:divBdr>
        <w:top w:val="none" w:sz="0" w:space="0" w:color="auto"/>
        <w:left w:val="none" w:sz="0" w:space="0" w:color="auto"/>
        <w:bottom w:val="none" w:sz="0" w:space="0" w:color="auto"/>
        <w:right w:val="none" w:sz="0" w:space="0" w:color="auto"/>
      </w:divBdr>
    </w:div>
    <w:div w:id="634339629">
      <w:bodyDiv w:val="1"/>
      <w:marLeft w:val="0"/>
      <w:marRight w:val="0"/>
      <w:marTop w:val="0"/>
      <w:marBottom w:val="0"/>
      <w:divBdr>
        <w:top w:val="none" w:sz="0" w:space="0" w:color="auto"/>
        <w:left w:val="none" w:sz="0" w:space="0" w:color="auto"/>
        <w:bottom w:val="none" w:sz="0" w:space="0" w:color="auto"/>
        <w:right w:val="none" w:sz="0" w:space="0" w:color="auto"/>
      </w:divBdr>
    </w:div>
    <w:div w:id="639382908">
      <w:bodyDiv w:val="1"/>
      <w:marLeft w:val="0"/>
      <w:marRight w:val="0"/>
      <w:marTop w:val="0"/>
      <w:marBottom w:val="0"/>
      <w:divBdr>
        <w:top w:val="none" w:sz="0" w:space="0" w:color="auto"/>
        <w:left w:val="none" w:sz="0" w:space="0" w:color="auto"/>
        <w:bottom w:val="none" w:sz="0" w:space="0" w:color="auto"/>
        <w:right w:val="none" w:sz="0" w:space="0" w:color="auto"/>
      </w:divBdr>
    </w:div>
    <w:div w:id="642392011">
      <w:bodyDiv w:val="1"/>
      <w:marLeft w:val="0"/>
      <w:marRight w:val="0"/>
      <w:marTop w:val="0"/>
      <w:marBottom w:val="0"/>
      <w:divBdr>
        <w:top w:val="none" w:sz="0" w:space="0" w:color="auto"/>
        <w:left w:val="none" w:sz="0" w:space="0" w:color="auto"/>
        <w:bottom w:val="none" w:sz="0" w:space="0" w:color="auto"/>
        <w:right w:val="none" w:sz="0" w:space="0" w:color="auto"/>
      </w:divBdr>
      <w:divsChild>
        <w:div w:id="84496478">
          <w:marLeft w:val="0"/>
          <w:marRight w:val="0"/>
          <w:marTop w:val="0"/>
          <w:marBottom w:val="0"/>
          <w:divBdr>
            <w:top w:val="none" w:sz="0" w:space="0" w:color="auto"/>
            <w:left w:val="none" w:sz="0" w:space="0" w:color="auto"/>
            <w:bottom w:val="none" w:sz="0" w:space="0" w:color="auto"/>
            <w:right w:val="none" w:sz="0" w:space="0" w:color="auto"/>
          </w:divBdr>
        </w:div>
        <w:div w:id="338242040">
          <w:marLeft w:val="0"/>
          <w:marRight w:val="0"/>
          <w:marTop w:val="0"/>
          <w:marBottom w:val="0"/>
          <w:divBdr>
            <w:top w:val="none" w:sz="0" w:space="0" w:color="auto"/>
            <w:left w:val="none" w:sz="0" w:space="0" w:color="auto"/>
            <w:bottom w:val="none" w:sz="0" w:space="0" w:color="auto"/>
            <w:right w:val="none" w:sz="0" w:space="0" w:color="auto"/>
          </w:divBdr>
        </w:div>
      </w:divsChild>
    </w:div>
    <w:div w:id="645355947">
      <w:bodyDiv w:val="1"/>
      <w:marLeft w:val="0"/>
      <w:marRight w:val="0"/>
      <w:marTop w:val="0"/>
      <w:marBottom w:val="0"/>
      <w:divBdr>
        <w:top w:val="none" w:sz="0" w:space="0" w:color="auto"/>
        <w:left w:val="none" w:sz="0" w:space="0" w:color="auto"/>
        <w:bottom w:val="none" w:sz="0" w:space="0" w:color="auto"/>
        <w:right w:val="none" w:sz="0" w:space="0" w:color="auto"/>
      </w:divBdr>
    </w:div>
    <w:div w:id="646009566">
      <w:bodyDiv w:val="1"/>
      <w:marLeft w:val="0"/>
      <w:marRight w:val="0"/>
      <w:marTop w:val="0"/>
      <w:marBottom w:val="0"/>
      <w:divBdr>
        <w:top w:val="none" w:sz="0" w:space="0" w:color="auto"/>
        <w:left w:val="none" w:sz="0" w:space="0" w:color="auto"/>
        <w:bottom w:val="none" w:sz="0" w:space="0" w:color="auto"/>
        <w:right w:val="none" w:sz="0" w:space="0" w:color="auto"/>
      </w:divBdr>
      <w:divsChild>
        <w:div w:id="586690244">
          <w:marLeft w:val="0"/>
          <w:marRight w:val="0"/>
          <w:marTop w:val="0"/>
          <w:marBottom w:val="0"/>
          <w:divBdr>
            <w:top w:val="none" w:sz="0" w:space="0" w:color="auto"/>
            <w:left w:val="none" w:sz="0" w:space="0" w:color="auto"/>
            <w:bottom w:val="none" w:sz="0" w:space="0" w:color="auto"/>
            <w:right w:val="none" w:sz="0" w:space="0" w:color="auto"/>
          </w:divBdr>
        </w:div>
      </w:divsChild>
    </w:div>
    <w:div w:id="648020442">
      <w:bodyDiv w:val="1"/>
      <w:marLeft w:val="0"/>
      <w:marRight w:val="0"/>
      <w:marTop w:val="0"/>
      <w:marBottom w:val="0"/>
      <w:divBdr>
        <w:top w:val="none" w:sz="0" w:space="0" w:color="auto"/>
        <w:left w:val="none" w:sz="0" w:space="0" w:color="auto"/>
        <w:bottom w:val="none" w:sz="0" w:space="0" w:color="auto"/>
        <w:right w:val="none" w:sz="0" w:space="0" w:color="auto"/>
      </w:divBdr>
    </w:div>
    <w:div w:id="650334083">
      <w:bodyDiv w:val="1"/>
      <w:marLeft w:val="0"/>
      <w:marRight w:val="0"/>
      <w:marTop w:val="0"/>
      <w:marBottom w:val="0"/>
      <w:divBdr>
        <w:top w:val="none" w:sz="0" w:space="0" w:color="auto"/>
        <w:left w:val="none" w:sz="0" w:space="0" w:color="auto"/>
        <w:bottom w:val="none" w:sz="0" w:space="0" w:color="auto"/>
        <w:right w:val="none" w:sz="0" w:space="0" w:color="auto"/>
      </w:divBdr>
    </w:div>
    <w:div w:id="652608595">
      <w:bodyDiv w:val="1"/>
      <w:marLeft w:val="0"/>
      <w:marRight w:val="0"/>
      <w:marTop w:val="0"/>
      <w:marBottom w:val="0"/>
      <w:divBdr>
        <w:top w:val="none" w:sz="0" w:space="0" w:color="auto"/>
        <w:left w:val="none" w:sz="0" w:space="0" w:color="auto"/>
        <w:bottom w:val="none" w:sz="0" w:space="0" w:color="auto"/>
        <w:right w:val="none" w:sz="0" w:space="0" w:color="auto"/>
      </w:divBdr>
    </w:div>
    <w:div w:id="655644776">
      <w:bodyDiv w:val="1"/>
      <w:marLeft w:val="0"/>
      <w:marRight w:val="0"/>
      <w:marTop w:val="0"/>
      <w:marBottom w:val="0"/>
      <w:divBdr>
        <w:top w:val="none" w:sz="0" w:space="0" w:color="auto"/>
        <w:left w:val="none" w:sz="0" w:space="0" w:color="auto"/>
        <w:bottom w:val="none" w:sz="0" w:space="0" w:color="auto"/>
        <w:right w:val="none" w:sz="0" w:space="0" w:color="auto"/>
      </w:divBdr>
    </w:div>
    <w:div w:id="657614383">
      <w:bodyDiv w:val="1"/>
      <w:marLeft w:val="0"/>
      <w:marRight w:val="0"/>
      <w:marTop w:val="0"/>
      <w:marBottom w:val="0"/>
      <w:divBdr>
        <w:top w:val="none" w:sz="0" w:space="0" w:color="auto"/>
        <w:left w:val="none" w:sz="0" w:space="0" w:color="auto"/>
        <w:bottom w:val="none" w:sz="0" w:space="0" w:color="auto"/>
        <w:right w:val="none" w:sz="0" w:space="0" w:color="auto"/>
      </w:divBdr>
    </w:div>
    <w:div w:id="659964564">
      <w:bodyDiv w:val="1"/>
      <w:marLeft w:val="0"/>
      <w:marRight w:val="0"/>
      <w:marTop w:val="0"/>
      <w:marBottom w:val="0"/>
      <w:divBdr>
        <w:top w:val="none" w:sz="0" w:space="0" w:color="auto"/>
        <w:left w:val="none" w:sz="0" w:space="0" w:color="auto"/>
        <w:bottom w:val="none" w:sz="0" w:space="0" w:color="auto"/>
        <w:right w:val="none" w:sz="0" w:space="0" w:color="auto"/>
      </w:divBdr>
    </w:div>
    <w:div w:id="662899299">
      <w:bodyDiv w:val="1"/>
      <w:marLeft w:val="0"/>
      <w:marRight w:val="0"/>
      <w:marTop w:val="0"/>
      <w:marBottom w:val="0"/>
      <w:divBdr>
        <w:top w:val="none" w:sz="0" w:space="0" w:color="auto"/>
        <w:left w:val="none" w:sz="0" w:space="0" w:color="auto"/>
        <w:bottom w:val="none" w:sz="0" w:space="0" w:color="auto"/>
        <w:right w:val="none" w:sz="0" w:space="0" w:color="auto"/>
      </w:divBdr>
    </w:div>
    <w:div w:id="663245904">
      <w:bodyDiv w:val="1"/>
      <w:marLeft w:val="0"/>
      <w:marRight w:val="0"/>
      <w:marTop w:val="0"/>
      <w:marBottom w:val="0"/>
      <w:divBdr>
        <w:top w:val="none" w:sz="0" w:space="0" w:color="auto"/>
        <w:left w:val="none" w:sz="0" w:space="0" w:color="auto"/>
        <w:bottom w:val="none" w:sz="0" w:space="0" w:color="auto"/>
        <w:right w:val="none" w:sz="0" w:space="0" w:color="auto"/>
      </w:divBdr>
    </w:div>
    <w:div w:id="666523095">
      <w:bodyDiv w:val="1"/>
      <w:marLeft w:val="0"/>
      <w:marRight w:val="0"/>
      <w:marTop w:val="0"/>
      <w:marBottom w:val="0"/>
      <w:divBdr>
        <w:top w:val="none" w:sz="0" w:space="0" w:color="auto"/>
        <w:left w:val="none" w:sz="0" w:space="0" w:color="auto"/>
        <w:bottom w:val="none" w:sz="0" w:space="0" w:color="auto"/>
        <w:right w:val="none" w:sz="0" w:space="0" w:color="auto"/>
      </w:divBdr>
    </w:div>
    <w:div w:id="668561599">
      <w:bodyDiv w:val="1"/>
      <w:marLeft w:val="0"/>
      <w:marRight w:val="0"/>
      <w:marTop w:val="0"/>
      <w:marBottom w:val="0"/>
      <w:divBdr>
        <w:top w:val="none" w:sz="0" w:space="0" w:color="auto"/>
        <w:left w:val="none" w:sz="0" w:space="0" w:color="auto"/>
        <w:bottom w:val="none" w:sz="0" w:space="0" w:color="auto"/>
        <w:right w:val="none" w:sz="0" w:space="0" w:color="auto"/>
      </w:divBdr>
    </w:div>
    <w:div w:id="670106238">
      <w:bodyDiv w:val="1"/>
      <w:marLeft w:val="0"/>
      <w:marRight w:val="0"/>
      <w:marTop w:val="0"/>
      <w:marBottom w:val="0"/>
      <w:divBdr>
        <w:top w:val="none" w:sz="0" w:space="0" w:color="auto"/>
        <w:left w:val="none" w:sz="0" w:space="0" w:color="auto"/>
        <w:bottom w:val="none" w:sz="0" w:space="0" w:color="auto"/>
        <w:right w:val="none" w:sz="0" w:space="0" w:color="auto"/>
      </w:divBdr>
    </w:div>
    <w:div w:id="672148439">
      <w:bodyDiv w:val="1"/>
      <w:marLeft w:val="0"/>
      <w:marRight w:val="0"/>
      <w:marTop w:val="0"/>
      <w:marBottom w:val="0"/>
      <w:divBdr>
        <w:top w:val="none" w:sz="0" w:space="0" w:color="auto"/>
        <w:left w:val="none" w:sz="0" w:space="0" w:color="auto"/>
        <w:bottom w:val="none" w:sz="0" w:space="0" w:color="auto"/>
        <w:right w:val="none" w:sz="0" w:space="0" w:color="auto"/>
      </w:divBdr>
    </w:div>
    <w:div w:id="679310599">
      <w:bodyDiv w:val="1"/>
      <w:marLeft w:val="0"/>
      <w:marRight w:val="0"/>
      <w:marTop w:val="0"/>
      <w:marBottom w:val="0"/>
      <w:divBdr>
        <w:top w:val="none" w:sz="0" w:space="0" w:color="auto"/>
        <w:left w:val="none" w:sz="0" w:space="0" w:color="auto"/>
        <w:bottom w:val="none" w:sz="0" w:space="0" w:color="auto"/>
        <w:right w:val="none" w:sz="0" w:space="0" w:color="auto"/>
      </w:divBdr>
    </w:div>
    <w:div w:id="684482239">
      <w:bodyDiv w:val="1"/>
      <w:marLeft w:val="0"/>
      <w:marRight w:val="0"/>
      <w:marTop w:val="0"/>
      <w:marBottom w:val="0"/>
      <w:divBdr>
        <w:top w:val="none" w:sz="0" w:space="0" w:color="auto"/>
        <w:left w:val="none" w:sz="0" w:space="0" w:color="auto"/>
        <w:bottom w:val="none" w:sz="0" w:space="0" w:color="auto"/>
        <w:right w:val="none" w:sz="0" w:space="0" w:color="auto"/>
      </w:divBdr>
      <w:divsChild>
        <w:div w:id="1574311135">
          <w:marLeft w:val="0"/>
          <w:marRight w:val="0"/>
          <w:marTop w:val="0"/>
          <w:marBottom w:val="0"/>
          <w:divBdr>
            <w:top w:val="none" w:sz="0" w:space="0" w:color="auto"/>
            <w:left w:val="none" w:sz="0" w:space="0" w:color="auto"/>
            <w:bottom w:val="none" w:sz="0" w:space="0" w:color="auto"/>
            <w:right w:val="none" w:sz="0" w:space="0" w:color="auto"/>
          </w:divBdr>
        </w:div>
        <w:div w:id="873346661">
          <w:marLeft w:val="0"/>
          <w:marRight w:val="0"/>
          <w:marTop w:val="0"/>
          <w:marBottom w:val="0"/>
          <w:divBdr>
            <w:top w:val="none" w:sz="0" w:space="0" w:color="auto"/>
            <w:left w:val="none" w:sz="0" w:space="0" w:color="auto"/>
            <w:bottom w:val="none" w:sz="0" w:space="0" w:color="auto"/>
            <w:right w:val="none" w:sz="0" w:space="0" w:color="auto"/>
          </w:divBdr>
        </w:div>
        <w:div w:id="954290129">
          <w:marLeft w:val="0"/>
          <w:marRight w:val="0"/>
          <w:marTop w:val="0"/>
          <w:marBottom w:val="0"/>
          <w:divBdr>
            <w:top w:val="none" w:sz="0" w:space="0" w:color="auto"/>
            <w:left w:val="none" w:sz="0" w:space="0" w:color="auto"/>
            <w:bottom w:val="none" w:sz="0" w:space="0" w:color="auto"/>
            <w:right w:val="none" w:sz="0" w:space="0" w:color="auto"/>
          </w:divBdr>
        </w:div>
        <w:div w:id="36777975">
          <w:marLeft w:val="0"/>
          <w:marRight w:val="0"/>
          <w:marTop w:val="0"/>
          <w:marBottom w:val="0"/>
          <w:divBdr>
            <w:top w:val="none" w:sz="0" w:space="0" w:color="auto"/>
            <w:left w:val="none" w:sz="0" w:space="0" w:color="auto"/>
            <w:bottom w:val="none" w:sz="0" w:space="0" w:color="auto"/>
            <w:right w:val="none" w:sz="0" w:space="0" w:color="auto"/>
          </w:divBdr>
        </w:div>
        <w:div w:id="1327444145">
          <w:marLeft w:val="0"/>
          <w:marRight w:val="0"/>
          <w:marTop w:val="0"/>
          <w:marBottom w:val="0"/>
          <w:divBdr>
            <w:top w:val="none" w:sz="0" w:space="0" w:color="auto"/>
            <w:left w:val="none" w:sz="0" w:space="0" w:color="auto"/>
            <w:bottom w:val="none" w:sz="0" w:space="0" w:color="auto"/>
            <w:right w:val="none" w:sz="0" w:space="0" w:color="auto"/>
          </w:divBdr>
        </w:div>
      </w:divsChild>
    </w:div>
    <w:div w:id="684524314">
      <w:bodyDiv w:val="1"/>
      <w:marLeft w:val="0"/>
      <w:marRight w:val="0"/>
      <w:marTop w:val="0"/>
      <w:marBottom w:val="0"/>
      <w:divBdr>
        <w:top w:val="none" w:sz="0" w:space="0" w:color="auto"/>
        <w:left w:val="none" w:sz="0" w:space="0" w:color="auto"/>
        <w:bottom w:val="none" w:sz="0" w:space="0" w:color="auto"/>
        <w:right w:val="none" w:sz="0" w:space="0" w:color="auto"/>
      </w:divBdr>
    </w:div>
    <w:div w:id="686521244">
      <w:bodyDiv w:val="1"/>
      <w:marLeft w:val="0"/>
      <w:marRight w:val="0"/>
      <w:marTop w:val="0"/>
      <w:marBottom w:val="0"/>
      <w:divBdr>
        <w:top w:val="none" w:sz="0" w:space="0" w:color="auto"/>
        <w:left w:val="none" w:sz="0" w:space="0" w:color="auto"/>
        <w:bottom w:val="none" w:sz="0" w:space="0" w:color="auto"/>
        <w:right w:val="none" w:sz="0" w:space="0" w:color="auto"/>
      </w:divBdr>
    </w:div>
    <w:div w:id="688408573">
      <w:bodyDiv w:val="1"/>
      <w:marLeft w:val="0"/>
      <w:marRight w:val="0"/>
      <w:marTop w:val="0"/>
      <w:marBottom w:val="0"/>
      <w:divBdr>
        <w:top w:val="none" w:sz="0" w:space="0" w:color="auto"/>
        <w:left w:val="none" w:sz="0" w:space="0" w:color="auto"/>
        <w:bottom w:val="none" w:sz="0" w:space="0" w:color="auto"/>
        <w:right w:val="none" w:sz="0" w:space="0" w:color="auto"/>
      </w:divBdr>
      <w:divsChild>
        <w:div w:id="1752266811">
          <w:marLeft w:val="480"/>
          <w:marRight w:val="0"/>
          <w:marTop w:val="0"/>
          <w:marBottom w:val="0"/>
          <w:divBdr>
            <w:top w:val="none" w:sz="0" w:space="0" w:color="auto"/>
            <w:left w:val="none" w:sz="0" w:space="0" w:color="auto"/>
            <w:bottom w:val="none" w:sz="0" w:space="0" w:color="auto"/>
            <w:right w:val="none" w:sz="0" w:space="0" w:color="auto"/>
          </w:divBdr>
          <w:divsChild>
            <w:div w:id="9707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11384">
      <w:bodyDiv w:val="1"/>
      <w:marLeft w:val="0"/>
      <w:marRight w:val="0"/>
      <w:marTop w:val="0"/>
      <w:marBottom w:val="0"/>
      <w:divBdr>
        <w:top w:val="none" w:sz="0" w:space="0" w:color="auto"/>
        <w:left w:val="none" w:sz="0" w:space="0" w:color="auto"/>
        <w:bottom w:val="none" w:sz="0" w:space="0" w:color="auto"/>
        <w:right w:val="none" w:sz="0" w:space="0" w:color="auto"/>
      </w:divBdr>
    </w:div>
    <w:div w:id="690641997">
      <w:bodyDiv w:val="1"/>
      <w:marLeft w:val="0"/>
      <w:marRight w:val="0"/>
      <w:marTop w:val="0"/>
      <w:marBottom w:val="0"/>
      <w:divBdr>
        <w:top w:val="none" w:sz="0" w:space="0" w:color="auto"/>
        <w:left w:val="none" w:sz="0" w:space="0" w:color="auto"/>
        <w:bottom w:val="none" w:sz="0" w:space="0" w:color="auto"/>
        <w:right w:val="none" w:sz="0" w:space="0" w:color="auto"/>
      </w:divBdr>
    </w:div>
    <w:div w:id="691028974">
      <w:bodyDiv w:val="1"/>
      <w:marLeft w:val="0"/>
      <w:marRight w:val="0"/>
      <w:marTop w:val="0"/>
      <w:marBottom w:val="0"/>
      <w:divBdr>
        <w:top w:val="none" w:sz="0" w:space="0" w:color="auto"/>
        <w:left w:val="none" w:sz="0" w:space="0" w:color="auto"/>
        <w:bottom w:val="none" w:sz="0" w:space="0" w:color="auto"/>
        <w:right w:val="none" w:sz="0" w:space="0" w:color="auto"/>
      </w:divBdr>
    </w:div>
    <w:div w:id="691079651">
      <w:bodyDiv w:val="1"/>
      <w:marLeft w:val="0"/>
      <w:marRight w:val="0"/>
      <w:marTop w:val="0"/>
      <w:marBottom w:val="0"/>
      <w:divBdr>
        <w:top w:val="none" w:sz="0" w:space="0" w:color="auto"/>
        <w:left w:val="none" w:sz="0" w:space="0" w:color="auto"/>
        <w:bottom w:val="none" w:sz="0" w:space="0" w:color="auto"/>
        <w:right w:val="none" w:sz="0" w:space="0" w:color="auto"/>
      </w:divBdr>
    </w:div>
    <w:div w:id="691147671">
      <w:bodyDiv w:val="1"/>
      <w:marLeft w:val="0"/>
      <w:marRight w:val="0"/>
      <w:marTop w:val="0"/>
      <w:marBottom w:val="0"/>
      <w:divBdr>
        <w:top w:val="none" w:sz="0" w:space="0" w:color="auto"/>
        <w:left w:val="none" w:sz="0" w:space="0" w:color="auto"/>
        <w:bottom w:val="none" w:sz="0" w:space="0" w:color="auto"/>
        <w:right w:val="none" w:sz="0" w:space="0" w:color="auto"/>
      </w:divBdr>
    </w:div>
    <w:div w:id="692538164">
      <w:bodyDiv w:val="1"/>
      <w:marLeft w:val="0"/>
      <w:marRight w:val="0"/>
      <w:marTop w:val="0"/>
      <w:marBottom w:val="0"/>
      <w:divBdr>
        <w:top w:val="none" w:sz="0" w:space="0" w:color="auto"/>
        <w:left w:val="none" w:sz="0" w:space="0" w:color="auto"/>
        <w:bottom w:val="none" w:sz="0" w:space="0" w:color="auto"/>
        <w:right w:val="none" w:sz="0" w:space="0" w:color="auto"/>
      </w:divBdr>
    </w:div>
    <w:div w:id="693533927">
      <w:bodyDiv w:val="1"/>
      <w:marLeft w:val="0"/>
      <w:marRight w:val="0"/>
      <w:marTop w:val="0"/>
      <w:marBottom w:val="0"/>
      <w:divBdr>
        <w:top w:val="none" w:sz="0" w:space="0" w:color="auto"/>
        <w:left w:val="none" w:sz="0" w:space="0" w:color="auto"/>
        <w:bottom w:val="none" w:sz="0" w:space="0" w:color="auto"/>
        <w:right w:val="none" w:sz="0" w:space="0" w:color="auto"/>
      </w:divBdr>
    </w:div>
    <w:div w:id="693768288">
      <w:bodyDiv w:val="1"/>
      <w:marLeft w:val="0"/>
      <w:marRight w:val="0"/>
      <w:marTop w:val="0"/>
      <w:marBottom w:val="0"/>
      <w:divBdr>
        <w:top w:val="none" w:sz="0" w:space="0" w:color="auto"/>
        <w:left w:val="none" w:sz="0" w:space="0" w:color="auto"/>
        <w:bottom w:val="none" w:sz="0" w:space="0" w:color="auto"/>
        <w:right w:val="none" w:sz="0" w:space="0" w:color="auto"/>
      </w:divBdr>
    </w:div>
    <w:div w:id="694967735">
      <w:bodyDiv w:val="1"/>
      <w:marLeft w:val="0"/>
      <w:marRight w:val="0"/>
      <w:marTop w:val="0"/>
      <w:marBottom w:val="0"/>
      <w:divBdr>
        <w:top w:val="none" w:sz="0" w:space="0" w:color="auto"/>
        <w:left w:val="none" w:sz="0" w:space="0" w:color="auto"/>
        <w:bottom w:val="none" w:sz="0" w:space="0" w:color="auto"/>
        <w:right w:val="none" w:sz="0" w:space="0" w:color="auto"/>
      </w:divBdr>
    </w:div>
    <w:div w:id="698823817">
      <w:bodyDiv w:val="1"/>
      <w:marLeft w:val="0"/>
      <w:marRight w:val="0"/>
      <w:marTop w:val="0"/>
      <w:marBottom w:val="0"/>
      <w:divBdr>
        <w:top w:val="none" w:sz="0" w:space="0" w:color="auto"/>
        <w:left w:val="none" w:sz="0" w:space="0" w:color="auto"/>
        <w:bottom w:val="none" w:sz="0" w:space="0" w:color="auto"/>
        <w:right w:val="none" w:sz="0" w:space="0" w:color="auto"/>
      </w:divBdr>
    </w:div>
    <w:div w:id="704326519">
      <w:bodyDiv w:val="1"/>
      <w:marLeft w:val="0"/>
      <w:marRight w:val="0"/>
      <w:marTop w:val="0"/>
      <w:marBottom w:val="0"/>
      <w:divBdr>
        <w:top w:val="none" w:sz="0" w:space="0" w:color="auto"/>
        <w:left w:val="none" w:sz="0" w:space="0" w:color="auto"/>
        <w:bottom w:val="none" w:sz="0" w:space="0" w:color="auto"/>
        <w:right w:val="none" w:sz="0" w:space="0" w:color="auto"/>
      </w:divBdr>
    </w:div>
    <w:div w:id="706107699">
      <w:bodyDiv w:val="1"/>
      <w:marLeft w:val="0"/>
      <w:marRight w:val="0"/>
      <w:marTop w:val="0"/>
      <w:marBottom w:val="0"/>
      <w:divBdr>
        <w:top w:val="none" w:sz="0" w:space="0" w:color="auto"/>
        <w:left w:val="none" w:sz="0" w:space="0" w:color="auto"/>
        <w:bottom w:val="none" w:sz="0" w:space="0" w:color="auto"/>
        <w:right w:val="none" w:sz="0" w:space="0" w:color="auto"/>
      </w:divBdr>
    </w:div>
    <w:div w:id="706181945">
      <w:bodyDiv w:val="1"/>
      <w:marLeft w:val="0"/>
      <w:marRight w:val="0"/>
      <w:marTop w:val="0"/>
      <w:marBottom w:val="0"/>
      <w:divBdr>
        <w:top w:val="none" w:sz="0" w:space="0" w:color="auto"/>
        <w:left w:val="none" w:sz="0" w:space="0" w:color="auto"/>
        <w:bottom w:val="none" w:sz="0" w:space="0" w:color="auto"/>
        <w:right w:val="none" w:sz="0" w:space="0" w:color="auto"/>
      </w:divBdr>
    </w:div>
    <w:div w:id="708651990">
      <w:bodyDiv w:val="1"/>
      <w:marLeft w:val="0"/>
      <w:marRight w:val="0"/>
      <w:marTop w:val="0"/>
      <w:marBottom w:val="0"/>
      <w:divBdr>
        <w:top w:val="none" w:sz="0" w:space="0" w:color="auto"/>
        <w:left w:val="none" w:sz="0" w:space="0" w:color="auto"/>
        <w:bottom w:val="none" w:sz="0" w:space="0" w:color="auto"/>
        <w:right w:val="none" w:sz="0" w:space="0" w:color="auto"/>
      </w:divBdr>
    </w:div>
    <w:div w:id="710888487">
      <w:bodyDiv w:val="1"/>
      <w:marLeft w:val="0"/>
      <w:marRight w:val="0"/>
      <w:marTop w:val="0"/>
      <w:marBottom w:val="0"/>
      <w:divBdr>
        <w:top w:val="none" w:sz="0" w:space="0" w:color="auto"/>
        <w:left w:val="none" w:sz="0" w:space="0" w:color="auto"/>
        <w:bottom w:val="none" w:sz="0" w:space="0" w:color="auto"/>
        <w:right w:val="none" w:sz="0" w:space="0" w:color="auto"/>
      </w:divBdr>
    </w:div>
    <w:div w:id="712848885">
      <w:bodyDiv w:val="1"/>
      <w:marLeft w:val="0"/>
      <w:marRight w:val="0"/>
      <w:marTop w:val="0"/>
      <w:marBottom w:val="0"/>
      <w:divBdr>
        <w:top w:val="none" w:sz="0" w:space="0" w:color="auto"/>
        <w:left w:val="none" w:sz="0" w:space="0" w:color="auto"/>
        <w:bottom w:val="none" w:sz="0" w:space="0" w:color="auto"/>
        <w:right w:val="none" w:sz="0" w:space="0" w:color="auto"/>
      </w:divBdr>
    </w:div>
    <w:div w:id="720444587">
      <w:bodyDiv w:val="1"/>
      <w:marLeft w:val="0"/>
      <w:marRight w:val="0"/>
      <w:marTop w:val="0"/>
      <w:marBottom w:val="0"/>
      <w:divBdr>
        <w:top w:val="none" w:sz="0" w:space="0" w:color="auto"/>
        <w:left w:val="none" w:sz="0" w:space="0" w:color="auto"/>
        <w:bottom w:val="none" w:sz="0" w:space="0" w:color="auto"/>
        <w:right w:val="none" w:sz="0" w:space="0" w:color="auto"/>
      </w:divBdr>
    </w:div>
    <w:div w:id="722219299">
      <w:bodyDiv w:val="1"/>
      <w:marLeft w:val="0"/>
      <w:marRight w:val="0"/>
      <w:marTop w:val="0"/>
      <w:marBottom w:val="0"/>
      <w:divBdr>
        <w:top w:val="none" w:sz="0" w:space="0" w:color="auto"/>
        <w:left w:val="none" w:sz="0" w:space="0" w:color="auto"/>
        <w:bottom w:val="none" w:sz="0" w:space="0" w:color="auto"/>
        <w:right w:val="none" w:sz="0" w:space="0" w:color="auto"/>
      </w:divBdr>
    </w:div>
    <w:div w:id="722407647">
      <w:bodyDiv w:val="1"/>
      <w:marLeft w:val="0"/>
      <w:marRight w:val="0"/>
      <w:marTop w:val="0"/>
      <w:marBottom w:val="0"/>
      <w:divBdr>
        <w:top w:val="none" w:sz="0" w:space="0" w:color="auto"/>
        <w:left w:val="none" w:sz="0" w:space="0" w:color="auto"/>
        <w:bottom w:val="none" w:sz="0" w:space="0" w:color="auto"/>
        <w:right w:val="none" w:sz="0" w:space="0" w:color="auto"/>
      </w:divBdr>
    </w:div>
    <w:div w:id="723210990">
      <w:bodyDiv w:val="1"/>
      <w:marLeft w:val="0"/>
      <w:marRight w:val="0"/>
      <w:marTop w:val="0"/>
      <w:marBottom w:val="0"/>
      <w:divBdr>
        <w:top w:val="none" w:sz="0" w:space="0" w:color="auto"/>
        <w:left w:val="none" w:sz="0" w:space="0" w:color="auto"/>
        <w:bottom w:val="none" w:sz="0" w:space="0" w:color="auto"/>
        <w:right w:val="none" w:sz="0" w:space="0" w:color="auto"/>
      </w:divBdr>
    </w:div>
    <w:div w:id="723338344">
      <w:bodyDiv w:val="1"/>
      <w:marLeft w:val="0"/>
      <w:marRight w:val="0"/>
      <w:marTop w:val="0"/>
      <w:marBottom w:val="0"/>
      <w:divBdr>
        <w:top w:val="none" w:sz="0" w:space="0" w:color="auto"/>
        <w:left w:val="none" w:sz="0" w:space="0" w:color="auto"/>
        <w:bottom w:val="none" w:sz="0" w:space="0" w:color="auto"/>
        <w:right w:val="none" w:sz="0" w:space="0" w:color="auto"/>
      </w:divBdr>
    </w:div>
    <w:div w:id="723941682">
      <w:bodyDiv w:val="1"/>
      <w:marLeft w:val="0"/>
      <w:marRight w:val="0"/>
      <w:marTop w:val="0"/>
      <w:marBottom w:val="0"/>
      <w:divBdr>
        <w:top w:val="none" w:sz="0" w:space="0" w:color="auto"/>
        <w:left w:val="none" w:sz="0" w:space="0" w:color="auto"/>
        <w:bottom w:val="none" w:sz="0" w:space="0" w:color="auto"/>
        <w:right w:val="none" w:sz="0" w:space="0" w:color="auto"/>
      </w:divBdr>
    </w:div>
    <w:div w:id="724991104">
      <w:bodyDiv w:val="1"/>
      <w:marLeft w:val="0"/>
      <w:marRight w:val="0"/>
      <w:marTop w:val="0"/>
      <w:marBottom w:val="0"/>
      <w:divBdr>
        <w:top w:val="none" w:sz="0" w:space="0" w:color="auto"/>
        <w:left w:val="none" w:sz="0" w:space="0" w:color="auto"/>
        <w:bottom w:val="none" w:sz="0" w:space="0" w:color="auto"/>
        <w:right w:val="none" w:sz="0" w:space="0" w:color="auto"/>
      </w:divBdr>
    </w:div>
    <w:div w:id="726532358">
      <w:bodyDiv w:val="1"/>
      <w:marLeft w:val="0"/>
      <w:marRight w:val="0"/>
      <w:marTop w:val="0"/>
      <w:marBottom w:val="0"/>
      <w:divBdr>
        <w:top w:val="none" w:sz="0" w:space="0" w:color="auto"/>
        <w:left w:val="none" w:sz="0" w:space="0" w:color="auto"/>
        <w:bottom w:val="none" w:sz="0" w:space="0" w:color="auto"/>
        <w:right w:val="none" w:sz="0" w:space="0" w:color="auto"/>
      </w:divBdr>
    </w:div>
    <w:div w:id="731587036">
      <w:bodyDiv w:val="1"/>
      <w:marLeft w:val="0"/>
      <w:marRight w:val="0"/>
      <w:marTop w:val="0"/>
      <w:marBottom w:val="0"/>
      <w:divBdr>
        <w:top w:val="none" w:sz="0" w:space="0" w:color="auto"/>
        <w:left w:val="none" w:sz="0" w:space="0" w:color="auto"/>
        <w:bottom w:val="none" w:sz="0" w:space="0" w:color="auto"/>
        <w:right w:val="none" w:sz="0" w:space="0" w:color="auto"/>
      </w:divBdr>
    </w:div>
    <w:div w:id="733163398">
      <w:bodyDiv w:val="1"/>
      <w:marLeft w:val="0"/>
      <w:marRight w:val="0"/>
      <w:marTop w:val="0"/>
      <w:marBottom w:val="0"/>
      <w:divBdr>
        <w:top w:val="none" w:sz="0" w:space="0" w:color="auto"/>
        <w:left w:val="none" w:sz="0" w:space="0" w:color="auto"/>
        <w:bottom w:val="none" w:sz="0" w:space="0" w:color="auto"/>
        <w:right w:val="none" w:sz="0" w:space="0" w:color="auto"/>
      </w:divBdr>
    </w:div>
    <w:div w:id="740325538">
      <w:bodyDiv w:val="1"/>
      <w:marLeft w:val="0"/>
      <w:marRight w:val="0"/>
      <w:marTop w:val="0"/>
      <w:marBottom w:val="0"/>
      <w:divBdr>
        <w:top w:val="none" w:sz="0" w:space="0" w:color="auto"/>
        <w:left w:val="none" w:sz="0" w:space="0" w:color="auto"/>
        <w:bottom w:val="none" w:sz="0" w:space="0" w:color="auto"/>
        <w:right w:val="none" w:sz="0" w:space="0" w:color="auto"/>
      </w:divBdr>
    </w:div>
    <w:div w:id="742684067">
      <w:bodyDiv w:val="1"/>
      <w:marLeft w:val="0"/>
      <w:marRight w:val="0"/>
      <w:marTop w:val="0"/>
      <w:marBottom w:val="0"/>
      <w:divBdr>
        <w:top w:val="none" w:sz="0" w:space="0" w:color="auto"/>
        <w:left w:val="none" w:sz="0" w:space="0" w:color="auto"/>
        <w:bottom w:val="none" w:sz="0" w:space="0" w:color="auto"/>
        <w:right w:val="none" w:sz="0" w:space="0" w:color="auto"/>
      </w:divBdr>
    </w:div>
    <w:div w:id="743381976">
      <w:bodyDiv w:val="1"/>
      <w:marLeft w:val="0"/>
      <w:marRight w:val="0"/>
      <w:marTop w:val="0"/>
      <w:marBottom w:val="0"/>
      <w:divBdr>
        <w:top w:val="none" w:sz="0" w:space="0" w:color="auto"/>
        <w:left w:val="none" w:sz="0" w:space="0" w:color="auto"/>
        <w:bottom w:val="none" w:sz="0" w:space="0" w:color="auto"/>
        <w:right w:val="none" w:sz="0" w:space="0" w:color="auto"/>
      </w:divBdr>
    </w:div>
    <w:div w:id="743573442">
      <w:bodyDiv w:val="1"/>
      <w:marLeft w:val="0"/>
      <w:marRight w:val="0"/>
      <w:marTop w:val="0"/>
      <w:marBottom w:val="0"/>
      <w:divBdr>
        <w:top w:val="none" w:sz="0" w:space="0" w:color="auto"/>
        <w:left w:val="none" w:sz="0" w:space="0" w:color="auto"/>
        <w:bottom w:val="none" w:sz="0" w:space="0" w:color="auto"/>
        <w:right w:val="none" w:sz="0" w:space="0" w:color="auto"/>
      </w:divBdr>
    </w:div>
    <w:div w:id="745222963">
      <w:bodyDiv w:val="1"/>
      <w:marLeft w:val="0"/>
      <w:marRight w:val="0"/>
      <w:marTop w:val="0"/>
      <w:marBottom w:val="0"/>
      <w:divBdr>
        <w:top w:val="none" w:sz="0" w:space="0" w:color="auto"/>
        <w:left w:val="none" w:sz="0" w:space="0" w:color="auto"/>
        <w:bottom w:val="none" w:sz="0" w:space="0" w:color="auto"/>
        <w:right w:val="none" w:sz="0" w:space="0" w:color="auto"/>
      </w:divBdr>
    </w:div>
    <w:div w:id="747075027">
      <w:bodyDiv w:val="1"/>
      <w:marLeft w:val="0"/>
      <w:marRight w:val="0"/>
      <w:marTop w:val="0"/>
      <w:marBottom w:val="0"/>
      <w:divBdr>
        <w:top w:val="none" w:sz="0" w:space="0" w:color="auto"/>
        <w:left w:val="none" w:sz="0" w:space="0" w:color="auto"/>
        <w:bottom w:val="none" w:sz="0" w:space="0" w:color="auto"/>
        <w:right w:val="none" w:sz="0" w:space="0" w:color="auto"/>
      </w:divBdr>
    </w:div>
    <w:div w:id="748424313">
      <w:bodyDiv w:val="1"/>
      <w:marLeft w:val="0"/>
      <w:marRight w:val="0"/>
      <w:marTop w:val="0"/>
      <w:marBottom w:val="0"/>
      <w:divBdr>
        <w:top w:val="none" w:sz="0" w:space="0" w:color="auto"/>
        <w:left w:val="none" w:sz="0" w:space="0" w:color="auto"/>
        <w:bottom w:val="none" w:sz="0" w:space="0" w:color="auto"/>
        <w:right w:val="none" w:sz="0" w:space="0" w:color="auto"/>
      </w:divBdr>
    </w:div>
    <w:div w:id="750812452">
      <w:bodyDiv w:val="1"/>
      <w:marLeft w:val="0"/>
      <w:marRight w:val="0"/>
      <w:marTop w:val="0"/>
      <w:marBottom w:val="0"/>
      <w:divBdr>
        <w:top w:val="none" w:sz="0" w:space="0" w:color="auto"/>
        <w:left w:val="none" w:sz="0" w:space="0" w:color="auto"/>
        <w:bottom w:val="none" w:sz="0" w:space="0" w:color="auto"/>
        <w:right w:val="none" w:sz="0" w:space="0" w:color="auto"/>
      </w:divBdr>
    </w:div>
    <w:div w:id="751512090">
      <w:bodyDiv w:val="1"/>
      <w:marLeft w:val="0"/>
      <w:marRight w:val="0"/>
      <w:marTop w:val="0"/>
      <w:marBottom w:val="0"/>
      <w:divBdr>
        <w:top w:val="none" w:sz="0" w:space="0" w:color="auto"/>
        <w:left w:val="none" w:sz="0" w:space="0" w:color="auto"/>
        <w:bottom w:val="none" w:sz="0" w:space="0" w:color="auto"/>
        <w:right w:val="none" w:sz="0" w:space="0" w:color="auto"/>
      </w:divBdr>
    </w:div>
    <w:div w:id="752820786">
      <w:bodyDiv w:val="1"/>
      <w:marLeft w:val="0"/>
      <w:marRight w:val="0"/>
      <w:marTop w:val="0"/>
      <w:marBottom w:val="0"/>
      <w:divBdr>
        <w:top w:val="none" w:sz="0" w:space="0" w:color="auto"/>
        <w:left w:val="none" w:sz="0" w:space="0" w:color="auto"/>
        <w:bottom w:val="none" w:sz="0" w:space="0" w:color="auto"/>
        <w:right w:val="none" w:sz="0" w:space="0" w:color="auto"/>
      </w:divBdr>
    </w:div>
    <w:div w:id="756369440">
      <w:bodyDiv w:val="1"/>
      <w:marLeft w:val="0"/>
      <w:marRight w:val="0"/>
      <w:marTop w:val="0"/>
      <w:marBottom w:val="0"/>
      <w:divBdr>
        <w:top w:val="none" w:sz="0" w:space="0" w:color="auto"/>
        <w:left w:val="none" w:sz="0" w:space="0" w:color="auto"/>
        <w:bottom w:val="none" w:sz="0" w:space="0" w:color="auto"/>
        <w:right w:val="none" w:sz="0" w:space="0" w:color="auto"/>
      </w:divBdr>
    </w:div>
    <w:div w:id="758213936">
      <w:bodyDiv w:val="1"/>
      <w:marLeft w:val="0"/>
      <w:marRight w:val="0"/>
      <w:marTop w:val="0"/>
      <w:marBottom w:val="0"/>
      <w:divBdr>
        <w:top w:val="none" w:sz="0" w:space="0" w:color="auto"/>
        <w:left w:val="none" w:sz="0" w:space="0" w:color="auto"/>
        <w:bottom w:val="none" w:sz="0" w:space="0" w:color="auto"/>
        <w:right w:val="none" w:sz="0" w:space="0" w:color="auto"/>
      </w:divBdr>
    </w:div>
    <w:div w:id="758909243">
      <w:bodyDiv w:val="1"/>
      <w:marLeft w:val="0"/>
      <w:marRight w:val="0"/>
      <w:marTop w:val="0"/>
      <w:marBottom w:val="0"/>
      <w:divBdr>
        <w:top w:val="none" w:sz="0" w:space="0" w:color="auto"/>
        <w:left w:val="none" w:sz="0" w:space="0" w:color="auto"/>
        <w:bottom w:val="none" w:sz="0" w:space="0" w:color="auto"/>
        <w:right w:val="none" w:sz="0" w:space="0" w:color="auto"/>
      </w:divBdr>
      <w:divsChild>
        <w:div w:id="1536502338">
          <w:marLeft w:val="0"/>
          <w:marRight w:val="0"/>
          <w:marTop w:val="0"/>
          <w:marBottom w:val="0"/>
          <w:divBdr>
            <w:top w:val="none" w:sz="0" w:space="0" w:color="auto"/>
            <w:left w:val="none" w:sz="0" w:space="0" w:color="auto"/>
            <w:bottom w:val="none" w:sz="0" w:space="0" w:color="auto"/>
            <w:right w:val="none" w:sz="0" w:space="0" w:color="auto"/>
          </w:divBdr>
        </w:div>
        <w:div w:id="577517374">
          <w:marLeft w:val="0"/>
          <w:marRight w:val="0"/>
          <w:marTop w:val="0"/>
          <w:marBottom w:val="0"/>
          <w:divBdr>
            <w:top w:val="none" w:sz="0" w:space="0" w:color="auto"/>
            <w:left w:val="none" w:sz="0" w:space="0" w:color="auto"/>
            <w:bottom w:val="none" w:sz="0" w:space="0" w:color="auto"/>
            <w:right w:val="none" w:sz="0" w:space="0" w:color="auto"/>
          </w:divBdr>
        </w:div>
      </w:divsChild>
    </w:div>
    <w:div w:id="763839823">
      <w:bodyDiv w:val="1"/>
      <w:marLeft w:val="0"/>
      <w:marRight w:val="0"/>
      <w:marTop w:val="0"/>
      <w:marBottom w:val="0"/>
      <w:divBdr>
        <w:top w:val="none" w:sz="0" w:space="0" w:color="auto"/>
        <w:left w:val="none" w:sz="0" w:space="0" w:color="auto"/>
        <w:bottom w:val="none" w:sz="0" w:space="0" w:color="auto"/>
        <w:right w:val="none" w:sz="0" w:space="0" w:color="auto"/>
      </w:divBdr>
    </w:div>
    <w:div w:id="766657823">
      <w:bodyDiv w:val="1"/>
      <w:marLeft w:val="0"/>
      <w:marRight w:val="0"/>
      <w:marTop w:val="0"/>
      <w:marBottom w:val="0"/>
      <w:divBdr>
        <w:top w:val="none" w:sz="0" w:space="0" w:color="auto"/>
        <w:left w:val="none" w:sz="0" w:space="0" w:color="auto"/>
        <w:bottom w:val="none" w:sz="0" w:space="0" w:color="auto"/>
        <w:right w:val="none" w:sz="0" w:space="0" w:color="auto"/>
      </w:divBdr>
    </w:div>
    <w:div w:id="769393202">
      <w:bodyDiv w:val="1"/>
      <w:marLeft w:val="0"/>
      <w:marRight w:val="0"/>
      <w:marTop w:val="0"/>
      <w:marBottom w:val="0"/>
      <w:divBdr>
        <w:top w:val="none" w:sz="0" w:space="0" w:color="auto"/>
        <w:left w:val="none" w:sz="0" w:space="0" w:color="auto"/>
        <w:bottom w:val="none" w:sz="0" w:space="0" w:color="auto"/>
        <w:right w:val="none" w:sz="0" w:space="0" w:color="auto"/>
      </w:divBdr>
    </w:div>
    <w:div w:id="770777333">
      <w:bodyDiv w:val="1"/>
      <w:marLeft w:val="0"/>
      <w:marRight w:val="0"/>
      <w:marTop w:val="0"/>
      <w:marBottom w:val="0"/>
      <w:divBdr>
        <w:top w:val="none" w:sz="0" w:space="0" w:color="auto"/>
        <w:left w:val="none" w:sz="0" w:space="0" w:color="auto"/>
        <w:bottom w:val="none" w:sz="0" w:space="0" w:color="auto"/>
        <w:right w:val="none" w:sz="0" w:space="0" w:color="auto"/>
      </w:divBdr>
      <w:divsChild>
        <w:div w:id="1479876464">
          <w:marLeft w:val="0"/>
          <w:marRight w:val="0"/>
          <w:marTop w:val="0"/>
          <w:marBottom w:val="0"/>
          <w:divBdr>
            <w:top w:val="none" w:sz="0" w:space="0" w:color="auto"/>
            <w:left w:val="none" w:sz="0" w:space="0" w:color="auto"/>
            <w:bottom w:val="none" w:sz="0" w:space="0" w:color="auto"/>
            <w:right w:val="none" w:sz="0" w:space="0" w:color="auto"/>
          </w:divBdr>
        </w:div>
      </w:divsChild>
    </w:div>
    <w:div w:id="775447042">
      <w:bodyDiv w:val="1"/>
      <w:marLeft w:val="0"/>
      <w:marRight w:val="0"/>
      <w:marTop w:val="0"/>
      <w:marBottom w:val="0"/>
      <w:divBdr>
        <w:top w:val="none" w:sz="0" w:space="0" w:color="auto"/>
        <w:left w:val="none" w:sz="0" w:space="0" w:color="auto"/>
        <w:bottom w:val="none" w:sz="0" w:space="0" w:color="auto"/>
        <w:right w:val="none" w:sz="0" w:space="0" w:color="auto"/>
      </w:divBdr>
    </w:div>
    <w:div w:id="775908451">
      <w:bodyDiv w:val="1"/>
      <w:marLeft w:val="0"/>
      <w:marRight w:val="0"/>
      <w:marTop w:val="0"/>
      <w:marBottom w:val="0"/>
      <w:divBdr>
        <w:top w:val="none" w:sz="0" w:space="0" w:color="auto"/>
        <w:left w:val="none" w:sz="0" w:space="0" w:color="auto"/>
        <w:bottom w:val="none" w:sz="0" w:space="0" w:color="auto"/>
        <w:right w:val="none" w:sz="0" w:space="0" w:color="auto"/>
      </w:divBdr>
    </w:div>
    <w:div w:id="777287806">
      <w:bodyDiv w:val="1"/>
      <w:marLeft w:val="0"/>
      <w:marRight w:val="0"/>
      <w:marTop w:val="0"/>
      <w:marBottom w:val="0"/>
      <w:divBdr>
        <w:top w:val="none" w:sz="0" w:space="0" w:color="auto"/>
        <w:left w:val="none" w:sz="0" w:space="0" w:color="auto"/>
        <w:bottom w:val="none" w:sz="0" w:space="0" w:color="auto"/>
        <w:right w:val="none" w:sz="0" w:space="0" w:color="auto"/>
      </w:divBdr>
    </w:div>
    <w:div w:id="780221944">
      <w:bodyDiv w:val="1"/>
      <w:marLeft w:val="0"/>
      <w:marRight w:val="0"/>
      <w:marTop w:val="0"/>
      <w:marBottom w:val="0"/>
      <w:divBdr>
        <w:top w:val="none" w:sz="0" w:space="0" w:color="auto"/>
        <w:left w:val="none" w:sz="0" w:space="0" w:color="auto"/>
        <w:bottom w:val="none" w:sz="0" w:space="0" w:color="auto"/>
        <w:right w:val="none" w:sz="0" w:space="0" w:color="auto"/>
      </w:divBdr>
    </w:div>
    <w:div w:id="780610643">
      <w:bodyDiv w:val="1"/>
      <w:marLeft w:val="0"/>
      <w:marRight w:val="0"/>
      <w:marTop w:val="0"/>
      <w:marBottom w:val="0"/>
      <w:divBdr>
        <w:top w:val="none" w:sz="0" w:space="0" w:color="auto"/>
        <w:left w:val="none" w:sz="0" w:space="0" w:color="auto"/>
        <w:bottom w:val="none" w:sz="0" w:space="0" w:color="auto"/>
        <w:right w:val="none" w:sz="0" w:space="0" w:color="auto"/>
      </w:divBdr>
    </w:div>
    <w:div w:id="787625409">
      <w:bodyDiv w:val="1"/>
      <w:marLeft w:val="0"/>
      <w:marRight w:val="0"/>
      <w:marTop w:val="0"/>
      <w:marBottom w:val="0"/>
      <w:divBdr>
        <w:top w:val="none" w:sz="0" w:space="0" w:color="auto"/>
        <w:left w:val="none" w:sz="0" w:space="0" w:color="auto"/>
        <w:bottom w:val="none" w:sz="0" w:space="0" w:color="auto"/>
        <w:right w:val="none" w:sz="0" w:space="0" w:color="auto"/>
      </w:divBdr>
    </w:div>
    <w:div w:id="788934116">
      <w:bodyDiv w:val="1"/>
      <w:marLeft w:val="0"/>
      <w:marRight w:val="0"/>
      <w:marTop w:val="0"/>
      <w:marBottom w:val="0"/>
      <w:divBdr>
        <w:top w:val="none" w:sz="0" w:space="0" w:color="auto"/>
        <w:left w:val="none" w:sz="0" w:space="0" w:color="auto"/>
        <w:bottom w:val="none" w:sz="0" w:space="0" w:color="auto"/>
        <w:right w:val="none" w:sz="0" w:space="0" w:color="auto"/>
      </w:divBdr>
    </w:div>
    <w:div w:id="790785912">
      <w:bodyDiv w:val="1"/>
      <w:marLeft w:val="0"/>
      <w:marRight w:val="0"/>
      <w:marTop w:val="0"/>
      <w:marBottom w:val="0"/>
      <w:divBdr>
        <w:top w:val="none" w:sz="0" w:space="0" w:color="auto"/>
        <w:left w:val="none" w:sz="0" w:space="0" w:color="auto"/>
        <w:bottom w:val="none" w:sz="0" w:space="0" w:color="auto"/>
        <w:right w:val="none" w:sz="0" w:space="0" w:color="auto"/>
      </w:divBdr>
    </w:div>
    <w:div w:id="791631390">
      <w:bodyDiv w:val="1"/>
      <w:marLeft w:val="0"/>
      <w:marRight w:val="0"/>
      <w:marTop w:val="0"/>
      <w:marBottom w:val="0"/>
      <w:divBdr>
        <w:top w:val="none" w:sz="0" w:space="0" w:color="auto"/>
        <w:left w:val="none" w:sz="0" w:space="0" w:color="auto"/>
        <w:bottom w:val="none" w:sz="0" w:space="0" w:color="auto"/>
        <w:right w:val="none" w:sz="0" w:space="0" w:color="auto"/>
      </w:divBdr>
    </w:div>
    <w:div w:id="793255174">
      <w:bodyDiv w:val="1"/>
      <w:marLeft w:val="0"/>
      <w:marRight w:val="0"/>
      <w:marTop w:val="0"/>
      <w:marBottom w:val="0"/>
      <w:divBdr>
        <w:top w:val="none" w:sz="0" w:space="0" w:color="auto"/>
        <w:left w:val="none" w:sz="0" w:space="0" w:color="auto"/>
        <w:bottom w:val="none" w:sz="0" w:space="0" w:color="auto"/>
        <w:right w:val="none" w:sz="0" w:space="0" w:color="auto"/>
      </w:divBdr>
    </w:div>
    <w:div w:id="794522098">
      <w:bodyDiv w:val="1"/>
      <w:marLeft w:val="0"/>
      <w:marRight w:val="0"/>
      <w:marTop w:val="0"/>
      <w:marBottom w:val="0"/>
      <w:divBdr>
        <w:top w:val="none" w:sz="0" w:space="0" w:color="auto"/>
        <w:left w:val="none" w:sz="0" w:space="0" w:color="auto"/>
        <w:bottom w:val="none" w:sz="0" w:space="0" w:color="auto"/>
        <w:right w:val="none" w:sz="0" w:space="0" w:color="auto"/>
      </w:divBdr>
    </w:div>
    <w:div w:id="802118367">
      <w:bodyDiv w:val="1"/>
      <w:marLeft w:val="0"/>
      <w:marRight w:val="0"/>
      <w:marTop w:val="0"/>
      <w:marBottom w:val="0"/>
      <w:divBdr>
        <w:top w:val="none" w:sz="0" w:space="0" w:color="auto"/>
        <w:left w:val="none" w:sz="0" w:space="0" w:color="auto"/>
        <w:bottom w:val="none" w:sz="0" w:space="0" w:color="auto"/>
        <w:right w:val="none" w:sz="0" w:space="0" w:color="auto"/>
      </w:divBdr>
    </w:div>
    <w:div w:id="802769487">
      <w:bodyDiv w:val="1"/>
      <w:marLeft w:val="0"/>
      <w:marRight w:val="0"/>
      <w:marTop w:val="0"/>
      <w:marBottom w:val="0"/>
      <w:divBdr>
        <w:top w:val="none" w:sz="0" w:space="0" w:color="auto"/>
        <w:left w:val="none" w:sz="0" w:space="0" w:color="auto"/>
        <w:bottom w:val="none" w:sz="0" w:space="0" w:color="auto"/>
        <w:right w:val="none" w:sz="0" w:space="0" w:color="auto"/>
      </w:divBdr>
    </w:div>
    <w:div w:id="804081230">
      <w:bodyDiv w:val="1"/>
      <w:marLeft w:val="0"/>
      <w:marRight w:val="0"/>
      <w:marTop w:val="0"/>
      <w:marBottom w:val="0"/>
      <w:divBdr>
        <w:top w:val="none" w:sz="0" w:space="0" w:color="auto"/>
        <w:left w:val="none" w:sz="0" w:space="0" w:color="auto"/>
        <w:bottom w:val="none" w:sz="0" w:space="0" w:color="auto"/>
        <w:right w:val="none" w:sz="0" w:space="0" w:color="auto"/>
      </w:divBdr>
    </w:div>
    <w:div w:id="808940709">
      <w:bodyDiv w:val="1"/>
      <w:marLeft w:val="0"/>
      <w:marRight w:val="0"/>
      <w:marTop w:val="0"/>
      <w:marBottom w:val="0"/>
      <w:divBdr>
        <w:top w:val="none" w:sz="0" w:space="0" w:color="auto"/>
        <w:left w:val="none" w:sz="0" w:space="0" w:color="auto"/>
        <w:bottom w:val="none" w:sz="0" w:space="0" w:color="auto"/>
        <w:right w:val="none" w:sz="0" w:space="0" w:color="auto"/>
      </w:divBdr>
    </w:div>
    <w:div w:id="810056281">
      <w:bodyDiv w:val="1"/>
      <w:marLeft w:val="0"/>
      <w:marRight w:val="0"/>
      <w:marTop w:val="0"/>
      <w:marBottom w:val="0"/>
      <w:divBdr>
        <w:top w:val="none" w:sz="0" w:space="0" w:color="auto"/>
        <w:left w:val="none" w:sz="0" w:space="0" w:color="auto"/>
        <w:bottom w:val="none" w:sz="0" w:space="0" w:color="auto"/>
        <w:right w:val="none" w:sz="0" w:space="0" w:color="auto"/>
      </w:divBdr>
    </w:div>
    <w:div w:id="811409129">
      <w:bodyDiv w:val="1"/>
      <w:marLeft w:val="0"/>
      <w:marRight w:val="0"/>
      <w:marTop w:val="0"/>
      <w:marBottom w:val="0"/>
      <w:divBdr>
        <w:top w:val="none" w:sz="0" w:space="0" w:color="auto"/>
        <w:left w:val="none" w:sz="0" w:space="0" w:color="auto"/>
        <w:bottom w:val="none" w:sz="0" w:space="0" w:color="auto"/>
        <w:right w:val="none" w:sz="0" w:space="0" w:color="auto"/>
      </w:divBdr>
    </w:div>
    <w:div w:id="811796041">
      <w:bodyDiv w:val="1"/>
      <w:marLeft w:val="0"/>
      <w:marRight w:val="0"/>
      <w:marTop w:val="0"/>
      <w:marBottom w:val="0"/>
      <w:divBdr>
        <w:top w:val="none" w:sz="0" w:space="0" w:color="auto"/>
        <w:left w:val="none" w:sz="0" w:space="0" w:color="auto"/>
        <w:bottom w:val="none" w:sz="0" w:space="0" w:color="auto"/>
        <w:right w:val="none" w:sz="0" w:space="0" w:color="auto"/>
      </w:divBdr>
    </w:div>
    <w:div w:id="814178911">
      <w:bodyDiv w:val="1"/>
      <w:marLeft w:val="0"/>
      <w:marRight w:val="0"/>
      <w:marTop w:val="0"/>
      <w:marBottom w:val="0"/>
      <w:divBdr>
        <w:top w:val="none" w:sz="0" w:space="0" w:color="auto"/>
        <w:left w:val="none" w:sz="0" w:space="0" w:color="auto"/>
        <w:bottom w:val="none" w:sz="0" w:space="0" w:color="auto"/>
        <w:right w:val="none" w:sz="0" w:space="0" w:color="auto"/>
      </w:divBdr>
    </w:div>
    <w:div w:id="814877299">
      <w:bodyDiv w:val="1"/>
      <w:marLeft w:val="0"/>
      <w:marRight w:val="0"/>
      <w:marTop w:val="0"/>
      <w:marBottom w:val="0"/>
      <w:divBdr>
        <w:top w:val="none" w:sz="0" w:space="0" w:color="auto"/>
        <w:left w:val="none" w:sz="0" w:space="0" w:color="auto"/>
        <w:bottom w:val="none" w:sz="0" w:space="0" w:color="auto"/>
        <w:right w:val="none" w:sz="0" w:space="0" w:color="auto"/>
      </w:divBdr>
    </w:div>
    <w:div w:id="814953014">
      <w:bodyDiv w:val="1"/>
      <w:marLeft w:val="0"/>
      <w:marRight w:val="0"/>
      <w:marTop w:val="0"/>
      <w:marBottom w:val="0"/>
      <w:divBdr>
        <w:top w:val="none" w:sz="0" w:space="0" w:color="auto"/>
        <w:left w:val="none" w:sz="0" w:space="0" w:color="auto"/>
        <w:bottom w:val="none" w:sz="0" w:space="0" w:color="auto"/>
        <w:right w:val="none" w:sz="0" w:space="0" w:color="auto"/>
      </w:divBdr>
    </w:div>
    <w:div w:id="815099466">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
    <w:div w:id="818575650">
      <w:bodyDiv w:val="1"/>
      <w:marLeft w:val="0"/>
      <w:marRight w:val="0"/>
      <w:marTop w:val="0"/>
      <w:marBottom w:val="0"/>
      <w:divBdr>
        <w:top w:val="none" w:sz="0" w:space="0" w:color="auto"/>
        <w:left w:val="none" w:sz="0" w:space="0" w:color="auto"/>
        <w:bottom w:val="none" w:sz="0" w:space="0" w:color="auto"/>
        <w:right w:val="none" w:sz="0" w:space="0" w:color="auto"/>
      </w:divBdr>
    </w:div>
    <w:div w:id="820275735">
      <w:bodyDiv w:val="1"/>
      <w:marLeft w:val="0"/>
      <w:marRight w:val="0"/>
      <w:marTop w:val="0"/>
      <w:marBottom w:val="0"/>
      <w:divBdr>
        <w:top w:val="none" w:sz="0" w:space="0" w:color="auto"/>
        <w:left w:val="none" w:sz="0" w:space="0" w:color="auto"/>
        <w:bottom w:val="none" w:sz="0" w:space="0" w:color="auto"/>
        <w:right w:val="none" w:sz="0" w:space="0" w:color="auto"/>
      </w:divBdr>
    </w:div>
    <w:div w:id="821503016">
      <w:bodyDiv w:val="1"/>
      <w:marLeft w:val="0"/>
      <w:marRight w:val="0"/>
      <w:marTop w:val="0"/>
      <w:marBottom w:val="0"/>
      <w:divBdr>
        <w:top w:val="none" w:sz="0" w:space="0" w:color="auto"/>
        <w:left w:val="none" w:sz="0" w:space="0" w:color="auto"/>
        <w:bottom w:val="none" w:sz="0" w:space="0" w:color="auto"/>
        <w:right w:val="none" w:sz="0" w:space="0" w:color="auto"/>
      </w:divBdr>
    </w:div>
    <w:div w:id="823666115">
      <w:bodyDiv w:val="1"/>
      <w:marLeft w:val="0"/>
      <w:marRight w:val="0"/>
      <w:marTop w:val="0"/>
      <w:marBottom w:val="0"/>
      <w:divBdr>
        <w:top w:val="none" w:sz="0" w:space="0" w:color="auto"/>
        <w:left w:val="none" w:sz="0" w:space="0" w:color="auto"/>
        <w:bottom w:val="none" w:sz="0" w:space="0" w:color="auto"/>
        <w:right w:val="none" w:sz="0" w:space="0" w:color="auto"/>
      </w:divBdr>
    </w:div>
    <w:div w:id="824203318">
      <w:bodyDiv w:val="1"/>
      <w:marLeft w:val="0"/>
      <w:marRight w:val="0"/>
      <w:marTop w:val="0"/>
      <w:marBottom w:val="0"/>
      <w:divBdr>
        <w:top w:val="none" w:sz="0" w:space="0" w:color="auto"/>
        <w:left w:val="none" w:sz="0" w:space="0" w:color="auto"/>
        <w:bottom w:val="none" w:sz="0" w:space="0" w:color="auto"/>
        <w:right w:val="none" w:sz="0" w:space="0" w:color="auto"/>
      </w:divBdr>
    </w:div>
    <w:div w:id="826631104">
      <w:bodyDiv w:val="1"/>
      <w:marLeft w:val="0"/>
      <w:marRight w:val="0"/>
      <w:marTop w:val="0"/>
      <w:marBottom w:val="0"/>
      <w:divBdr>
        <w:top w:val="none" w:sz="0" w:space="0" w:color="auto"/>
        <w:left w:val="none" w:sz="0" w:space="0" w:color="auto"/>
        <w:bottom w:val="none" w:sz="0" w:space="0" w:color="auto"/>
        <w:right w:val="none" w:sz="0" w:space="0" w:color="auto"/>
      </w:divBdr>
    </w:div>
    <w:div w:id="827982184">
      <w:bodyDiv w:val="1"/>
      <w:marLeft w:val="0"/>
      <w:marRight w:val="0"/>
      <w:marTop w:val="0"/>
      <w:marBottom w:val="0"/>
      <w:divBdr>
        <w:top w:val="none" w:sz="0" w:space="0" w:color="auto"/>
        <w:left w:val="none" w:sz="0" w:space="0" w:color="auto"/>
        <w:bottom w:val="none" w:sz="0" w:space="0" w:color="auto"/>
        <w:right w:val="none" w:sz="0" w:space="0" w:color="auto"/>
      </w:divBdr>
    </w:div>
    <w:div w:id="828180804">
      <w:bodyDiv w:val="1"/>
      <w:marLeft w:val="0"/>
      <w:marRight w:val="0"/>
      <w:marTop w:val="0"/>
      <w:marBottom w:val="0"/>
      <w:divBdr>
        <w:top w:val="none" w:sz="0" w:space="0" w:color="auto"/>
        <w:left w:val="none" w:sz="0" w:space="0" w:color="auto"/>
        <w:bottom w:val="none" w:sz="0" w:space="0" w:color="auto"/>
        <w:right w:val="none" w:sz="0" w:space="0" w:color="auto"/>
      </w:divBdr>
    </w:div>
    <w:div w:id="831027484">
      <w:bodyDiv w:val="1"/>
      <w:marLeft w:val="0"/>
      <w:marRight w:val="0"/>
      <w:marTop w:val="0"/>
      <w:marBottom w:val="0"/>
      <w:divBdr>
        <w:top w:val="none" w:sz="0" w:space="0" w:color="auto"/>
        <w:left w:val="none" w:sz="0" w:space="0" w:color="auto"/>
        <w:bottom w:val="none" w:sz="0" w:space="0" w:color="auto"/>
        <w:right w:val="none" w:sz="0" w:space="0" w:color="auto"/>
      </w:divBdr>
    </w:div>
    <w:div w:id="832380277">
      <w:bodyDiv w:val="1"/>
      <w:marLeft w:val="0"/>
      <w:marRight w:val="0"/>
      <w:marTop w:val="0"/>
      <w:marBottom w:val="0"/>
      <w:divBdr>
        <w:top w:val="none" w:sz="0" w:space="0" w:color="auto"/>
        <w:left w:val="none" w:sz="0" w:space="0" w:color="auto"/>
        <w:bottom w:val="none" w:sz="0" w:space="0" w:color="auto"/>
        <w:right w:val="none" w:sz="0" w:space="0" w:color="auto"/>
      </w:divBdr>
    </w:div>
    <w:div w:id="832572188">
      <w:bodyDiv w:val="1"/>
      <w:marLeft w:val="0"/>
      <w:marRight w:val="0"/>
      <w:marTop w:val="0"/>
      <w:marBottom w:val="0"/>
      <w:divBdr>
        <w:top w:val="none" w:sz="0" w:space="0" w:color="auto"/>
        <w:left w:val="none" w:sz="0" w:space="0" w:color="auto"/>
        <w:bottom w:val="none" w:sz="0" w:space="0" w:color="auto"/>
        <w:right w:val="none" w:sz="0" w:space="0" w:color="auto"/>
      </w:divBdr>
    </w:div>
    <w:div w:id="836579011">
      <w:bodyDiv w:val="1"/>
      <w:marLeft w:val="0"/>
      <w:marRight w:val="0"/>
      <w:marTop w:val="0"/>
      <w:marBottom w:val="0"/>
      <w:divBdr>
        <w:top w:val="none" w:sz="0" w:space="0" w:color="auto"/>
        <w:left w:val="none" w:sz="0" w:space="0" w:color="auto"/>
        <w:bottom w:val="none" w:sz="0" w:space="0" w:color="auto"/>
        <w:right w:val="none" w:sz="0" w:space="0" w:color="auto"/>
      </w:divBdr>
    </w:div>
    <w:div w:id="838468974">
      <w:bodyDiv w:val="1"/>
      <w:marLeft w:val="0"/>
      <w:marRight w:val="0"/>
      <w:marTop w:val="0"/>
      <w:marBottom w:val="0"/>
      <w:divBdr>
        <w:top w:val="none" w:sz="0" w:space="0" w:color="auto"/>
        <w:left w:val="none" w:sz="0" w:space="0" w:color="auto"/>
        <w:bottom w:val="none" w:sz="0" w:space="0" w:color="auto"/>
        <w:right w:val="none" w:sz="0" w:space="0" w:color="auto"/>
      </w:divBdr>
    </w:div>
    <w:div w:id="839469536">
      <w:bodyDiv w:val="1"/>
      <w:marLeft w:val="0"/>
      <w:marRight w:val="0"/>
      <w:marTop w:val="0"/>
      <w:marBottom w:val="0"/>
      <w:divBdr>
        <w:top w:val="none" w:sz="0" w:space="0" w:color="auto"/>
        <w:left w:val="none" w:sz="0" w:space="0" w:color="auto"/>
        <w:bottom w:val="none" w:sz="0" w:space="0" w:color="auto"/>
        <w:right w:val="none" w:sz="0" w:space="0" w:color="auto"/>
      </w:divBdr>
    </w:div>
    <w:div w:id="839542780">
      <w:bodyDiv w:val="1"/>
      <w:marLeft w:val="0"/>
      <w:marRight w:val="0"/>
      <w:marTop w:val="0"/>
      <w:marBottom w:val="0"/>
      <w:divBdr>
        <w:top w:val="none" w:sz="0" w:space="0" w:color="auto"/>
        <w:left w:val="none" w:sz="0" w:space="0" w:color="auto"/>
        <w:bottom w:val="none" w:sz="0" w:space="0" w:color="auto"/>
        <w:right w:val="none" w:sz="0" w:space="0" w:color="auto"/>
      </w:divBdr>
    </w:div>
    <w:div w:id="840268878">
      <w:bodyDiv w:val="1"/>
      <w:marLeft w:val="0"/>
      <w:marRight w:val="0"/>
      <w:marTop w:val="0"/>
      <w:marBottom w:val="0"/>
      <w:divBdr>
        <w:top w:val="none" w:sz="0" w:space="0" w:color="auto"/>
        <w:left w:val="none" w:sz="0" w:space="0" w:color="auto"/>
        <w:bottom w:val="none" w:sz="0" w:space="0" w:color="auto"/>
        <w:right w:val="none" w:sz="0" w:space="0" w:color="auto"/>
      </w:divBdr>
    </w:div>
    <w:div w:id="840317640">
      <w:bodyDiv w:val="1"/>
      <w:marLeft w:val="0"/>
      <w:marRight w:val="0"/>
      <w:marTop w:val="0"/>
      <w:marBottom w:val="0"/>
      <w:divBdr>
        <w:top w:val="none" w:sz="0" w:space="0" w:color="auto"/>
        <w:left w:val="none" w:sz="0" w:space="0" w:color="auto"/>
        <w:bottom w:val="none" w:sz="0" w:space="0" w:color="auto"/>
        <w:right w:val="none" w:sz="0" w:space="0" w:color="auto"/>
      </w:divBdr>
    </w:div>
    <w:div w:id="843476920">
      <w:bodyDiv w:val="1"/>
      <w:marLeft w:val="0"/>
      <w:marRight w:val="0"/>
      <w:marTop w:val="0"/>
      <w:marBottom w:val="0"/>
      <w:divBdr>
        <w:top w:val="none" w:sz="0" w:space="0" w:color="auto"/>
        <w:left w:val="none" w:sz="0" w:space="0" w:color="auto"/>
        <w:bottom w:val="none" w:sz="0" w:space="0" w:color="auto"/>
        <w:right w:val="none" w:sz="0" w:space="0" w:color="auto"/>
      </w:divBdr>
    </w:div>
    <w:div w:id="843978440">
      <w:bodyDiv w:val="1"/>
      <w:marLeft w:val="0"/>
      <w:marRight w:val="0"/>
      <w:marTop w:val="0"/>
      <w:marBottom w:val="0"/>
      <w:divBdr>
        <w:top w:val="none" w:sz="0" w:space="0" w:color="auto"/>
        <w:left w:val="none" w:sz="0" w:space="0" w:color="auto"/>
        <w:bottom w:val="none" w:sz="0" w:space="0" w:color="auto"/>
        <w:right w:val="none" w:sz="0" w:space="0" w:color="auto"/>
      </w:divBdr>
    </w:div>
    <w:div w:id="845362709">
      <w:bodyDiv w:val="1"/>
      <w:marLeft w:val="0"/>
      <w:marRight w:val="0"/>
      <w:marTop w:val="0"/>
      <w:marBottom w:val="0"/>
      <w:divBdr>
        <w:top w:val="none" w:sz="0" w:space="0" w:color="auto"/>
        <w:left w:val="none" w:sz="0" w:space="0" w:color="auto"/>
        <w:bottom w:val="none" w:sz="0" w:space="0" w:color="auto"/>
        <w:right w:val="none" w:sz="0" w:space="0" w:color="auto"/>
      </w:divBdr>
    </w:div>
    <w:div w:id="845439209">
      <w:bodyDiv w:val="1"/>
      <w:marLeft w:val="0"/>
      <w:marRight w:val="0"/>
      <w:marTop w:val="0"/>
      <w:marBottom w:val="0"/>
      <w:divBdr>
        <w:top w:val="none" w:sz="0" w:space="0" w:color="auto"/>
        <w:left w:val="none" w:sz="0" w:space="0" w:color="auto"/>
        <w:bottom w:val="none" w:sz="0" w:space="0" w:color="auto"/>
        <w:right w:val="none" w:sz="0" w:space="0" w:color="auto"/>
      </w:divBdr>
    </w:div>
    <w:div w:id="846092231">
      <w:bodyDiv w:val="1"/>
      <w:marLeft w:val="0"/>
      <w:marRight w:val="0"/>
      <w:marTop w:val="0"/>
      <w:marBottom w:val="0"/>
      <w:divBdr>
        <w:top w:val="none" w:sz="0" w:space="0" w:color="auto"/>
        <w:left w:val="none" w:sz="0" w:space="0" w:color="auto"/>
        <w:bottom w:val="none" w:sz="0" w:space="0" w:color="auto"/>
        <w:right w:val="none" w:sz="0" w:space="0" w:color="auto"/>
      </w:divBdr>
    </w:div>
    <w:div w:id="847525824">
      <w:bodyDiv w:val="1"/>
      <w:marLeft w:val="0"/>
      <w:marRight w:val="0"/>
      <w:marTop w:val="0"/>
      <w:marBottom w:val="0"/>
      <w:divBdr>
        <w:top w:val="none" w:sz="0" w:space="0" w:color="auto"/>
        <w:left w:val="none" w:sz="0" w:space="0" w:color="auto"/>
        <w:bottom w:val="none" w:sz="0" w:space="0" w:color="auto"/>
        <w:right w:val="none" w:sz="0" w:space="0" w:color="auto"/>
      </w:divBdr>
    </w:div>
    <w:div w:id="849761493">
      <w:bodyDiv w:val="1"/>
      <w:marLeft w:val="0"/>
      <w:marRight w:val="0"/>
      <w:marTop w:val="0"/>
      <w:marBottom w:val="0"/>
      <w:divBdr>
        <w:top w:val="none" w:sz="0" w:space="0" w:color="auto"/>
        <w:left w:val="none" w:sz="0" w:space="0" w:color="auto"/>
        <w:bottom w:val="none" w:sz="0" w:space="0" w:color="auto"/>
        <w:right w:val="none" w:sz="0" w:space="0" w:color="auto"/>
      </w:divBdr>
    </w:div>
    <w:div w:id="850266593">
      <w:bodyDiv w:val="1"/>
      <w:marLeft w:val="0"/>
      <w:marRight w:val="0"/>
      <w:marTop w:val="0"/>
      <w:marBottom w:val="0"/>
      <w:divBdr>
        <w:top w:val="none" w:sz="0" w:space="0" w:color="auto"/>
        <w:left w:val="none" w:sz="0" w:space="0" w:color="auto"/>
        <w:bottom w:val="none" w:sz="0" w:space="0" w:color="auto"/>
        <w:right w:val="none" w:sz="0" w:space="0" w:color="auto"/>
      </w:divBdr>
    </w:div>
    <w:div w:id="850677489">
      <w:bodyDiv w:val="1"/>
      <w:marLeft w:val="0"/>
      <w:marRight w:val="0"/>
      <w:marTop w:val="0"/>
      <w:marBottom w:val="0"/>
      <w:divBdr>
        <w:top w:val="none" w:sz="0" w:space="0" w:color="auto"/>
        <w:left w:val="none" w:sz="0" w:space="0" w:color="auto"/>
        <w:bottom w:val="none" w:sz="0" w:space="0" w:color="auto"/>
        <w:right w:val="none" w:sz="0" w:space="0" w:color="auto"/>
      </w:divBdr>
    </w:div>
    <w:div w:id="854996535">
      <w:bodyDiv w:val="1"/>
      <w:marLeft w:val="0"/>
      <w:marRight w:val="0"/>
      <w:marTop w:val="0"/>
      <w:marBottom w:val="0"/>
      <w:divBdr>
        <w:top w:val="none" w:sz="0" w:space="0" w:color="auto"/>
        <w:left w:val="none" w:sz="0" w:space="0" w:color="auto"/>
        <w:bottom w:val="none" w:sz="0" w:space="0" w:color="auto"/>
        <w:right w:val="none" w:sz="0" w:space="0" w:color="auto"/>
      </w:divBdr>
    </w:div>
    <w:div w:id="855580579">
      <w:bodyDiv w:val="1"/>
      <w:marLeft w:val="0"/>
      <w:marRight w:val="0"/>
      <w:marTop w:val="0"/>
      <w:marBottom w:val="0"/>
      <w:divBdr>
        <w:top w:val="none" w:sz="0" w:space="0" w:color="auto"/>
        <w:left w:val="none" w:sz="0" w:space="0" w:color="auto"/>
        <w:bottom w:val="none" w:sz="0" w:space="0" w:color="auto"/>
        <w:right w:val="none" w:sz="0" w:space="0" w:color="auto"/>
      </w:divBdr>
    </w:div>
    <w:div w:id="856625574">
      <w:bodyDiv w:val="1"/>
      <w:marLeft w:val="0"/>
      <w:marRight w:val="0"/>
      <w:marTop w:val="0"/>
      <w:marBottom w:val="0"/>
      <w:divBdr>
        <w:top w:val="none" w:sz="0" w:space="0" w:color="auto"/>
        <w:left w:val="none" w:sz="0" w:space="0" w:color="auto"/>
        <w:bottom w:val="none" w:sz="0" w:space="0" w:color="auto"/>
        <w:right w:val="none" w:sz="0" w:space="0" w:color="auto"/>
      </w:divBdr>
    </w:div>
    <w:div w:id="859009211">
      <w:bodyDiv w:val="1"/>
      <w:marLeft w:val="0"/>
      <w:marRight w:val="0"/>
      <w:marTop w:val="0"/>
      <w:marBottom w:val="0"/>
      <w:divBdr>
        <w:top w:val="none" w:sz="0" w:space="0" w:color="auto"/>
        <w:left w:val="none" w:sz="0" w:space="0" w:color="auto"/>
        <w:bottom w:val="none" w:sz="0" w:space="0" w:color="auto"/>
        <w:right w:val="none" w:sz="0" w:space="0" w:color="auto"/>
      </w:divBdr>
    </w:div>
    <w:div w:id="861824238">
      <w:bodyDiv w:val="1"/>
      <w:marLeft w:val="0"/>
      <w:marRight w:val="0"/>
      <w:marTop w:val="0"/>
      <w:marBottom w:val="0"/>
      <w:divBdr>
        <w:top w:val="none" w:sz="0" w:space="0" w:color="auto"/>
        <w:left w:val="none" w:sz="0" w:space="0" w:color="auto"/>
        <w:bottom w:val="none" w:sz="0" w:space="0" w:color="auto"/>
        <w:right w:val="none" w:sz="0" w:space="0" w:color="auto"/>
      </w:divBdr>
    </w:div>
    <w:div w:id="864899966">
      <w:bodyDiv w:val="1"/>
      <w:marLeft w:val="0"/>
      <w:marRight w:val="0"/>
      <w:marTop w:val="0"/>
      <w:marBottom w:val="0"/>
      <w:divBdr>
        <w:top w:val="none" w:sz="0" w:space="0" w:color="auto"/>
        <w:left w:val="none" w:sz="0" w:space="0" w:color="auto"/>
        <w:bottom w:val="none" w:sz="0" w:space="0" w:color="auto"/>
        <w:right w:val="none" w:sz="0" w:space="0" w:color="auto"/>
      </w:divBdr>
    </w:div>
    <w:div w:id="868182765">
      <w:bodyDiv w:val="1"/>
      <w:marLeft w:val="0"/>
      <w:marRight w:val="0"/>
      <w:marTop w:val="0"/>
      <w:marBottom w:val="0"/>
      <w:divBdr>
        <w:top w:val="none" w:sz="0" w:space="0" w:color="auto"/>
        <w:left w:val="none" w:sz="0" w:space="0" w:color="auto"/>
        <w:bottom w:val="none" w:sz="0" w:space="0" w:color="auto"/>
        <w:right w:val="none" w:sz="0" w:space="0" w:color="auto"/>
      </w:divBdr>
    </w:div>
    <w:div w:id="871455748">
      <w:bodyDiv w:val="1"/>
      <w:marLeft w:val="0"/>
      <w:marRight w:val="0"/>
      <w:marTop w:val="0"/>
      <w:marBottom w:val="0"/>
      <w:divBdr>
        <w:top w:val="none" w:sz="0" w:space="0" w:color="auto"/>
        <w:left w:val="none" w:sz="0" w:space="0" w:color="auto"/>
        <w:bottom w:val="none" w:sz="0" w:space="0" w:color="auto"/>
        <w:right w:val="none" w:sz="0" w:space="0" w:color="auto"/>
      </w:divBdr>
    </w:div>
    <w:div w:id="872110931">
      <w:bodyDiv w:val="1"/>
      <w:marLeft w:val="0"/>
      <w:marRight w:val="0"/>
      <w:marTop w:val="0"/>
      <w:marBottom w:val="0"/>
      <w:divBdr>
        <w:top w:val="none" w:sz="0" w:space="0" w:color="auto"/>
        <w:left w:val="none" w:sz="0" w:space="0" w:color="auto"/>
        <w:bottom w:val="none" w:sz="0" w:space="0" w:color="auto"/>
        <w:right w:val="none" w:sz="0" w:space="0" w:color="auto"/>
      </w:divBdr>
      <w:divsChild>
        <w:div w:id="713581943">
          <w:marLeft w:val="0"/>
          <w:marRight w:val="0"/>
          <w:marTop w:val="0"/>
          <w:marBottom w:val="0"/>
          <w:divBdr>
            <w:top w:val="none" w:sz="0" w:space="0" w:color="auto"/>
            <w:left w:val="none" w:sz="0" w:space="0" w:color="auto"/>
            <w:bottom w:val="none" w:sz="0" w:space="0" w:color="auto"/>
            <w:right w:val="none" w:sz="0" w:space="0" w:color="auto"/>
          </w:divBdr>
        </w:div>
      </w:divsChild>
    </w:div>
    <w:div w:id="875312224">
      <w:bodyDiv w:val="1"/>
      <w:marLeft w:val="0"/>
      <w:marRight w:val="0"/>
      <w:marTop w:val="0"/>
      <w:marBottom w:val="0"/>
      <w:divBdr>
        <w:top w:val="none" w:sz="0" w:space="0" w:color="auto"/>
        <w:left w:val="none" w:sz="0" w:space="0" w:color="auto"/>
        <w:bottom w:val="none" w:sz="0" w:space="0" w:color="auto"/>
        <w:right w:val="none" w:sz="0" w:space="0" w:color="auto"/>
      </w:divBdr>
    </w:div>
    <w:div w:id="875384162">
      <w:bodyDiv w:val="1"/>
      <w:marLeft w:val="0"/>
      <w:marRight w:val="0"/>
      <w:marTop w:val="0"/>
      <w:marBottom w:val="0"/>
      <w:divBdr>
        <w:top w:val="none" w:sz="0" w:space="0" w:color="auto"/>
        <w:left w:val="none" w:sz="0" w:space="0" w:color="auto"/>
        <w:bottom w:val="none" w:sz="0" w:space="0" w:color="auto"/>
        <w:right w:val="none" w:sz="0" w:space="0" w:color="auto"/>
      </w:divBdr>
    </w:div>
    <w:div w:id="881942298">
      <w:bodyDiv w:val="1"/>
      <w:marLeft w:val="0"/>
      <w:marRight w:val="0"/>
      <w:marTop w:val="0"/>
      <w:marBottom w:val="0"/>
      <w:divBdr>
        <w:top w:val="none" w:sz="0" w:space="0" w:color="auto"/>
        <w:left w:val="none" w:sz="0" w:space="0" w:color="auto"/>
        <w:bottom w:val="none" w:sz="0" w:space="0" w:color="auto"/>
        <w:right w:val="none" w:sz="0" w:space="0" w:color="auto"/>
      </w:divBdr>
    </w:div>
    <w:div w:id="882329864">
      <w:bodyDiv w:val="1"/>
      <w:marLeft w:val="0"/>
      <w:marRight w:val="0"/>
      <w:marTop w:val="0"/>
      <w:marBottom w:val="0"/>
      <w:divBdr>
        <w:top w:val="none" w:sz="0" w:space="0" w:color="auto"/>
        <w:left w:val="none" w:sz="0" w:space="0" w:color="auto"/>
        <w:bottom w:val="none" w:sz="0" w:space="0" w:color="auto"/>
        <w:right w:val="none" w:sz="0" w:space="0" w:color="auto"/>
      </w:divBdr>
    </w:div>
    <w:div w:id="883442392">
      <w:bodyDiv w:val="1"/>
      <w:marLeft w:val="0"/>
      <w:marRight w:val="0"/>
      <w:marTop w:val="0"/>
      <w:marBottom w:val="0"/>
      <w:divBdr>
        <w:top w:val="none" w:sz="0" w:space="0" w:color="auto"/>
        <w:left w:val="none" w:sz="0" w:space="0" w:color="auto"/>
        <w:bottom w:val="none" w:sz="0" w:space="0" w:color="auto"/>
        <w:right w:val="none" w:sz="0" w:space="0" w:color="auto"/>
      </w:divBdr>
    </w:div>
    <w:div w:id="885146787">
      <w:bodyDiv w:val="1"/>
      <w:marLeft w:val="0"/>
      <w:marRight w:val="0"/>
      <w:marTop w:val="0"/>
      <w:marBottom w:val="0"/>
      <w:divBdr>
        <w:top w:val="none" w:sz="0" w:space="0" w:color="auto"/>
        <w:left w:val="none" w:sz="0" w:space="0" w:color="auto"/>
        <w:bottom w:val="none" w:sz="0" w:space="0" w:color="auto"/>
        <w:right w:val="none" w:sz="0" w:space="0" w:color="auto"/>
      </w:divBdr>
    </w:div>
    <w:div w:id="885684536">
      <w:bodyDiv w:val="1"/>
      <w:marLeft w:val="0"/>
      <w:marRight w:val="0"/>
      <w:marTop w:val="0"/>
      <w:marBottom w:val="0"/>
      <w:divBdr>
        <w:top w:val="none" w:sz="0" w:space="0" w:color="auto"/>
        <w:left w:val="none" w:sz="0" w:space="0" w:color="auto"/>
        <w:bottom w:val="none" w:sz="0" w:space="0" w:color="auto"/>
        <w:right w:val="none" w:sz="0" w:space="0" w:color="auto"/>
      </w:divBdr>
    </w:div>
    <w:div w:id="888688826">
      <w:bodyDiv w:val="1"/>
      <w:marLeft w:val="0"/>
      <w:marRight w:val="0"/>
      <w:marTop w:val="0"/>
      <w:marBottom w:val="0"/>
      <w:divBdr>
        <w:top w:val="none" w:sz="0" w:space="0" w:color="auto"/>
        <w:left w:val="none" w:sz="0" w:space="0" w:color="auto"/>
        <w:bottom w:val="none" w:sz="0" w:space="0" w:color="auto"/>
        <w:right w:val="none" w:sz="0" w:space="0" w:color="auto"/>
      </w:divBdr>
    </w:div>
    <w:div w:id="888878321">
      <w:bodyDiv w:val="1"/>
      <w:marLeft w:val="0"/>
      <w:marRight w:val="0"/>
      <w:marTop w:val="0"/>
      <w:marBottom w:val="0"/>
      <w:divBdr>
        <w:top w:val="none" w:sz="0" w:space="0" w:color="auto"/>
        <w:left w:val="none" w:sz="0" w:space="0" w:color="auto"/>
        <w:bottom w:val="none" w:sz="0" w:space="0" w:color="auto"/>
        <w:right w:val="none" w:sz="0" w:space="0" w:color="auto"/>
      </w:divBdr>
    </w:div>
    <w:div w:id="889221278">
      <w:bodyDiv w:val="1"/>
      <w:marLeft w:val="0"/>
      <w:marRight w:val="0"/>
      <w:marTop w:val="0"/>
      <w:marBottom w:val="0"/>
      <w:divBdr>
        <w:top w:val="none" w:sz="0" w:space="0" w:color="auto"/>
        <w:left w:val="none" w:sz="0" w:space="0" w:color="auto"/>
        <w:bottom w:val="none" w:sz="0" w:space="0" w:color="auto"/>
        <w:right w:val="none" w:sz="0" w:space="0" w:color="auto"/>
      </w:divBdr>
    </w:div>
    <w:div w:id="889420024">
      <w:bodyDiv w:val="1"/>
      <w:marLeft w:val="0"/>
      <w:marRight w:val="0"/>
      <w:marTop w:val="0"/>
      <w:marBottom w:val="0"/>
      <w:divBdr>
        <w:top w:val="none" w:sz="0" w:space="0" w:color="auto"/>
        <w:left w:val="none" w:sz="0" w:space="0" w:color="auto"/>
        <w:bottom w:val="none" w:sz="0" w:space="0" w:color="auto"/>
        <w:right w:val="none" w:sz="0" w:space="0" w:color="auto"/>
      </w:divBdr>
    </w:div>
    <w:div w:id="890001114">
      <w:bodyDiv w:val="1"/>
      <w:marLeft w:val="0"/>
      <w:marRight w:val="0"/>
      <w:marTop w:val="0"/>
      <w:marBottom w:val="0"/>
      <w:divBdr>
        <w:top w:val="none" w:sz="0" w:space="0" w:color="auto"/>
        <w:left w:val="none" w:sz="0" w:space="0" w:color="auto"/>
        <w:bottom w:val="none" w:sz="0" w:space="0" w:color="auto"/>
        <w:right w:val="none" w:sz="0" w:space="0" w:color="auto"/>
      </w:divBdr>
    </w:div>
    <w:div w:id="890921133">
      <w:bodyDiv w:val="1"/>
      <w:marLeft w:val="0"/>
      <w:marRight w:val="0"/>
      <w:marTop w:val="0"/>
      <w:marBottom w:val="0"/>
      <w:divBdr>
        <w:top w:val="none" w:sz="0" w:space="0" w:color="auto"/>
        <w:left w:val="none" w:sz="0" w:space="0" w:color="auto"/>
        <w:bottom w:val="none" w:sz="0" w:space="0" w:color="auto"/>
        <w:right w:val="none" w:sz="0" w:space="0" w:color="auto"/>
      </w:divBdr>
    </w:div>
    <w:div w:id="891580372">
      <w:bodyDiv w:val="1"/>
      <w:marLeft w:val="0"/>
      <w:marRight w:val="0"/>
      <w:marTop w:val="0"/>
      <w:marBottom w:val="0"/>
      <w:divBdr>
        <w:top w:val="none" w:sz="0" w:space="0" w:color="auto"/>
        <w:left w:val="none" w:sz="0" w:space="0" w:color="auto"/>
        <w:bottom w:val="none" w:sz="0" w:space="0" w:color="auto"/>
        <w:right w:val="none" w:sz="0" w:space="0" w:color="auto"/>
      </w:divBdr>
    </w:div>
    <w:div w:id="891818032">
      <w:bodyDiv w:val="1"/>
      <w:marLeft w:val="0"/>
      <w:marRight w:val="0"/>
      <w:marTop w:val="0"/>
      <w:marBottom w:val="0"/>
      <w:divBdr>
        <w:top w:val="none" w:sz="0" w:space="0" w:color="auto"/>
        <w:left w:val="none" w:sz="0" w:space="0" w:color="auto"/>
        <w:bottom w:val="none" w:sz="0" w:space="0" w:color="auto"/>
        <w:right w:val="none" w:sz="0" w:space="0" w:color="auto"/>
      </w:divBdr>
    </w:div>
    <w:div w:id="892035976">
      <w:bodyDiv w:val="1"/>
      <w:marLeft w:val="0"/>
      <w:marRight w:val="0"/>
      <w:marTop w:val="0"/>
      <w:marBottom w:val="0"/>
      <w:divBdr>
        <w:top w:val="none" w:sz="0" w:space="0" w:color="auto"/>
        <w:left w:val="none" w:sz="0" w:space="0" w:color="auto"/>
        <w:bottom w:val="none" w:sz="0" w:space="0" w:color="auto"/>
        <w:right w:val="none" w:sz="0" w:space="0" w:color="auto"/>
      </w:divBdr>
    </w:div>
    <w:div w:id="893125862">
      <w:bodyDiv w:val="1"/>
      <w:marLeft w:val="0"/>
      <w:marRight w:val="0"/>
      <w:marTop w:val="0"/>
      <w:marBottom w:val="0"/>
      <w:divBdr>
        <w:top w:val="none" w:sz="0" w:space="0" w:color="auto"/>
        <w:left w:val="none" w:sz="0" w:space="0" w:color="auto"/>
        <w:bottom w:val="none" w:sz="0" w:space="0" w:color="auto"/>
        <w:right w:val="none" w:sz="0" w:space="0" w:color="auto"/>
      </w:divBdr>
    </w:div>
    <w:div w:id="895430358">
      <w:bodyDiv w:val="1"/>
      <w:marLeft w:val="0"/>
      <w:marRight w:val="0"/>
      <w:marTop w:val="0"/>
      <w:marBottom w:val="0"/>
      <w:divBdr>
        <w:top w:val="none" w:sz="0" w:space="0" w:color="auto"/>
        <w:left w:val="none" w:sz="0" w:space="0" w:color="auto"/>
        <w:bottom w:val="none" w:sz="0" w:space="0" w:color="auto"/>
        <w:right w:val="none" w:sz="0" w:space="0" w:color="auto"/>
      </w:divBdr>
    </w:div>
    <w:div w:id="902065201">
      <w:bodyDiv w:val="1"/>
      <w:marLeft w:val="0"/>
      <w:marRight w:val="0"/>
      <w:marTop w:val="0"/>
      <w:marBottom w:val="0"/>
      <w:divBdr>
        <w:top w:val="none" w:sz="0" w:space="0" w:color="auto"/>
        <w:left w:val="none" w:sz="0" w:space="0" w:color="auto"/>
        <w:bottom w:val="none" w:sz="0" w:space="0" w:color="auto"/>
        <w:right w:val="none" w:sz="0" w:space="0" w:color="auto"/>
      </w:divBdr>
    </w:div>
    <w:div w:id="902373731">
      <w:bodyDiv w:val="1"/>
      <w:marLeft w:val="0"/>
      <w:marRight w:val="0"/>
      <w:marTop w:val="0"/>
      <w:marBottom w:val="0"/>
      <w:divBdr>
        <w:top w:val="none" w:sz="0" w:space="0" w:color="auto"/>
        <w:left w:val="none" w:sz="0" w:space="0" w:color="auto"/>
        <w:bottom w:val="none" w:sz="0" w:space="0" w:color="auto"/>
        <w:right w:val="none" w:sz="0" w:space="0" w:color="auto"/>
      </w:divBdr>
    </w:div>
    <w:div w:id="902569753">
      <w:bodyDiv w:val="1"/>
      <w:marLeft w:val="0"/>
      <w:marRight w:val="0"/>
      <w:marTop w:val="0"/>
      <w:marBottom w:val="0"/>
      <w:divBdr>
        <w:top w:val="none" w:sz="0" w:space="0" w:color="auto"/>
        <w:left w:val="none" w:sz="0" w:space="0" w:color="auto"/>
        <w:bottom w:val="none" w:sz="0" w:space="0" w:color="auto"/>
        <w:right w:val="none" w:sz="0" w:space="0" w:color="auto"/>
      </w:divBdr>
      <w:divsChild>
        <w:div w:id="762413012">
          <w:marLeft w:val="0"/>
          <w:marRight w:val="0"/>
          <w:marTop w:val="0"/>
          <w:marBottom w:val="0"/>
          <w:divBdr>
            <w:top w:val="none" w:sz="0" w:space="0" w:color="auto"/>
            <w:left w:val="none" w:sz="0" w:space="0" w:color="auto"/>
            <w:bottom w:val="none" w:sz="0" w:space="0" w:color="auto"/>
            <w:right w:val="none" w:sz="0" w:space="0" w:color="auto"/>
          </w:divBdr>
        </w:div>
        <w:div w:id="518547328">
          <w:marLeft w:val="0"/>
          <w:marRight w:val="0"/>
          <w:marTop w:val="0"/>
          <w:marBottom w:val="0"/>
          <w:divBdr>
            <w:top w:val="none" w:sz="0" w:space="0" w:color="auto"/>
            <w:left w:val="none" w:sz="0" w:space="0" w:color="auto"/>
            <w:bottom w:val="none" w:sz="0" w:space="0" w:color="auto"/>
            <w:right w:val="none" w:sz="0" w:space="0" w:color="auto"/>
          </w:divBdr>
        </w:div>
      </w:divsChild>
    </w:div>
    <w:div w:id="902914391">
      <w:bodyDiv w:val="1"/>
      <w:marLeft w:val="0"/>
      <w:marRight w:val="0"/>
      <w:marTop w:val="0"/>
      <w:marBottom w:val="0"/>
      <w:divBdr>
        <w:top w:val="none" w:sz="0" w:space="0" w:color="auto"/>
        <w:left w:val="none" w:sz="0" w:space="0" w:color="auto"/>
        <w:bottom w:val="none" w:sz="0" w:space="0" w:color="auto"/>
        <w:right w:val="none" w:sz="0" w:space="0" w:color="auto"/>
      </w:divBdr>
    </w:div>
    <w:div w:id="903294182">
      <w:bodyDiv w:val="1"/>
      <w:marLeft w:val="0"/>
      <w:marRight w:val="0"/>
      <w:marTop w:val="0"/>
      <w:marBottom w:val="0"/>
      <w:divBdr>
        <w:top w:val="none" w:sz="0" w:space="0" w:color="auto"/>
        <w:left w:val="none" w:sz="0" w:space="0" w:color="auto"/>
        <w:bottom w:val="none" w:sz="0" w:space="0" w:color="auto"/>
        <w:right w:val="none" w:sz="0" w:space="0" w:color="auto"/>
      </w:divBdr>
    </w:div>
    <w:div w:id="905215779">
      <w:bodyDiv w:val="1"/>
      <w:marLeft w:val="0"/>
      <w:marRight w:val="0"/>
      <w:marTop w:val="0"/>
      <w:marBottom w:val="0"/>
      <w:divBdr>
        <w:top w:val="none" w:sz="0" w:space="0" w:color="auto"/>
        <w:left w:val="none" w:sz="0" w:space="0" w:color="auto"/>
        <w:bottom w:val="none" w:sz="0" w:space="0" w:color="auto"/>
        <w:right w:val="none" w:sz="0" w:space="0" w:color="auto"/>
      </w:divBdr>
    </w:div>
    <w:div w:id="909071938">
      <w:bodyDiv w:val="1"/>
      <w:marLeft w:val="0"/>
      <w:marRight w:val="0"/>
      <w:marTop w:val="0"/>
      <w:marBottom w:val="0"/>
      <w:divBdr>
        <w:top w:val="none" w:sz="0" w:space="0" w:color="auto"/>
        <w:left w:val="none" w:sz="0" w:space="0" w:color="auto"/>
        <w:bottom w:val="none" w:sz="0" w:space="0" w:color="auto"/>
        <w:right w:val="none" w:sz="0" w:space="0" w:color="auto"/>
      </w:divBdr>
    </w:div>
    <w:div w:id="909466238">
      <w:bodyDiv w:val="1"/>
      <w:marLeft w:val="0"/>
      <w:marRight w:val="0"/>
      <w:marTop w:val="0"/>
      <w:marBottom w:val="0"/>
      <w:divBdr>
        <w:top w:val="none" w:sz="0" w:space="0" w:color="auto"/>
        <w:left w:val="none" w:sz="0" w:space="0" w:color="auto"/>
        <w:bottom w:val="none" w:sz="0" w:space="0" w:color="auto"/>
        <w:right w:val="none" w:sz="0" w:space="0" w:color="auto"/>
      </w:divBdr>
    </w:div>
    <w:div w:id="913705260">
      <w:bodyDiv w:val="1"/>
      <w:marLeft w:val="0"/>
      <w:marRight w:val="0"/>
      <w:marTop w:val="0"/>
      <w:marBottom w:val="0"/>
      <w:divBdr>
        <w:top w:val="none" w:sz="0" w:space="0" w:color="auto"/>
        <w:left w:val="none" w:sz="0" w:space="0" w:color="auto"/>
        <w:bottom w:val="none" w:sz="0" w:space="0" w:color="auto"/>
        <w:right w:val="none" w:sz="0" w:space="0" w:color="auto"/>
      </w:divBdr>
    </w:div>
    <w:div w:id="915941447">
      <w:bodyDiv w:val="1"/>
      <w:marLeft w:val="0"/>
      <w:marRight w:val="0"/>
      <w:marTop w:val="0"/>
      <w:marBottom w:val="0"/>
      <w:divBdr>
        <w:top w:val="none" w:sz="0" w:space="0" w:color="auto"/>
        <w:left w:val="none" w:sz="0" w:space="0" w:color="auto"/>
        <w:bottom w:val="none" w:sz="0" w:space="0" w:color="auto"/>
        <w:right w:val="none" w:sz="0" w:space="0" w:color="auto"/>
      </w:divBdr>
    </w:div>
    <w:div w:id="916548801">
      <w:bodyDiv w:val="1"/>
      <w:marLeft w:val="0"/>
      <w:marRight w:val="0"/>
      <w:marTop w:val="0"/>
      <w:marBottom w:val="0"/>
      <w:divBdr>
        <w:top w:val="none" w:sz="0" w:space="0" w:color="auto"/>
        <w:left w:val="none" w:sz="0" w:space="0" w:color="auto"/>
        <w:bottom w:val="none" w:sz="0" w:space="0" w:color="auto"/>
        <w:right w:val="none" w:sz="0" w:space="0" w:color="auto"/>
      </w:divBdr>
    </w:div>
    <w:div w:id="917861788">
      <w:bodyDiv w:val="1"/>
      <w:marLeft w:val="0"/>
      <w:marRight w:val="0"/>
      <w:marTop w:val="0"/>
      <w:marBottom w:val="0"/>
      <w:divBdr>
        <w:top w:val="none" w:sz="0" w:space="0" w:color="auto"/>
        <w:left w:val="none" w:sz="0" w:space="0" w:color="auto"/>
        <w:bottom w:val="none" w:sz="0" w:space="0" w:color="auto"/>
        <w:right w:val="none" w:sz="0" w:space="0" w:color="auto"/>
      </w:divBdr>
    </w:div>
    <w:div w:id="920912548">
      <w:bodyDiv w:val="1"/>
      <w:marLeft w:val="0"/>
      <w:marRight w:val="0"/>
      <w:marTop w:val="0"/>
      <w:marBottom w:val="0"/>
      <w:divBdr>
        <w:top w:val="none" w:sz="0" w:space="0" w:color="auto"/>
        <w:left w:val="none" w:sz="0" w:space="0" w:color="auto"/>
        <w:bottom w:val="none" w:sz="0" w:space="0" w:color="auto"/>
        <w:right w:val="none" w:sz="0" w:space="0" w:color="auto"/>
      </w:divBdr>
    </w:div>
    <w:div w:id="922491094">
      <w:bodyDiv w:val="1"/>
      <w:marLeft w:val="0"/>
      <w:marRight w:val="0"/>
      <w:marTop w:val="0"/>
      <w:marBottom w:val="0"/>
      <w:divBdr>
        <w:top w:val="none" w:sz="0" w:space="0" w:color="auto"/>
        <w:left w:val="none" w:sz="0" w:space="0" w:color="auto"/>
        <w:bottom w:val="none" w:sz="0" w:space="0" w:color="auto"/>
        <w:right w:val="none" w:sz="0" w:space="0" w:color="auto"/>
      </w:divBdr>
    </w:div>
    <w:div w:id="922878244">
      <w:bodyDiv w:val="1"/>
      <w:marLeft w:val="0"/>
      <w:marRight w:val="0"/>
      <w:marTop w:val="0"/>
      <w:marBottom w:val="0"/>
      <w:divBdr>
        <w:top w:val="none" w:sz="0" w:space="0" w:color="auto"/>
        <w:left w:val="none" w:sz="0" w:space="0" w:color="auto"/>
        <w:bottom w:val="none" w:sz="0" w:space="0" w:color="auto"/>
        <w:right w:val="none" w:sz="0" w:space="0" w:color="auto"/>
      </w:divBdr>
    </w:div>
    <w:div w:id="928081998">
      <w:bodyDiv w:val="1"/>
      <w:marLeft w:val="0"/>
      <w:marRight w:val="0"/>
      <w:marTop w:val="0"/>
      <w:marBottom w:val="0"/>
      <w:divBdr>
        <w:top w:val="none" w:sz="0" w:space="0" w:color="auto"/>
        <w:left w:val="none" w:sz="0" w:space="0" w:color="auto"/>
        <w:bottom w:val="none" w:sz="0" w:space="0" w:color="auto"/>
        <w:right w:val="none" w:sz="0" w:space="0" w:color="auto"/>
      </w:divBdr>
    </w:div>
    <w:div w:id="929311425">
      <w:bodyDiv w:val="1"/>
      <w:marLeft w:val="0"/>
      <w:marRight w:val="0"/>
      <w:marTop w:val="0"/>
      <w:marBottom w:val="0"/>
      <w:divBdr>
        <w:top w:val="none" w:sz="0" w:space="0" w:color="auto"/>
        <w:left w:val="none" w:sz="0" w:space="0" w:color="auto"/>
        <w:bottom w:val="none" w:sz="0" w:space="0" w:color="auto"/>
        <w:right w:val="none" w:sz="0" w:space="0" w:color="auto"/>
      </w:divBdr>
    </w:div>
    <w:div w:id="930940522">
      <w:bodyDiv w:val="1"/>
      <w:marLeft w:val="0"/>
      <w:marRight w:val="0"/>
      <w:marTop w:val="0"/>
      <w:marBottom w:val="0"/>
      <w:divBdr>
        <w:top w:val="none" w:sz="0" w:space="0" w:color="auto"/>
        <w:left w:val="none" w:sz="0" w:space="0" w:color="auto"/>
        <w:bottom w:val="none" w:sz="0" w:space="0" w:color="auto"/>
        <w:right w:val="none" w:sz="0" w:space="0" w:color="auto"/>
      </w:divBdr>
    </w:div>
    <w:div w:id="933781389">
      <w:bodyDiv w:val="1"/>
      <w:marLeft w:val="0"/>
      <w:marRight w:val="0"/>
      <w:marTop w:val="0"/>
      <w:marBottom w:val="0"/>
      <w:divBdr>
        <w:top w:val="none" w:sz="0" w:space="0" w:color="auto"/>
        <w:left w:val="none" w:sz="0" w:space="0" w:color="auto"/>
        <w:bottom w:val="none" w:sz="0" w:space="0" w:color="auto"/>
        <w:right w:val="none" w:sz="0" w:space="0" w:color="auto"/>
      </w:divBdr>
    </w:div>
    <w:div w:id="934677243">
      <w:bodyDiv w:val="1"/>
      <w:marLeft w:val="0"/>
      <w:marRight w:val="0"/>
      <w:marTop w:val="0"/>
      <w:marBottom w:val="0"/>
      <w:divBdr>
        <w:top w:val="none" w:sz="0" w:space="0" w:color="auto"/>
        <w:left w:val="none" w:sz="0" w:space="0" w:color="auto"/>
        <w:bottom w:val="none" w:sz="0" w:space="0" w:color="auto"/>
        <w:right w:val="none" w:sz="0" w:space="0" w:color="auto"/>
      </w:divBdr>
    </w:div>
    <w:div w:id="937492661">
      <w:bodyDiv w:val="1"/>
      <w:marLeft w:val="0"/>
      <w:marRight w:val="0"/>
      <w:marTop w:val="0"/>
      <w:marBottom w:val="0"/>
      <w:divBdr>
        <w:top w:val="none" w:sz="0" w:space="0" w:color="auto"/>
        <w:left w:val="none" w:sz="0" w:space="0" w:color="auto"/>
        <w:bottom w:val="none" w:sz="0" w:space="0" w:color="auto"/>
        <w:right w:val="none" w:sz="0" w:space="0" w:color="auto"/>
      </w:divBdr>
    </w:div>
    <w:div w:id="940259697">
      <w:bodyDiv w:val="1"/>
      <w:marLeft w:val="0"/>
      <w:marRight w:val="0"/>
      <w:marTop w:val="0"/>
      <w:marBottom w:val="0"/>
      <w:divBdr>
        <w:top w:val="none" w:sz="0" w:space="0" w:color="auto"/>
        <w:left w:val="none" w:sz="0" w:space="0" w:color="auto"/>
        <w:bottom w:val="none" w:sz="0" w:space="0" w:color="auto"/>
        <w:right w:val="none" w:sz="0" w:space="0" w:color="auto"/>
      </w:divBdr>
    </w:div>
    <w:div w:id="940380837">
      <w:bodyDiv w:val="1"/>
      <w:marLeft w:val="0"/>
      <w:marRight w:val="0"/>
      <w:marTop w:val="0"/>
      <w:marBottom w:val="0"/>
      <w:divBdr>
        <w:top w:val="none" w:sz="0" w:space="0" w:color="auto"/>
        <w:left w:val="none" w:sz="0" w:space="0" w:color="auto"/>
        <w:bottom w:val="none" w:sz="0" w:space="0" w:color="auto"/>
        <w:right w:val="none" w:sz="0" w:space="0" w:color="auto"/>
      </w:divBdr>
    </w:div>
    <w:div w:id="940408131">
      <w:bodyDiv w:val="1"/>
      <w:marLeft w:val="0"/>
      <w:marRight w:val="0"/>
      <w:marTop w:val="0"/>
      <w:marBottom w:val="0"/>
      <w:divBdr>
        <w:top w:val="none" w:sz="0" w:space="0" w:color="auto"/>
        <w:left w:val="none" w:sz="0" w:space="0" w:color="auto"/>
        <w:bottom w:val="none" w:sz="0" w:space="0" w:color="auto"/>
        <w:right w:val="none" w:sz="0" w:space="0" w:color="auto"/>
      </w:divBdr>
    </w:div>
    <w:div w:id="941299992">
      <w:bodyDiv w:val="1"/>
      <w:marLeft w:val="0"/>
      <w:marRight w:val="0"/>
      <w:marTop w:val="0"/>
      <w:marBottom w:val="0"/>
      <w:divBdr>
        <w:top w:val="none" w:sz="0" w:space="0" w:color="auto"/>
        <w:left w:val="none" w:sz="0" w:space="0" w:color="auto"/>
        <w:bottom w:val="none" w:sz="0" w:space="0" w:color="auto"/>
        <w:right w:val="none" w:sz="0" w:space="0" w:color="auto"/>
      </w:divBdr>
    </w:div>
    <w:div w:id="942691754">
      <w:bodyDiv w:val="1"/>
      <w:marLeft w:val="0"/>
      <w:marRight w:val="0"/>
      <w:marTop w:val="0"/>
      <w:marBottom w:val="0"/>
      <w:divBdr>
        <w:top w:val="none" w:sz="0" w:space="0" w:color="auto"/>
        <w:left w:val="none" w:sz="0" w:space="0" w:color="auto"/>
        <w:bottom w:val="none" w:sz="0" w:space="0" w:color="auto"/>
        <w:right w:val="none" w:sz="0" w:space="0" w:color="auto"/>
      </w:divBdr>
    </w:div>
    <w:div w:id="943270773">
      <w:bodyDiv w:val="1"/>
      <w:marLeft w:val="0"/>
      <w:marRight w:val="0"/>
      <w:marTop w:val="0"/>
      <w:marBottom w:val="0"/>
      <w:divBdr>
        <w:top w:val="none" w:sz="0" w:space="0" w:color="auto"/>
        <w:left w:val="none" w:sz="0" w:space="0" w:color="auto"/>
        <w:bottom w:val="none" w:sz="0" w:space="0" w:color="auto"/>
        <w:right w:val="none" w:sz="0" w:space="0" w:color="auto"/>
      </w:divBdr>
    </w:div>
    <w:div w:id="943421384">
      <w:bodyDiv w:val="1"/>
      <w:marLeft w:val="0"/>
      <w:marRight w:val="0"/>
      <w:marTop w:val="0"/>
      <w:marBottom w:val="0"/>
      <w:divBdr>
        <w:top w:val="none" w:sz="0" w:space="0" w:color="auto"/>
        <w:left w:val="none" w:sz="0" w:space="0" w:color="auto"/>
        <w:bottom w:val="none" w:sz="0" w:space="0" w:color="auto"/>
        <w:right w:val="none" w:sz="0" w:space="0" w:color="auto"/>
      </w:divBdr>
    </w:div>
    <w:div w:id="944074021">
      <w:bodyDiv w:val="1"/>
      <w:marLeft w:val="0"/>
      <w:marRight w:val="0"/>
      <w:marTop w:val="0"/>
      <w:marBottom w:val="0"/>
      <w:divBdr>
        <w:top w:val="none" w:sz="0" w:space="0" w:color="auto"/>
        <w:left w:val="none" w:sz="0" w:space="0" w:color="auto"/>
        <w:bottom w:val="none" w:sz="0" w:space="0" w:color="auto"/>
        <w:right w:val="none" w:sz="0" w:space="0" w:color="auto"/>
      </w:divBdr>
      <w:divsChild>
        <w:div w:id="987242553">
          <w:marLeft w:val="0"/>
          <w:marRight w:val="0"/>
          <w:marTop w:val="0"/>
          <w:marBottom w:val="0"/>
          <w:divBdr>
            <w:top w:val="none" w:sz="0" w:space="0" w:color="auto"/>
            <w:left w:val="none" w:sz="0" w:space="0" w:color="auto"/>
            <w:bottom w:val="none" w:sz="0" w:space="0" w:color="auto"/>
            <w:right w:val="none" w:sz="0" w:space="0" w:color="auto"/>
          </w:divBdr>
        </w:div>
      </w:divsChild>
    </w:div>
    <w:div w:id="944269251">
      <w:bodyDiv w:val="1"/>
      <w:marLeft w:val="0"/>
      <w:marRight w:val="0"/>
      <w:marTop w:val="0"/>
      <w:marBottom w:val="0"/>
      <w:divBdr>
        <w:top w:val="none" w:sz="0" w:space="0" w:color="auto"/>
        <w:left w:val="none" w:sz="0" w:space="0" w:color="auto"/>
        <w:bottom w:val="none" w:sz="0" w:space="0" w:color="auto"/>
        <w:right w:val="none" w:sz="0" w:space="0" w:color="auto"/>
      </w:divBdr>
    </w:div>
    <w:div w:id="948395812">
      <w:bodyDiv w:val="1"/>
      <w:marLeft w:val="0"/>
      <w:marRight w:val="0"/>
      <w:marTop w:val="0"/>
      <w:marBottom w:val="0"/>
      <w:divBdr>
        <w:top w:val="none" w:sz="0" w:space="0" w:color="auto"/>
        <w:left w:val="none" w:sz="0" w:space="0" w:color="auto"/>
        <w:bottom w:val="none" w:sz="0" w:space="0" w:color="auto"/>
        <w:right w:val="none" w:sz="0" w:space="0" w:color="auto"/>
      </w:divBdr>
    </w:div>
    <w:div w:id="950360019">
      <w:bodyDiv w:val="1"/>
      <w:marLeft w:val="0"/>
      <w:marRight w:val="0"/>
      <w:marTop w:val="0"/>
      <w:marBottom w:val="0"/>
      <w:divBdr>
        <w:top w:val="none" w:sz="0" w:space="0" w:color="auto"/>
        <w:left w:val="none" w:sz="0" w:space="0" w:color="auto"/>
        <w:bottom w:val="none" w:sz="0" w:space="0" w:color="auto"/>
        <w:right w:val="none" w:sz="0" w:space="0" w:color="auto"/>
      </w:divBdr>
    </w:div>
    <w:div w:id="952591717">
      <w:bodyDiv w:val="1"/>
      <w:marLeft w:val="0"/>
      <w:marRight w:val="0"/>
      <w:marTop w:val="0"/>
      <w:marBottom w:val="0"/>
      <w:divBdr>
        <w:top w:val="none" w:sz="0" w:space="0" w:color="auto"/>
        <w:left w:val="none" w:sz="0" w:space="0" w:color="auto"/>
        <w:bottom w:val="none" w:sz="0" w:space="0" w:color="auto"/>
        <w:right w:val="none" w:sz="0" w:space="0" w:color="auto"/>
      </w:divBdr>
    </w:div>
    <w:div w:id="957371073">
      <w:bodyDiv w:val="1"/>
      <w:marLeft w:val="0"/>
      <w:marRight w:val="0"/>
      <w:marTop w:val="0"/>
      <w:marBottom w:val="0"/>
      <w:divBdr>
        <w:top w:val="none" w:sz="0" w:space="0" w:color="auto"/>
        <w:left w:val="none" w:sz="0" w:space="0" w:color="auto"/>
        <w:bottom w:val="none" w:sz="0" w:space="0" w:color="auto"/>
        <w:right w:val="none" w:sz="0" w:space="0" w:color="auto"/>
      </w:divBdr>
    </w:div>
    <w:div w:id="958804133">
      <w:bodyDiv w:val="1"/>
      <w:marLeft w:val="0"/>
      <w:marRight w:val="0"/>
      <w:marTop w:val="0"/>
      <w:marBottom w:val="0"/>
      <w:divBdr>
        <w:top w:val="none" w:sz="0" w:space="0" w:color="auto"/>
        <w:left w:val="none" w:sz="0" w:space="0" w:color="auto"/>
        <w:bottom w:val="none" w:sz="0" w:space="0" w:color="auto"/>
        <w:right w:val="none" w:sz="0" w:space="0" w:color="auto"/>
      </w:divBdr>
      <w:divsChild>
        <w:div w:id="1978801617">
          <w:marLeft w:val="0"/>
          <w:marRight w:val="0"/>
          <w:marTop w:val="0"/>
          <w:marBottom w:val="0"/>
          <w:divBdr>
            <w:top w:val="none" w:sz="0" w:space="0" w:color="auto"/>
            <w:left w:val="none" w:sz="0" w:space="0" w:color="auto"/>
            <w:bottom w:val="none" w:sz="0" w:space="0" w:color="auto"/>
            <w:right w:val="none" w:sz="0" w:space="0" w:color="auto"/>
          </w:divBdr>
        </w:div>
        <w:div w:id="1751190892">
          <w:marLeft w:val="0"/>
          <w:marRight w:val="0"/>
          <w:marTop w:val="0"/>
          <w:marBottom w:val="0"/>
          <w:divBdr>
            <w:top w:val="none" w:sz="0" w:space="0" w:color="auto"/>
            <w:left w:val="none" w:sz="0" w:space="0" w:color="auto"/>
            <w:bottom w:val="none" w:sz="0" w:space="0" w:color="auto"/>
            <w:right w:val="none" w:sz="0" w:space="0" w:color="auto"/>
          </w:divBdr>
        </w:div>
        <w:div w:id="1630820155">
          <w:marLeft w:val="0"/>
          <w:marRight w:val="0"/>
          <w:marTop w:val="0"/>
          <w:marBottom w:val="0"/>
          <w:divBdr>
            <w:top w:val="none" w:sz="0" w:space="0" w:color="auto"/>
            <w:left w:val="none" w:sz="0" w:space="0" w:color="auto"/>
            <w:bottom w:val="none" w:sz="0" w:space="0" w:color="auto"/>
            <w:right w:val="none" w:sz="0" w:space="0" w:color="auto"/>
          </w:divBdr>
        </w:div>
        <w:div w:id="2078701702">
          <w:marLeft w:val="0"/>
          <w:marRight w:val="0"/>
          <w:marTop w:val="0"/>
          <w:marBottom w:val="0"/>
          <w:divBdr>
            <w:top w:val="none" w:sz="0" w:space="0" w:color="auto"/>
            <w:left w:val="none" w:sz="0" w:space="0" w:color="auto"/>
            <w:bottom w:val="none" w:sz="0" w:space="0" w:color="auto"/>
            <w:right w:val="none" w:sz="0" w:space="0" w:color="auto"/>
          </w:divBdr>
        </w:div>
        <w:div w:id="1659115450">
          <w:marLeft w:val="0"/>
          <w:marRight w:val="0"/>
          <w:marTop w:val="0"/>
          <w:marBottom w:val="0"/>
          <w:divBdr>
            <w:top w:val="none" w:sz="0" w:space="0" w:color="auto"/>
            <w:left w:val="none" w:sz="0" w:space="0" w:color="auto"/>
            <w:bottom w:val="none" w:sz="0" w:space="0" w:color="auto"/>
            <w:right w:val="none" w:sz="0" w:space="0" w:color="auto"/>
          </w:divBdr>
          <w:divsChild>
            <w:div w:id="669985039">
              <w:marLeft w:val="0"/>
              <w:marRight w:val="0"/>
              <w:marTop w:val="0"/>
              <w:marBottom w:val="0"/>
              <w:divBdr>
                <w:top w:val="none" w:sz="0" w:space="0" w:color="auto"/>
                <w:left w:val="none" w:sz="0" w:space="0" w:color="auto"/>
                <w:bottom w:val="none" w:sz="0" w:space="0" w:color="auto"/>
                <w:right w:val="none" w:sz="0" w:space="0" w:color="auto"/>
              </w:divBdr>
              <w:divsChild>
                <w:div w:id="159203861">
                  <w:marLeft w:val="0"/>
                  <w:marRight w:val="0"/>
                  <w:marTop w:val="0"/>
                  <w:marBottom w:val="0"/>
                  <w:divBdr>
                    <w:top w:val="none" w:sz="0" w:space="0" w:color="auto"/>
                    <w:left w:val="none" w:sz="0" w:space="0" w:color="auto"/>
                    <w:bottom w:val="none" w:sz="0" w:space="0" w:color="auto"/>
                    <w:right w:val="none" w:sz="0" w:space="0" w:color="auto"/>
                  </w:divBdr>
                </w:div>
                <w:div w:id="1474788405">
                  <w:marLeft w:val="0"/>
                  <w:marRight w:val="0"/>
                  <w:marTop w:val="0"/>
                  <w:marBottom w:val="0"/>
                  <w:divBdr>
                    <w:top w:val="none" w:sz="0" w:space="0" w:color="auto"/>
                    <w:left w:val="none" w:sz="0" w:space="0" w:color="auto"/>
                    <w:bottom w:val="none" w:sz="0" w:space="0" w:color="auto"/>
                    <w:right w:val="none" w:sz="0" w:space="0" w:color="auto"/>
                  </w:divBdr>
                </w:div>
                <w:div w:id="1450902394">
                  <w:marLeft w:val="0"/>
                  <w:marRight w:val="0"/>
                  <w:marTop w:val="0"/>
                  <w:marBottom w:val="0"/>
                  <w:divBdr>
                    <w:top w:val="none" w:sz="0" w:space="0" w:color="auto"/>
                    <w:left w:val="none" w:sz="0" w:space="0" w:color="auto"/>
                    <w:bottom w:val="none" w:sz="0" w:space="0" w:color="auto"/>
                    <w:right w:val="none" w:sz="0" w:space="0" w:color="auto"/>
                  </w:divBdr>
                </w:div>
                <w:div w:id="934434914">
                  <w:marLeft w:val="0"/>
                  <w:marRight w:val="0"/>
                  <w:marTop w:val="0"/>
                  <w:marBottom w:val="0"/>
                  <w:divBdr>
                    <w:top w:val="none" w:sz="0" w:space="0" w:color="auto"/>
                    <w:left w:val="none" w:sz="0" w:space="0" w:color="auto"/>
                    <w:bottom w:val="none" w:sz="0" w:space="0" w:color="auto"/>
                    <w:right w:val="none" w:sz="0" w:space="0" w:color="auto"/>
                  </w:divBdr>
                </w:div>
                <w:div w:id="993751950">
                  <w:marLeft w:val="0"/>
                  <w:marRight w:val="0"/>
                  <w:marTop w:val="0"/>
                  <w:marBottom w:val="0"/>
                  <w:divBdr>
                    <w:top w:val="none" w:sz="0" w:space="0" w:color="auto"/>
                    <w:left w:val="none" w:sz="0" w:space="0" w:color="auto"/>
                    <w:bottom w:val="none" w:sz="0" w:space="0" w:color="auto"/>
                    <w:right w:val="none" w:sz="0" w:space="0" w:color="auto"/>
                  </w:divBdr>
                </w:div>
              </w:divsChild>
            </w:div>
            <w:div w:id="1034037469">
              <w:marLeft w:val="0"/>
              <w:marRight w:val="0"/>
              <w:marTop w:val="0"/>
              <w:marBottom w:val="0"/>
              <w:divBdr>
                <w:top w:val="none" w:sz="0" w:space="0" w:color="auto"/>
                <w:left w:val="none" w:sz="0" w:space="0" w:color="auto"/>
                <w:bottom w:val="none" w:sz="0" w:space="0" w:color="auto"/>
                <w:right w:val="none" w:sz="0" w:space="0" w:color="auto"/>
              </w:divBdr>
              <w:divsChild>
                <w:div w:id="35738901">
                  <w:marLeft w:val="0"/>
                  <w:marRight w:val="0"/>
                  <w:marTop w:val="0"/>
                  <w:marBottom w:val="0"/>
                  <w:divBdr>
                    <w:top w:val="none" w:sz="0" w:space="0" w:color="auto"/>
                    <w:left w:val="none" w:sz="0" w:space="0" w:color="auto"/>
                    <w:bottom w:val="none" w:sz="0" w:space="0" w:color="auto"/>
                    <w:right w:val="none" w:sz="0" w:space="0" w:color="auto"/>
                  </w:divBdr>
                </w:div>
                <w:div w:id="1426612797">
                  <w:marLeft w:val="0"/>
                  <w:marRight w:val="0"/>
                  <w:marTop w:val="0"/>
                  <w:marBottom w:val="0"/>
                  <w:divBdr>
                    <w:top w:val="none" w:sz="0" w:space="0" w:color="auto"/>
                    <w:left w:val="none" w:sz="0" w:space="0" w:color="auto"/>
                    <w:bottom w:val="none" w:sz="0" w:space="0" w:color="auto"/>
                    <w:right w:val="none" w:sz="0" w:space="0" w:color="auto"/>
                  </w:divBdr>
                </w:div>
                <w:div w:id="691492682">
                  <w:marLeft w:val="0"/>
                  <w:marRight w:val="0"/>
                  <w:marTop w:val="0"/>
                  <w:marBottom w:val="0"/>
                  <w:divBdr>
                    <w:top w:val="none" w:sz="0" w:space="0" w:color="auto"/>
                    <w:left w:val="none" w:sz="0" w:space="0" w:color="auto"/>
                    <w:bottom w:val="none" w:sz="0" w:space="0" w:color="auto"/>
                    <w:right w:val="none" w:sz="0" w:space="0" w:color="auto"/>
                  </w:divBdr>
                </w:div>
                <w:div w:id="1920747202">
                  <w:marLeft w:val="0"/>
                  <w:marRight w:val="0"/>
                  <w:marTop w:val="0"/>
                  <w:marBottom w:val="0"/>
                  <w:divBdr>
                    <w:top w:val="none" w:sz="0" w:space="0" w:color="auto"/>
                    <w:left w:val="none" w:sz="0" w:space="0" w:color="auto"/>
                    <w:bottom w:val="none" w:sz="0" w:space="0" w:color="auto"/>
                    <w:right w:val="none" w:sz="0" w:space="0" w:color="auto"/>
                  </w:divBdr>
                </w:div>
                <w:div w:id="90316414">
                  <w:marLeft w:val="0"/>
                  <w:marRight w:val="0"/>
                  <w:marTop w:val="0"/>
                  <w:marBottom w:val="0"/>
                  <w:divBdr>
                    <w:top w:val="none" w:sz="0" w:space="0" w:color="auto"/>
                    <w:left w:val="none" w:sz="0" w:space="0" w:color="auto"/>
                    <w:bottom w:val="none" w:sz="0" w:space="0" w:color="auto"/>
                    <w:right w:val="none" w:sz="0" w:space="0" w:color="auto"/>
                  </w:divBdr>
                </w:div>
              </w:divsChild>
            </w:div>
            <w:div w:id="1711105607">
              <w:marLeft w:val="0"/>
              <w:marRight w:val="0"/>
              <w:marTop w:val="0"/>
              <w:marBottom w:val="0"/>
              <w:divBdr>
                <w:top w:val="none" w:sz="0" w:space="0" w:color="auto"/>
                <w:left w:val="none" w:sz="0" w:space="0" w:color="auto"/>
                <w:bottom w:val="none" w:sz="0" w:space="0" w:color="auto"/>
                <w:right w:val="none" w:sz="0" w:space="0" w:color="auto"/>
              </w:divBdr>
              <w:divsChild>
                <w:div w:id="1012294284">
                  <w:marLeft w:val="0"/>
                  <w:marRight w:val="0"/>
                  <w:marTop w:val="0"/>
                  <w:marBottom w:val="0"/>
                  <w:divBdr>
                    <w:top w:val="none" w:sz="0" w:space="0" w:color="auto"/>
                    <w:left w:val="none" w:sz="0" w:space="0" w:color="auto"/>
                    <w:bottom w:val="none" w:sz="0" w:space="0" w:color="auto"/>
                    <w:right w:val="none" w:sz="0" w:space="0" w:color="auto"/>
                  </w:divBdr>
                </w:div>
                <w:div w:id="1473786806">
                  <w:marLeft w:val="0"/>
                  <w:marRight w:val="0"/>
                  <w:marTop w:val="0"/>
                  <w:marBottom w:val="0"/>
                  <w:divBdr>
                    <w:top w:val="none" w:sz="0" w:space="0" w:color="auto"/>
                    <w:left w:val="none" w:sz="0" w:space="0" w:color="auto"/>
                    <w:bottom w:val="none" w:sz="0" w:space="0" w:color="auto"/>
                    <w:right w:val="none" w:sz="0" w:space="0" w:color="auto"/>
                  </w:divBdr>
                </w:div>
                <w:div w:id="1580483397">
                  <w:marLeft w:val="0"/>
                  <w:marRight w:val="0"/>
                  <w:marTop w:val="0"/>
                  <w:marBottom w:val="0"/>
                  <w:divBdr>
                    <w:top w:val="none" w:sz="0" w:space="0" w:color="auto"/>
                    <w:left w:val="none" w:sz="0" w:space="0" w:color="auto"/>
                    <w:bottom w:val="none" w:sz="0" w:space="0" w:color="auto"/>
                    <w:right w:val="none" w:sz="0" w:space="0" w:color="auto"/>
                  </w:divBdr>
                </w:div>
                <w:div w:id="1241015091">
                  <w:marLeft w:val="0"/>
                  <w:marRight w:val="0"/>
                  <w:marTop w:val="0"/>
                  <w:marBottom w:val="0"/>
                  <w:divBdr>
                    <w:top w:val="none" w:sz="0" w:space="0" w:color="auto"/>
                    <w:left w:val="none" w:sz="0" w:space="0" w:color="auto"/>
                    <w:bottom w:val="none" w:sz="0" w:space="0" w:color="auto"/>
                    <w:right w:val="none" w:sz="0" w:space="0" w:color="auto"/>
                  </w:divBdr>
                </w:div>
                <w:div w:id="981270548">
                  <w:marLeft w:val="0"/>
                  <w:marRight w:val="0"/>
                  <w:marTop w:val="0"/>
                  <w:marBottom w:val="0"/>
                  <w:divBdr>
                    <w:top w:val="none" w:sz="0" w:space="0" w:color="auto"/>
                    <w:left w:val="none" w:sz="0" w:space="0" w:color="auto"/>
                    <w:bottom w:val="none" w:sz="0" w:space="0" w:color="auto"/>
                    <w:right w:val="none" w:sz="0" w:space="0" w:color="auto"/>
                  </w:divBdr>
                </w:div>
              </w:divsChild>
            </w:div>
            <w:div w:id="65617852">
              <w:marLeft w:val="0"/>
              <w:marRight w:val="0"/>
              <w:marTop w:val="0"/>
              <w:marBottom w:val="0"/>
              <w:divBdr>
                <w:top w:val="none" w:sz="0" w:space="0" w:color="auto"/>
                <w:left w:val="none" w:sz="0" w:space="0" w:color="auto"/>
                <w:bottom w:val="none" w:sz="0" w:space="0" w:color="auto"/>
                <w:right w:val="none" w:sz="0" w:space="0" w:color="auto"/>
              </w:divBdr>
              <w:divsChild>
                <w:div w:id="457455225">
                  <w:marLeft w:val="0"/>
                  <w:marRight w:val="0"/>
                  <w:marTop w:val="0"/>
                  <w:marBottom w:val="0"/>
                  <w:divBdr>
                    <w:top w:val="none" w:sz="0" w:space="0" w:color="auto"/>
                    <w:left w:val="none" w:sz="0" w:space="0" w:color="auto"/>
                    <w:bottom w:val="none" w:sz="0" w:space="0" w:color="auto"/>
                    <w:right w:val="none" w:sz="0" w:space="0" w:color="auto"/>
                  </w:divBdr>
                </w:div>
                <w:div w:id="1996178611">
                  <w:marLeft w:val="0"/>
                  <w:marRight w:val="0"/>
                  <w:marTop w:val="0"/>
                  <w:marBottom w:val="0"/>
                  <w:divBdr>
                    <w:top w:val="none" w:sz="0" w:space="0" w:color="auto"/>
                    <w:left w:val="none" w:sz="0" w:space="0" w:color="auto"/>
                    <w:bottom w:val="none" w:sz="0" w:space="0" w:color="auto"/>
                    <w:right w:val="none" w:sz="0" w:space="0" w:color="auto"/>
                  </w:divBdr>
                </w:div>
                <w:div w:id="992678444">
                  <w:marLeft w:val="0"/>
                  <w:marRight w:val="0"/>
                  <w:marTop w:val="0"/>
                  <w:marBottom w:val="0"/>
                  <w:divBdr>
                    <w:top w:val="none" w:sz="0" w:space="0" w:color="auto"/>
                    <w:left w:val="none" w:sz="0" w:space="0" w:color="auto"/>
                    <w:bottom w:val="none" w:sz="0" w:space="0" w:color="auto"/>
                    <w:right w:val="none" w:sz="0" w:space="0" w:color="auto"/>
                  </w:divBdr>
                </w:div>
                <w:div w:id="344332693">
                  <w:marLeft w:val="0"/>
                  <w:marRight w:val="0"/>
                  <w:marTop w:val="0"/>
                  <w:marBottom w:val="0"/>
                  <w:divBdr>
                    <w:top w:val="none" w:sz="0" w:space="0" w:color="auto"/>
                    <w:left w:val="none" w:sz="0" w:space="0" w:color="auto"/>
                    <w:bottom w:val="none" w:sz="0" w:space="0" w:color="auto"/>
                    <w:right w:val="none" w:sz="0" w:space="0" w:color="auto"/>
                  </w:divBdr>
                </w:div>
                <w:div w:id="1761100783">
                  <w:marLeft w:val="0"/>
                  <w:marRight w:val="0"/>
                  <w:marTop w:val="0"/>
                  <w:marBottom w:val="0"/>
                  <w:divBdr>
                    <w:top w:val="none" w:sz="0" w:space="0" w:color="auto"/>
                    <w:left w:val="none" w:sz="0" w:space="0" w:color="auto"/>
                    <w:bottom w:val="none" w:sz="0" w:space="0" w:color="auto"/>
                    <w:right w:val="none" w:sz="0" w:space="0" w:color="auto"/>
                  </w:divBdr>
                </w:div>
              </w:divsChild>
            </w:div>
            <w:div w:id="2069765631">
              <w:marLeft w:val="0"/>
              <w:marRight w:val="0"/>
              <w:marTop w:val="0"/>
              <w:marBottom w:val="0"/>
              <w:divBdr>
                <w:top w:val="none" w:sz="0" w:space="0" w:color="auto"/>
                <w:left w:val="none" w:sz="0" w:space="0" w:color="auto"/>
                <w:bottom w:val="none" w:sz="0" w:space="0" w:color="auto"/>
                <w:right w:val="none" w:sz="0" w:space="0" w:color="auto"/>
              </w:divBdr>
              <w:divsChild>
                <w:div w:id="2141803227">
                  <w:marLeft w:val="0"/>
                  <w:marRight w:val="0"/>
                  <w:marTop w:val="0"/>
                  <w:marBottom w:val="0"/>
                  <w:divBdr>
                    <w:top w:val="none" w:sz="0" w:space="0" w:color="auto"/>
                    <w:left w:val="none" w:sz="0" w:space="0" w:color="auto"/>
                    <w:bottom w:val="none" w:sz="0" w:space="0" w:color="auto"/>
                    <w:right w:val="none" w:sz="0" w:space="0" w:color="auto"/>
                  </w:divBdr>
                </w:div>
                <w:div w:id="2003436203">
                  <w:marLeft w:val="0"/>
                  <w:marRight w:val="0"/>
                  <w:marTop w:val="0"/>
                  <w:marBottom w:val="0"/>
                  <w:divBdr>
                    <w:top w:val="none" w:sz="0" w:space="0" w:color="auto"/>
                    <w:left w:val="none" w:sz="0" w:space="0" w:color="auto"/>
                    <w:bottom w:val="none" w:sz="0" w:space="0" w:color="auto"/>
                    <w:right w:val="none" w:sz="0" w:space="0" w:color="auto"/>
                  </w:divBdr>
                </w:div>
                <w:div w:id="1234853324">
                  <w:marLeft w:val="0"/>
                  <w:marRight w:val="0"/>
                  <w:marTop w:val="0"/>
                  <w:marBottom w:val="0"/>
                  <w:divBdr>
                    <w:top w:val="none" w:sz="0" w:space="0" w:color="auto"/>
                    <w:left w:val="none" w:sz="0" w:space="0" w:color="auto"/>
                    <w:bottom w:val="none" w:sz="0" w:space="0" w:color="auto"/>
                    <w:right w:val="none" w:sz="0" w:space="0" w:color="auto"/>
                  </w:divBdr>
                </w:div>
                <w:div w:id="683173626">
                  <w:marLeft w:val="0"/>
                  <w:marRight w:val="0"/>
                  <w:marTop w:val="0"/>
                  <w:marBottom w:val="0"/>
                  <w:divBdr>
                    <w:top w:val="none" w:sz="0" w:space="0" w:color="auto"/>
                    <w:left w:val="none" w:sz="0" w:space="0" w:color="auto"/>
                    <w:bottom w:val="none" w:sz="0" w:space="0" w:color="auto"/>
                    <w:right w:val="none" w:sz="0" w:space="0" w:color="auto"/>
                  </w:divBdr>
                </w:div>
                <w:div w:id="1430157116">
                  <w:marLeft w:val="0"/>
                  <w:marRight w:val="0"/>
                  <w:marTop w:val="0"/>
                  <w:marBottom w:val="0"/>
                  <w:divBdr>
                    <w:top w:val="none" w:sz="0" w:space="0" w:color="auto"/>
                    <w:left w:val="none" w:sz="0" w:space="0" w:color="auto"/>
                    <w:bottom w:val="none" w:sz="0" w:space="0" w:color="auto"/>
                    <w:right w:val="none" w:sz="0" w:space="0" w:color="auto"/>
                  </w:divBdr>
                </w:div>
              </w:divsChild>
            </w:div>
            <w:div w:id="259682305">
              <w:marLeft w:val="0"/>
              <w:marRight w:val="0"/>
              <w:marTop w:val="0"/>
              <w:marBottom w:val="0"/>
              <w:divBdr>
                <w:top w:val="none" w:sz="0" w:space="0" w:color="auto"/>
                <w:left w:val="none" w:sz="0" w:space="0" w:color="auto"/>
                <w:bottom w:val="none" w:sz="0" w:space="0" w:color="auto"/>
                <w:right w:val="none" w:sz="0" w:space="0" w:color="auto"/>
              </w:divBdr>
              <w:divsChild>
                <w:div w:id="1353342607">
                  <w:marLeft w:val="0"/>
                  <w:marRight w:val="0"/>
                  <w:marTop w:val="0"/>
                  <w:marBottom w:val="0"/>
                  <w:divBdr>
                    <w:top w:val="none" w:sz="0" w:space="0" w:color="auto"/>
                    <w:left w:val="none" w:sz="0" w:space="0" w:color="auto"/>
                    <w:bottom w:val="none" w:sz="0" w:space="0" w:color="auto"/>
                    <w:right w:val="none" w:sz="0" w:space="0" w:color="auto"/>
                  </w:divBdr>
                </w:div>
                <w:div w:id="211887402">
                  <w:marLeft w:val="0"/>
                  <w:marRight w:val="0"/>
                  <w:marTop w:val="0"/>
                  <w:marBottom w:val="0"/>
                  <w:divBdr>
                    <w:top w:val="none" w:sz="0" w:space="0" w:color="auto"/>
                    <w:left w:val="none" w:sz="0" w:space="0" w:color="auto"/>
                    <w:bottom w:val="none" w:sz="0" w:space="0" w:color="auto"/>
                    <w:right w:val="none" w:sz="0" w:space="0" w:color="auto"/>
                  </w:divBdr>
                </w:div>
                <w:div w:id="2121413923">
                  <w:marLeft w:val="0"/>
                  <w:marRight w:val="0"/>
                  <w:marTop w:val="0"/>
                  <w:marBottom w:val="0"/>
                  <w:divBdr>
                    <w:top w:val="none" w:sz="0" w:space="0" w:color="auto"/>
                    <w:left w:val="none" w:sz="0" w:space="0" w:color="auto"/>
                    <w:bottom w:val="none" w:sz="0" w:space="0" w:color="auto"/>
                    <w:right w:val="none" w:sz="0" w:space="0" w:color="auto"/>
                  </w:divBdr>
                </w:div>
                <w:div w:id="229585534">
                  <w:marLeft w:val="0"/>
                  <w:marRight w:val="0"/>
                  <w:marTop w:val="0"/>
                  <w:marBottom w:val="0"/>
                  <w:divBdr>
                    <w:top w:val="none" w:sz="0" w:space="0" w:color="auto"/>
                    <w:left w:val="none" w:sz="0" w:space="0" w:color="auto"/>
                    <w:bottom w:val="none" w:sz="0" w:space="0" w:color="auto"/>
                    <w:right w:val="none" w:sz="0" w:space="0" w:color="auto"/>
                  </w:divBdr>
                </w:div>
                <w:div w:id="13123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4949">
      <w:bodyDiv w:val="1"/>
      <w:marLeft w:val="0"/>
      <w:marRight w:val="0"/>
      <w:marTop w:val="0"/>
      <w:marBottom w:val="0"/>
      <w:divBdr>
        <w:top w:val="none" w:sz="0" w:space="0" w:color="auto"/>
        <w:left w:val="none" w:sz="0" w:space="0" w:color="auto"/>
        <w:bottom w:val="none" w:sz="0" w:space="0" w:color="auto"/>
        <w:right w:val="none" w:sz="0" w:space="0" w:color="auto"/>
      </w:divBdr>
    </w:div>
    <w:div w:id="959385086">
      <w:bodyDiv w:val="1"/>
      <w:marLeft w:val="0"/>
      <w:marRight w:val="0"/>
      <w:marTop w:val="0"/>
      <w:marBottom w:val="0"/>
      <w:divBdr>
        <w:top w:val="none" w:sz="0" w:space="0" w:color="auto"/>
        <w:left w:val="none" w:sz="0" w:space="0" w:color="auto"/>
        <w:bottom w:val="none" w:sz="0" w:space="0" w:color="auto"/>
        <w:right w:val="none" w:sz="0" w:space="0" w:color="auto"/>
      </w:divBdr>
    </w:div>
    <w:div w:id="959528935">
      <w:bodyDiv w:val="1"/>
      <w:marLeft w:val="0"/>
      <w:marRight w:val="0"/>
      <w:marTop w:val="0"/>
      <w:marBottom w:val="0"/>
      <w:divBdr>
        <w:top w:val="none" w:sz="0" w:space="0" w:color="auto"/>
        <w:left w:val="none" w:sz="0" w:space="0" w:color="auto"/>
        <w:bottom w:val="none" w:sz="0" w:space="0" w:color="auto"/>
        <w:right w:val="none" w:sz="0" w:space="0" w:color="auto"/>
      </w:divBdr>
    </w:div>
    <w:div w:id="959722601">
      <w:bodyDiv w:val="1"/>
      <w:marLeft w:val="0"/>
      <w:marRight w:val="0"/>
      <w:marTop w:val="0"/>
      <w:marBottom w:val="0"/>
      <w:divBdr>
        <w:top w:val="none" w:sz="0" w:space="0" w:color="auto"/>
        <w:left w:val="none" w:sz="0" w:space="0" w:color="auto"/>
        <w:bottom w:val="none" w:sz="0" w:space="0" w:color="auto"/>
        <w:right w:val="none" w:sz="0" w:space="0" w:color="auto"/>
      </w:divBdr>
    </w:div>
    <w:div w:id="961499338">
      <w:bodyDiv w:val="1"/>
      <w:marLeft w:val="0"/>
      <w:marRight w:val="0"/>
      <w:marTop w:val="0"/>
      <w:marBottom w:val="0"/>
      <w:divBdr>
        <w:top w:val="none" w:sz="0" w:space="0" w:color="auto"/>
        <w:left w:val="none" w:sz="0" w:space="0" w:color="auto"/>
        <w:bottom w:val="none" w:sz="0" w:space="0" w:color="auto"/>
        <w:right w:val="none" w:sz="0" w:space="0" w:color="auto"/>
      </w:divBdr>
    </w:div>
    <w:div w:id="961545114">
      <w:bodyDiv w:val="1"/>
      <w:marLeft w:val="0"/>
      <w:marRight w:val="0"/>
      <w:marTop w:val="0"/>
      <w:marBottom w:val="0"/>
      <w:divBdr>
        <w:top w:val="none" w:sz="0" w:space="0" w:color="auto"/>
        <w:left w:val="none" w:sz="0" w:space="0" w:color="auto"/>
        <w:bottom w:val="none" w:sz="0" w:space="0" w:color="auto"/>
        <w:right w:val="none" w:sz="0" w:space="0" w:color="auto"/>
      </w:divBdr>
    </w:div>
    <w:div w:id="964191356">
      <w:bodyDiv w:val="1"/>
      <w:marLeft w:val="0"/>
      <w:marRight w:val="0"/>
      <w:marTop w:val="0"/>
      <w:marBottom w:val="0"/>
      <w:divBdr>
        <w:top w:val="none" w:sz="0" w:space="0" w:color="auto"/>
        <w:left w:val="none" w:sz="0" w:space="0" w:color="auto"/>
        <w:bottom w:val="none" w:sz="0" w:space="0" w:color="auto"/>
        <w:right w:val="none" w:sz="0" w:space="0" w:color="auto"/>
      </w:divBdr>
    </w:div>
    <w:div w:id="968240639">
      <w:bodyDiv w:val="1"/>
      <w:marLeft w:val="0"/>
      <w:marRight w:val="0"/>
      <w:marTop w:val="0"/>
      <w:marBottom w:val="0"/>
      <w:divBdr>
        <w:top w:val="none" w:sz="0" w:space="0" w:color="auto"/>
        <w:left w:val="none" w:sz="0" w:space="0" w:color="auto"/>
        <w:bottom w:val="none" w:sz="0" w:space="0" w:color="auto"/>
        <w:right w:val="none" w:sz="0" w:space="0" w:color="auto"/>
      </w:divBdr>
      <w:divsChild>
        <w:div w:id="1281373677">
          <w:marLeft w:val="0"/>
          <w:marRight w:val="0"/>
          <w:marTop w:val="0"/>
          <w:marBottom w:val="0"/>
          <w:divBdr>
            <w:top w:val="none" w:sz="0" w:space="0" w:color="auto"/>
            <w:left w:val="none" w:sz="0" w:space="0" w:color="auto"/>
            <w:bottom w:val="none" w:sz="0" w:space="0" w:color="auto"/>
            <w:right w:val="none" w:sz="0" w:space="0" w:color="auto"/>
          </w:divBdr>
        </w:div>
        <w:div w:id="478032459">
          <w:marLeft w:val="0"/>
          <w:marRight w:val="0"/>
          <w:marTop w:val="0"/>
          <w:marBottom w:val="0"/>
          <w:divBdr>
            <w:top w:val="none" w:sz="0" w:space="0" w:color="auto"/>
            <w:left w:val="none" w:sz="0" w:space="0" w:color="auto"/>
            <w:bottom w:val="none" w:sz="0" w:space="0" w:color="auto"/>
            <w:right w:val="none" w:sz="0" w:space="0" w:color="auto"/>
          </w:divBdr>
        </w:div>
        <w:div w:id="1108697151">
          <w:marLeft w:val="0"/>
          <w:marRight w:val="0"/>
          <w:marTop w:val="0"/>
          <w:marBottom w:val="0"/>
          <w:divBdr>
            <w:top w:val="none" w:sz="0" w:space="0" w:color="auto"/>
            <w:left w:val="none" w:sz="0" w:space="0" w:color="auto"/>
            <w:bottom w:val="none" w:sz="0" w:space="0" w:color="auto"/>
            <w:right w:val="none" w:sz="0" w:space="0" w:color="auto"/>
          </w:divBdr>
        </w:div>
        <w:div w:id="1826774883">
          <w:marLeft w:val="0"/>
          <w:marRight w:val="0"/>
          <w:marTop w:val="0"/>
          <w:marBottom w:val="0"/>
          <w:divBdr>
            <w:top w:val="none" w:sz="0" w:space="0" w:color="auto"/>
            <w:left w:val="none" w:sz="0" w:space="0" w:color="auto"/>
            <w:bottom w:val="none" w:sz="0" w:space="0" w:color="auto"/>
            <w:right w:val="none" w:sz="0" w:space="0" w:color="auto"/>
          </w:divBdr>
        </w:div>
      </w:divsChild>
    </w:div>
    <w:div w:id="968896866">
      <w:bodyDiv w:val="1"/>
      <w:marLeft w:val="0"/>
      <w:marRight w:val="0"/>
      <w:marTop w:val="0"/>
      <w:marBottom w:val="0"/>
      <w:divBdr>
        <w:top w:val="none" w:sz="0" w:space="0" w:color="auto"/>
        <w:left w:val="none" w:sz="0" w:space="0" w:color="auto"/>
        <w:bottom w:val="none" w:sz="0" w:space="0" w:color="auto"/>
        <w:right w:val="none" w:sz="0" w:space="0" w:color="auto"/>
      </w:divBdr>
    </w:div>
    <w:div w:id="972096083">
      <w:bodyDiv w:val="1"/>
      <w:marLeft w:val="0"/>
      <w:marRight w:val="0"/>
      <w:marTop w:val="0"/>
      <w:marBottom w:val="0"/>
      <w:divBdr>
        <w:top w:val="none" w:sz="0" w:space="0" w:color="auto"/>
        <w:left w:val="none" w:sz="0" w:space="0" w:color="auto"/>
        <w:bottom w:val="none" w:sz="0" w:space="0" w:color="auto"/>
        <w:right w:val="none" w:sz="0" w:space="0" w:color="auto"/>
      </w:divBdr>
    </w:div>
    <w:div w:id="972759035">
      <w:bodyDiv w:val="1"/>
      <w:marLeft w:val="0"/>
      <w:marRight w:val="0"/>
      <w:marTop w:val="0"/>
      <w:marBottom w:val="0"/>
      <w:divBdr>
        <w:top w:val="none" w:sz="0" w:space="0" w:color="auto"/>
        <w:left w:val="none" w:sz="0" w:space="0" w:color="auto"/>
        <w:bottom w:val="none" w:sz="0" w:space="0" w:color="auto"/>
        <w:right w:val="none" w:sz="0" w:space="0" w:color="auto"/>
      </w:divBdr>
    </w:div>
    <w:div w:id="974486343">
      <w:bodyDiv w:val="1"/>
      <w:marLeft w:val="0"/>
      <w:marRight w:val="0"/>
      <w:marTop w:val="0"/>
      <w:marBottom w:val="0"/>
      <w:divBdr>
        <w:top w:val="none" w:sz="0" w:space="0" w:color="auto"/>
        <w:left w:val="none" w:sz="0" w:space="0" w:color="auto"/>
        <w:bottom w:val="none" w:sz="0" w:space="0" w:color="auto"/>
        <w:right w:val="none" w:sz="0" w:space="0" w:color="auto"/>
      </w:divBdr>
      <w:divsChild>
        <w:div w:id="881401310">
          <w:marLeft w:val="0"/>
          <w:marRight w:val="0"/>
          <w:marTop w:val="0"/>
          <w:marBottom w:val="0"/>
          <w:divBdr>
            <w:top w:val="none" w:sz="0" w:space="0" w:color="auto"/>
            <w:left w:val="none" w:sz="0" w:space="0" w:color="auto"/>
            <w:bottom w:val="none" w:sz="0" w:space="0" w:color="auto"/>
            <w:right w:val="none" w:sz="0" w:space="0" w:color="auto"/>
          </w:divBdr>
        </w:div>
        <w:div w:id="724570298">
          <w:marLeft w:val="0"/>
          <w:marRight w:val="0"/>
          <w:marTop w:val="0"/>
          <w:marBottom w:val="0"/>
          <w:divBdr>
            <w:top w:val="none" w:sz="0" w:space="0" w:color="auto"/>
            <w:left w:val="none" w:sz="0" w:space="0" w:color="auto"/>
            <w:bottom w:val="none" w:sz="0" w:space="0" w:color="auto"/>
            <w:right w:val="none" w:sz="0" w:space="0" w:color="auto"/>
          </w:divBdr>
        </w:div>
        <w:div w:id="2080639930">
          <w:marLeft w:val="0"/>
          <w:marRight w:val="0"/>
          <w:marTop w:val="0"/>
          <w:marBottom w:val="0"/>
          <w:divBdr>
            <w:top w:val="none" w:sz="0" w:space="0" w:color="auto"/>
            <w:left w:val="none" w:sz="0" w:space="0" w:color="auto"/>
            <w:bottom w:val="none" w:sz="0" w:space="0" w:color="auto"/>
            <w:right w:val="none" w:sz="0" w:space="0" w:color="auto"/>
          </w:divBdr>
        </w:div>
        <w:div w:id="2078476968">
          <w:marLeft w:val="0"/>
          <w:marRight w:val="0"/>
          <w:marTop w:val="0"/>
          <w:marBottom w:val="0"/>
          <w:divBdr>
            <w:top w:val="none" w:sz="0" w:space="0" w:color="auto"/>
            <w:left w:val="none" w:sz="0" w:space="0" w:color="auto"/>
            <w:bottom w:val="none" w:sz="0" w:space="0" w:color="auto"/>
            <w:right w:val="none" w:sz="0" w:space="0" w:color="auto"/>
          </w:divBdr>
        </w:div>
      </w:divsChild>
    </w:div>
    <w:div w:id="980423192">
      <w:bodyDiv w:val="1"/>
      <w:marLeft w:val="0"/>
      <w:marRight w:val="0"/>
      <w:marTop w:val="0"/>
      <w:marBottom w:val="0"/>
      <w:divBdr>
        <w:top w:val="none" w:sz="0" w:space="0" w:color="auto"/>
        <w:left w:val="none" w:sz="0" w:space="0" w:color="auto"/>
        <w:bottom w:val="none" w:sz="0" w:space="0" w:color="auto"/>
        <w:right w:val="none" w:sz="0" w:space="0" w:color="auto"/>
      </w:divBdr>
    </w:div>
    <w:div w:id="982730472">
      <w:bodyDiv w:val="1"/>
      <w:marLeft w:val="0"/>
      <w:marRight w:val="0"/>
      <w:marTop w:val="0"/>
      <w:marBottom w:val="0"/>
      <w:divBdr>
        <w:top w:val="none" w:sz="0" w:space="0" w:color="auto"/>
        <w:left w:val="none" w:sz="0" w:space="0" w:color="auto"/>
        <w:bottom w:val="none" w:sz="0" w:space="0" w:color="auto"/>
        <w:right w:val="none" w:sz="0" w:space="0" w:color="auto"/>
      </w:divBdr>
    </w:div>
    <w:div w:id="983657743">
      <w:bodyDiv w:val="1"/>
      <w:marLeft w:val="0"/>
      <w:marRight w:val="0"/>
      <w:marTop w:val="0"/>
      <w:marBottom w:val="0"/>
      <w:divBdr>
        <w:top w:val="none" w:sz="0" w:space="0" w:color="auto"/>
        <w:left w:val="none" w:sz="0" w:space="0" w:color="auto"/>
        <w:bottom w:val="none" w:sz="0" w:space="0" w:color="auto"/>
        <w:right w:val="none" w:sz="0" w:space="0" w:color="auto"/>
      </w:divBdr>
    </w:div>
    <w:div w:id="983776449">
      <w:bodyDiv w:val="1"/>
      <w:marLeft w:val="0"/>
      <w:marRight w:val="0"/>
      <w:marTop w:val="0"/>
      <w:marBottom w:val="0"/>
      <w:divBdr>
        <w:top w:val="none" w:sz="0" w:space="0" w:color="auto"/>
        <w:left w:val="none" w:sz="0" w:space="0" w:color="auto"/>
        <w:bottom w:val="none" w:sz="0" w:space="0" w:color="auto"/>
        <w:right w:val="none" w:sz="0" w:space="0" w:color="auto"/>
      </w:divBdr>
    </w:div>
    <w:div w:id="985663081">
      <w:bodyDiv w:val="1"/>
      <w:marLeft w:val="0"/>
      <w:marRight w:val="0"/>
      <w:marTop w:val="0"/>
      <w:marBottom w:val="0"/>
      <w:divBdr>
        <w:top w:val="none" w:sz="0" w:space="0" w:color="auto"/>
        <w:left w:val="none" w:sz="0" w:space="0" w:color="auto"/>
        <w:bottom w:val="none" w:sz="0" w:space="0" w:color="auto"/>
        <w:right w:val="none" w:sz="0" w:space="0" w:color="auto"/>
      </w:divBdr>
    </w:div>
    <w:div w:id="986931274">
      <w:bodyDiv w:val="1"/>
      <w:marLeft w:val="0"/>
      <w:marRight w:val="0"/>
      <w:marTop w:val="0"/>
      <w:marBottom w:val="0"/>
      <w:divBdr>
        <w:top w:val="none" w:sz="0" w:space="0" w:color="auto"/>
        <w:left w:val="none" w:sz="0" w:space="0" w:color="auto"/>
        <w:bottom w:val="none" w:sz="0" w:space="0" w:color="auto"/>
        <w:right w:val="none" w:sz="0" w:space="0" w:color="auto"/>
      </w:divBdr>
    </w:div>
    <w:div w:id="987323634">
      <w:bodyDiv w:val="1"/>
      <w:marLeft w:val="0"/>
      <w:marRight w:val="0"/>
      <w:marTop w:val="0"/>
      <w:marBottom w:val="0"/>
      <w:divBdr>
        <w:top w:val="none" w:sz="0" w:space="0" w:color="auto"/>
        <w:left w:val="none" w:sz="0" w:space="0" w:color="auto"/>
        <w:bottom w:val="none" w:sz="0" w:space="0" w:color="auto"/>
        <w:right w:val="none" w:sz="0" w:space="0" w:color="auto"/>
      </w:divBdr>
    </w:div>
    <w:div w:id="988167220">
      <w:bodyDiv w:val="1"/>
      <w:marLeft w:val="0"/>
      <w:marRight w:val="0"/>
      <w:marTop w:val="0"/>
      <w:marBottom w:val="0"/>
      <w:divBdr>
        <w:top w:val="none" w:sz="0" w:space="0" w:color="auto"/>
        <w:left w:val="none" w:sz="0" w:space="0" w:color="auto"/>
        <w:bottom w:val="none" w:sz="0" w:space="0" w:color="auto"/>
        <w:right w:val="none" w:sz="0" w:space="0" w:color="auto"/>
      </w:divBdr>
    </w:div>
    <w:div w:id="988367960">
      <w:bodyDiv w:val="1"/>
      <w:marLeft w:val="0"/>
      <w:marRight w:val="0"/>
      <w:marTop w:val="0"/>
      <w:marBottom w:val="0"/>
      <w:divBdr>
        <w:top w:val="none" w:sz="0" w:space="0" w:color="auto"/>
        <w:left w:val="none" w:sz="0" w:space="0" w:color="auto"/>
        <w:bottom w:val="none" w:sz="0" w:space="0" w:color="auto"/>
        <w:right w:val="none" w:sz="0" w:space="0" w:color="auto"/>
      </w:divBdr>
      <w:divsChild>
        <w:div w:id="89473088">
          <w:marLeft w:val="0"/>
          <w:marRight w:val="0"/>
          <w:marTop w:val="0"/>
          <w:marBottom w:val="0"/>
          <w:divBdr>
            <w:top w:val="none" w:sz="0" w:space="0" w:color="auto"/>
            <w:left w:val="none" w:sz="0" w:space="0" w:color="auto"/>
            <w:bottom w:val="none" w:sz="0" w:space="0" w:color="auto"/>
            <w:right w:val="none" w:sz="0" w:space="0" w:color="auto"/>
          </w:divBdr>
        </w:div>
        <w:div w:id="1759474483">
          <w:marLeft w:val="0"/>
          <w:marRight w:val="0"/>
          <w:marTop w:val="0"/>
          <w:marBottom w:val="0"/>
          <w:divBdr>
            <w:top w:val="none" w:sz="0" w:space="0" w:color="auto"/>
            <w:left w:val="none" w:sz="0" w:space="0" w:color="auto"/>
            <w:bottom w:val="none" w:sz="0" w:space="0" w:color="auto"/>
            <w:right w:val="none" w:sz="0" w:space="0" w:color="auto"/>
          </w:divBdr>
        </w:div>
        <w:div w:id="1957758950">
          <w:marLeft w:val="0"/>
          <w:marRight w:val="0"/>
          <w:marTop w:val="0"/>
          <w:marBottom w:val="0"/>
          <w:divBdr>
            <w:top w:val="none" w:sz="0" w:space="0" w:color="auto"/>
            <w:left w:val="none" w:sz="0" w:space="0" w:color="auto"/>
            <w:bottom w:val="none" w:sz="0" w:space="0" w:color="auto"/>
            <w:right w:val="none" w:sz="0" w:space="0" w:color="auto"/>
          </w:divBdr>
        </w:div>
        <w:div w:id="473716306">
          <w:marLeft w:val="0"/>
          <w:marRight w:val="0"/>
          <w:marTop w:val="0"/>
          <w:marBottom w:val="0"/>
          <w:divBdr>
            <w:top w:val="none" w:sz="0" w:space="0" w:color="auto"/>
            <w:left w:val="none" w:sz="0" w:space="0" w:color="auto"/>
            <w:bottom w:val="none" w:sz="0" w:space="0" w:color="auto"/>
            <w:right w:val="none" w:sz="0" w:space="0" w:color="auto"/>
          </w:divBdr>
        </w:div>
      </w:divsChild>
    </w:div>
    <w:div w:id="993676626">
      <w:bodyDiv w:val="1"/>
      <w:marLeft w:val="0"/>
      <w:marRight w:val="0"/>
      <w:marTop w:val="0"/>
      <w:marBottom w:val="0"/>
      <w:divBdr>
        <w:top w:val="none" w:sz="0" w:space="0" w:color="auto"/>
        <w:left w:val="none" w:sz="0" w:space="0" w:color="auto"/>
        <w:bottom w:val="none" w:sz="0" w:space="0" w:color="auto"/>
        <w:right w:val="none" w:sz="0" w:space="0" w:color="auto"/>
      </w:divBdr>
    </w:div>
    <w:div w:id="999580176">
      <w:bodyDiv w:val="1"/>
      <w:marLeft w:val="0"/>
      <w:marRight w:val="0"/>
      <w:marTop w:val="0"/>
      <w:marBottom w:val="0"/>
      <w:divBdr>
        <w:top w:val="none" w:sz="0" w:space="0" w:color="auto"/>
        <w:left w:val="none" w:sz="0" w:space="0" w:color="auto"/>
        <w:bottom w:val="none" w:sz="0" w:space="0" w:color="auto"/>
        <w:right w:val="none" w:sz="0" w:space="0" w:color="auto"/>
      </w:divBdr>
    </w:div>
    <w:div w:id="1000472593">
      <w:bodyDiv w:val="1"/>
      <w:marLeft w:val="0"/>
      <w:marRight w:val="0"/>
      <w:marTop w:val="0"/>
      <w:marBottom w:val="0"/>
      <w:divBdr>
        <w:top w:val="none" w:sz="0" w:space="0" w:color="auto"/>
        <w:left w:val="none" w:sz="0" w:space="0" w:color="auto"/>
        <w:bottom w:val="none" w:sz="0" w:space="0" w:color="auto"/>
        <w:right w:val="none" w:sz="0" w:space="0" w:color="auto"/>
      </w:divBdr>
    </w:div>
    <w:div w:id="1000892734">
      <w:bodyDiv w:val="1"/>
      <w:marLeft w:val="0"/>
      <w:marRight w:val="0"/>
      <w:marTop w:val="0"/>
      <w:marBottom w:val="0"/>
      <w:divBdr>
        <w:top w:val="none" w:sz="0" w:space="0" w:color="auto"/>
        <w:left w:val="none" w:sz="0" w:space="0" w:color="auto"/>
        <w:bottom w:val="none" w:sz="0" w:space="0" w:color="auto"/>
        <w:right w:val="none" w:sz="0" w:space="0" w:color="auto"/>
      </w:divBdr>
    </w:div>
    <w:div w:id="1001930333">
      <w:bodyDiv w:val="1"/>
      <w:marLeft w:val="0"/>
      <w:marRight w:val="0"/>
      <w:marTop w:val="0"/>
      <w:marBottom w:val="0"/>
      <w:divBdr>
        <w:top w:val="none" w:sz="0" w:space="0" w:color="auto"/>
        <w:left w:val="none" w:sz="0" w:space="0" w:color="auto"/>
        <w:bottom w:val="none" w:sz="0" w:space="0" w:color="auto"/>
        <w:right w:val="none" w:sz="0" w:space="0" w:color="auto"/>
      </w:divBdr>
    </w:div>
    <w:div w:id="1002506403">
      <w:bodyDiv w:val="1"/>
      <w:marLeft w:val="0"/>
      <w:marRight w:val="0"/>
      <w:marTop w:val="0"/>
      <w:marBottom w:val="0"/>
      <w:divBdr>
        <w:top w:val="none" w:sz="0" w:space="0" w:color="auto"/>
        <w:left w:val="none" w:sz="0" w:space="0" w:color="auto"/>
        <w:bottom w:val="none" w:sz="0" w:space="0" w:color="auto"/>
        <w:right w:val="none" w:sz="0" w:space="0" w:color="auto"/>
      </w:divBdr>
    </w:div>
    <w:div w:id="1006906508">
      <w:bodyDiv w:val="1"/>
      <w:marLeft w:val="0"/>
      <w:marRight w:val="0"/>
      <w:marTop w:val="0"/>
      <w:marBottom w:val="0"/>
      <w:divBdr>
        <w:top w:val="none" w:sz="0" w:space="0" w:color="auto"/>
        <w:left w:val="none" w:sz="0" w:space="0" w:color="auto"/>
        <w:bottom w:val="none" w:sz="0" w:space="0" w:color="auto"/>
        <w:right w:val="none" w:sz="0" w:space="0" w:color="auto"/>
      </w:divBdr>
    </w:div>
    <w:div w:id="1007250887">
      <w:bodyDiv w:val="1"/>
      <w:marLeft w:val="0"/>
      <w:marRight w:val="0"/>
      <w:marTop w:val="0"/>
      <w:marBottom w:val="0"/>
      <w:divBdr>
        <w:top w:val="none" w:sz="0" w:space="0" w:color="auto"/>
        <w:left w:val="none" w:sz="0" w:space="0" w:color="auto"/>
        <w:bottom w:val="none" w:sz="0" w:space="0" w:color="auto"/>
        <w:right w:val="none" w:sz="0" w:space="0" w:color="auto"/>
      </w:divBdr>
    </w:div>
    <w:div w:id="1009335045">
      <w:bodyDiv w:val="1"/>
      <w:marLeft w:val="0"/>
      <w:marRight w:val="0"/>
      <w:marTop w:val="0"/>
      <w:marBottom w:val="0"/>
      <w:divBdr>
        <w:top w:val="none" w:sz="0" w:space="0" w:color="auto"/>
        <w:left w:val="none" w:sz="0" w:space="0" w:color="auto"/>
        <w:bottom w:val="none" w:sz="0" w:space="0" w:color="auto"/>
        <w:right w:val="none" w:sz="0" w:space="0" w:color="auto"/>
      </w:divBdr>
    </w:div>
    <w:div w:id="1009679196">
      <w:bodyDiv w:val="1"/>
      <w:marLeft w:val="0"/>
      <w:marRight w:val="0"/>
      <w:marTop w:val="0"/>
      <w:marBottom w:val="0"/>
      <w:divBdr>
        <w:top w:val="none" w:sz="0" w:space="0" w:color="auto"/>
        <w:left w:val="none" w:sz="0" w:space="0" w:color="auto"/>
        <w:bottom w:val="none" w:sz="0" w:space="0" w:color="auto"/>
        <w:right w:val="none" w:sz="0" w:space="0" w:color="auto"/>
      </w:divBdr>
    </w:div>
    <w:div w:id="1010374625">
      <w:bodyDiv w:val="1"/>
      <w:marLeft w:val="0"/>
      <w:marRight w:val="0"/>
      <w:marTop w:val="0"/>
      <w:marBottom w:val="0"/>
      <w:divBdr>
        <w:top w:val="none" w:sz="0" w:space="0" w:color="auto"/>
        <w:left w:val="none" w:sz="0" w:space="0" w:color="auto"/>
        <w:bottom w:val="none" w:sz="0" w:space="0" w:color="auto"/>
        <w:right w:val="none" w:sz="0" w:space="0" w:color="auto"/>
      </w:divBdr>
    </w:div>
    <w:div w:id="1012414101">
      <w:bodyDiv w:val="1"/>
      <w:marLeft w:val="0"/>
      <w:marRight w:val="0"/>
      <w:marTop w:val="0"/>
      <w:marBottom w:val="0"/>
      <w:divBdr>
        <w:top w:val="none" w:sz="0" w:space="0" w:color="auto"/>
        <w:left w:val="none" w:sz="0" w:space="0" w:color="auto"/>
        <w:bottom w:val="none" w:sz="0" w:space="0" w:color="auto"/>
        <w:right w:val="none" w:sz="0" w:space="0" w:color="auto"/>
      </w:divBdr>
    </w:div>
    <w:div w:id="1015420651">
      <w:bodyDiv w:val="1"/>
      <w:marLeft w:val="0"/>
      <w:marRight w:val="0"/>
      <w:marTop w:val="0"/>
      <w:marBottom w:val="0"/>
      <w:divBdr>
        <w:top w:val="none" w:sz="0" w:space="0" w:color="auto"/>
        <w:left w:val="none" w:sz="0" w:space="0" w:color="auto"/>
        <w:bottom w:val="none" w:sz="0" w:space="0" w:color="auto"/>
        <w:right w:val="none" w:sz="0" w:space="0" w:color="auto"/>
      </w:divBdr>
    </w:div>
    <w:div w:id="1015497958">
      <w:bodyDiv w:val="1"/>
      <w:marLeft w:val="0"/>
      <w:marRight w:val="0"/>
      <w:marTop w:val="0"/>
      <w:marBottom w:val="0"/>
      <w:divBdr>
        <w:top w:val="none" w:sz="0" w:space="0" w:color="auto"/>
        <w:left w:val="none" w:sz="0" w:space="0" w:color="auto"/>
        <w:bottom w:val="none" w:sz="0" w:space="0" w:color="auto"/>
        <w:right w:val="none" w:sz="0" w:space="0" w:color="auto"/>
      </w:divBdr>
    </w:div>
    <w:div w:id="1020467793">
      <w:bodyDiv w:val="1"/>
      <w:marLeft w:val="0"/>
      <w:marRight w:val="0"/>
      <w:marTop w:val="0"/>
      <w:marBottom w:val="0"/>
      <w:divBdr>
        <w:top w:val="none" w:sz="0" w:space="0" w:color="auto"/>
        <w:left w:val="none" w:sz="0" w:space="0" w:color="auto"/>
        <w:bottom w:val="none" w:sz="0" w:space="0" w:color="auto"/>
        <w:right w:val="none" w:sz="0" w:space="0" w:color="auto"/>
      </w:divBdr>
    </w:div>
    <w:div w:id="1023047825">
      <w:bodyDiv w:val="1"/>
      <w:marLeft w:val="0"/>
      <w:marRight w:val="0"/>
      <w:marTop w:val="0"/>
      <w:marBottom w:val="0"/>
      <w:divBdr>
        <w:top w:val="none" w:sz="0" w:space="0" w:color="auto"/>
        <w:left w:val="none" w:sz="0" w:space="0" w:color="auto"/>
        <w:bottom w:val="none" w:sz="0" w:space="0" w:color="auto"/>
        <w:right w:val="none" w:sz="0" w:space="0" w:color="auto"/>
      </w:divBdr>
    </w:div>
    <w:div w:id="1023553659">
      <w:bodyDiv w:val="1"/>
      <w:marLeft w:val="0"/>
      <w:marRight w:val="0"/>
      <w:marTop w:val="0"/>
      <w:marBottom w:val="0"/>
      <w:divBdr>
        <w:top w:val="none" w:sz="0" w:space="0" w:color="auto"/>
        <w:left w:val="none" w:sz="0" w:space="0" w:color="auto"/>
        <w:bottom w:val="none" w:sz="0" w:space="0" w:color="auto"/>
        <w:right w:val="none" w:sz="0" w:space="0" w:color="auto"/>
      </w:divBdr>
    </w:div>
    <w:div w:id="1024867533">
      <w:bodyDiv w:val="1"/>
      <w:marLeft w:val="0"/>
      <w:marRight w:val="0"/>
      <w:marTop w:val="0"/>
      <w:marBottom w:val="0"/>
      <w:divBdr>
        <w:top w:val="none" w:sz="0" w:space="0" w:color="auto"/>
        <w:left w:val="none" w:sz="0" w:space="0" w:color="auto"/>
        <w:bottom w:val="none" w:sz="0" w:space="0" w:color="auto"/>
        <w:right w:val="none" w:sz="0" w:space="0" w:color="auto"/>
      </w:divBdr>
    </w:div>
    <w:div w:id="1029793259">
      <w:bodyDiv w:val="1"/>
      <w:marLeft w:val="0"/>
      <w:marRight w:val="0"/>
      <w:marTop w:val="0"/>
      <w:marBottom w:val="0"/>
      <w:divBdr>
        <w:top w:val="none" w:sz="0" w:space="0" w:color="auto"/>
        <w:left w:val="none" w:sz="0" w:space="0" w:color="auto"/>
        <w:bottom w:val="none" w:sz="0" w:space="0" w:color="auto"/>
        <w:right w:val="none" w:sz="0" w:space="0" w:color="auto"/>
      </w:divBdr>
    </w:div>
    <w:div w:id="1030491678">
      <w:bodyDiv w:val="1"/>
      <w:marLeft w:val="0"/>
      <w:marRight w:val="0"/>
      <w:marTop w:val="0"/>
      <w:marBottom w:val="0"/>
      <w:divBdr>
        <w:top w:val="none" w:sz="0" w:space="0" w:color="auto"/>
        <w:left w:val="none" w:sz="0" w:space="0" w:color="auto"/>
        <w:bottom w:val="none" w:sz="0" w:space="0" w:color="auto"/>
        <w:right w:val="none" w:sz="0" w:space="0" w:color="auto"/>
      </w:divBdr>
    </w:div>
    <w:div w:id="1032732098">
      <w:bodyDiv w:val="1"/>
      <w:marLeft w:val="0"/>
      <w:marRight w:val="0"/>
      <w:marTop w:val="0"/>
      <w:marBottom w:val="0"/>
      <w:divBdr>
        <w:top w:val="none" w:sz="0" w:space="0" w:color="auto"/>
        <w:left w:val="none" w:sz="0" w:space="0" w:color="auto"/>
        <w:bottom w:val="none" w:sz="0" w:space="0" w:color="auto"/>
        <w:right w:val="none" w:sz="0" w:space="0" w:color="auto"/>
      </w:divBdr>
    </w:div>
    <w:div w:id="1033456716">
      <w:bodyDiv w:val="1"/>
      <w:marLeft w:val="0"/>
      <w:marRight w:val="0"/>
      <w:marTop w:val="0"/>
      <w:marBottom w:val="0"/>
      <w:divBdr>
        <w:top w:val="none" w:sz="0" w:space="0" w:color="auto"/>
        <w:left w:val="none" w:sz="0" w:space="0" w:color="auto"/>
        <w:bottom w:val="none" w:sz="0" w:space="0" w:color="auto"/>
        <w:right w:val="none" w:sz="0" w:space="0" w:color="auto"/>
      </w:divBdr>
    </w:div>
    <w:div w:id="1033993376">
      <w:bodyDiv w:val="1"/>
      <w:marLeft w:val="0"/>
      <w:marRight w:val="0"/>
      <w:marTop w:val="0"/>
      <w:marBottom w:val="0"/>
      <w:divBdr>
        <w:top w:val="none" w:sz="0" w:space="0" w:color="auto"/>
        <w:left w:val="none" w:sz="0" w:space="0" w:color="auto"/>
        <w:bottom w:val="none" w:sz="0" w:space="0" w:color="auto"/>
        <w:right w:val="none" w:sz="0" w:space="0" w:color="auto"/>
      </w:divBdr>
    </w:div>
    <w:div w:id="1034964048">
      <w:bodyDiv w:val="1"/>
      <w:marLeft w:val="0"/>
      <w:marRight w:val="0"/>
      <w:marTop w:val="0"/>
      <w:marBottom w:val="0"/>
      <w:divBdr>
        <w:top w:val="none" w:sz="0" w:space="0" w:color="auto"/>
        <w:left w:val="none" w:sz="0" w:space="0" w:color="auto"/>
        <w:bottom w:val="none" w:sz="0" w:space="0" w:color="auto"/>
        <w:right w:val="none" w:sz="0" w:space="0" w:color="auto"/>
      </w:divBdr>
    </w:div>
    <w:div w:id="1034967750">
      <w:bodyDiv w:val="1"/>
      <w:marLeft w:val="0"/>
      <w:marRight w:val="0"/>
      <w:marTop w:val="0"/>
      <w:marBottom w:val="0"/>
      <w:divBdr>
        <w:top w:val="none" w:sz="0" w:space="0" w:color="auto"/>
        <w:left w:val="none" w:sz="0" w:space="0" w:color="auto"/>
        <w:bottom w:val="none" w:sz="0" w:space="0" w:color="auto"/>
        <w:right w:val="none" w:sz="0" w:space="0" w:color="auto"/>
      </w:divBdr>
    </w:div>
    <w:div w:id="1035274612">
      <w:bodyDiv w:val="1"/>
      <w:marLeft w:val="0"/>
      <w:marRight w:val="0"/>
      <w:marTop w:val="0"/>
      <w:marBottom w:val="0"/>
      <w:divBdr>
        <w:top w:val="none" w:sz="0" w:space="0" w:color="auto"/>
        <w:left w:val="none" w:sz="0" w:space="0" w:color="auto"/>
        <w:bottom w:val="none" w:sz="0" w:space="0" w:color="auto"/>
        <w:right w:val="none" w:sz="0" w:space="0" w:color="auto"/>
      </w:divBdr>
    </w:div>
    <w:div w:id="1037320111">
      <w:bodyDiv w:val="1"/>
      <w:marLeft w:val="0"/>
      <w:marRight w:val="0"/>
      <w:marTop w:val="0"/>
      <w:marBottom w:val="0"/>
      <w:divBdr>
        <w:top w:val="none" w:sz="0" w:space="0" w:color="auto"/>
        <w:left w:val="none" w:sz="0" w:space="0" w:color="auto"/>
        <w:bottom w:val="none" w:sz="0" w:space="0" w:color="auto"/>
        <w:right w:val="none" w:sz="0" w:space="0" w:color="auto"/>
      </w:divBdr>
      <w:divsChild>
        <w:div w:id="1691640854">
          <w:marLeft w:val="0"/>
          <w:marRight w:val="0"/>
          <w:marTop w:val="0"/>
          <w:marBottom w:val="0"/>
          <w:divBdr>
            <w:top w:val="none" w:sz="0" w:space="0" w:color="auto"/>
            <w:left w:val="none" w:sz="0" w:space="0" w:color="auto"/>
            <w:bottom w:val="none" w:sz="0" w:space="0" w:color="auto"/>
            <w:right w:val="none" w:sz="0" w:space="0" w:color="auto"/>
          </w:divBdr>
        </w:div>
        <w:div w:id="100491391">
          <w:marLeft w:val="0"/>
          <w:marRight w:val="0"/>
          <w:marTop w:val="0"/>
          <w:marBottom w:val="0"/>
          <w:divBdr>
            <w:top w:val="none" w:sz="0" w:space="0" w:color="auto"/>
            <w:left w:val="none" w:sz="0" w:space="0" w:color="auto"/>
            <w:bottom w:val="none" w:sz="0" w:space="0" w:color="auto"/>
            <w:right w:val="none" w:sz="0" w:space="0" w:color="auto"/>
          </w:divBdr>
        </w:div>
      </w:divsChild>
    </w:div>
    <w:div w:id="1037388967">
      <w:bodyDiv w:val="1"/>
      <w:marLeft w:val="0"/>
      <w:marRight w:val="0"/>
      <w:marTop w:val="0"/>
      <w:marBottom w:val="0"/>
      <w:divBdr>
        <w:top w:val="none" w:sz="0" w:space="0" w:color="auto"/>
        <w:left w:val="none" w:sz="0" w:space="0" w:color="auto"/>
        <w:bottom w:val="none" w:sz="0" w:space="0" w:color="auto"/>
        <w:right w:val="none" w:sz="0" w:space="0" w:color="auto"/>
      </w:divBdr>
    </w:div>
    <w:div w:id="1039816699">
      <w:bodyDiv w:val="1"/>
      <w:marLeft w:val="0"/>
      <w:marRight w:val="0"/>
      <w:marTop w:val="0"/>
      <w:marBottom w:val="0"/>
      <w:divBdr>
        <w:top w:val="none" w:sz="0" w:space="0" w:color="auto"/>
        <w:left w:val="none" w:sz="0" w:space="0" w:color="auto"/>
        <w:bottom w:val="none" w:sz="0" w:space="0" w:color="auto"/>
        <w:right w:val="none" w:sz="0" w:space="0" w:color="auto"/>
      </w:divBdr>
    </w:div>
    <w:div w:id="1040013677">
      <w:bodyDiv w:val="1"/>
      <w:marLeft w:val="0"/>
      <w:marRight w:val="0"/>
      <w:marTop w:val="0"/>
      <w:marBottom w:val="0"/>
      <w:divBdr>
        <w:top w:val="none" w:sz="0" w:space="0" w:color="auto"/>
        <w:left w:val="none" w:sz="0" w:space="0" w:color="auto"/>
        <w:bottom w:val="none" w:sz="0" w:space="0" w:color="auto"/>
        <w:right w:val="none" w:sz="0" w:space="0" w:color="auto"/>
      </w:divBdr>
    </w:div>
    <w:div w:id="1050105273">
      <w:bodyDiv w:val="1"/>
      <w:marLeft w:val="0"/>
      <w:marRight w:val="0"/>
      <w:marTop w:val="0"/>
      <w:marBottom w:val="0"/>
      <w:divBdr>
        <w:top w:val="none" w:sz="0" w:space="0" w:color="auto"/>
        <w:left w:val="none" w:sz="0" w:space="0" w:color="auto"/>
        <w:bottom w:val="none" w:sz="0" w:space="0" w:color="auto"/>
        <w:right w:val="none" w:sz="0" w:space="0" w:color="auto"/>
      </w:divBdr>
    </w:div>
    <w:div w:id="1051415655">
      <w:bodyDiv w:val="1"/>
      <w:marLeft w:val="0"/>
      <w:marRight w:val="0"/>
      <w:marTop w:val="0"/>
      <w:marBottom w:val="0"/>
      <w:divBdr>
        <w:top w:val="none" w:sz="0" w:space="0" w:color="auto"/>
        <w:left w:val="none" w:sz="0" w:space="0" w:color="auto"/>
        <w:bottom w:val="none" w:sz="0" w:space="0" w:color="auto"/>
        <w:right w:val="none" w:sz="0" w:space="0" w:color="auto"/>
      </w:divBdr>
    </w:div>
    <w:div w:id="1053232871">
      <w:bodyDiv w:val="1"/>
      <w:marLeft w:val="0"/>
      <w:marRight w:val="0"/>
      <w:marTop w:val="0"/>
      <w:marBottom w:val="0"/>
      <w:divBdr>
        <w:top w:val="none" w:sz="0" w:space="0" w:color="auto"/>
        <w:left w:val="none" w:sz="0" w:space="0" w:color="auto"/>
        <w:bottom w:val="none" w:sz="0" w:space="0" w:color="auto"/>
        <w:right w:val="none" w:sz="0" w:space="0" w:color="auto"/>
      </w:divBdr>
    </w:div>
    <w:div w:id="1055085415">
      <w:bodyDiv w:val="1"/>
      <w:marLeft w:val="0"/>
      <w:marRight w:val="0"/>
      <w:marTop w:val="0"/>
      <w:marBottom w:val="0"/>
      <w:divBdr>
        <w:top w:val="none" w:sz="0" w:space="0" w:color="auto"/>
        <w:left w:val="none" w:sz="0" w:space="0" w:color="auto"/>
        <w:bottom w:val="none" w:sz="0" w:space="0" w:color="auto"/>
        <w:right w:val="none" w:sz="0" w:space="0" w:color="auto"/>
      </w:divBdr>
    </w:div>
    <w:div w:id="1056856626">
      <w:bodyDiv w:val="1"/>
      <w:marLeft w:val="0"/>
      <w:marRight w:val="0"/>
      <w:marTop w:val="0"/>
      <w:marBottom w:val="0"/>
      <w:divBdr>
        <w:top w:val="none" w:sz="0" w:space="0" w:color="auto"/>
        <w:left w:val="none" w:sz="0" w:space="0" w:color="auto"/>
        <w:bottom w:val="none" w:sz="0" w:space="0" w:color="auto"/>
        <w:right w:val="none" w:sz="0" w:space="0" w:color="auto"/>
      </w:divBdr>
    </w:div>
    <w:div w:id="1060009602">
      <w:bodyDiv w:val="1"/>
      <w:marLeft w:val="0"/>
      <w:marRight w:val="0"/>
      <w:marTop w:val="0"/>
      <w:marBottom w:val="0"/>
      <w:divBdr>
        <w:top w:val="none" w:sz="0" w:space="0" w:color="auto"/>
        <w:left w:val="none" w:sz="0" w:space="0" w:color="auto"/>
        <w:bottom w:val="none" w:sz="0" w:space="0" w:color="auto"/>
        <w:right w:val="none" w:sz="0" w:space="0" w:color="auto"/>
      </w:divBdr>
    </w:div>
    <w:div w:id="1065684949">
      <w:bodyDiv w:val="1"/>
      <w:marLeft w:val="0"/>
      <w:marRight w:val="0"/>
      <w:marTop w:val="0"/>
      <w:marBottom w:val="0"/>
      <w:divBdr>
        <w:top w:val="none" w:sz="0" w:space="0" w:color="auto"/>
        <w:left w:val="none" w:sz="0" w:space="0" w:color="auto"/>
        <w:bottom w:val="none" w:sz="0" w:space="0" w:color="auto"/>
        <w:right w:val="none" w:sz="0" w:space="0" w:color="auto"/>
      </w:divBdr>
    </w:div>
    <w:div w:id="1066487548">
      <w:bodyDiv w:val="1"/>
      <w:marLeft w:val="0"/>
      <w:marRight w:val="0"/>
      <w:marTop w:val="0"/>
      <w:marBottom w:val="0"/>
      <w:divBdr>
        <w:top w:val="none" w:sz="0" w:space="0" w:color="auto"/>
        <w:left w:val="none" w:sz="0" w:space="0" w:color="auto"/>
        <w:bottom w:val="none" w:sz="0" w:space="0" w:color="auto"/>
        <w:right w:val="none" w:sz="0" w:space="0" w:color="auto"/>
      </w:divBdr>
    </w:div>
    <w:div w:id="1067188721">
      <w:bodyDiv w:val="1"/>
      <w:marLeft w:val="0"/>
      <w:marRight w:val="0"/>
      <w:marTop w:val="0"/>
      <w:marBottom w:val="0"/>
      <w:divBdr>
        <w:top w:val="none" w:sz="0" w:space="0" w:color="auto"/>
        <w:left w:val="none" w:sz="0" w:space="0" w:color="auto"/>
        <w:bottom w:val="none" w:sz="0" w:space="0" w:color="auto"/>
        <w:right w:val="none" w:sz="0" w:space="0" w:color="auto"/>
      </w:divBdr>
    </w:div>
    <w:div w:id="1067651313">
      <w:bodyDiv w:val="1"/>
      <w:marLeft w:val="0"/>
      <w:marRight w:val="0"/>
      <w:marTop w:val="0"/>
      <w:marBottom w:val="0"/>
      <w:divBdr>
        <w:top w:val="none" w:sz="0" w:space="0" w:color="auto"/>
        <w:left w:val="none" w:sz="0" w:space="0" w:color="auto"/>
        <w:bottom w:val="none" w:sz="0" w:space="0" w:color="auto"/>
        <w:right w:val="none" w:sz="0" w:space="0" w:color="auto"/>
      </w:divBdr>
    </w:div>
    <w:div w:id="1071728910">
      <w:bodyDiv w:val="1"/>
      <w:marLeft w:val="0"/>
      <w:marRight w:val="0"/>
      <w:marTop w:val="0"/>
      <w:marBottom w:val="0"/>
      <w:divBdr>
        <w:top w:val="none" w:sz="0" w:space="0" w:color="auto"/>
        <w:left w:val="none" w:sz="0" w:space="0" w:color="auto"/>
        <w:bottom w:val="none" w:sz="0" w:space="0" w:color="auto"/>
        <w:right w:val="none" w:sz="0" w:space="0" w:color="auto"/>
      </w:divBdr>
    </w:div>
    <w:div w:id="1073820287">
      <w:bodyDiv w:val="1"/>
      <w:marLeft w:val="0"/>
      <w:marRight w:val="0"/>
      <w:marTop w:val="0"/>
      <w:marBottom w:val="0"/>
      <w:divBdr>
        <w:top w:val="none" w:sz="0" w:space="0" w:color="auto"/>
        <w:left w:val="none" w:sz="0" w:space="0" w:color="auto"/>
        <w:bottom w:val="none" w:sz="0" w:space="0" w:color="auto"/>
        <w:right w:val="none" w:sz="0" w:space="0" w:color="auto"/>
      </w:divBdr>
    </w:div>
    <w:div w:id="1075587891">
      <w:bodyDiv w:val="1"/>
      <w:marLeft w:val="0"/>
      <w:marRight w:val="0"/>
      <w:marTop w:val="0"/>
      <w:marBottom w:val="0"/>
      <w:divBdr>
        <w:top w:val="none" w:sz="0" w:space="0" w:color="auto"/>
        <w:left w:val="none" w:sz="0" w:space="0" w:color="auto"/>
        <w:bottom w:val="none" w:sz="0" w:space="0" w:color="auto"/>
        <w:right w:val="none" w:sz="0" w:space="0" w:color="auto"/>
      </w:divBdr>
    </w:div>
    <w:div w:id="1075661882">
      <w:bodyDiv w:val="1"/>
      <w:marLeft w:val="0"/>
      <w:marRight w:val="0"/>
      <w:marTop w:val="0"/>
      <w:marBottom w:val="0"/>
      <w:divBdr>
        <w:top w:val="none" w:sz="0" w:space="0" w:color="auto"/>
        <w:left w:val="none" w:sz="0" w:space="0" w:color="auto"/>
        <w:bottom w:val="none" w:sz="0" w:space="0" w:color="auto"/>
        <w:right w:val="none" w:sz="0" w:space="0" w:color="auto"/>
      </w:divBdr>
    </w:div>
    <w:div w:id="1077172499">
      <w:bodyDiv w:val="1"/>
      <w:marLeft w:val="0"/>
      <w:marRight w:val="0"/>
      <w:marTop w:val="0"/>
      <w:marBottom w:val="0"/>
      <w:divBdr>
        <w:top w:val="none" w:sz="0" w:space="0" w:color="auto"/>
        <w:left w:val="none" w:sz="0" w:space="0" w:color="auto"/>
        <w:bottom w:val="none" w:sz="0" w:space="0" w:color="auto"/>
        <w:right w:val="none" w:sz="0" w:space="0" w:color="auto"/>
      </w:divBdr>
    </w:div>
    <w:div w:id="1079013487">
      <w:bodyDiv w:val="1"/>
      <w:marLeft w:val="0"/>
      <w:marRight w:val="0"/>
      <w:marTop w:val="0"/>
      <w:marBottom w:val="0"/>
      <w:divBdr>
        <w:top w:val="none" w:sz="0" w:space="0" w:color="auto"/>
        <w:left w:val="none" w:sz="0" w:space="0" w:color="auto"/>
        <w:bottom w:val="none" w:sz="0" w:space="0" w:color="auto"/>
        <w:right w:val="none" w:sz="0" w:space="0" w:color="auto"/>
      </w:divBdr>
    </w:div>
    <w:div w:id="1082140629">
      <w:bodyDiv w:val="1"/>
      <w:marLeft w:val="0"/>
      <w:marRight w:val="0"/>
      <w:marTop w:val="0"/>
      <w:marBottom w:val="0"/>
      <w:divBdr>
        <w:top w:val="none" w:sz="0" w:space="0" w:color="auto"/>
        <w:left w:val="none" w:sz="0" w:space="0" w:color="auto"/>
        <w:bottom w:val="none" w:sz="0" w:space="0" w:color="auto"/>
        <w:right w:val="none" w:sz="0" w:space="0" w:color="auto"/>
      </w:divBdr>
      <w:divsChild>
        <w:div w:id="1077283647">
          <w:marLeft w:val="0"/>
          <w:marRight w:val="0"/>
          <w:marTop w:val="0"/>
          <w:marBottom w:val="0"/>
          <w:divBdr>
            <w:top w:val="none" w:sz="0" w:space="0" w:color="auto"/>
            <w:left w:val="none" w:sz="0" w:space="0" w:color="auto"/>
            <w:bottom w:val="none" w:sz="0" w:space="0" w:color="auto"/>
            <w:right w:val="none" w:sz="0" w:space="0" w:color="auto"/>
          </w:divBdr>
        </w:div>
        <w:div w:id="1907718657">
          <w:marLeft w:val="0"/>
          <w:marRight w:val="0"/>
          <w:marTop w:val="0"/>
          <w:marBottom w:val="0"/>
          <w:divBdr>
            <w:top w:val="none" w:sz="0" w:space="0" w:color="auto"/>
            <w:left w:val="none" w:sz="0" w:space="0" w:color="auto"/>
            <w:bottom w:val="none" w:sz="0" w:space="0" w:color="auto"/>
            <w:right w:val="none" w:sz="0" w:space="0" w:color="auto"/>
          </w:divBdr>
        </w:div>
        <w:div w:id="1909145113">
          <w:marLeft w:val="0"/>
          <w:marRight w:val="0"/>
          <w:marTop w:val="0"/>
          <w:marBottom w:val="0"/>
          <w:divBdr>
            <w:top w:val="none" w:sz="0" w:space="0" w:color="auto"/>
            <w:left w:val="none" w:sz="0" w:space="0" w:color="auto"/>
            <w:bottom w:val="none" w:sz="0" w:space="0" w:color="auto"/>
            <w:right w:val="none" w:sz="0" w:space="0" w:color="auto"/>
          </w:divBdr>
        </w:div>
        <w:div w:id="1612392396">
          <w:marLeft w:val="0"/>
          <w:marRight w:val="0"/>
          <w:marTop w:val="0"/>
          <w:marBottom w:val="0"/>
          <w:divBdr>
            <w:top w:val="none" w:sz="0" w:space="0" w:color="auto"/>
            <w:left w:val="none" w:sz="0" w:space="0" w:color="auto"/>
            <w:bottom w:val="none" w:sz="0" w:space="0" w:color="auto"/>
            <w:right w:val="none" w:sz="0" w:space="0" w:color="auto"/>
          </w:divBdr>
        </w:div>
      </w:divsChild>
    </w:div>
    <w:div w:id="1084254560">
      <w:bodyDiv w:val="1"/>
      <w:marLeft w:val="0"/>
      <w:marRight w:val="0"/>
      <w:marTop w:val="0"/>
      <w:marBottom w:val="0"/>
      <w:divBdr>
        <w:top w:val="none" w:sz="0" w:space="0" w:color="auto"/>
        <w:left w:val="none" w:sz="0" w:space="0" w:color="auto"/>
        <w:bottom w:val="none" w:sz="0" w:space="0" w:color="auto"/>
        <w:right w:val="none" w:sz="0" w:space="0" w:color="auto"/>
      </w:divBdr>
      <w:divsChild>
        <w:div w:id="1018846540">
          <w:marLeft w:val="0"/>
          <w:marRight w:val="0"/>
          <w:marTop w:val="0"/>
          <w:marBottom w:val="0"/>
          <w:divBdr>
            <w:top w:val="none" w:sz="0" w:space="0" w:color="auto"/>
            <w:left w:val="none" w:sz="0" w:space="0" w:color="auto"/>
            <w:bottom w:val="none" w:sz="0" w:space="0" w:color="auto"/>
            <w:right w:val="none" w:sz="0" w:space="0" w:color="auto"/>
          </w:divBdr>
          <w:divsChild>
            <w:div w:id="2117628938">
              <w:marLeft w:val="0"/>
              <w:marRight w:val="0"/>
              <w:marTop w:val="0"/>
              <w:marBottom w:val="0"/>
              <w:divBdr>
                <w:top w:val="none" w:sz="0" w:space="0" w:color="auto"/>
                <w:left w:val="none" w:sz="0" w:space="0" w:color="auto"/>
                <w:bottom w:val="none" w:sz="0" w:space="0" w:color="auto"/>
                <w:right w:val="none" w:sz="0" w:space="0" w:color="auto"/>
              </w:divBdr>
              <w:divsChild>
                <w:div w:id="20511086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87262512">
      <w:bodyDiv w:val="1"/>
      <w:marLeft w:val="0"/>
      <w:marRight w:val="0"/>
      <w:marTop w:val="0"/>
      <w:marBottom w:val="0"/>
      <w:divBdr>
        <w:top w:val="none" w:sz="0" w:space="0" w:color="auto"/>
        <w:left w:val="none" w:sz="0" w:space="0" w:color="auto"/>
        <w:bottom w:val="none" w:sz="0" w:space="0" w:color="auto"/>
        <w:right w:val="none" w:sz="0" w:space="0" w:color="auto"/>
      </w:divBdr>
    </w:div>
    <w:div w:id="1088311140">
      <w:bodyDiv w:val="1"/>
      <w:marLeft w:val="0"/>
      <w:marRight w:val="0"/>
      <w:marTop w:val="0"/>
      <w:marBottom w:val="0"/>
      <w:divBdr>
        <w:top w:val="none" w:sz="0" w:space="0" w:color="auto"/>
        <w:left w:val="none" w:sz="0" w:space="0" w:color="auto"/>
        <w:bottom w:val="none" w:sz="0" w:space="0" w:color="auto"/>
        <w:right w:val="none" w:sz="0" w:space="0" w:color="auto"/>
      </w:divBdr>
    </w:div>
    <w:div w:id="1089237140">
      <w:bodyDiv w:val="1"/>
      <w:marLeft w:val="0"/>
      <w:marRight w:val="0"/>
      <w:marTop w:val="0"/>
      <w:marBottom w:val="0"/>
      <w:divBdr>
        <w:top w:val="none" w:sz="0" w:space="0" w:color="auto"/>
        <w:left w:val="none" w:sz="0" w:space="0" w:color="auto"/>
        <w:bottom w:val="none" w:sz="0" w:space="0" w:color="auto"/>
        <w:right w:val="none" w:sz="0" w:space="0" w:color="auto"/>
      </w:divBdr>
    </w:div>
    <w:div w:id="1089888026">
      <w:bodyDiv w:val="1"/>
      <w:marLeft w:val="0"/>
      <w:marRight w:val="0"/>
      <w:marTop w:val="0"/>
      <w:marBottom w:val="0"/>
      <w:divBdr>
        <w:top w:val="none" w:sz="0" w:space="0" w:color="auto"/>
        <w:left w:val="none" w:sz="0" w:space="0" w:color="auto"/>
        <w:bottom w:val="none" w:sz="0" w:space="0" w:color="auto"/>
        <w:right w:val="none" w:sz="0" w:space="0" w:color="auto"/>
      </w:divBdr>
    </w:div>
    <w:div w:id="1091462694">
      <w:bodyDiv w:val="1"/>
      <w:marLeft w:val="0"/>
      <w:marRight w:val="0"/>
      <w:marTop w:val="0"/>
      <w:marBottom w:val="0"/>
      <w:divBdr>
        <w:top w:val="none" w:sz="0" w:space="0" w:color="auto"/>
        <w:left w:val="none" w:sz="0" w:space="0" w:color="auto"/>
        <w:bottom w:val="none" w:sz="0" w:space="0" w:color="auto"/>
        <w:right w:val="none" w:sz="0" w:space="0" w:color="auto"/>
      </w:divBdr>
    </w:div>
    <w:div w:id="1091504970">
      <w:bodyDiv w:val="1"/>
      <w:marLeft w:val="0"/>
      <w:marRight w:val="0"/>
      <w:marTop w:val="0"/>
      <w:marBottom w:val="0"/>
      <w:divBdr>
        <w:top w:val="none" w:sz="0" w:space="0" w:color="auto"/>
        <w:left w:val="none" w:sz="0" w:space="0" w:color="auto"/>
        <w:bottom w:val="none" w:sz="0" w:space="0" w:color="auto"/>
        <w:right w:val="none" w:sz="0" w:space="0" w:color="auto"/>
      </w:divBdr>
    </w:div>
    <w:div w:id="1091507915">
      <w:bodyDiv w:val="1"/>
      <w:marLeft w:val="0"/>
      <w:marRight w:val="0"/>
      <w:marTop w:val="0"/>
      <w:marBottom w:val="0"/>
      <w:divBdr>
        <w:top w:val="none" w:sz="0" w:space="0" w:color="auto"/>
        <w:left w:val="none" w:sz="0" w:space="0" w:color="auto"/>
        <w:bottom w:val="none" w:sz="0" w:space="0" w:color="auto"/>
        <w:right w:val="none" w:sz="0" w:space="0" w:color="auto"/>
      </w:divBdr>
    </w:div>
    <w:div w:id="1092245284">
      <w:bodyDiv w:val="1"/>
      <w:marLeft w:val="0"/>
      <w:marRight w:val="0"/>
      <w:marTop w:val="0"/>
      <w:marBottom w:val="0"/>
      <w:divBdr>
        <w:top w:val="none" w:sz="0" w:space="0" w:color="auto"/>
        <w:left w:val="none" w:sz="0" w:space="0" w:color="auto"/>
        <w:bottom w:val="none" w:sz="0" w:space="0" w:color="auto"/>
        <w:right w:val="none" w:sz="0" w:space="0" w:color="auto"/>
      </w:divBdr>
    </w:div>
    <w:div w:id="1092777629">
      <w:bodyDiv w:val="1"/>
      <w:marLeft w:val="0"/>
      <w:marRight w:val="0"/>
      <w:marTop w:val="0"/>
      <w:marBottom w:val="0"/>
      <w:divBdr>
        <w:top w:val="none" w:sz="0" w:space="0" w:color="auto"/>
        <w:left w:val="none" w:sz="0" w:space="0" w:color="auto"/>
        <w:bottom w:val="none" w:sz="0" w:space="0" w:color="auto"/>
        <w:right w:val="none" w:sz="0" w:space="0" w:color="auto"/>
      </w:divBdr>
    </w:div>
    <w:div w:id="1093626449">
      <w:bodyDiv w:val="1"/>
      <w:marLeft w:val="0"/>
      <w:marRight w:val="0"/>
      <w:marTop w:val="0"/>
      <w:marBottom w:val="0"/>
      <w:divBdr>
        <w:top w:val="none" w:sz="0" w:space="0" w:color="auto"/>
        <w:left w:val="none" w:sz="0" w:space="0" w:color="auto"/>
        <w:bottom w:val="none" w:sz="0" w:space="0" w:color="auto"/>
        <w:right w:val="none" w:sz="0" w:space="0" w:color="auto"/>
      </w:divBdr>
      <w:divsChild>
        <w:div w:id="190192567">
          <w:marLeft w:val="0"/>
          <w:marRight w:val="0"/>
          <w:marTop w:val="0"/>
          <w:marBottom w:val="0"/>
          <w:divBdr>
            <w:top w:val="none" w:sz="0" w:space="0" w:color="auto"/>
            <w:left w:val="none" w:sz="0" w:space="0" w:color="auto"/>
            <w:bottom w:val="none" w:sz="0" w:space="0" w:color="auto"/>
            <w:right w:val="none" w:sz="0" w:space="0" w:color="auto"/>
          </w:divBdr>
          <w:divsChild>
            <w:div w:id="1670712064">
              <w:marLeft w:val="0"/>
              <w:marRight w:val="0"/>
              <w:marTop w:val="0"/>
              <w:marBottom w:val="0"/>
              <w:divBdr>
                <w:top w:val="none" w:sz="0" w:space="0" w:color="auto"/>
                <w:left w:val="none" w:sz="0" w:space="0" w:color="auto"/>
                <w:bottom w:val="none" w:sz="0" w:space="0" w:color="auto"/>
                <w:right w:val="none" w:sz="0" w:space="0" w:color="auto"/>
              </w:divBdr>
              <w:divsChild>
                <w:div w:id="14853192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4012205">
      <w:bodyDiv w:val="1"/>
      <w:marLeft w:val="0"/>
      <w:marRight w:val="0"/>
      <w:marTop w:val="0"/>
      <w:marBottom w:val="0"/>
      <w:divBdr>
        <w:top w:val="none" w:sz="0" w:space="0" w:color="auto"/>
        <w:left w:val="none" w:sz="0" w:space="0" w:color="auto"/>
        <w:bottom w:val="none" w:sz="0" w:space="0" w:color="auto"/>
        <w:right w:val="none" w:sz="0" w:space="0" w:color="auto"/>
      </w:divBdr>
    </w:div>
    <w:div w:id="1094936745">
      <w:bodyDiv w:val="1"/>
      <w:marLeft w:val="0"/>
      <w:marRight w:val="0"/>
      <w:marTop w:val="0"/>
      <w:marBottom w:val="0"/>
      <w:divBdr>
        <w:top w:val="none" w:sz="0" w:space="0" w:color="auto"/>
        <w:left w:val="none" w:sz="0" w:space="0" w:color="auto"/>
        <w:bottom w:val="none" w:sz="0" w:space="0" w:color="auto"/>
        <w:right w:val="none" w:sz="0" w:space="0" w:color="auto"/>
      </w:divBdr>
    </w:div>
    <w:div w:id="1097821899">
      <w:bodyDiv w:val="1"/>
      <w:marLeft w:val="0"/>
      <w:marRight w:val="0"/>
      <w:marTop w:val="0"/>
      <w:marBottom w:val="0"/>
      <w:divBdr>
        <w:top w:val="none" w:sz="0" w:space="0" w:color="auto"/>
        <w:left w:val="none" w:sz="0" w:space="0" w:color="auto"/>
        <w:bottom w:val="none" w:sz="0" w:space="0" w:color="auto"/>
        <w:right w:val="none" w:sz="0" w:space="0" w:color="auto"/>
      </w:divBdr>
    </w:div>
    <w:div w:id="1098217238">
      <w:bodyDiv w:val="1"/>
      <w:marLeft w:val="0"/>
      <w:marRight w:val="0"/>
      <w:marTop w:val="0"/>
      <w:marBottom w:val="0"/>
      <w:divBdr>
        <w:top w:val="none" w:sz="0" w:space="0" w:color="auto"/>
        <w:left w:val="none" w:sz="0" w:space="0" w:color="auto"/>
        <w:bottom w:val="none" w:sz="0" w:space="0" w:color="auto"/>
        <w:right w:val="none" w:sz="0" w:space="0" w:color="auto"/>
      </w:divBdr>
    </w:div>
    <w:div w:id="1099062444">
      <w:bodyDiv w:val="1"/>
      <w:marLeft w:val="0"/>
      <w:marRight w:val="0"/>
      <w:marTop w:val="0"/>
      <w:marBottom w:val="0"/>
      <w:divBdr>
        <w:top w:val="none" w:sz="0" w:space="0" w:color="auto"/>
        <w:left w:val="none" w:sz="0" w:space="0" w:color="auto"/>
        <w:bottom w:val="none" w:sz="0" w:space="0" w:color="auto"/>
        <w:right w:val="none" w:sz="0" w:space="0" w:color="auto"/>
      </w:divBdr>
    </w:div>
    <w:div w:id="1101489760">
      <w:bodyDiv w:val="1"/>
      <w:marLeft w:val="0"/>
      <w:marRight w:val="0"/>
      <w:marTop w:val="0"/>
      <w:marBottom w:val="0"/>
      <w:divBdr>
        <w:top w:val="none" w:sz="0" w:space="0" w:color="auto"/>
        <w:left w:val="none" w:sz="0" w:space="0" w:color="auto"/>
        <w:bottom w:val="none" w:sz="0" w:space="0" w:color="auto"/>
        <w:right w:val="none" w:sz="0" w:space="0" w:color="auto"/>
      </w:divBdr>
    </w:div>
    <w:div w:id="1101756355">
      <w:bodyDiv w:val="1"/>
      <w:marLeft w:val="0"/>
      <w:marRight w:val="0"/>
      <w:marTop w:val="0"/>
      <w:marBottom w:val="0"/>
      <w:divBdr>
        <w:top w:val="none" w:sz="0" w:space="0" w:color="auto"/>
        <w:left w:val="none" w:sz="0" w:space="0" w:color="auto"/>
        <w:bottom w:val="none" w:sz="0" w:space="0" w:color="auto"/>
        <w:right w:val="none" w:sz="0" w:space="0" w:color="auto"/>
      </w:divBdr>
    </w:div>
    <w:div w:id="1102605064">
      <w:bodyDiv w:val="1"/>
      <w:marLeft w:val="0"/>
      <w:marRight w:val="0"/>
      <w:marTop w:val="0"/>
      <w:marBottom w:val="0"/>
      <w:divBdr>
        <w:top w:val="none" w:sz="0" w:space="0" w:color="auto"/>
        <w:left w:val="none" w:sz="0" w:space="0" w:color="auto"/>
        <w:bottom w:val="none" w:sz="0" w:space="0" w:color="auto"/>
        <w:right w:val="none" w:sz="0" w:space="0" w:color="auto"/>
      </w:divBdr>
    </w:div>
    <w:div w:id="1103956854">
      <w:bodyDiv w:val="1"/>
      <w:marLeft w:val="0"/>
      <w:marRight w:val="0"/>
      <w:marTop w:val="0"/>
      <w:marBottom w:val="0"/>
      <w:divBdr>
        <w:top w:val="none" w:sz="0" w:space="0" w:color="auto"/>
        <w:left w:val="none" w:sz="0" w:space="0" w:color="auto"/>
        <w:bottom w:val="none" w:sz="0" w:space="0" w:color="auto"/>
        <w:right w:val="none" w:sz="0" w:space="0" w:color="auto"/>
      </w:divBdr>
    </w:div>
    <w:div w:id="1108237345">
      <w:bodyDiv w:val="1"/>
      <w:marLeft w:val="0"/>
      <w:marRight w:val="0"/>
      <w:marTop w:val="0"/>
      <w:marBottom w:val="0"/>
      <w:divBdr>
        <w:top w:val="none" w:sz="0" w:space="0" w:color="auto"/>
        <w:left w:val="none" w:sz="0" w:space="0" w:color="auto"/>
        <w:bottom w:val="none" w:sz="0" w:space="0" w:color="auto"/>
        <w:right w:val="none" w:sz="0" w:space="0" w:color="auto"/>
      </w:divBdr>
    </w:div>
    <w:div w:id="1108428934">
      <w:bodyDiv w:val="1"/>
      <w:marLeft w:val="0"/>
      <w:marRight w:val="0"/>
      <w:marTop w:val="0"/>
      <w:marBottom w:val="0"/>
      <w:divBdr>
        <w:top w:val="none" w:sz="0" w:space="0" w:color="auto"/>
        <w:left w:val="none" w:sz="0" w:space="0" w:color="auto"/>
        <w:bottom w:val="none" w:sz="0" w:space="0" w:color="auto"/>
        <w:right w:val="none" w:sz="0" w:space="0" w:color="auto"/>
      </w:divBdr>
    </w:div>
    <w:div w:id="1110004242">
      <w:bodyDiv w:val="1"/>
      <w:marLeft w:val="0"/>
      <w:marRight w:val="0"/>
      <w:marTop w:val="0"/>
      <w:marBottom w:val="0"/>
      <w:divBdr>
        <w:top w:val="none" w:sz="0" w:space="0" w:color="auto"/>
        <w:left w:val="none" w:sz="0" w:space="0" w:color="auto"/>
        <w:bottom w:val="none" w:sz="0" w:space="0" w:color="auto"/>
        <w:right w:val="none" w:sz="0" w:space="0" w:color="auto"/>
      </w:divBdr>
    </w:div>
    <w:div w:id="1113331755">
      <w:bodyDiv w:val="1"/>
      <w:marLeft w:val="0"/>
      <w:marRight w:val="0"/>
      <w:marTop w:val="0"/>
      <w:marBottom w:val="0"/>
      <w:divBdr>
        <w:top w:val="none" w:sz="0" w:space="0" w:color="auto"/>
        <w:left w:val="none" w:sz="0" w:space="0" w:color="auto"/>
        <w:bottom w:val="none" w:sz="0" w:space="0" w:color="auto"/>
        <w:right w:val="none" w:sz="0" w:space="0" w:color="auto"/>
      </w:divBdr>
    </w:div>
    <w:div w:id="1114062015">
      <w:bodyDiv w:val="1"/>
      <w:marLeft w:val="0"/>
      <w:marRight w:val="0"/>
      <w:marTop w:val="0"/>
      <w:marBottom w:val="0"/>
      <w:divBdr>
        <w:top w:val="none" w:sz="0" w:space="0" w:color="auto"/>
        <w:left w:val="none" w:sz="0" w:space="0" w:color="auto"/>
        <w:bottom w:val="none" w:sz="0" w:space="0" w:color="auto"/>
        <w:right w:val="none" w:sz="0" w:space="0" w:color="auto"/>
      </w:divBdr>
    </w:div>
    <w:div w:id="1115096182">
      <w:bodyDiv w:val="1"/>
      <w:marLeft w:val="0"/>
      <w:marRight w:val="0"/>
      <w:marTop w:val="0"/>
      <w:marBottom w:val="0"/>
      <w:divBdr>
        <w:top w:val="none" w:sz="0" w:space="0" w:color="auto"/>
        <w:left w:val="none" w:sz="0" w:space="0" w:color="auto"/>
        <w:bottom w:val="none" w:sz="0" w:space="0" w:color="auto"/>
        <w:right w:val="none" w:sz="0" w:space="0" w:color="auto"/>
      </w:divBdr>
    </w:div>
    <w:div w:id="1116213711">
      <w:bodyDiv w:val="1"/>
      <w:marLeft w:val="0"/>
      <w:marRight w:val="0"/>
      <w:marTop w:val="0"/>
      <w:marBottom w:val="0"/>
      <w:divBdr>
        <w:top w:val="none" w:sz="0" w:space="0" w:color="auto"/>
        <w:left w:val="none" w:sz="0" w:space="0" w:color="auto"/>
        <w:bottom w:val="none" w:sz="0" w:space="0" w:color="auto"/>
        <w:right w:val="none" w:sz="0" w:space="0" w:color="auto"/>
      </w:divBdr>
    </w:div>
    <w:div w:id="1116365771">
      <w:bodyDiv w:val="1"/>
      <w:marLeft w:val="0"/>
      <w:marRight w:val="0"/>
      <w:marTop w:val="0"/>
      <w:marBottom w:val="0"/>
      <w:divBdr>
        <w:top w:val="none" w:sz="0" w:space="0" w:color="auto"/>
        <w:left w:val="none" w:sz="0" w:space="0" w:color="auto"/>
        <w:bottom w:val="none" w:sz="0" w:space="0" w:color="auto"/>
        <w:right w:val="none" w:sz="0" w:space="0" w:color="auto"/>
      </w:divBdr>
    </w:div>
    <w:div w:id="1117139852">
      <w:bodyDiv w:val="1"/>
      <w:marLeft w:val="0"/>
      <w:marRight w:val="0"/>
      <w:marTop w:val="0"/>
      <w:marBottom w:val="0"/>
      <w:divBdr>
        <w:top w:val="none" w:sz="0" w:space="0" w:color="auto"/>
        <w:left w:val="none" w:sz="0" w:space="0" w:color="auto"/>
        <w:bottom w:val="none" w:sz="0" w:space="0" w:color="auto"/>
        <w:right w:val="none" w:sz="0" w:space="0" w:color="auto"/>
      </w:divBdr>
    </w:div>
    <w:div w:id="1117795288">
      <w:bodyDiv w:val="1"/>
      <w:marLeft w:val="0"/>
      <w:marRight w:val="0"/>
      <w:marTop w:val="0"/>
      <w:marBottom w:val="0"/>
      <w:divBdr>
        <w:top w:val="none" w:sz="0" w:space="0" w:color="auto"/>
        <w:left w:val="none" w:sz="0" w:space="0" w:color="auto"/>
        <w:bottom w:val="none" w:sz="0" w:space="0" w:color="auto"/>
        <w:right w:val="none" w:sz="0" w:space="0" w:color="auto"/>
      </w:divBdr>
    </w:div>
    <w:div w:id="1118570946">
      <w:bodyDiv w:val="1"/>
      <w:marLeft w:val="0"/>
      <w:marRight w:val="0"/>
      <w:marTop w:val="0"/>
      <w:marBottom w:val="0"/>
      <w:divBdr>
        <w:top w:val="none" w:sz="0" w:space="0" w:color="auto"/>
        <w:left w:val="none" w:sz="0" w:space="0" w:color="auto"/>
        <w:bottom w:val="none" w:sz="0" w:space="0" w:color="auto"/>
        <w:right w:val="none" w:sz="0" w:space="0" w:color="auto"/>
      </w:divBdr>
    </w:div>
    <w:div w:id="1119883111">
      <w:bodyDiv w:val="1"/>
      <w:marLeft w:val="0"/>
      <w:marRight w:val="0"/>
      <w:marTop w:val="0"/>
      <w:marBottom w:val="0"/>
      <w:divBdr>
        <w:top w:val="none" w:sz="0" w:space="0" w:color="auto"/>
        <w:left w:val="none" w:sz="0" w:space="0" w:color="auto"/>
        <w:bottom w:val="none" w:sz="0" w:space="0" w:color="auto"/>
        <w:right w:val="none" w:sz="0" w:space="0" w:color="auto"/>
      </w:divBdr>
      <w:divsChild>
        <w:div w:id="1862933621">
          <w:marLeft w:val="0"/>
          <w:marRight w:val="0"/>
          <w:marTop w:val="0"/>
          <w:marBottom w:val="0"/>
          <w:divBdr>
            <w:top w:val="none" w:sz="0" w:space="0" w:color="auto"/>
            <w:left w:val="none" w:sz="0" w:space="0" w:color="auto"/>
            <w:bottom w:val="none" w:sz="0" w:space="0" w:color="auto"/>
            <w:right w:val="none" w:sz="0" w:space="0" w:color="auto"/>
          </w:divBdr>
          <w:divsChild>
            <w:div w:id="1124035965">
              <w:marLeft w:val="0"/>
              <w:marRight w:val="0"/>
              <w:marTop w:val="0"/>
              <w:marBottom w:val="0"/>
              <w:divBdr>
                <w:top w:val="none" w:sz="0" w:space="0" w:color="auto"/>
                <w:left w:val="none" w:sz="0" w:space="0" w:color="auto"/>
                <w:bottom w:val="none" w:sz="0" w:space="0" w:color="auto"/>
                <w:right w:val="none" w:sz="0" w:space="0" w:color="auto"/>
              </w:divBdr>
              <w:divsChild>
                <w:div w:id="13978222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22269468">
      <w:bodyDiv w:val="1"/>
      <w:marLeft w:val="0"/>
      <w:marRight w:val="0"/>
      <w:marTop w:val="0"/>
      <w:marBottom w:val="0"/>
      <w:divBdr>
        <w:top w:val="none" w:sz="0" w:space="0" w:color="auto"/>
        <w:left w:val="none" w:sz="0" w:space="0" w:color="auto"/>
        <w:bottom w:val="none" w:sz="0" w:space="0" w:color="auto"/>
        <w:right w:val="none" w:sz="0" w:space="0" w:color="auto"/>
      </w:divBdr>
    </w:div>
    <w:div w:id="1123813908">
      <w:bodyDiv w:val="1"/>
      <w:marLeft w:val="0"/>
      <w:marRight w:val="0"/>
      <w:marTop w:val="0"/>
      <w:marBottom w:val="0"/>
      <w:divBdr>
        <w:top w:val="none" w:sz="0" w:space="0" w:color="auto"/>
        <w:left w:val="none" w:sz="0" w:space="0" w:color="auto"/>
        <w:bottom w:val="none" w:sz="0" w:space="0" w:color="auto"/>
        <w:right w:val="none" w:sz="0" w:space="0" w:color="auto"/>
      </w:divBdr>
      <w:divsChild>
        <w:div w:id="725569761">
          <w:marLeft w:val="0"/>
          <w:marRight w:val="0"/>
          <w:marTop w:val="0"/>
          <w:marBottom w:val="0"/>
          <w:divBdr>
            <w:top w:val="none" w:sz="0" w:space="0" w:color="auto"/>
            <w:left w:val="none" w:sz="0" w:space="0" w:color="auto"/>
            <w:bottom w:val="none" w:sz="0" w:space="0" w:color="auto"/>
            <w:right w:val="none" w:sz="0" w:space="0" w:color="auto"/>
          </w:divBdr>
        </w:div>
        <w:div w:id="1823277708">
          <w:marLeft w:val="0"/>
          <w:marRight w:val="0"/>
          <w:marTop w:val="0"/>
          <w:marBottom w:val="0"/>
          <w:divBdr>
            <w:top w:val="none" w:sz="0" w:space="0" w:color="auto"/>
            <w:left w:val="none" w:sz="0" w:space="0" w:color="auto"/>
            <w:bottom w:val="none" w:sz="0" w:space="0" w:color="auto"/>
            <w:right w:val="none" w:sz="0" w:space="0" w:color="auto"/>
          </w:divBdr>
        </w:div>
        <w:div w:id="2037776607">
          <w:marLeft w:val="0"/>
          <w:marRight w:val="0"/>
          <w:marTop w:val="0"/>
          <w:marBottom w:val="0"/>
          <w:divBdr>
            <w:top w:val="none" w:sz="0" w:space="0" w:color="auto"/>
            <w:left w:val="none" w:sz="0" w:space="0" w:color="auto"/>
            <w:bottom w:val="none" w:sz="0" w:space="0" w:color="auto"/>
            <w:right w:val="none" w:sz="0" w:space="0" w:color="auto"/>
          </w:divBdr>
        </w:div>
      </w:divsChild>
    </w:div>
    <w:div w:id="1124613094">
      <w:bodyDiv w:val="1"/>
      <w:marLeft w:val="0"/>
      <w:marRight w:val="0"/>
      <w:marTop w:val="0"/>
      <w:marBottom w:val="0"/>
      <w:divBdr>
        <w:top w:val="none" w:sz="0" w:space="0" w:color="auto"/>
        <w:left w:val="none" w:sz="0" w:space="0" w:color="auto"/>
        <w:bottom w:val="none" w:sz="0" w:space="0" w:color="auto"/>
        <w:right w:val="none" w:sz="0" w:space="0" w:color="auto"/>
      </w:divBdr>
    </w:div>
    <w:div w:id="1130174642">
      <w:bodyDiv w:val="1"/>
      <w:marLeft w:val="0"/>
      <w:marRight w:val="0"/>
      <w:marTop w:val="0"/>
      <w:marBottom w:val="0"/>
      <w:divBdr>
        <w:top w:val="none" w:sz="0" w:space="0" w:color="auto"/>
        <w:left w:val="none" w:sz="0" w:space="0" w:color="auto"/>
        <w:bottom w:val="none" w:sz="0" w:space="0" w:color="auto"/>
        <w:right w:val="none" w:sz="0" w:space="0" w:color="auto"/>
      </w:divBdr>
    </w:div>
    <w:div w:id="1130704542">
      <w:bodyDiv w:val="1"/>
      <w:marLeft w:val="0"/>
      <w:marRight w:val="0"/>
      <w:marTop w:val="0"/>
      <w:marBottom w:val="0"/>
      <w:divBdr>
        <w:top w:val="none" w:sz="0" w:space="0" w:color="auto"/>
        <w:left w:val="none" w:sz="0" w:space="0" w:color="auto"/>
        <w:bottom w:val="none" w:sz="0" w:space="0" w:color="auto"/>
        <w:right w:val="none" w:sz="0" w:space="0" w:color="auto"/>
      </w:divBdr>
    </w:div>
    <w:div w:id="1131364490">
      <w:bodyDiv w:val="1"/>
      <w:marLeft w:val="0"/>
      <w:marRight w:val="0"/>
      <w:marTop w:val="0"/>
      <w:marBottom w:val="0"/>
      <w:divBdr>
        <w:top w:val="none" w:sz="0" w:space="0" w:color="auto"/>
        <w:left w:val="none" w:sz="0" w:space="0" w:color="auto"/>
        <w:bottom w:val="none" w:sz="0" w:space="0" w:color="auto"/>
        <w:right w:val="none" w:sz="0" w:space="0" w:color="auto"/>
      </w:divBdr>
    </w:div>
    <w:div w:id="1131943443">
      <w:bodyDiv w:val="1"/>
      <w:marLeft w:val="0"/>
      <w:marRight w:val="0"/>
      <w:marTop w:val="0"/>
      <w:marBottom w:val="0"/>
      <w:divBdr>
        <w:top w:val="none" w:sz="0" w:space="0" w:color="auto"/>
        <w:left w:val="none" w:sz="0" w:space="0" w:color="auto"/>
        <w:bottom w:val="none" w:sz="0" w:space="0" w:color="auto"/>
        <w:right w:val="none" w:sz="0" w:space="0" w:color="auto"/>
      </w:divBdr>
    </w:div>
    <w:div w:id="1133252384">
      <w:bodyDiv w:val="1"/>
      <w:marLeft w:val="0"/>
      <w:marRight w:val="0"/>
      <w:marTop w:val="0"/>
      <w:marBottom w:val="0"/>
      <w:divBdr>
        <w:top w:val="none" w:sz="0" w:space="0" w:color="auto"/>
        <w:left w:val="none" w:sz="0" w:space="0" w:color="auto"/>
        <w:bottom w:val="none" w:sz="0" w:space="0" w:color="auto"/>
        <w:right w:val="none" w:sz="0" w:space="0" w:color="auto"/>
      </w:divBdr>
    </w:div>
    <w:div w:id="1133447325">
      <w:bodyDiv w:val="1"/>
      <w:marLeft w:val="0"/>
      <w:marRight w:val="0"/>
      <w:marTop w:val="0"/>
      <w:marBottom w:val="0"/>
      <w:divBdr>
        <w:top w:val="none" w:sz="0" w:space="0" w:color="auto"/>
        <w:left w:val="none" w:sz="0" w:space="0" w:color="auto"/>
        <w:bottom w:val="none" w:sz="0" w:space="0" w:color="auto"/>
        <w:right w:val="none" w:sz="0" w:space="0" w:color="auto"/>
      </w:divBdr>
    </w:div>
    <w:div w:id="1134248601">
      <w:bodyDiv w:val="1"/>
      <w:marLeft w:val="0"/>
      <w:marRight w:val="0"/>
      <w:marTop w:val="0"/>
      <w:marBottom w:val="0"/>
      <w:divBdr>
        <w:top w:val="none" w:sz="0" w:space="0" w:color="auto"/>
        <w:left w:val="none" w:sz="0" w:space="0" w:color="auto"/>
        <w:bottom w:val="none" w:sz="0" w:space="0" w:color="auto"/>
        <w:right w:val="none" w:sz="0" w:space="0" w:color="auto"/>
      </w:divBdr>
    </w:div>
    <w:div w:id="1134904556">
      <w:bodyDiv w:val="1"/>
      <w:marLeft w:val="0"/>
      <w:marRight w:val="0"/>
      <w:marTop w:val="0"/>
      <w:marBottom w:val="0"/>
      <w:divBdr>
        <w:top w:val="none" w:sz="0" w:space="0" w:color="auto"/>
        <w:left w:val="none" w:sz="0" w:space="0" w:color="auto"/>
        <w:bottom w:val="none" w:sz="0" w:space="0" w:color="auto"/>
        <w:right w:val="none" w:sz="0" w:space="0" w:color="auto"/>
      </w:divBdr>
    </w:div>
    <w:div w:id="1135025380">
      <w:bodyDiv w:val="1"/>
      <w:marLeft w:val="0"/>
      <w:marRight w:val="0"/>
      <w:marTop w:val="0"/>
      <w:marBottom w:val="0"/>
      <w:divBdr>
        <w:top w:val="none" w:sz="0" w:space="0" w:color="auto"/>
        <w:left w:val="none" w:sz="0" w:space="0" w:color="auto"/>
        <w:bottom w:val="none" w:sz="0" w:space="0" w:color="auto"/>
        <w:right w:val="none" w:sz="0" w:space="0" w:color="auto"/>
      </w:divBdr>
      <w:divsChild>
        <w:div w:id="42877745">
          <w:marLeft w:val="0"/>
          <w:marRight w:val="0"/>
          <w:marTop w:val="0"/>
          <w:marBottom w:val="0"/>
          <w:divBdr>
            <w:top w:val="none" w:sz="0" w:space="0" w:color="auto"/>
            <w:left w:val="none" w:sz="0" w:space="0" w:color="auto"/>
            <w:bottom w:val="none" w:sz="0" w:space="0" w:color="auto"/>
            <w:right w:val="none" w:sz="0" w:space="0" w:color="auto"/>
          </w:divBdr>
        </w:div>
      </w:divsChild>
    </w:div>
    <w:div w:id="1136677515">
      <w:bodyDiv w:val="1"/>
      <w:marLeft w:val="0"/>
      <w:marRight w:val="0"/>
      <w:marTop w:val="0"/>
      <w:marBottom w:val="0"/>
      <w:divBdr>
        <w:top w:val="none" w:sz="0" w:space="0" w:color="auto"/>
        <w:left w:val="none" w:sz="0" w:space="0" w:color="auto"/>
        <w:bottom w:val="none" w:sz="0" w:space="0" w:color="auto"/>
        <w:right w:val="none" w:sz="0" w:space="0" w:color="auto"/>
      </w:divBdr>
    </w:div>
    <w:div w:id="1136677795">
      <w:bodyDiv w:val="1"/>
      <w:marLeft w:val="0"/>
      <w:marRight w:val="0"/>
      <w:marTop w:val="0"/>
      <w:marBottom w:val="0"/>
      <w:divBdr>
        <w:top w:val="none" w:sz="0" w:space="0" w:color="auto"/>
        <w:left w:val="none" w:sz="0" w:space="0" w:color="auto"/>
        <w:bottom w:val="none" w:sz="0" w:space="0" w:color="auto"/>
        <w:right w:val="none" w:sz="0" w:space="0" w:color="auto"/>
      </w:divBdr>
    </w:div>
    <w:div w:id="1141773247">
      <w:bodyDiv w:val="1"/>
      <w:marLeft w:val="0"/>
      <w:marRight w:val="0"/>
      <w:marTop w:val="0"/>
      <w:marBottom w:val="0"/>
      <w:divBdr>
        <w:top w:val="none" w:sz="0" w:space="0" w:color="auto"/>
        <w:left w:val="none" w:sz="0" w:space="0" w:color="auto"/>
        <w:bottom w:val="none" w:sz="0" w:space="0" w:color="auto"/>
        <w:right w:val="none" w:sz="0" w:space="0" w:color="auto"/>
      </w:divBdr>
    </w:div>
    <w:div w:id="1143616055">
      <w:bodyDiv w:val="1"/>
      <w:marLeft w:val="0"/>
      <w:marRight w:val="0"/>
      <w:marTop w:val="0"/>
      <w:marBottom w:val="0"/>
      <w:divBdr>
        <w:top w:val="none" w:sz="0" w:space="0" w:color="auto"/>
        <w:left w:val="none" w:sz="0" w:space="0" w:color="auto"/>
        <w:bottom w:val="none" w:sz="0" w:space="0" w:color="auto"/>
        <w:right w:val="none" w:sz="0" w:space="0" w:color="auto"/>
      </w:divBdr>
    </w:div>
    <w:div w:id="1144009885">
      <w:bodyDiv w:val="1"/>
      <w:marLeft w:val="0"/>
      <w:marRight w:val="0"/>
      <w:marTop w:val="0"/>
      <w:marBottom w:val="0"/>
      <w:divBdr>
        <w:top w:val="none" w:sz="0" w:space="0" w:color="auto"/>
        <w:left w:val="none" w:sz="0" w:space="0" w:color="auto"/>
        <w:bottom w:val="none" w:sz="0" w:space="0" w:color="auto"/>
        <w:right w:val="none" w:sz="0" w:space="0" w:color="auto"/>
      </w:divBdr>
    </w:div>
    <w:div w:id="1147353923">
      <w:bodyDiv w:val="1"/>
      <w:marLeft w:val="0"/>
      <w:marRight w:val="0"/>
      <w:marTop w:val="0"/>
      <w:marBottom w:val="0"/>
      <w:divBdr>
        <w:top w:val="none" w:sz="0" w:space="0" w:color="auto"/>
        <w:left w:val="none" w:sz="0" w:space="0" w:color="auto"/>
        <w:bottom w:val="none" w:sz="0" w:space="0" w:color="auto"/>
        <w:right w:val="none" w:sz="0" w:space="0" w:color="auto"/>
      </w:divBdr>
    </w:div>
    <w:div w:id="1149249048">
      <w:bodyDiv w:val="1"/>
      <w:marLeft w:val="0"/>
      <w:marRight w:val="0"/>
      <w:marTop w:val="0"/>
      <w:marBottom w:val="0"/>
      <w:divBdr>
        <w:top w:val="none" w:sz="0" w:space="0" w:color="auto"/>
        <w:left w:val="none" w:sz="0" w:space="0" w:color="auto"/>
        <w:bottom w:val="none" w:sz="0" w:space="0" w:color="auto"/>
        <w:right w:val="none" w:sz="0" w:space="0" w:color="auto"/>
      </w:divBdr>
    </w:div>
    <w:div w:id="1149982391">
      <w:bodyDiv w:val="1"/>
      <w:marLeft w:val="0"/>
      <w:marRight w:val="0"/>
      <w:marTop w:val="0"/>
      <w:marBottom w:val="0"/>
      <w:divBdr>
        <w:top w:val="none" w:sz="0" w:space="0" w:color="auto"/>
        <w:left w:val="none" w:sz="0" w:space="0" w:color="auto"/>
        <w:bottom w:val="none" w:sz="0" w:space="0" w:color="auto"/>
        <w:right w:val="none" w:sz="0" w:space="0" w:color="auto"/>
      </w:divBdr>
    </w:div>
    <w:div w:id="1150094392">
      <w:bodyDiv w:val="1"/>
      <w:marLeft w:val="0"/>
      <w:marRight w:val="0"/>
      <w:marTop w:val="0"/>
      <w:marBottom w:val="0"/>
      <w:divBdr>
        <w:top w:val="none" w:sz="0" w:space="0" w:color="auto"/>
        <w:left w:val="none" w:sz="0" w:space="0" w:color="auto"/>
        <w:bottom w:val="none" w:sz="0" w:space="0" w:color="auto"/>
        <w:right w:val="none" w:sz="0" w:space="0" w:color="auto"/>
      </w:divBdr>
    </w:div>
    <w:div w:id="1151101329">
      <w:bodyDiv w:val="1"/>
      <w:marLeft w:val="0"/>
      <w:marRight w:val="0"/>
      <w:marTop w:val="0"/>
      <w:marBottom w:val="0"/>
      <w:divBdr>
        <w:top w:val="none" w:sz="0" w:space="0" w:color="auto"/>
        <w:left w:val="none" w:sz="0" w:space="0" w:color="auto"/>
        <w:bottom w:val="none" w:sz="0" w:space="0" w:color="auto"/>
        <w:right w:val="none" w:sz="0" w:space="0" w:color="auto"/>
      </w:divBdr>
    </w:div>
    <w:div w:id="1153715390">
      <w:bodyDiv w:val="1"/>
      <w:marLeft w:val="0"/>
      <w:marRight w:val="0"/>
      <w:marTop w:val="0"/>
      <w:marBottom w:val="0"/>
      <w:divBdr>
        <w:top w:val="none" w:sz="0" w:space="0" w:color="auto"/>
        <w:left w:val="none" w:sz="0" w:space="0" w:color="auto"/>
        <w:bottom w:val="none" w:sz="0" w:space="0" w:color="auto"/>
        <w:right w:val="none" w:sz="0" w:space="0" w:color="auto"/>
      </w:divBdr>
    </w:div>
    <w:div w:id="1160384903">
      <w:bodyDiv w:val="1"/>
      <w:marLeft w:val="0"/>
      <w:marRight w:val="0"/>
      <w:marTop w:val="0"/>
      <w:marBottom w:val="0"/>
      <w:divBdr>
        <w:top w:val="none" w:sz="0" w:space="0" w:color="auto"/>
        <w:left w:val="none" w:sz="0" w:space="0" w:color="auto"/>
        <w:bottom w:val="none" w:sz="0" w:space="0" w:color="auto"/>
        <w:right w:val="none" w:sz="0" w:space="0" w:color="auto"/>
      </w:divBdr>
      <w:divsChild>
        <w:div w:id="2131624333">
          <w:marLeft w:val="0"/>
          <w:marRight w:val="0"/>
          <w:marTop w:val="0"/>
          <w:marBottom w:val="0"/>
          <w:divBdr>
            <w:top w:val="none" w:sz="0" w:space="0" w:color="auto"/>
            <w:left w:val="none" w:sz="0" w:space="0" w:color="auto"/>
            <w:bottom w:val="none" w:sz="0" w:space="0" w:color="auto"/>
            <w:right w:val="none" w:sz="0" w:space="0" w:color="auto"/>
          </w:divBdr>
        </w:div>
        <w:div w:id="1327367341">
          <w:marLeft w:val="0"/>
          <w:marRight w:val="0"/>
          <w:marTop w:val="0"/>
          <w:marBottom w:val="0"/>
          <w:divBdr>
            <w:top w:val="none" w:sz="0" w:space="0" w:color="auto"/>
            <w:left w:val="none" w:sz="0" w:space="0" w:color="auto"/>
            <w:bottom w:val="none" w:sz="0" w:space="0" w:color="auto"/>
            <w:right w:val="none" w:sz="0" w:space="0" w:color="auto"/>
          </w:divBdr>
        </w:div>
        <w:div w:id="758061397">
          <w:marLeft w:val="0"/>
          <w:marRight w:val="0"/>
          <w:marTop w:val="0"/>
          <w:marBottom w:val="0"/>
          <w:divBdr>
            <w:top w:val="none" w:sz="0" w:space="0" w:color="auto"/>
            <w:left w:val="none" w:sz="0" w:space="0" w:color="auto"/>
            <w:bottom w:val="none" w:sz="0" w:space="0" w:color="auto"/>
            <w:right w:val="none" w:sz="0" w:space="0" w:color="auto"/>
          </w:divBdr>
        </w:div>
        <w:div w:id="1375108900">
          <w:marLeft w:val="0"/>
          <w:marRight w:val="0"/>
          <w:marTop w:val="0"/>
          <w:marBottom w:val="0"/>
          <w:divBdr>
            <w:top w:val="none" w:sz="0" w:space="0" w:color="auto"/>
            <w:left w:val="none" w:sz="0" w:space="0" w:color="auto"/>
            <w:bottom w:val="none" w:sz="0" w:space="0" w:color="auto"/>
            <w:right w:val="none" w:sz="0" w:space="0" w:color="auto"/>
          </w:divBdr>
        </w:div>
      </w:divsChild>
    </w:div>
    <w:div w:id="1160538357">
      <w:bodyDiv w:val="1"/>
      <w:marLeft w:val="0"/>
      <w:marRight w:val="0"/>
      <w:marTop w:val="0"/>
      <w:marBottom w:val="0"/>
      <w:divBdr>
        <w:top w:val="none" w:sz="0" w:space="0" w:color="auto"/>
        <w:left w:val="none" w:sz="0" w:space="0" w:color="auto"/>
        <w:bottom w:val="none" w:sz="0" w:space="0" w:color="auto"/>
        <w:right w:val="none" w:sz="0" w:space="0" w:color="auto"/>
      </w:divBdr>
    </w:div>
    <w:div w:id="1161581459">
      <w:bodyDiv w:val="1"/>
      <w:marLeft w:val="0"/>
      <w:marRight w:val="0"/>
      <w:marTop w:val="0"/>
      <w:marBottom w:val="0"/>
      <w:divBdr>
        <w:top w:val="none" w:sz="0" w:space="0" w:color="auto"/>
        <w:left w:val="none" w:sz="0" w:space="0" w:color="auto"/>
        <w:bottom w:val="none" w:sz="0" w:space="0" w:color="auto"/>
        <w:right w:val="none" w:sz="0" w:space="0" w:color="auto"/>
      </w:divBdr>
    </w:div>
    <w:div w:id="1161969464">
      <w:bodyDiv w:val="1"/>
      <w:marLeft w:val="0"/>
      <w:marRight w:val="0"/>
      <w:marTop w:val="0"/>
      <w:marBottom w:val="0"/>
      <w:divBdr>
        <w:top w:val="none" w:sz="0" w:space="0" w:color="auto"/>
        <w:left w:val="none" w:sz="0" w:space="0" w:color="auto"/>
        <w:bottom w:val="none" w:sz="0" w:space="0" w:color="auto"/>
        <w:right w:val="none" w:sz="0" w:space="0" w:color="auto"/>
      </w:divBdr>
    </w:div>
    <w:div w:id="1162043409">
      <w:bodyDiv w:val="1"/>
      <w:marLeft w:val="0"/>
      <w:marRight w:val="0"/>
      <w:marTop w:val="0"/>
      <w:marBottom w:val="0"/>
      <w:divBdr>
        <w:top w:val="none" w:sz="0" w:space="0" w:color="auto"/>
        <w:left w:val="none" w:sz="0" w:space="0" w:color="auto"/>
        <w:bottom w:val="none" w:sz="0" w:space="0" w:color="auto"/>
        <w:right w:val="none" w:sz="0" w:space="0" w:color="auto"/>
      </w:divBdr>
    </w:div>
    <w:div w:id="1163005947">
      <w:bodyDiv w:val="1"/>
      <w:marLeft w:val="0"/>
      <w:marRight w:val="0"/>
      <w:marTop w:val="0"/>
      <w:marBottom w:val="0"/>
      <w:divBdr>
        <w:top w:val="none" w:sz="0" w:space="0" w:color="auto"/>
        <w:left w:val="none" w:sz="0" w:space="0" w:color="auto"/>
        <w:bottom w:val="none" w:sz="0" w:space="0" w:color="auto"/>
        <w:right w:val="none" w:sz="0" w:space="0" w:color="auto"/>
      </w:divBdr>
    </w:div>
    <w:div w:id="1163619507">
      <w:bodyDiv w:val="1"/>
      <w:marLeft w:val="0"/>
      <w:marRight w:val="0"/>
      <w:marTop w:val="0"/>
      <w:marBottom w:val="0"/>
      <w:divBdr>
        <w:top w:val="none" w:sz="0" w:space="0" w:color="auto"/>
        <w:left w:val="none" w:sz="0" w:space="0" w:color="auto"/>
        <w:bottom w:val="none" w:sz="0" w:space="0" w:color="auto"/>
        <w:right w:val="none" w:sz="0" w:space="0" w:color="auto"/>
      </w:divBdr>
    </w:div>
    <w:div w:id="1163932013">
      <w:bodyDiv w:val="1"/>
      <w:marLeft w:val="0"/>
      <w:marRight w:val="0"/>
      <w:marTop w:val="0"/>
      <w:marBottom w:val="0"/>
      <w:divBdr>
        <w:top w:val="none" w:sz="0" w:space="0" w:color="auto"/>
        <w:left w:val="none" w:sz="0" w:space="0" w:color="auto"/>
        <w:bottom w:val="none" w:sz="0" w:space="0" w:color="auto"/>
        <w:right w:val="none" w:sz="0" w:space="0" w:color="auto"/>
      </w:divBdr>
    </w:div>
    <w:div w:id="1164979056">
      <w:bodyDiv w:val="1"/>
      <w:marLeft w:val="0"/>
      <w:marRight w:val="0"/>
      <w:marTop w:val="0"/>
      <w:marBottom w:val="0"/>
      <w:divBdr>
        <w:top w:val="none" w:sz="0" w:space="0" w:color="auto"/>
        <w:left w:val="none" w:sz="0" w:space="0" w:color="auto"/>
        <w:bottom w:val="none" w:sz="0" w:space="0" w:color="auto"/>
        <w:right w:val="none" w:sz="0" w:space="0" w:color="auto"/>
      </w:divBdr>
    </w:div>
    <w:div w:id="1166171895">
      <w:bodyDiv w:val="1"/>
      <w:marLeft w:val="0"/>
      <w:marRight w:val="0"/>
      <w:marTop w:val="0"/>
      <w:marBottom w:val="0"/>
      <w:divBdr>
        <w:top w:val="none" w:sz="0" w:space="0" w:color="auto"/>
        <w:left w:val="none" w:sz="0" w:space="0" w:color="auto"/>
        <w:bottom w:val="none" w:sz="0" w:space="0" w:color="auto"/>
        <w:right w:val="none" w:sz="0" w:space="0" w:color="auto"/>
      </w:divBdr>
    </w:div>
    <w:div w:id="1166818498">
      <w:bodyDiv w:val="1"/>
      <w:marLeft w:val="0"/>
      <w:marRight w:val="0"/>
      <w:marTop w:val="0"/>
      <w:marBottom w:val="0"/>
      <w:divBdr>
        <w:top w:val="none" w:sz="0" w:space="0" w:color="auto"/>
        <w:left w:val="none" w:sz="0" w:space="0" w:color="auto"/>
        <w:bottom w:val="none" w:sz="0" w:space="0" w:color="auto"/>
        <w:right w:val="none" w:sz="0" w:space="0" w:color="auto"/>
      </w:divBdr>
    </w:div>
    <w:div w:id="1169717208">
      <w:bodyDiv w:val="1"/>
      <w:marLeft w:val="0"/>
      <w:marRight w:val="0"/>
      <w:marTop w:val="0"/>
      <w:marBottom w:val="0"/>
      <w:divBdr>
        <w:top w:val="none" w:sz="0" w:space="0" w:color="auto"/>
        <w:left w:val="none" w:sz="0" w:space="0" w:color="auto"/>
        <w:bottom w:val="none" w:sz="0" w:space="0" w:color="auto"/>
        <w:right w:val="none" w:sz="0" w:space="0" w:color="auto"/>
      </w:divBdr>
    </w:div>
    <w:div w:id="1169828986">
      <w:bodyDiv w:val="1"/>
      <w:marLeft w:val="0"/>
      <w:marRight w:val="0"/>
      <w:marTop w:val="0"/>
      <w:marBottom w:val="0"/>
      <w:divBdr>
        <w:top w:val="none" w:sz="0" w:space="0" w:color="auto"/>
        <w:left w:val="none" w:sz="0" w:space="0" w:color="auto"/>
        <w:bottom w:val="none" w:sz="0" w:space="0" w:color="auto"/>
        <w:right w:val="none" w:sz="0" w:space="0" w:color="auto"/>
      </w:divBdr>
    </w:div>
    <w:div w:id="1170176376">
      <w:bodyDiv w:val="1"/>
      <w:marLeft w:val="0"/>
      <w:marRight w:val="0"/>
      <w:marTop w:val="0"/>
      <w:marBottom w:val="0"/>
      <w:divBdr>
        <w:top w:val="none" w:sz="0" w:space="0" w:color="auto"/>
        <w:left w:val="none" w:sz="0" w:space="0" w:color="auto"/>
        <w:bottom w:val="none" w:sz="0" w:space="0" w:color="auto"/>
        <w:right w:val="none" w:sz="0" w:space="0" w:color="auto"/>
      </w:divBdr>
    </w:div>
    <w:div w:id="1171069507">
      <w:bodyDiv w:val="1"/>
      <w:marLeft w:val="0"/>
      <w:marRight w:val="0"/>
      <w:marTop w:val="0"/>
      <w:marBottom w:val="0"/>
      <w:divBdr>
        <w:top w:val="none" w:sz="0" w:space="0" w:color="auto"/>
        <w:left w:val="none" w:sz="0" w:space="0" w:color="auto"/>
        <w:bottom w:val="none" w:sz="0" w:space="0" w:color="auto"/>
        <w:right w:val="none" w:sz="0" w:space="0" w:color="auto"/>
      </w:divBdr>
    </w:div>
    <w:div w:id="1171486069">
      <w:bodyDiv w:val="1"/>
      <w:marLeft w:val="0"/>
      <w:marRight w:val="0"/>
      <w:marTop w:val="0"/>
      <w:marBottom w:val="0"/>
      <w:divBdr>
        <w:top w:val="none" w:sz="0" w:space="0" w:color="auto"/>
        <w:left w:val="none" w:sz="0" w:space="0" w:color="auto"/>
        <w:bottom w:val="none" w:sz="0" w:space="0" w:color="auto"/>
        <w:right w:val="none" w:sz="0" w:space="0" w:color="auto"/>
      </w:divBdr>
    </w:div>
    <w:div w:id="1171528531">
      <w:bodyDiv w:val="1"/>
      <w:marLeft w:val="0"/>
      <w:marRight w:val="0"/>
      <w:marTop w:val="0"/>
      <w:marBottom w:val="0"/>
      <w:divBdr>
        <w:top w:val="none" w:sz="0" w:space="0" w:color="auto"/>
        <w:left w:val="none" w:sz="0" w:space="0" w:color="auto"/>
        <w:bottom w:val="none" w:sz="0" w:space="0" w:color="auto"/>
        <w:right w:val="none" w:sz="0" w:space="0" w:color="auto"/>
      </w:divBdr>
    </w:div>
    <w:div w:id="1171678691">
      <w:bodyDiv w:val="1"/>
      <w:marLeft w:val="0"/>
      <w:marRight w:val="0"/>
      <w:marTop w:val="0"/>
      <w:marBottom w:val="0"/>
      <w:divBdr>
        <w:top w:val="none" w:sz="0" w:space="0" w:color="auto"/>
        <w:left w:val="none" w:sz="0" w:space="0" w:color="auto"/>
        <w:bottom w:val="none" w:sz="0" w:space="0" w:color="auto"/>
        <w:right w:val="none" w:sz="0" w:space="0" w:color="auto"/>
      </w:divBdr>
    </w:div>
    <w:div w:id="1176463186">
      <w:bodyDiv w:val="1"/>
      <w:marLeft w:val="0"/>
      <w:marRight w:val="0"/>
      <w:marTop w:val="0"/>
      <w:marBottom w:val="0"/>
      <w:divBdr>
        <w:top w:val="none" w:sz="0" w:space="0" w:color="auto"/>
        <w:left w:val="none" w:sz="0" w:space="0" w:color="auto"/>
        <w:bottom w:val="none" w:sz="0" w:space="0" w:color="auto"/>
        <w:right w:val="none" w:sz="0" w:space="0" w:color="auto"/>
      </w:divBdr>
    </w:div>
    <w:div w:id="1177379359">
      <w:bodyDiv w:val="1"/>
      <w:marLeft w:val="0"/>
      <w:marRight w:val="0"/>
      <w:marTop w:val="0"/>
      <w:marBottom w:val="0"/>
      <w:divBdr>
        <w:top w:val="none" w:sz="0" w:space="0" w:color="auto"/>
        <w:left w:val="none" w:sz="0" w:space="0" w:color="auto"/>
        <w:bottom w:val="none" w:sz="0" w:space="0" w:color="auto"/>
        <w:right w:val="none" w:sz="0" w:space="0" w:color="auto"/>
      </w:divBdr>
    </w:div>
    <w:div w:id="1177890684">
      <w:bodyDiv w:val="1"/>
      <w:marLeft w:val="0"/>
      <w:marRight w:val="0"/>
      <w:marTop w:val="0"/>
      <w:marBottom w:val="0"/>
      <w:divBdr>
        <w:top w:val="none" w:sz="0" w:space="0" w:color="auto"/>
        <w:left w:val="none" w:sz="0" w:space="0" w:color="auto"/>
        <w:bottom w:val="none" w:sz="0" w:space="0" w:color="auto"/>
        <w:right w:val="none" w:sz="0" w:space="0" w:color="auto"/>
      </w:divBdr>
    </w:div>
    <w:div w:id="1178424317">
      <w:bodyDiv w:val="1"/>
      <w:marLeft w:val="0"/>
      <w:marRight w:val="0"/>
      <w:marTop w:val="0"/>
      <w:marBottom w:val="0"/>
      <w:divBdr>
        <w:top w:val="none" w:sz="0" w:space="0" w:color="auto"/>
        <w:left w:val="none" w:sz="0" w:space="0" w:color="auto"/>
        <w:bottom w:val="none" w:sz="0" w:space="0" w:color="auto"/>
        <w:right w:val="none" w:sz="0" w:space="0" w:color="auto"/>
      </w:divBdr>
    </w:div>
    <w:div w:id="1183013925">
      <w:bodyDiv w:val="1"/>
      <w:marLeft w:val="0"/>
      <w:marRight w:val="0"/>
      <w:marTop w:val="0"/>
      <w:marBottom w:val="0"/>
      <w:divBdr>
        <w:top w:val="none" w:sz="0" w:space="0" w:color="auto"/>
        <w:left w:val="none" w:sz="0" w:space="0" w:color="auto"/>
        <w:bottom w:val="none" w:sz="0" w:space="0" w:color="auto"/>
        <w:right w:val="none" w:sz="0" w:space="0" w:color="auto"/>
      </w:divBdr>
    </w:div>
    <w:div w:id="1184902103">
      <w:bodyDiv w:val="1"/>
      <w:marLeft w:val="0"/>
      <w:marRight w:val="0"/>
      <w:marTop w:val="0"/>
      <w:marBottom w:val="0"/>
      <w:divBdr>
        <w:top w:val="none" w:sz="0" w:space="0" w:color="auto"/>
        <w:left w:val="none" w:sz="0" w:space="0" w:color="auto"/>
        <w:bottom w:val="none" w:sz="0" w:space="0" w:color="auto"/>
        <w:right w:val="none" w:sz="0" w:space="0" w:color="auto"/>
      </w:divBdr>
    </w:div>
    <w:div w:id="1189611398">
      <w:bodyDiv w:val="1"/>
      <w:marLeft w:val="0"/>
      <w:marRight w:val="0"/>
      <w:marTop w:val="0"/>
      <w:marBottom w:val="0"/>
      <w:divBdr>
        <w:top w:val="none" w:sz="0" w:space="0" w:color="auto"/>
        <w:left w:val="none" w:sz="0" w:space="0" w:color="auto"/>
        <w:bottom w:val="none" w:sz="0" w:space="0" w:color="auto"/>
        <w:right w:val="none" w:sz="0" w:space="0" w:color="auto"/>
      </w:divBdr>
    </w:div>
    <w:div w:id="1191258805">
      <w:bodyDiv w:val="1"/>
      <w:marLeft w:val="0"/>
      <w:marRight w:val="0"/>
      <w:marTop w:val="0"/>
      <w:marBottom w:val="0"/>
      <w:divBdr>
        <w:top w:val="none" w:sz="0" w:space="0" w:color="auto"/>
        <w:left w:val="none" w:sz="0" w:space="0" w:color="auto"/>
        <w:bottom w:val="none" w:sz="0" w:space="0" w:color="auto"/>
        <w:right w:val="none" w:sz="0" w:space="0" w:color="auto"/>
      </w:divBdr>
    </w:div>
    <w:div w:id="1193349859">
      <w:bodyDiv w:val="1"/>
      <w:marLeft w:val="0"/>
      <w:marRight w:val="0"/>
      <w:marTop w:val="0"/>
      <w:marBottom w:val="0"/>
      <w:divBdr>
        <w:top w:val="none" w:sz="0" w:space="0" w:color="auto"/>
        <w:left w:val="none" w:sz="0" w:space="0" w:color="auto"/>
        <w:bottom w:val="none" w:sz="0" w:space="0" w:color="auto"/>
        <w:right w:val="none" w:sz="0" w:space="0" w:color="auto"/>
      </w:divBdr>
    </w:div>
    <w:div w:id="1195118661">
      <w:bodyDiv w:val="1"/>
      <w:marLeft w:val="0"/>
      <w:marRight w:val="0"/>
      <w:marTop w:val="0"/>
      <w:marBottom w:val="0"/>
      <w:divBdr>
        <w:top w:val="none" w:sz="0" w:space="0" w:color="auto"/>
        <w:left w:val="none" w:sz="0" w:space="0" w:color="auto"/>
        <w:bottom w:val="none" w:sz="0" w:space="0" w:color="auto"/>
        <w:right w:val="none" w:sz="0" w:space="0" w:color="auto"/>
      </w:divBdr>
    </w:div>
    <w:div w:id="1195994532">
      <w:bodyDiv w:val="1"/>
      <w:marLeft w:val="0"/>
      <w:marRight w:val="0"/>
      <w:marTop w:val="0"/>
      <w:marBottom w:val="0"/>
      <w:divBdr>
        <w:top w:val="none" w:sz="0" w:space="0" w:color="auto"/>
        <w:left w:val="none" w:sz="0" w:space="0" w:color="auto"/>
        <w:bottom w:val="none" w:sz="0" w:space="0" w:color="auto"/>
        <w:right w:val="none" w:sz="0" w:space="0" w:color="auto"/>
      </w:divBdr>
    </w:div>
    <w:div w:id="1199661183">
      <w:bodyDiv w:val="1"/>
      <w:marLeft w:val="0"/>
      <w:marRight w:val="0"/>
      <w:marTop w:val="0"/>
      <w:marBottom w:val="0"/>
      <w:divBdr>
        <w:top w:val="none" w:sz="0" w:space="0" w:color="auto"/>
        <w:left w:val="none" w:sz="0" w:space="0" w:color="auto"/>
        <w:bottom w:val="none" w:sz="0" w:space="0" w:color="auto"/>
        <w:right w:val="none" w:sz="0" w:space="0" w:color="auto"/>
      </w:divBdr>
    </w:div>
    <w:div w:id="1200893815">
      <w:bodyDiv w:val="1"/>
      <w:marLeft w:val="0"/>
      <w:marRight w:val="0"/>
      <w:marTop w:val="0"/>
      <w:marBottom w:val="0"/>
      <w:divBdr>
        <w:top w:val="none" w:sz="0" w:space="0" w:color="auto"/>
        <w:left w:val="none" w:sz="0" w:space="0" w:color="auto"/>
        <w:bottom w:val="none" w:sz="0" w:space="0" w:color="auto"/>
        <w:right w:val="none" w:sz="0" w:space="0" w:color="auto"/>
      </w:divBdr>
    </w:div>
    <w:div w:id="1201479854">
      <w:bodyDiv w:val="1"/>
      <w:marLeft w:val="0"/>
      <w:marRight w:val="0"/>
      <w:marTop w:val="0"/>
      <w:marBottom w:val="0"/>
      <w:divBdr>
        <w:top w:val="none" w:sz="0" w:space="0" w:color="auto"/>
        <w:left w:val="none" w:sz="0" w:space="0" w:color="auto"/>
        <w:bottom w:val="none" w:sz="0" w:space="0" w:color="auto"/>
        <w:right w:val="none" w:sz="0" w:space="0" w:color="auto"/>
      </w:divBdr>
      <w:divsChild>
        <w:div w:id="340203316">
          <w:marLeft w:val="480"/>
          <w:marRight w:val="0"/>
          <w:marTop w:val="0"/>
          <w:marBottom w:val="0"/>
          <w:divBdr>
            <w:top w:val="none" w:sz="0" w:space="0" w:color="auto"/>
            <w:left w:val="none" w:sz="0" w:space="0" w:color="auto"/>
            <w:bottom w:val="none" w:sz="0" w:space="0" w:color="auto"/>
            <w:right w:val="none" w:sz="0" w:space="0" w:color="auto"/>
          </w:divBdr>
          <w:divsChild>
            <w:div w:id="2090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1820">
      <w:bodyDiv w:val="1"/>
      <w:marLeft w:val="0"/>
      <w:marRight w:val="0"/>
      <w:marTop w:val="0"/>
      <w:marBottom w:val="0"/>
      <w:divBdr>
        <w:top w:val="none" w:sz="0" w:space="0" w:color="auto"/>
        <w:left w:val="none" w:sz="0" w:space="0" w:color="auto"/>
        <w:bottom w:val="none" w:sz="0" w:space="0" w:color="auto"/>
        <w:right w:val="none" w:sz="0" w:space="0" w:color="auto"/>
      </w:divBdr>
    </w:div>
    <w:div w:id="1204251820">
      <w:bodyDiv w:val="1"/>
      <w:marLeft w:val="0"/>
      <w:marRight w:val="0"/>
      <w:marTop w:val="0"/>
      <w:marBottom w:val="0"/>
      <w:divBdr>
        <w:top w:val="none" w:sz="0" w:space="0" w:color="auto"/>
        <w:left w:val="none" w:sz="0" w:space="0" w:color="auto"/>
        <w:bottom w:val="none" w:sz="0" w:space="0" w:color="auto"/>
        <w:right w:val="none" w:sz="0" w:space="0" w:color="auto"/>
      </w:divBdr>
    </w:div>
    <w:div w:id="1204750553">
      <w:bodyDiv w:val="1"/>
      <w:marLeft w:val="0"/>
      <w:marRight w:val="0"/>
      <w:marTop w:val="0"/>
      <w:marBottom w:val="0"/>
      <w:divBdr>
        <w:top w:val="none" w:sz="0" w:space="0" w:color="auto"/>
        <w:left w:val="none" w:sz="0" w:space="0" w:color="auto"/>
        <w:bottom w:val="none" w:sz="0" w:space="0" w:color="auto"/>
        <w:right w:val="none" w:sz="0" w:space="0" w:color="auto"/>
      </w:divBdr>
    </w:div>
    <w:div w:id="1208104304">
      <w:bodyDiv w:val="1"/>
      <w:marLeft w:val="0"/>
      <w:marRight w:val="0"/>
      <w:marTop w:val="0"/>
      <w:marBottom w:val="0"/>
      <w:divBdr>
        <w:top w:val="none" w:sz="0" w:space="0" w:color="auto"/>
        <w:left w:val="none" w:sz="0" w:space="0" w:color="auto"/>
        <w:bottom w:val="none" w:sz="0" w:space="0" w:color="auto"/>
        <w:right w:val="none" w:sz="0" w:space="0" w:color="auto"/>
      </w:divBdr>
    </w:div>
    <w:div w:id="1209998033">
      <w:bodyDiv w:val="1"/>
      <w:marLeft w:val="0"/>
      <w:marRight w:val="0"/>
      <w:marTop w:val="0"/>
      <w:marBottom w:val="0"/>
      <w:divBdr>
        <w:top w:val="none" w:sz="0" w:space="0" w:color="auto"/>
        <w:left w:val="none" w:sz="0" w:space="0" w:color="auto"/>
        <w:bottom w:val="none" w:sz="0" w:space="0" w:color="auto"/>
        <w:right w:val="none" w:sz="0" w:space="0" w:color="auto"/>
      </w:divBdr>
    </w:div>
    <w:div w:id="1212961273">
      <w:bodyDiv w:val="1"/>
      <w:marLeft w:val="0"/>
      <w:marRight w:val="0"/>
      <w:marTop w:val="0"/>
      <w:marBottom w:val="0"/>
      <w:divBdr>
        <w:top w:val="none" w:sz="0" w:space="0" w:color="auto"/>
        <w:left w:val="none" w:sz="0" w:space="0" w:color="auto"/>
        <w:bottom w:val="none" w:sz="0" w:space="0" w:color="auto"/>
        <w:right w:val="none" w:sz="0" w:space="0" w:color="auto"/>
      </w:divBdr>
    </w:div>
    <w:div w:id="1214466077">
      <w:bodyDiv w:val="1"/>
      <w:marLeft w:val="0"/>
      <w:marRight w:val="0"/>
      <w:marTop w:val="0"/>
      <w:marBottom w:val="0"/>
      <w:divBdr>
        <w:top w:val="none" w:sz="0" w:space="0" w:color="auto"/>
        <w:left w:val="none" w:sz="0" w:space="0" w:color="auto"/>
        <w:bottom w:val="none" w:sz="0" w:space="0" w:color="auto"/>
        <w:right w:val="none" w:sz="0" w:space="0" w:color="auto"/>
      </w:divBdr>
    </w:div>
    <w:div w:id="1218053795">
      <w:bodyDiv w:val="1"/>
      <w:marLeft w:val="0"/>
      <w:marRight w:val="0"/>
      <w:marTop w:val="0"/>
      <w:marBottom w:val="0"/>
      <w:divBdr>
        <w:top w:val="none" w:sz="0" w:space="0" w:color="auto"/>
        <w:left w:val="none" w:sz="0" w:space="0" w:color="auto"/>
        <w:bottom w:val="none" w:sz="0" w:space="0" w:color="auto"/>
        <w:right w:val="none" w:sz="0" w:space="0" w:color="auto"/>
      </w:divBdr>
    </w:div>
    <w:div w:id="1221287928">
      <w:bodyDiv w:val="1"/>
      <w:marLeft w:val="0"/>
      <w:marRight w:val="0"/>
      <w:marTop w:val="0"/>
      <w:marBottom w:val="0"/>
      <w:divBdr>
        <w:top w:val="none" w:sz="0" w:space="0" w:color="auto"/>
        <w:left w:val="none" w:sz="0" w:space="0" w:color="auto"/>
        <w:bottom w:val="none" w:sz="0" w:space="0" w:color="auto"/>
        <w:right w:val="none" w:sz="0" w:space="0" w:color="auto"/>
      </w:divBdr>
    </w:div>
    <w:div w:id="1221405926">
      <w:bodyDiv w:val="1"/>
      <w:marLeft w:val="0"/>
      <w:marRight w:val="0"/>
      <w:marTop w:val="0"/>
      <w:marBottom w:val="0"/>
      <w:divBdr>
        <w:top w:val="none" w:sz="0" w:space="0" w:color="auto"/>
        <w:left w:val="none" w:sz="0" w:space="0" w:color="auto"/>
        <w:bottom w:val="none" w:sz="0" w:space="0" w:color="auto"/>
        <w:right w:val="none" w:sz="0" w:space="0" w:color="auto"/>
      </w:divBdr>
    </w:div>
    <w:div w:id="1224877256">
      <w:bodyDiv w:val="1"/>
      <w:marLeft w:val="0"/>
      <w:marRight w:val="0"/>
      <w:marTop w:val="0"/>
      <w:marBottom w:val="0"/>
      <w:divBdr>
        <w:top w:val="none" w:sz="0" w:space="0" w:color="auto"/>
        <w:left w:val="none" w:sz="0" w:space="0" w:color="auto"/>
        <w:bottom w:val="none" w:sz="0" w:space="0" w:color="auto"/>
        <w:right w:val="none" w:sz="0" w:space="0" w:color="auto"/>
      </w:divBdr>
    </w:div>
    <w:div w:id="1230774587">
      <w:bodyDiv w:val="1"/>
      <w:marLeft w:val="0"/>
      <w:marRight w:val="0"/>
      <w:marTop w:val="0"/>
      <w:marBottom w:val="0"/>
      <w:divBdr>
        <w:top w:val="none" w:sz="0" w:space="0" w:color="auto"/>
        <w:left w:val="none" w:sz="0" w:space="0" w:color="auto"/>
        <w:bottom w:val="none" w:sz="0" w:space="0" w:color="auto"/>
        <w:right w:val="none" w:sz="0" w:space="0" w:color="auto"/>
      </w:divBdr>
    </w:div>
    <w:div w:id="1235705371">
      <w:bodyDiv w:val="1"/>
      <w:marLeft w:val="0"/>
      <w:marRight w:val="0"/>
      <w:marTop w:val="0"/>
      <w:marBottom w:val="0"/>
      <w:divBdr>
        <w:top w:val="none" w:sz="0" w:space="0" w:color="auto"/>
        <w:left w:val="none" w:sz="0" w:space="0" w:color="auto"/>
        <w:bottom w:val="none" w:sz="0" w:space="0" w:color="auto"/>
        <w:right w:val="none" w:sz="0" w:space="0" w:color="auto"/>
      </w:divBdr>
    </w:div>
    <w:div w:id="1238711981">
      <w:bodyDiv w:val="1"/>
      <w:marLeft w:val="0"/>
      <w:marRight w:val="0"/>
      <w:marTop w:val="0"/>
      <w:marBottom w:val="0"/>
      <w:divBdr>
        <w:top w:val="none" w:sz="0" w:space="0" w:color="auto"/>
        <w:left w:val="none" w:sz="0" w:space="0" w:color="auto"/>
        <w:bottom w:val="none" w:sz="0" w:space="0" w:color="auto"/>
        <w:right w:val="none" w:sz="0" w:space="0" w:color="auto"/>
      </w:divBdr>
    </w:div>
    <w:div w:id="1238828143">
      <w:bodyDiv w:val="1"/>
      <w:marLeft w:val="0"/>
      <w:marRight w:val="0"/>
      <w:marTop w:val="0"/>
      <w:marBottom w:val="0"/>
      <w:divBdr>
        <w:top w:val="none" w:sz="0" w:space="0" w:color="auto"/>
        <w:left w:val="none" w:sz="0" w:space="0" w:color="auto"/>
        <w:bottom w:val="none" w:sz="0" w:space="0" w:color="auto"/>
        <w:right w:val="none" w:sz="0" w:space="0" w:color="auto"/>
      </w:divBdr>
    </w:div>
    <w:div w:id="1239710477">
      <w:bodyDiv w:val="1"/>
      <w:marLeft w:val="0"/>
      <w:marRight w:val="0"/>
      <w:marTop w:val="0"/>
      <w:marBottom w:val="0"/>
      <w:divBdr>
        <w:top w:val="none" w:sz="0" w:space="0" w:color="auto"/>
        <w:left w:val="none" w:sz="0" w:space="0" w:color="auto"/>
        <w:bottom w:val="none" w:sz="0" w:space="0" w:color="auto"/>
        <w:right w:val="none" w:sz="0" w:space="0" w:color="auto"/>
      </w:divBdr>
    </w:div>
    <w:div w:id="1245259103">
      <w:bodyDiv w:val="1"/>
      <w:marLeft w:val="0"/>
      <w:marRight w:val="0"/>
      <w:marTop w:val="0"/>
      <w:marBottom w:val="0"/>
      <w:divBdr>
        <w:top w:val="none" w:sz="0" w:space="0" w:color="auto"/>
        <w:left w:val="none" w:sz="0" w:space="0" w:color="auto"/>
        <w:bottom w:val="none" w:sz="0" w:space="0" w:color="auto"/>
        <w:right w:val="none" w:sz="0" w:space="0" w:color="auto"/>
      </w:divBdr>
    </w:div>
    <w:div w:id="1246498013">
      <w:bodyDiv w:val="1"/>
      <w:marLeft w:val="0"/>
      <w:marRight w:val="0"/>
      <w:marTop w:val="0"/>
      <w:marBottom w:val="0"/>
      <w:divBdr>
        <w:top w:val="none" w:sz="0" w:space="0" w:color="auto"/>
        <w:left w:val="none" w:sz="0" w:space="0" w:color="auto"/>
        <w:bottom w:val="none" w:sz="0" w:space="0" w:color="auto"/>
        <w:right w:val="none" w:sz="0" w:space="0" w:color="auto"/>
      </w:divBdr>
    </w:div>
    <w:div w:id="1253667386">
      <w:bodyDiv w:val="1"/>
      <w:marLeft w:val="0"/>
      <w:marRight w:val="0"/>
      <w:marTop w:val="0"/>
      <w:marBottom w:val="0"/>
      <w:divBdr>
        <w:top w:val="none" w:sz="0" w:space="0" w:color="auto"/>
        <w:left w:val="none" w:sz="0" w:space="0" w:color="auto"/>
        <w:bottom w:val="none" w:sz="0" w:space="0" w:color="auto"/>
        <w:right w:val="none" w:sz="0" w:space="0" w:color="auto"/>
      </w:divBdr>
    </w:div>
    <w:div w:id="1255166178">
      <w:bodyDiv w:val="1"/>
      <w:marLeft w:val="0"/>
      <w:marRight w:val="0"/>
      <w:marTop w:val="0"/>
      <w:marBottom w:val="0"/>
      <w:divBdr>
        <w:top w:val="none" w:sz="0" w:space="0" w:color="auto"/>
        <w:left w:val="none" w:sz="0" w:space="0" w:color="auto"/>
        <w:bottom w:val="none" w:sz="0" w:space="0" w:color="auto"/>
        <w:right w:val="none" w:sz="0" w:space="0" w:color="auto"/>
      </w:divBdr>
    </w:div>
    <w:div w:id="1257594873">
      <w:bodyDiv w:val="1"/>
      <w:marLeft w:val="0"/>
      <w:marRight w:val="0"/>
      <w:marTop w:val="0"/>
      <w:marBottom w:val="0"/>
      <w:divBdr>
        <w:top w:val="none" w:sz="0" w:space="0" w:color="auto"/>
        <w:left w:val="none" w:sz="0" w:space="0" w:color="auto"/>
        <w:bottom w:val="none" w:sz="0" w:space="0" w:color="auto"/>
        <w:right w:val="none" w:sz="0" w:space="0" w:color="auto"/>
      </w:divBdr>
    </w:div>
    <w:div w:id="1258758635">
      <w:bodyDiv w:val="1"/>
      <w:marLeft w:val="0"/>
      <w:marRight w:val="0"/>
      <w:marTop w:val="0"/>
      <w:marBottom w:val="0"/>
      <w:divBdr>
        <w:top w:val="none" w:sz="0" w:space="0" w:color="auto"/>
        <w:left w:val="none" w:sz="0" w:space="0" w:color="auto"/>
        <w:bottom w:val="none" w:sz="0" w:space="0" w:color="auto"/>
        <w:right w:val="none" w:sz="0" w:space="0" w:color="auto"/>
      </w:divBdr>
    </w:div>
    <w:div w:id="1259368665">
      <w:bodyDiv w:val="1"/>
      <w:marLeft w:val="0"/>
      <w:marRight w:val="0"/>
      <w:marTop w:val="0"/>
      <w:marBottom w:val="0"/>
      <w:divBdr>
        <w:top w:val="none" w:sz="0" w:space="0" w:color="auto"/>
        <w:left w:val="none" w:sz="0" w:space="0" w:color="auto"/>
        <w:bottom w:val="none" w:sz="0" w:space="0" w:color="auto"/>
        <w:right w:val="none" w:sz="0" w:space="0" w:color="auto"/>
      </w:divBdr>
    </w:div>
    <w:div w:id="1260336140">
      <w:bodyDiv w:val="1"/>
      <w:marLeft w:val="0"/>
      <w:marRight w:val="0"/>
      <w:marTop w:val="0"/>
      <w:marBottom w:val="0"/>
      <w:divBdr>
        <w:top w:val="none" w:sz="0" w:space="0" w:color="auto"/>
        <w:left w:val="none" w:sz="0" w:space="0" w:color="auto"/>
        <w:bottom w:val="none" w:sz="0" w:space="0" w:color="auto"/>
        <w:right w:val="none" w:sz="0" w:space="0" w:color="auto"/>
      </w:divBdr>
    </w:div>
    <w:div w:id="1262179868">
      <w:bodyDiv w:val="1"/>
      <w:marLeft w:val="0"/>
      <w:marRight w:val="0"/>
      <w:marTop w:val="0"/>
      <w:marBottom w:val="0"/>
      <w:divBdr>
        <w:top w:val="none" w:sz="0" w:space="0" w:color="auto"/>
        <w:left w:val="none" w:sz="0" w:space="0" w:color="auto"/>
        <w:bottom w:val="none" w:sz="0" w:space="0" w:color="auto"/>
        <w:right w:val="none" w:sz="0" w:space="0" w:color="auto"/>
      </w:divBdr>
      <w:divsChild>
        <w:div w:id="513736723">
          <w:marLeft w:val="0"/>
          <w:marRight w:val="0"/>
          <w:marTop w:val="0"/>
          <w:marBottom w:val="0"/>
          <w:divBdr>
            <w:top w:val="none" w:sz="0" w:space="0" w:color="auto"/>
            <w:left w:val="none" w:sz="0" w:space="0" w:color="auto"/>
            <w:bottom w:val="none" w:sz="0" w:space="0" w:color="auto"/>
            <w:right w:val="none" w:sz="0" w:space="0" w:color="auto"/>
          </w:divBdr>
        </w:div>
        <w:div w:id="321277329">
          <w:marLeft w:val="0"/>
          <w:marRight w:val="0"/>
          <w:marTop w:val="0"/>
          <w:marBottom w:val="0"/>
          <w:divBdr>
            <w:top w:val="none" w:sz="0" w:space="0" w:color="auto"/>
            <w:left w:val="none" w:sz="0" w:space="0" w:color="auto"/>
            <w:bottom w:val="none" w:sz="0" w:space="0" w:color="auto"/>
            <w:right w:val="none" w:sz="0" w:space="0" w:color="auto"/>
          </w:divBdr>
        </w:div>
        <w:div w:id="782459262">
          <w:marLeft w:val="0"/>
          <w:marRight w:val="0"/>
          <w:marTop w:val="0"/>
          <w:marBottom w:val="0"/>
          <w:divBdr>
            <w:top w:val="none" w:sz="0" w:space="0" w:color="auto"/>
            <w:left w:val="none" w:sz="0" w:space="0" w:color="auto"/>
            <w:bottom w:val="none" w:sz="0" w:space="0" w:color="auto"/>
            <w:right w:val="none" w:sz="0" w:space="0" w:color="auto"/>
          </w:divBdr>
        </w:div>
        <w:div w:id="1938128435">
          <w:marLeft w:val="0"/>
          <w:marRight w:val="0"/>
          <w:marTop w:val="0"/>
          <w:marBottom w:val="0"/>
          <w:divBdr>
            <w:top w:val="none" w:sz="0" w:space="0" w:color="auto"/>
            <w:left w:val="none" w:sz="0" w:space="0" w:color="auto"/>
            <w:bottom w:val="none" w:sz="0" w:space="0" w:color="auto"/>
            <w:right w:val="none" w:sz="0" w:space="0" w:color="auto"/>
          </w:divBdr>
        </w:div>
      </w:divsChild>
    </w:div>
    <w:div w:id="1262298536">
      <w:bodyDiv w:val="1"/>
      <w:marLeft w:val="0"/>
      <w:marRight w:val="0"/>
      <w:marTop w:val="0"/>
      <w:marBottom w:val="0"/>
      <w:divBdr>
        <w:top w:val="none" w:sz="0" w:space="0" w:color="auto"/>
        <w:left w:val="none" w:sz="0" w:space="0" w:color="auto"/>
        <w:bottom w:val="none" w:sz="0" w:space="0" w:color="auto"/>
        <w:right w:val="none" w:sz="0" w:space="0" w:color="auto"/>
      </w:divBdr>
    </w:div>
    <w:div w:id="1269041002">
      <w:bodyDiv w:val="1"/>
      <w:marLeft w:val="0"/>
      <w:marRight w:val="0"/>
      <w:marTop w:val="0"/>
      <w:marBottom w:val="0"/>
      <w:divBdr>
        <w:top w:val="none" w:sz="0" w:space="0" w:color="auto"/>
        <w:left w:val="none" w:sz="0" w:space="0" w:color="auto"/>
        <w:bottom w:val="none" w:sz="0" w:space="0" w:color="auto"/>
        <w:right w:val="none" w:sz="0" w:space="0" w:color="auto"/>
      </w:divBdr>
    </w:div>
    <w:div w:id="1272132402">
      <w:bodyDiv w:val="1"/>
      <w:marLeft w:val="0"/>
      <w:marRight w:val="0"/>
      <w:marTop w:val="0"/>
      <w:marBottom w:val="0"/>
      <w:divBdr>
        <w:top w:val="none" w:sz="0" w:space="0" w:color="auto"/>
        <w:left w:val="none" w:sz="0" w:space="0" w:color="auto"/>
        <w:bottom w:val="none" w:sz="0" w:space="0" w:color="auto"/>
        <w:right w:val="none" w:sz="0" w:space="0" w:color="auto"/>
      </w:divBdr>
      <w:divsChild>
        <w:div w:id="1261328292">
          <w:marLeft w:val="480"/>
          <w:marRight w:val="0"/>
          <w:marTop w:val="0"/>
          <w:marBottom w:val="0"/>
          <w:divBdr>
            <w:top w:val="none" w:sz="0" w:space="0" w:color="auto"/>
            <w:left w:val="none" w:sz="0" w:space="0" w:color="auto"/>
            <w:bottom w:val="none" w:sz="0" w:space="0" w:color="auto"/>
            <w:right w:val="none" w:sz="0" w:space="0" w:color="auto"/>
          </w:divBdr>
          <w:divsChild>
            <w:div w:id="10469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3292">
      <w:bodyDiv w:val="1"/>
      <w:marLeft w:val="0"/>
      <w:marRight w:val="0"/>
      <w:marTop w:val="0"/>
      <w:marBottom w:val="0"/>
      <w:divBdr>
        <w:top w:val="none" w:sz="0" w:space="0" w:color="auto"/>
        <w:left w:val="none" w:sz="0" w:space="0" w:color="auto"/>
        <w:bottom w:val="none" w:sz="0" w:space="0" w:color="auto"/>
        <w:right w:val="none" w:sz="0" w:space="0" w:color="auto"/>
      </w:divBdr>
    </w:div>
    <w:div w:id="1273394736">
      <w:bodyDiv w:val="1"/>
      <w:marLeft w:val="0"/>
      <w:marRight w:val="0"/>
      <w:marTop w:val="0"/>
      <w:marBottom w:val="0"/>
      <w:divBdr>
        <w:top w:val="none" w:sz="0" w:space="0" w:color="auto"/>
        <w:left w:val="none" w:sz="0" w:space="0" w:color="auto"/>
        <w:bottom w:val="none" w:sz="0" w:space="0" w:color="auto"/>
        <w:right w:val="none" w:sz="0" w:space="0" w:color="auto"/>
      </w:divBdr>
    </w:div>
    <w:div w:id="1276251646">
      <w:bodyDiv w:val="1"/>
      <w:marLeft w:val="0"/>
      <w:marRight w:val="0"/>
      <w:marTop w:val="0"/>
      <w:marBottom w:val="0"/>
      <w:divBdr>
        <w:top w:val="none" w:sz="0" w:space="0" w:color="auto"/>
        <w:left w:val="none" w:sz="0" w:space="0" w:color="auto"/>
        <w:bottom w:val="none" w:sz="0" w:space="0" w:color="auto"/>
        <w:right w:val="none" w:sz="0" w:space="0" w:color="auto"/>
      </w:divBdr>
    </w:div>
    <w:div w:id="1276870588">
      <w:bodyDiv w:val="1"/>
      <w:marLeft w:val="0"/>
      <w:marRight w:val="0"/>
      <w:marTop w:val="0"/>
      <w:marBottom w:val="0"/>
      <w:divBdr>
        <w:top w:val="none" w:sz="0" w:space="0" w:color="auto"/>
        <w:left w:val="none" w:sz="0" w:space="0" w:color="auto"/>
        <w:bottom w:val="none" w:sz="0" w:space="0" w:color="auto"/>
        <w:right w:val="none" w:sz="0" w:space="0" w:color="auto"/>
      </w:divBdr>
    </w:div>
    <w:div w:id="1277054344">
      <w:bodyDiv w:val="1"/>
      <w:marLeft w:val="0"/>
      <w:marRight w:val="0"/>
      <w:marTop w:val="0"/>
      <w:marBottom w:val="0"/>
      <w:divBdr>
        <w:top w:val="none" w:sz="0" w:space="0" w:color="auto"/>
        <w:left w:val="none" w:sz="0" w:space="0" w:color="auto"/>
        <w:bottom w:val="none" w:sz="0" w:space="0" w:color="auto"/>
        <w:right w:val="none" w:sz="0" w:space="0" w:color="auto"/>
      </w:divBdr>
    </w:div>
    <w:div w:id="1277786293">
      <w:bodyDiv w:val="1"/>
      <w:marLeft w:val="0"/>
      <w:marRight w:val="0"/>
      <w:marTop w:val="0"/>
      <w:marBottom w:val="0"/>
      <w:divBdr>
        <w:top w:val="none" w:sz="0" w:space="0" w:color="auto"/>
        <w:left w:val="none" w:sz="0" w:space="0" w:color="auto"/>
        <w:bottom w:val="none" w:sz="0" w:space="0" w:color="auto"/>
        <w:right w:val="none" w:sz="0" w:space="0" w:color="auto"/>
      </w:divBdr>
    </w:div>
    <w:div w:id="1278634005">
      <w:bodyDiv w:val="1"/>
      <w:marLeft w:val="0"/>
      <w:marRight w:val="0"/>
      <w:marTop w:val="0"/>
      <w:marBottom w:val="0"/>
      <w:divBdr>
        <w:top w:val="none" w:sz="0" w:space="0" w:color="auto"/>
        <w:left w:val="none" w:sz="0" w:space="0" w:color="auto"/>
        <w:bottom w:val="none" w:sz="0" w:space="0" w:color="auto"/>
        <w:right w:val="none" w:sz="0" w:space="0" w:color="auto"/>
      </w:divBdr>
    </w:div>
    <w:div w:id="1279529883">
      <w:bodyDiv w:val="1"/>
      <w:marLeft w:val="0"/>
      <w:marRight w:val="0"/>
      <w:marTop w:val="0"/>
      <w:marBottom w:val="0"/>
      <w:divBdr>
        <w:top w:val="none" w:sz="0" w:space="0" w:color="auto"/>
        <w:left w:val="none" w:sz="0" w:space="0" w:color="auto"/>
        <w:bottom w:val="none" w:sz="0" w:space="0" w:color="auto"/>
        <w:right w:val="none" w:sz="0" w:space="0" w:color="auto"/>
      </w:divBdr>
    </w:div>
    <w:div w:id="1279946746">
      <w:bodyDiv w:val="1"/>
      <w:marLeft w:val="0"/>
      <w:marRight w:val="0"/>
      <w:marTop w:val="0"/>
      <w:marBottom w:val="0"/>
      <w:divBdr>
        <w:top w:val="none" w:sz="0" w:space="0" w:color="auto"/>
        <w:left w:val="none" w:sz="0" w:space="0" w:color="auto"/>
        <w:bottom w:val="none" w:sz="0" w:space="0" w:color="auto"/>
        <w:right w:val="none" w:sz="0" w:space="0" w:color="auto"/>
      </w:divBdr>
    </w:div>
    <w:div w:id="1281110526">
      <w:bodyDiv w:val="1"/>
      <w:marLeft w:val="0"/>
      <w:marRight w:val="0"/>
      <w:marTop w:val="0"/>
      <w:marBottom w:val="0"/>
      <w:divBdr>
        <w:top w:val="none" w:sz="0" w:space="0" w:color="auto"/>
        <w:left w:val="none" w:sz="0" w:space="0" w:color="auto"/>
        <w:bottom w:val="none" w:sz="0" w:space="0" w:color="auto"/>
        <w:right w:val="none" w:sz="0" w:space="0" w:color="auto"/>
      </w:divBdr>
    </w:div>
    <w:div w:id="1283001595">
      <w:bodyDiv w:val="1"/>
      <w:marLeft w:val="0"/>
      <w:marRight w:val="0"/>
      <w:marTop w:val="0"/>
      <w:marBottom w:val="0"/>
      <w:divBdr>
        <w:top w:val="none" w:sz="0" w:space="0" w:color="auto"/>
        <w:left w:val="none" w:sz="0" w:space="0" w:color="auto"/>
        <w:bottom w:val="none" w:sz="0" w:space="0" w:color="auto"/>
        <w:right w:val="none" w:sz="0" w:space="0" w:color="auto"/>
      </w:divBdr>
    </w:div>
    <w:div w:id="1283268045">
      <w:bodyDiv w:val="1"/>
      <w:marLeft w:val="0"/>
      <w:marRight w:val="0"/>
      <w:marTop w:val="0"/>
      <w:marBottom w:val="0"/>
      <w:divBdr>
        <w:top w:val="none" w:sz="0" w:space="0" w:color="auto"/>
        <w:left w:val="none" w:sz="0" w:space="0" w:color="auto"/>
        <w:bottom w:val="none" w:sz="0" w:space="0" w:color="auto"/>
        <w:right w:val="none" w:sz="0" w:space="0" w:color="auto"/>
      </w:divBdr>
    </w:div>
    <w:div w:id="1283346970">
      <w:bodyDiv w:val="1"/>
      <w:marLeft w:val="0"/>
      <w:marRight w:val="0"/>
      <w:marTop w:val="0"/>
      <w:marBottom w:val="0"/>
      <w:divBdr>
        <w:top w:val="none" w:sz="0" w:space="0" w:color="auto"/>
        <w:left w:val="none" w:sz="0" w:space="0" w:color="auto"/>
        <w:bottom w:val="none" w:sz="0" w:space="0" w:color="auto"/>
        <w:right w:val="none" w:sz="0" w:space="0" w:color="auto"/>
      </w:divBdr>
    </w:div>
    <w:div w:id="1283809428">
      <w:bodyDiv w:val="1"/>
      <w:marLeft w:val="0"/>
      <w:marRight w:val="0"/>
      <w:marTop w:val="0"/>
      <w:marBottom w:val="0"/>
      <w:divBdr>
        <w:top w:val="none" w:sz="0" w:space="0" w:color="auto"/>
        <w:left w:val="none" w:sz="0" w:space="0" w:color="auto"/>
        <w:bottom w:val="none" w:sz="0" w:space="0" w:color="auto"/>
        <w:right w:val="none" w:sz="0" w:space="0" w:color="auto"/>
      </w:divBdr>
    </w:div>
    <w:div w:id="1288047198">
      <w:bodyDiv w:val="1"/>
      <w:marLeft w:val="0"/>
      <w:marRight w:val="0"/>
      <w:marTop w:val="0"/>
      <w:marBottom w:val="0"/>
      <w:divBdr>
        <w:top w:val="none" w:sz="0" w:space="0" w:color="auto"/>
        <w:left w:val="none" w:sz="0" w:space="0" w:color="auto"/>
        <w:bottom w:val="none" w:sz="0" w:space="0" w:color="auto"/>
        <w:right w:val="none" w:sz="0" w:space="0" w:color="auto"/>
      </w:divBdr>
      <w:divsChild>
        <w:div w:id="875701756">
          <w:marLeft w:val="0"/>
          <w:marRight w:val="0"/>
          <w:marTop w:val="0"/>
          <w:marBottom w:val="0"/>
          <w:divBdr>
            <w:top w:val="none" w:sz="0" w:space="0" w:color="auto"/>
            <w:left w:val="none" w:sz="0" w:space="0" w:color="auto"/>
            <w:bottom w:val="none" w:sz="0" w:space="0" w:color="auto"/>
            <w:right w:val="none" w:sz="0" w:space="0" w:color="auto"/>
          </w:divBdr>
          <w:divsChild>
            <w:div w:id="1340111608">
              <w:marLeft w:val="0"/>
              <w:marRight w:val="0"/>
              <w:marTop w:val="0"/>
              <w:marBottom w:val="0"/>
              <w:divBdr>
                <w:top w:val="none" w:sz="0" w:space="0" w:color="auto"/>
                <w:left w:val="none" w:sz="0" w:space="0" w:color="auto"/>
                <w:bottom w:val="none" w:sz="0" w:space="0" w:color="auto"/>
                <w:right w:val="none" w:sz="0" w:space="0" w:color="auto"/>
              </w:divBdr>
              <w:divsChild>
                <w:div w:id="15411646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88050538">
      <w:bodyDiv w:val="1"/>
      <w:marLeft w:val="0"/>
      <w:marRight w:val="0"/>
      <w:marTop w:val="0"/>
      <w:marBottom w:val="0"/>
      <w:divBdr>
        <w:top w:val="none" w:sz="0" w:space="0" w:color="auto"/>
        <w:left w:val="none" w:sz="0" w:space="0" w:color="auto"/>
        <w:bottom w:val="none" w:sz="0" w:space="0" w:color="auto"/>
        <w:right w:val="none" w:sz="0" w:space="0" w:color="auto"/>
      </w:divBdr>
    </w:div>
    <w:div w:id="1291739254">
      <w:bodyDiv w:val="1"/>
      <w:marLeft w:val="0"/>
      <w:marRight w:val="0"/>
      <w:marTop w:val="0"/>
      <w:marBottom w:val="0"/>
      <w:divBdr>
        <w:top w:val="none" w:sz="0" w:space="0" w:color="auto"/>
        <w:left w:val="none" w:sz="0" w:space="0" w:color="auto"/>
        <w:bottom w:val="none" w:sz="0" w:space="0" w:color="auto"/>
        <w:right w:val="none" w:sz="0" w:space="0" w:color="auto"/>
      </w:divBdr>
      <w:divsChild>
        <w:div w:id="1115172365">
          <w:marLeft w:val="0"/>
          <w:marRight w:val="0"/>
          <w:marTop w:val="0"/>
          <w:marBottom w:val="0"/>
          <w:divBdr>
            <w:top w:val="none" w:sz="0" w:space="0" w:color="auto"/>
            <w:left w:val="none" w:sz="0" w:space="0" w:color="auto"/>
            <w:bottom w:val="none" w:sz="0" w:space="0" w:color="auto"/>
            <w:right w:val="none" w:sz="0" w:space="0" w:color="auto"/>
          </w:divBdr>
        </w:div>
      </w:divsChild>
    </w:div>
    <w:div w:id="1295984783">
      <w:bodyDiv w:val="1"/>
      <w:marLeft w:val="0"/>
      <w:marRight w:val="0"/>
      <w:marTop w:val="0"/>
      <w:marBottom w:val="0"/>
      <w:divBdr>
        <w:top w:val="none" w:sz="0" w:space="0" w:color="auto"/>
        <w:left w:val="none" w:sz="0" w:space="0" w:color="auto"/>
        <w:bottom w:val="none" w:sz="0" w:space="0" w:color="auto"/>
        <w:right w:val="none" w:sz="0" w:space="0" w:color="auto"/>
      </w:divBdr>
    </w:div>
    <w:div w:id="1300187540">
      <w:bodyDiv w:val="1"/>
      <w:marLeft w:val="0"/>
      <w:marRight w:val="0"/>
      <w:marTop w:val="0"/>
      <w:marBottom w:val="0"/>
      <w:divBdr>
        <w:top w:val="none" w:sz="0" w:space="0" w:color="auto"/>
        <w:left w:val="none" w:sz="0" w:space="0" w:color="auto"/>
        <w:bottom w:val="none" w:sz="0" w:space="0" w:color="auto"/>
        <w:right w:val="none" w:sz="0" w:space="0" w:color="auto"/>
      </w:divBdr>
    </w:div>
    <w:div w:id="1304313234">
      <w:bodyDiv w:val="1"/>
      <w:marLeft w:val="0"/>
      <w:marRight w:val="0"/>
      <w:marTop w:val="0"/>
      <w:marBottom w:val="0"/>
      <w:divBdr>
        <w:top w:val="none" w:sz="0" w:space="0" w:color="auto"/>
        <w:left w:val="none" w:sz="0" w:space="0" w:color="auto"/>
        <w:bottom w:val="none" w:sz="0" w:space="0" w:color="auto"/>
        <w:right w:val="none" w:sz="0" w:space="0" w:color="auto"/>
      </w:divBdr>
    </w:div>
    <w:div w:id="1305432164">
      <w:bodyDiv w:val="1"/>
      <w:marLeft w:val="0"/>
      <w:marRight w:val="0"/>
      <w:marTop w:val="0"/>
      <w:marBottom w:val="0"/>
      <w:divBdr>
        <w:top w:val="none" w:sz="0" w:space="0" w:color="auto"/>
        <w:left w:val="none" w:sz="0" w:space="0" w:color="auto"/>
        <w:bottom w:val="none" w:sz="0" w:space="0" w:color="auto"/>
        <w:right w:val="none" w:sz="0" w:space="0" w:color="auto"/>
      </w:divBdr>
    </w:div>
    <w:div w:id="1305507790">
      <w:bodyDiv w:val="1"/>
      <w:marLeft w:val="0"/>
      <w:marRight w:val="0"/>
      <w:marTop w:val="0"/>
      <w:marBottom w:val="0"/>
      <w:divBdr>
        <w:top w:val="none" w:sz="0" w:space="0" w:color="auto"/>
        <w:left w:val="none" w:sz="0" w:space="0" w:color="auto"/>
        <w:bottom w:val="none" w:sz="0" w:space="0" w:color="auto"/>
        <w:right w:val="none" w:sz="0" w:space="0" w:color="auto"/>
      </w:divBdr>
    </w:div>
    <w:div w:id="1305743437">
      <w:bodyDiv w:val="1"/>
      <w:marLeft w:val="0"/>
      <w:marRight w:val="0"/>
      <w:marTop w:val="0"/>
      <w:marBottom w:val="0"/>
      <w:divBdr>
        <w:top w:val="none" w:sz="0" w:space="0" w:color="auto"/>
        <w:left w:val="none" w:sz="0" w:space="0" w:color="auto"/>
        <w:bottom w:val="none" w:sz="0" w:space="0" w:color="auto"/>
        <w:right w:val="none" w:sz="0" w:space="0" w:color="auto"/>
      </w:divBdr>
      <w:divsChild>
        <w:div w:id="1346519872">
          <w:marLeft w:val="0"/>
          <w:marRight w:val="0"/>
          <w:marTop w:val="0"/>
          <w:marBottom w:val="0"/>
          <w:divBdr>
            <w:top w:val="none" w:sz="0" w:space="0" w:color="auto"/>
            <w:left w:val="none" w:sz="0" w:space="0" w:color="auto"/>
            <w:bottom w:val="none" w:sz="0" w:space="0" w:color="auto"/>
            <w:right w:val="none" w:sz="0" w:space="0" w:color="auto"/>
          </w:divBdr>
        </w:div>
        <w:div w:id="2002197631">
          <w:marLeft w:val="0"/>
          <w:marRight w:val="0"/>
          <w:marTop w:val="0"/>
          <w:marBottom w:val="0"/>
          <w:divBdr>
            <w:top w:val="none" w:sz="0" w:space="0" w:color="auto"/>
            <w:left w:val="none" w:sz="0" w:space="0" w:color="auto"/>
            <w:bottom w:val="none" w:sz="0" w:space="0" w:color="auto"/>
            <w:right w:val="none" w:sz="0" w:space="0" w:color="auto"/>
          </w:divBdr>
        </w:div>
        <w:div w:id="629437712">
          <w:marLeft w:val="0"/>
          <w:marRight w:val="0"/>
          <w:marTop w:val="0"/>
          <w:marBottom w:val="0"/>
          <w:divBdr>
            <w:top w:val="none" w:sz="0" w:space="0" w:color="auto"/>
            <w:left w:val="none" w:sz="0" w:space="0" w:color="auto"/>
            <w:bottom w:val="none" w:sz="0" w:space="0" w:color="auto"/>
            <w:right w:val="none" w:sz="0" w:space="0" w:color="auto"/>
          </w:divBdr>
        </w:div>
        <w:div w:id="1972519583">
          <w:marLeft w:val="0"/>
          <w:marRight w:val="0"/>
          <w:marTop w:val="0"/>
          <w:marBottom w:val="0"/>
          <w:divBdr>
            <w:top w:val="none" w:sz="0" w:space="0" w:color="auto"/>
            <w:left w:val="none" w:sz="0" w:space="0" w:color="auto"/>
            <w:bottom w:val="none" w:sz="0" w:space="0" w:color="auto"/>
            <w:right w:val="none" w:sz="0" w:space="0" w:color="auto"/>
          </w:divBdr>
        </w:div>
      </w:divsChild>
    </w:div>
    <w:div w:id="1307584625">
      <w:bodyDiv w:val="1"/>
      <w:marLeft w:val="0"/>
      <w:marRight w:val="0"/>
      <w:marTop w:val="0"/>
      <w:marBottom w:val="0"/>
      <w:divBdr>
        <w:top w:val="none" w:sz="0" w:space="0" w:color="auto"/>
        <w:left w:val="none" w:sz="0" w:space="0" w:color="auto"/>
        <w:bottom w:val="none" w:sz="0" w:space="0" w:color="auto"/>
        <w:right w:val="none" w:sz="0" w:space="0" w:color="auto"/>
      </w:divBdr>
    </w:div>
    <w:div w:id="1307902643">
      <w:bodyDiv w:val="1"/>
      <w:marLeft w:val="0"/>
      <w:marRight w:val="0"/>
      <w:marTop w:val="0"/>
      <w:marBottom w:val="0"/>
      <w:divBdr>
        <w:top w:val="none" w:sz="0" w:space="0" w:color="auto"/>
        <w:left w:val="none" w:sz="0" w:space="0" w:color="auto"/>
        <w:bottom w:val="none" w:sz="0" w:space="0" w:color="auto"/>
        <w:right w:val="none" w:sz="0" w:space="0" w:color="auto"/>
      </w:divBdr>
    </w:div>
    <w:div w:id="1313605554">
      <w:bodyDiv w:val="1"/>
      <w:marLeft w:val="0"/>
      <w:marRight w:val="0"/>
      <w:marTop w:val="0"/>
      <w:marBottom w:val="0"/>
      <w:divBdr>
        <w:top w:val="none" w:sz="0" w:space="0" w:color="auto"/>
        <w:left w:val="none" w:sz="0" w:space="0" w:color="auto"/>
        <w:bottom w:val="none" w:sz="0" w:space="0" w:color="auto"/>
        <w:right w:val="none" w:sz="0" w:space="0" w:color="auto"/>
      </w:divBdr>
    </w:div>
    <w:div w:id="1314144156">
      <w:bodyDiv w:val="1"/>
      <w:marLeft w:val="0"/>
      <w:marRight w:val="0"/>
      <w:marTop w:val="0"/>
      <w:marBottom w:val="0"/>
      <w:divBdr>
        <w:top w:val="none" w:sz="0" w:space="0" w:color="auto"/>
        <w:left w:val="none" w:sz="0" w:space="0" w:color="auto"/>
        <w:bottom w:val="none" w:sz="0" w:space="0" w:color="auto"/>
        <w:right w:val="none" w:sz="0" w:space="0" w:color="auto"/>
      </w:divBdr>
    </w:div>
    <w:div w:id="1317412752">
      <w:bodyDiv w:val="1"/>
      <w:marLeft w:val="0"/>
      <w:marRight w:val="0"/>
      <w:marTop w:val="0"/>
      <w:marBottom w:val="0"/>
      <w:divBdr>
        <w:top w:val="none" w:sz="0" w:space="0" w:color="auto"/>
        <w:left w:val="none" w:sz="0" w:space="0" w:color="auto"/>
        <w:bottom w:val="none" w:sz="0" w:space="0" w:color="auto"/>
        <w:right w:val="none" w:sz="0" w:space="0" w:color="auto"/>
      </w:divBdr>
      <w:divsChild>
        <w:div w:id="280848433">
          <w:marLeft w:val="0"/>
          <w:marRight w:val="0"/>
          <w:marTop w:val="0"/>
          <w:marBottom w:val="0"/>
          <w:divBdr>
            <w:top w:val="none" w:sz="0" w:space="0" w:color="auto"/>
            <w:left w:val="none" w:sz="0" w:space="0" w:color="auto"/>
            <w:bottom w:val="none" w:sz="0" w:space="0" w:color="auto"/>
            <w:right w:val="none" w:sz="0" w:space="0" w:color="auto"/>
          </w:divBdr>
        </w:div>
        <w:div w:id="1412851985">
          <w:marLeft w:val="0"/>
          <w:marRight w:val="0"/>
          <w:marTop w:val="0"/>
          <w:marBottom w:val="0"/>
          <w:divBdr>
            <w:top w:val="none" w:sz="0" w:space="0" w:color="auto"/>
            <w:left w:val="none" w:sz="0" w:space="0" w:color="auto"/>
            <w:bottom w:val="none" w:sz="0" w:space="0" w:color="auto"/>
            <w:right w:val="none" w:sz="0" w:space="0" w:color="auto"/>
          </w:divBdr>
        </w:div>
        <w:div w:id="813914326">
          <w:marLeft w:val="0"/>
          <w:marRight w:val="0"/>
          <w:marTop w:val="0"/>
          <w:marBottom w:val="0"/>
          <w:divBdr>
            <w:top w:val="none" w:sz="0" w:space="0" w:color="auto"/>
            <w:left w:val="none" w:sz="0" w:space="0" w:color="auto"/>
            <w:bottom w:val="none" w:sz="0" w:space="0" w:color="auto"/>
            <w:right w:val="none" w:sz="0" w:space="0" w:color="auto"/>
          </w:divBdr>
        </w:div>
        <w:div w:id="1163200674">
          <w:marLeft w:val="0"/>
          <w:marRight w:val="0"/>
          <w:marTop w:val="0"/>
          <w:marBottom w:val="0"/>
          <w:divBdr>
            <w:top w:val="none" w:sz="0" w:space="0" w:color="auto"/>
            <w:left w:val="none" w:sz="0" w:space="0" w:color="auto"/>
            <w:bottom w:val="none" w:sz="0" w:space="0" w:color="auto"/>
            <w:right w:val="none" w:sz="0" w:space="0" w:color="auto"/>
          </w:divBdr>
        </w:div>
        <w:div w:id="1733918034">
          <w:marLeft w:val="0"/>
          <w:marRight w:val="0"/>
          <w:marTop w:val="0"/>
          <w:marBottom w:val="0"/>
          <w:divBdr>
            <w:top w:val="none" w:sz="0" w:space="0" w:color="auto"/>
            <w:left w:val="none" w:sz="0" w:space="0" w:color="auto"/>
            <w:bottom w:val="none" w:sz="0" w:space="0" w:color="auto"/>
            <w:right w:val="none" w:sz="0" w:space="0" w:color="auto"/>
          </w:divBdr>
        </w:div>
        <w:div w:id="1402631994">
          <w:marLeft w:val="0"/>
          <w:marRight w:val="0"/>
          <w:marTop w:val="0"/>
          <w:marBottom w:val="0"/>
          <w:divBdr>
            <w:top w:val="none" w:sz="0" w:space="0" w:color="auto"/>
            <w:left w:val="none" w:sz="0" w:space="0" w:color="auto"/>
            <w:bottom w:val="none" w:sz="0" w:space="0" w:color="auto"/>
            <w:right w:val="none" w:sz="0" w:space="0" w:color="auto"/>
          </w:divBdr>
        </w:div>
        <w:div w:id="1841852300">
          <w:marLeft w:val="0"/>
          <w:marRight w:val="0"/>
          <w:marTop w:val="0"/>
          <w:marBottom w:val="0"/>
          <w:divBdr>
            <w:top w:val="none" w:sz="0" w:space="0" w:color="auto"/>
            <w:left w:val="none" w:sz="0" w:space="0" w:color="auto"/>
            <w:bottom w:val="none" w:sz="0" w:space="0" w:color="auto"/>
            <w:right w:val="none" w:sz="0" w:space="0" w:color="auto"/>
          </w:divBdr>
        </w:div>
        <w:div w:id="1449860962">
          <w:marLeft w:val="0"/>
          <w:marRight w:val="0"/>
          <w:marTop w:val="0"/>
          <w:marBottom w:val="0"/>
          <w:divBdr>
            <w:top w:val="none" w:sz="0" w:space="0" w:color="auto"/>
            <w:left w:val="none" w:sz="0" w:space="0" w:color="auto"/>
            <w:bottom w:val="none" w:sz="0" w:space="0" w:color="auto"/>
            <w:right w:val="none" w:sz="0" w:space="0" w:color="auto"/>
          </w:divBdr>
        </w:div>
        <w:div w:id="134108696">
          <w:marLeft w:val="0"/>
          <w:marRight w:val="0"/>
          <w:marTop w:val="0"/>
          <w:marBottom w:val="0"/>
          <w:divBdr>
            <w:top w:val="none" w:sz="0" w:space="0" w:color="auto"/>
            <w:left w:val="none" w:sz="0" w:space="0" w:color="auto"/>
            <w:bottom w:val="none" w:sz="0" w:space="0" w:color="auto"/>
            <w:right w:val="none" w:sz="0" w:space="0" w:color="auto"/>
          </w:divBdr>
        </w:div>
        <w:div w:id="646784841">
          <w:marLeft w:val="0"/>
          <w:marRight w:val="0"/>
          <w:marTop w:val="0"/>
          <w:marBottom w:val="0"/>
          <w:divBdr>
            <w:top w:val="none" w:sz="0" w:space="0" w:color="auto"/>
            <w:left w:val="none" w:sz="0" w:space="0" w:color="auto"/>
            <w:bottom w:val="none" w:sz="0" w:space="0" w:color="auto"/>
            <w:right w:val="none" w:sz="0" w:space="0" w:color="auto"/>
          </w:divBdr>
        </w:div>
        <w:div w:id="179055004">
          <w:marLeft w:val="0"/>
          <w:marRight w:val="0"/>
          <w:marTop w:val="0"/>
          <w:marBottom w:val="0"/>
          <w:divBdr>
            <w:top w:val="none" w:sz="0" w:space="0" w:color="auto"/>
            <w:left w:val="none" w:sz="0" w:space="0" w:color="auto"/>
            <w:bottom w:val="none" w:sz="0" w:space="0" w:color="auto"/>
            <w:right w:val="none" w:sz="0" w:space="0" w:color="auto"/>
          </w:divBdr>
        </w:div>
        <w:div w:id="1371876919">
          <w:marLeft w:val="0"/>
          <w:marRight w:val="0"/>
          <w:marTop w:val="0"/>
          <w:marBottom w:val="0"/>
          <w:divBdr>
            <w:top w:val="none" w:sz="0" w:space="0" w:color="auto"/>
            <w:left w:val="none" w:sz="0" w:space="0" w:color="auto"/>
            <w:bottom w:val="none" w:sz="0" w:space="0" w:color="auto"/>
            <w:right w:val="none" w:sz="0" w:space="0" w:color="auto"/>
          </w:divBdr>
        </w:div>
        <w:div w:id="1374304925">
          <w:marLeft w:val="0"/>
          <w:marRight w:val="0"/>
          <w:marTop w:val="0"/>
          <w:marBottom w:val="0"/>
          <w:divBdr>
            <w:top w:val="none" w:sz="0" w:space="0" w:color="auto"/>
            <w:left w:val="none" w:sz="0" w:space="0" w:color="auto"/>
            <w:bottom w:val="none" w:sz="0" w:space="0" w:color="auto"/>
            <w:right w:val="none" w:sz="0" w:space="0" w:color="auto"/>
          </w:divBdr>
        </w:div>
        <w:div w:id="1935817038">
          <w:marLeft w:val="0"/>
          <w:marRight w:val="0"/>
          <w:marTop w:val="0"/>
          <w:marBottom w:val="0"/>
          <w:divBdr>
            <w:top w:val="none" w:sz="0" w:space="0" w:color="auto"/>
            <w:left w:val="none" w:sz="0" w:space="0" w:color="auto"/>
            <w:bottom w:val="none" w:sz="0" w:space="0" w:color="auto"/>
            <w:right w:val="none" w:sz="0" w:space="0" w:color="auto"/>
          </w:divBdr>
        </w:div>
        <w:div w:id="418331010">
          <w:marLeft w:val="0"/>
          <w:marRight w:val="0"/>
          <w:marTop w:val="0"/>
          <w:marBottom w:val="0"/>
          <w:divBdr>
            <w:top w:val="none" w:sz="0" w:space="0" w:color="auto"/>
            <w:left w:val="none" w:sz="0" w:space="0" w:color="auto"/>
            <w:bottom w:val="none" w:sz="0" w:space="0" w:color="auto"/>
            <w:right w:val="none" w:sz="0" w:space="0" w:color="auto"/>
          </w:divBdr>
        </w:div>
        <w:div w:id="1382826017">
          <w:marLeft w:val="0"/>
          <w:marRight w:val="0"/>
          <w:marTop w:val="0"/>
          <w:marBottom w:val="0"/>
          <w:divBdr>
            <w:top w:val="none" w:sz="0" w:space="0" w:color="auto"/>
            <w:left w:val="none" w:sz="0" w:space="0" w:color="auto"/>
            <w:bottom w:val="none" w:sz="0" w:space="0" w:color="auto"/>
            <w:right w:val="none" w:sz="0" w:space="0" w:color="auto"/>
          </w:divBdr>
        </w:div>
        <w:div w:id="1913660231">
          <w:marLeft w:val="0"/>
          <w:marRight w:val="0"/>
          <w:marTop w:val="0"/>
          <w:marBottom w:val="0"/>
          <w:divBdr>
            <w:top w:val="none" w:sz="0" w:space="0" w:color="auto"/>
            <w:left w:val="none" w:sz="0" w:space="0" w:color="auto"/>
            <w:bottom w:val="none" w:sz="0" w:space="0" w:color="auto"/>
            <w:right w:val="none" w:sz="0" w:space="0" w:color="auto"/>
          </w:divBdr>
        </w:div>
        <w:div w:id="1114132485">
          <w:marLeft w:val="0"/>
          <w:marRight w:val="0"/>
          <w:marTop w:val="0"/>
          <w:marBottom w:val="0"/>
          <w:divBdr>
            <w:top w:val="none" w:sz="0" w:space="0" w:color="auto"/>
            <w:left w:val="none" w:sz="0" w:space="0" w:color="auto"/>
            <w:bottom w:val="none" w:sz="0" w:space="0" w:color="auto"/>
            <w:right w:val="none" w:sz="0" w:space="0" w:color="auto"/>
          </w:divBdr>
        </w:div>
        <w:div w:id="1478261275">
          <w:marLeft w:val="0"/>
          <w:marRight w:val="0"/>
          <w:marTop w:val="0"/>
          <w:marBottom w:val="0"/>
          <w:divBdr>
            <w:top w:val="none" w:sz="0" w:space="0" w:color="auto"/>
            <w:left w:val="none" w:sz="0" w:space="0" w:color="auto"/>
            <w:bottom w:val="none" w:sz="0" w:space="0" w:color="auto"/>
            <w:right w:val="none" w:sz="0" w:space="0" w:color="auto"/>
          </w:divBdr>
        </w:div>
        <w:div w:id="1777362979">
          <w:marLeft w:val="0"/>
          <w:marRight w:val="0"/>
          <w:marTop w:val="0"/>
          <w:marBottom w:val="0"/>
          <w:divBdr>
            <w:top w:val="none" w:sz="0" w:space="0" w:color="auto"/>
            <w:left w:val="none" w:sz="0" w:space="0" w:color="auto"/>
            <w:bottom w:val="none" w:sz="0" w:space="0" w:color="auto"/>
            <w:right w:val="none" w:sz="0" w:space="0" w:color="auto"/>
          </w:divBdr>
        </w:div>
        <w:div w:id="21515314">
          <w:marLeft w:val="0"/>
          <w:marRight w:val="0"/>
          <w:marTop w:val="0"/>
          <w:marBottom w:val="0"/>
          <w:divBdr>
            <w:top w:val="none" w:sz="0" w:space="0" w:color="auto"/>
            <w:left w:val="none" w:sz="0" w:space="0" w:color="auto"/>
            <w:bottom w:val="none" w:sz="0" w:space="0" w:color="auto"/>
            <w:right w:val="none" w:sz="0" w:space="0" w:color="auto"/>
          </w:divBdr>
        </w:div>
      </w:divsChild>
    </w:div>
    <w:div w:id="1319534164">
      <w:bodyDiv w:val="1"/>
      <w:marLeft w:val="0"/>
      <w:marRight w:val="0"/>
      <w:marTop w:val="0"/>
      <w:marBottom w:val="0"/>
      <w:divBdr>
        <w:top w:val="none" w:sz="0" w:space="0" w:color="auto"/>
        <w:left w:val="none" w:sz="0" w:space="0" w:color="auto"/>
        <w:bottom w:val="none" w:sz="0" w:space="0" w:color="auto"/>
        <w:right w:val="none" w:sz="0" w:space="0" w:color="auto"/>
      </w:divBdr>
    </w:div>
    <w:div w:id="1319728206">
      <w:bodyDiv w:val="1"/>
      <w:marLeft w:val="0"/>
      <w:marRight w:val="0"/>
      <w:marTop w:val="0"/>
      <w:marBottom w:val="0"/>
      <w:divBdr>
        <w:top w:val="none" w:sz="0" w:space="0" w:color="auto"/>
        <w:left w:val="none" w:sz="0" w:space="0" w:color="auto"/>
        <w:bottom w:val="none" w:sz="0" w:space="0" w:color="auto"/>
        <w:right w:val="none" w:sz="0" w:space="0" w:color="auto"/>
      </w:divBdr>
    </w:div>
    <w:div w:id="1323506735">
      <w:bodyDiv w:val="1"/>
      <w:marLeft w:val="0"/>
      <w:marRight w:val="0"/>
      <w:marTop w:val="0"/>
      <w:marBottom w:val="0"/>
      <w:divBdr>
        <w:top w:val="none" w:sz="0" w:space="0" w:color="auto"/>
        <w:left w:val="none" w:sz="0" w:space="0" w:color="auto"/>
        <w:bottom w:val="none" w:sz="0" w:space="0" w:color="auto"/>
        <w:right w:val="none" w:sz="0" w:space="0" w:color="auto"/>
      </w:divBdr>
    </w:div>
    <w:div w:id="1324774459">
      <w:bodyDiv w:val="1"/>
      <w:marLeft w:val="0"/>
      <w:marRight w:val="0"/>
      <w:marTop w:val="0"/>
      <w:marBottom w:val="0"/>
      <w:divBdr>
        <w:top w:val="none" w:sz="0" w:space="0" w:color="auto"/>
        <w:left w:val="none" w:sz="0" w:space="0" w:color="auto"/>
        <w:bottom w:val="none" w:sz="0" w:space="0" w:color="auto"/>
        <w:right w:val="none" w:sz="0" w:space="0" w:color="auto"/>
      </w:divBdr>
    </w:div>
    <w:div w:id="1326013297">
      <w:bodyDiv w:val="1"/>
      <w:marLeft w:val="0"/>
      <w:marRight w:val="0"/>
      <w:marTop w:val="0"/>
      <w:marBottom w:val="0"/>
      <w:divBdr>
        <w:top w:val="none" w:sz="0" w:space="0" w:color="auto"/>
        <w:left w:val="none" w:sz="0" w:space="0" w:color="auto"/>
        <w:bottom w:val="none" w:sz="0" w:space="0" w:color="auto"/>
        <w:right w:val="none" w:sz="0" w:space="0" w:color="auto"/>
      </w:divBdr>
    </w:div>
    <w:div w:id="1326739373">
      <w:bodyDiv w:val="1"/>
      <w:marLeft w:val="0"/>
      <w:marRight w:val="0"/>
      <w:marTop w:val="0"/>
      <w:marBottom w:val="0"/>
      <w:divBdr>
        <w:top w:val="none" w:sz="0" w:space="0" w:color="auto"/>
        <w:left w:val="none" w:sz="0" w:space="0" w:color="auto"/>
        <w:bottom w:val="none" w:sz="0" w:space="0" w:color="auto"/>
        <w:right w:val="none" w:sz="0" w:space="0" w:color="auto"/>
      </w:divBdr>
    </w:div>
    <w:div w:id="1326788913">
      <w:bodyDiv w:val="1"/>
      <w:marLeft w:val="0"/>
      <w:marRight w:val="0"/>
      <w:marTop w:val="0"/>
      <w:marBottom w:val="0"/>
      <w:divBdr>
        <w:top w:val="none" w:sz="0" w:space="0" w:color="auto"/>
        <w:left w:val="none" w:sz="0" w:space="0" w:color="auto"/>
        <w:bottom w:val="none" w:sz="0" w:space="0" w:color="auto"/>
        <w:right w:val="none" w:sz="0" w:space="0" w:color="auto"/>
      </w:divBdr>
    </w:div>
    <w:div w:id="1327897461">
      <w:bodyDiv w:val="1"/>
      <w:marLeft w:val="0"/>
      <w:marRight w:val="0"/>
      <w:marTop w:val="0"/>
      <w:marBottom w:val="0"/>
      <w:divBdr>
        <w:top w:val="none" w:sz="0" w:space="0" w:color="auto"/>
        <w:left w:val="none" w:sz="0" w:space="0" w:color="auto"/>
        <w:bottom w:val="none" w:sz="0" w:space="0" w:color="auto"/>
        <w:right w:val="none" w:sz="0" w:space="0" w:color="auto"/>
      </w:divBdr>
    </w:div>
    <w:div w:id="1330714271">
      <w:bodyDiv w:val="1"/>
      <w:marLeft w:val="0"/>
      <w:marRight w:val="0"/>
      <w:marTop w:val="0"/>
      <w:marBottom w:val="0"/>
      <w:divBdr>
        <w:top w:val="none" w:sz="0" w:space="0" w:color="auto"/>
        <w:left w:val="none" w:sz="0" w:space="0" w:color="auto"/>
        <w:bottom w:val="none" w:sz="0" w:space="0" w:color="auto"/>
        <w:right w:val="none" w:sz="0" w:space="0" w:color="auto"/>
      </w:divBdr>
    </w:div>
    <w:div w:id="1333096652">
      <w:bodyDiv w:val="1"/>
      <w:marLeft w:val="0"/>
      <w:marRight w:val="0"/>
      <w:marTop w:val="0"/>
      <w:marBottom w:val="0"/>
      <w:divBdr>
        <w:top w:val="none" w:sz="0" w:space="0" w:color="auto"/>
        <w:left w:val="none" w:sz="0" w:space="0" w:color="auto"/>
        <w:bottom w:val="none" w:sz="0" w:space="0" w:color="auto"/>
        <w:right w:val="none" w:sz="0" w:space="0" w:color="auto"/>
      </w:divBdr>
    </w:div>
    <w:div w:id="1333266210">
      <w:bodyDiv w:val="1"/>
      <w:marLeft w:val="0"/>
      <w:marRight w:val="0"/>
      <w:marTop w:val="0"/>
      <w:marBottom w:val="0"/>
      <w:divBdr>
        <w:top w:val="none" w:sz="0" w:space="0" w:color="auto"/>
        <w:left w:val="none" w:sz="0" w:space="0" w:color="auto"/>
        <w:bottom w:val="none" w:sz="0" w:space="0" w:color="auto"/>
        <w:right w:val="none" w:sz="0" w:space="0" w:color="auto"/>
      </w:divBdr>
    </w:div>
    <w:div w:id="1333944864">
      <w:bodyDiv w:val="1"/>
      <w:marLeft w:val="0"/>
      <w:marRight w:val="0"/>
      <w:marTop w:val="0"/>
      <w:marBottom w:val="0"/>
      <w:divBdr>
        <w:top w:val="none" w:sz="0" w:space="0" w:color="auto"/>
        <w:left w:val="none" w:sz="0" w:space="0" w:color="auto"/>
        <w:bottom w:val="none" w:sz="0" w:space="0" w:color="auto"/>
        <w:right w:val="none" w:sz="0" w:space="0" w:color="auto"/>
      </w:divBdr>
    </w:div>
    <w:div w:id="1334650080">
      <w:bodyDiv w:val="1"/>
      <w:marLeft w:val="0"/>
      <w:marRight w:val="0"/>
      <w:marTop w:val="0"/>
      <w:marBottom w:val="0"/>
      <w:divBdr>
        <w:top w:val="none" w:sz="0" w:space="0" w:color="auto"/>
        <w:left w:val="none" w:sz="0" w:space="0" w:color="auto"/>
        <w:bottom w:val="none" w:sz="0" w:space="0" w:color="auto"/>
        <w:right w:val="none" w:sz="0" w:space="0" w:color="auto"/>
      </w:divBdr>
    </w:div>
    <w:div w:id="1336109937">
      <w:bodyDiv w:val="1"/>
      <w:marLeft w:val="0"/>
      <w:marRight w:val="0"/>
      <w:marTop w:val="0"/>
      <w:marBottom w:val="0"/>
      <w:divBdr>
        <w:top w:val="none" w:sz="0" w:space="0" w:color="auto"/>
        <w:left w:val="none" w:sz="0" w:space="0" w:color="auto"/>
        <w:bottom w:val="none" w:sz="0" w:space="0" w:color="auto"/>
        <w:right w:val="none" w:sz="0" w:space="0" w:color="auto"/>
      </w:divBdr>
    </w:div>
    <w:div w:id="1340892451">
      <w:bodyDiv w:val="1"/>
      <w:marLeft w:val="0"/>
      <w:marRight w:val="0"/>
      <w:marTop w:val="0"/>
      <w:marBottom w:val="0"/>
      <w:divBdr>
        <w:top w:val="none" w:sz="0" w:space="0" w:color="auto"/>
        <w:left w:val="none" w:sz="0" w:space="0" w:color="auto"/>
        <w:bottom w:val="none" w:sz="0" w:space="0" w:color="auto"/>
        <w:right w:val="none" w:sz="0" w:space="0" w:color="auto"/>
      </w:divBdr>
    </w:div>
    <w:div w:id="1344816052">
      <w:bodyDiv w:val="1"/>
      <w:marLeft w:val="0"/>
      <w:marRight w:val="0"/>
      <w:marTop w:val="0"/>
      <w:marBottom w:val="0"/>
      <w:divBdr>
        <w:top w:val="none" w:sz="0" w:space="0" w:color="auto"/>
        <w:left w:val="none" w:sz="0" w:space="0" w:color="auto"/>
        <w:bottom w:val="none" w:sz="0" w:space="0" w:color="auto"/>
        <w:right w:val="none" w:sz="0" w:space="0" w:color="auto"/>
      </w:divBdr>
    </w:div>
    <w:div w:id="1345666543">
      <w:bodyDiv w:val="1"/>
      <w:marLeft w:val="0"/>
      <w:marRight w:val="0"/>
      <w:marTop w:val="0"/>
      <w:marBottom w:val="0"/>
      <w:divBdr>
        <w:top w:val="none" w:sz="0" w:space="0" w:color="auto"/>
        <w:left w:val="none" w:sz="0" w:space="0" w:color="auto"/>
        <w:bottom w:val="none" w:sz="0" w:space="0" w:color="auto"/>
        <w:right w:val="none" w:sz="0" w:space="0" w:color="auto"/>
      </w:divBdr>
    </w:div>
    <w:div w:id="1345940374">
      <w:bodyDiv w:val="1"/>
      <w:marLeft w:val="0"/>
      <w:marRight w:val="0"/>
      <w:marTop w:val="0"/>
      <w:marBottom w:val="0"/>
      <w:divBdr>
        <w:top w:val="none" w:sz="0" w:space="0" w:color="auto"/>
        <w:left w:val="none" w:sz="0" w:space="0" w:color="auto"/>
        <w:bottom w:val="none" w:sz="0" w:space="0" w:color="auto"/>
        <w:right w:val="none" w:sz="0" w:space="0" w:color="auto"/>
      </w:divBdr>
    </w:div>
    <w:div w:id="1346785681">
      <w:bodyDiv w:val="1"/>
      <w:marLeft w:val="0"/>
      <w:marRight w:val="0"/>
      <w:marTop w:val="0"/>
      <w:marBottom w:val="0"/>
      <w:divBdr>
        <w:top w:val="none" w:sz="0" w:space="0" w:color="auto"/>
        <w:left w:val="none" w:sz="0" w:space="0" w:color="auto"/>
        <w:bottom w:val="none" w:sz="0" w:space="0" w:color="auto"/>
        <w:right w:val="none" w:sz="0" w:space="0" w:color="auto"/>
      </w:divBdr>
    </w:div>
    <w:div w:id="1347173474">
      <w:bodyDiv w:val="1"/>
      <w:marLeft w:val="0"/>
      <w:marRight w:val="0"/>
      <w:marTop w:val="0"/>
      <w:marBottom w:val="0"/>
      <w:divBdr>
        <w:top w:val="none" w:sz="0" w:space="0" w:color="auto"/>
        <w:left w:val="none" w:sz="0" w:space="0" w:color="auto"/>
        <w:bottom w:val="none" w:sz="0" w:space="0" w:color="auto"/>
        <w:right w:val="none" w:sz="0" w:space="0" w:color="auto"/>
      </w:divBdr>
    </w:div>
    <w:div w:id="1348405502">
      <w:bodyDiv w:val="1"/>
      <w:marLeft w:val="0"/>
      <w:marRight w:val="0"/>
      <w:marTop w:val="0"/>
      <w:marBottom w:val="0"/>
      <w:divBdr>
        <w:top w:val="none" w:sz="0" w:space="0" w:color="auto"/>
        <w:left w:val="none" w:sz="0" w:space="0" w:color="auto"/>
        <w:bottom w:val="none" w:sz="0" w:space="0" w:color="auto"/>
        <w:right w:val="none" w:sz="0" w:space="0" w:color="auto"/>
      </w:divBdr>
    </w:div>
    <w:div w:id="1351419812">
      <w:bodyDiv w:val="1"/>
      <w:marLeft w:val="0"/>
      <w:marRight w:val="0"/>
      <w:marTop w:val="0"/>
      <w:marBottom w:val="0"/>
      <w:divBdr>
        <w:top w:val="none" w:sz="0" w:space="0" w:color="auto"/>
        <w:left w:val="none" w:sz="0" w:space="0" w:color="auto"/>
        <w:bottom w:val="none" w:sz="0" w:space="0" w:color="auto"/>
        <w:right w:val="none" w:sz="0" w:space="0" w:color="auto"/>
      </w:divBdr>
    </w:div>
    <w:div w:id="1351568351">
      <w:bodyDiv w:val="1"/>
      <w:marLeft w:val="0"/>
      <w:marRight w:val="0"/>
      <w:marTop w:val="0"/>
      <w:marBottom w:val="0"/>
      <w:divBdr>
        <w:top w:val="none" w:sz="0" w:space="0" w:color="auto"/>
        <w:left w:val="none" w:sz="0" w:space="0" w:color="auto"/>
        <w:bottom w:val="none" w:sz="0" w:space="0" w:color="auto"/>
        <w:right w:val="none" w:sz="0" w:space="0" w:color="auto"/>
      </w:divBdr>
    </w:div>
    <w:div w:id="1355576383">
      <w:bodyDiv w:val="1"/>
      <w:marLeft w:val="0"/>
      <w:marRight w:val="0"/>
      <w:marTop w:val="0"/>
      <w:marBottom w:val="0"/>
      <w:divBdr>
        <w:top w:val="none" w:sz="0" w:space="0" w:color="auto"/>
        <w:left w:val="none" w:sz="0" w:space="0" w:color="auto"/>
        <w:bottom w:val="none" w:sz="0" w:space="0" w:color="auto"/>
        <w:right w:val="none" w:sz="0" w:space="0" w:color="auto"/>
      </w:divBdr>
    </w:div>
    <w:div w:id="1356348507">
      <w:bodyDiv w:val="1"/>
      <w:marLeft w:val="0"/>
      <w:marRight w:val="0"/>
      <w:marTop w:val="0"/>
      <w:marBottom w:val="0"/>
      <w:divBdr>
        <w:top w:val="none" w:sz="0" w:space="0" w:color="auto"/>
        <w:left w:val="none" w:sz="0" w:space="0" w:color="auto"/>
        <w:bottom w:val="none" w:sz="0" w:space="0" w:color="auto"/>
        <w:right w:val="none" w:sz="0" w:space="0" w:color="auto"/>
      </w:divBdr>
    </w:div>
    <w:div w:id="1356928135">
      <w:bodyDiv w:val="1"/>
      <w:marLeft w:val="0"/>
      <w:marRight w:val="0"/>
      <w:marTop w:val="0"/>
      <w:marBottom w:val="0"/>
      <w:divBdr>
        <w:top w:val="none" w:sz="0" w:space="0" w:color="auto"/>
        <w:left w:val="none" w:sz="0" w:space="0" w:color="auto"/>
        <w:bottom w:val="none" w:sz="0" w:space="0" w:color="auto"/>
        <w:right w:val="none" w:sz="0" w:space="0" w:color="auto"/>
      </w:divBdr>
    </w:div>
    <w:div w:id="1357652526">
      <w:bodyDiv w:val="1"/>
      <w:marLeft w:val="0"/>
      <w:marRight w:val="0"/>
      <w:marTop w:val="0"/>
      <w:marBottom w:val="0"/>
      <w:divBdr>
        <w:top w:val="none" w:sz="0" w:space="0" w:color="auto"/>
        <w:left w:val="none" w:sz="0" w:space="0" w:color="auto"/>
        <w:bottom w:val="none" w:sz="0" w:space="0" w:color="auto"/>
        <w:right w:val="none" w:sz="0" w:space="0" w:color="auto"/>
      </w:divBdr>
    </w:div>
    <w:div w:id="1358504780">
      <w:bodyDiv w:val="1"/>
      <w:marLeft w:val="0"/>
      <w:marRight w:val="0"/>
      <w:marTop w:val="0"/>
      <w:marBottom w:val="0"/>
      <w:divBdr>
        <w:top w:val="none" w:sz="0" w:space="0" w:color="auto"/>
        <w:left w:val="none" w:sz="0" w:space="0" w:color="auto"/>
        <w:bottom w:val="none" w:sz="0" w:space="0" w:color="auto"/>
        <w:right w:val="none" w:sz="0" w:space="0" w:color="auto"/>
      </w:divBdr>
    </w:div>
    <w:div w:id="1359546829">
      <w:bodyDiv w:val="1"/>
      <w:marLeft w:val="0"/>
      <w:marRight w:val="0"/>
      <w:marTop w:val="0"/>
      <w:marBottom w:val="0"/>
      <w:divBdr>
        <w:top w:val="none" w:sz="0" w:space="0" w:color="auto"/>
        <w:left w:val="none" w:sz="0" w:space="0" w:color="auto"/>
        <w:bottom w:val="none" w:sz="0" w:space="0" w:color="auto"/>
        <w:right w:val="none" w:sz="0" w:space="0" w:color="auto"/>
      </w:divBdr>
    </w:div>
    <w:div w:id="1362702105">
      <w:bodyDiv w:val="1"/>
      <w:marLeft w:val="0"/>
      <w:marRight w:val="0"/>
      <w:marTop w:val="0"/>
      <w:marBottom w:val="0"/>
      <w:divBdr>
        <w:top w:val="none" w:sz="0" w:space="0" w:color="auto"/>
        <w:left w:val="none" w:sz="0" w:space="0" w:color="auto"/>
        <w:bottom w:val="none" w:sz="0" w:space="0" w:color="auto"/>
        <w:right w:val="none" w:sz="0" w:space="0" w:color="auto"/>
      </w:divBdr>
    </w:div>
    <w:div w:id="1367104161">
      <w:bodyDiv w:val="1"/>
      <w:marLeft w:val="0"/>
      <w:marRight w:val="0"/>
      <w:marTop w:val="0"/>
      <w:marBottom w:val="0"/>
      <w:divBdr>
        <w:top w:val="none" w:sz="0" w:space="0" w:color="auto"/>
        <w:left w:val="none" w:sz="0" w:space="0" w:color="auto"/>
        <w:bottom w:val="none" w:sz="0" w:space="0" w:color="auto"/>
        <w:right w:val="none" w:sz="0" w:space="0" w:color="auto"/>
      </w:divBdr>
    </w:div>
    <w:div w:id="1367213494">
      <w:bodyDiv w:val="1"/>
      <w:marLeft w:val="0"/>
      <w:marRight w:val="0"/>
      <w:marTop w:val="0"/>
      <w:marBottom w:val="0"/>
      <w:divBdr>
        <w:top w:val="none" w:sz="0" w:space="0" w:color="auto"/>
        <w:left w:val="none" w:sz="0" w:space="0" w:color="auto"/>
        <w:bottom w:val="none" w:sz="0" w:space="0" w:color="auto"/>
        <w:right w:val="none" w:sz="0" w:space="0" w:color="auto"/>
      </w:divBdr>
    </w:div>
    <w:div w:id="1370641897">
      <w:bodyDiv w:val="1"/>
      <w:marLeft w:val="0"/>
      <w:marRight w:val="0"/>
      <w:marTop w:val="0"/>
      <w:marBottom w:val="0"/>
      <w:divBdr>
        <w:top w:val="none" w:sz="0" w:space="0" w:color="auto"/>
        <w:left w:val="none" w:sz="0" w:space="0" w:color="auto"/>
        <w:bottom w:val="none" w:sz="0" w:space="0" w:color="auto"/>
        <w:right w:val="none" w:sz="0" w:space="0" w:color="auto"/>
      </w:divBdr>
    </w:div>
    <w:div w:id="1371690408">
      <w:bodyDiv w:val="1"/>
      <w:marLeft w:val="0"/>
      <w:marRight w:val="0"/>
      <w:marTop w:val="0"/>
      <w:marBottom w:val="0"/>
      <w:divBdr>
        <w:top w:val="none" w:sz="0" w:space="0" w:color="auto"/>
        <w:left w:val="none" w:sz="0" w:space="0" w:color="auto"/>
        <w:bottom w:val="none" w:sz="0" w:space="0" w:color="auto"/>
        <w:right w:val="none" w:sz="0" w:space="0" w:color="auto"/>
      </w:divBdr>
    </w:div>
    <w:div w:id="1372657785">
      <w:bodyDiv w:val="1"/>
      <w:marLeft w:val="0"/>
      <w:marRight w:val="0"/>
      <w:marTop w:val="0"/>
      <w:marBottom w:val="0"/>
      <w:divBdr>
        <w:top w:val="none" w:sz="0" w:space="0" w:color="auto"/>
        <w:left w:val="none" w:sz="0" w:space="0" w:color="auto"/>
        <w:bottom w:val="none" w:sz="0" w:space="0" w:color="auto"/>
        <w:right w:val="none" w:sz="0" w:space="0" w:color="auto"/>
      </w:divBdr>
    </w:div>
    <w:div w:id="1376664564">
      <w:bodyDiv w:val="1"/>
      <w:marLeft w:val="0"/>
      <w:marRight w:val="0"/>
      <w:marTop w:val="0"/>
      <w:marBottom w:val="0"/>
      <w:divBdr>
        <w:top w:val="none" w:sz="0" w:space="0" w:color="auto"/>
        <w:left w:val="none" w:sz="0" w:space="0" w:color="auto"/>
        <w:bottom w:val="none" w:sz="0" w:space="0" w:color="auto"/>
        <w:right w:val="none" w:sz="0" w:space="0" w:color="auto"/>
      </w:divBdr>
    </w:div>
    <w:div w:id="1377926893">
      <w:bodyDiv w:val="1"/>
      <w:marLeft w:val="0"/>
      <w:marRight w:val="0"/>
      <w:marTop w:val="0"/>
      <w:marBottom w:val="0"/>
      <w:divBdr>
        <w:top w:val="none" w:sz="0" w:space="0" w:color="auto"/>
        <w:left w:val="none" w:sz="0" w:space="0" w:color="auto"/>
        <w:bottom w:val="none" w:sz="0" w:space="0" w:color="auto"/>
        <w:right w:val="none" w:sz="0" w:space="0" w:color="auto"/>
      </w:divBdr>
    </w:div>
    <w:div w:id="1381661669">
      <w:bodyDiv w:val="1"/>
      <w:marLeft w:val="0"/>
      <w:marRight w:val="0"/>
      <w:marTop w:val="0"/>
      <w:marBottom w:val="0"/>
      <w:divBdr>
        <w:top w:val="none" w:sz="0" w:space="0" w:color="auto"/>
        <w:left w:val="none" w:sz="0" w:space="0" w:color="auto"/>
        <w:bottom w:val="none" w:sz="0" w:space="0" w:color="auto"/>
        <w:right w:val="none" w:sz="0" w:space="0" w:color="auto"/>
      </w:divBdr>
    </w:div>
    <w:div w:id="1383601788">
      <w:bodyDiv w:val="1"/>
      <w:marLeft w:val="0"/>
      <w:marRight w:val="0"/>
      <w:marTop w:val="0"/>
      <w:marBottom w:val="0"/>
      <w:divBdr>
        <w:top w:val="none" w:sz="0" w:space="0" w:color="auto"/>
        <w:left w:val="none" w:sz="0" w:space="0" w:color="auto"/>
        <w:bottom w:val="none" w:sz="0" w:space="0" w:color="auto"/>
        <w:right w:val="none" w:sz="0" w:space="0" w:color="auto"/>
      </w:divBdr>
    </w:div>
    <w:div w:id="1383745870">
      <w:bodyDiv w:val="1"/>
      <w:marLeft w:val="0"/>
      <w:marRight w:val="0"/>
      <w:marTop w:val="0"/>
      <w:marBottom w:val="0"/>
      <w:divBdr>
        <w:top w:val="none" w:sz="0" w:space="0" w:color="auto"/>
        <w:left w:val="none" w:sz="0" w:space="0" w:color="auto"/>
        <w:bottom w:val="none" w:sz="0" w:space="0" w:color="auto"/>
        <w:right w:val="none" w:sz="0" w:space="0" w:color="auto"/>
      </w:divBdr>
    </w:div>
    <w:div w:id="1383945075">
      <w:bodyDiv w:val="1"/>
      <w:marLeft w:val="0"/>
      <w:marRight w:val="0"/>
      <w:marTop w:val="0"/>
      <w:marBottom w:val="0"/>
      <w:divBdr>
        <w:top w:val="none" w:sz="0" w:space="0" w:color="auto"/>
        <w:left w:val="none" w:sz="0" w:space="0" w:color="auto"/>
        <w:bottom w:val="none" w:sz="0" w:space="0" w:color="auto"/>
        <w:right w:val="none" w:sz="0" w:space="0" w:color="auto"/>
      </w:divBdr>
    </w:div>
    <w:div w:id="1390373136">
      <w:bodyDiv w:val="1"/>
      <w:marLeft w:val="0"/>
      <w:marRight w:val="0"/>
      <w:marTop w:val="0"/>
      <w:marBottom w:val="0"/>
      <w:divBdr>
        <w:top w:val="none" w:sz="0" w:space="0" w:color="auto"/>
        <w:left w:val="none" w:sz="0" w:space="0" w:color="auto"/>
        <w:bottom w:val="none" w:sz="0" w:space="0" w:color="auto"/>
        <w:right w:val="none" w:sz="0" w:space="0" w:color="auto"/>
      </w:divBdr>
    </w:div>
    <w:div w:id="1390956584">
      <w:bodyDiv w:val="1"/>
      <w:marLeft w:val="0"/>
      <w:marRight w:val="0"/>
      <w:marTop w:val="0"/>
      <w:marBottom w:val="0"/>
      <w:divBdr>
        <w:top w:val="none" w:sz="0" w:space="0" w:color="auto"/>
        <w:left w:val="none" w:sz="0" w:space="0" w:color="auto"/>
        <w:bottom w:val="none" w:sz="0" w:space="0" w:color="auto"/>
        <w:right w:val="none" w:sz="0" w:space="0" w:color="auto"/>
      </w:divBdr>
    </w:div>
    <w:div w:id="1392343439">
      <w:bodyDiv w:val="1"/>
      <w:marLeft w:val="0"/>
      <w:marRight w:val="0"/>
      <w:marTop w:val="0"/>
      <w:marBottom w:val="0"/>
      <w:divBdr>
        <w:top w:val="none" w:sz="0" w:space="0" w:color="auto"/>
        <w:left w:val="none" w:sz="0" w:space="0" w:color="auto"/>
        <w:bottom w:val="none" w:sz="0" w:space="0" w:color="auto"/>
        <w:right w:val="none" w:sz="0" w:space="0" w:color="auto"/>
      </w:divBdr>
    </w:div>
    <w:div w:id="1393848251">
      <w:bodyDiv w:val="1"/>
      <w:marLeft w:val="0"/>
      <w:marRight w:val="0"/>
      <w:marTop w:val="0"/>
      <w:marBottom w:val="0"/>
      <w:divBdr>
        <w:top w:val="none" w:sz="0" w:space="0" w:color="auto"/>
        <w:left w:val="none" w:sz="0" w:space="0" w:color="auto"/>
        <w:bottom w:val="none" w:sz="0" w:space="0" w:color="auto"/>
        <w:right w:val="none" w:sz="0" w:space="0" w:color="auto"/>
      </w:divBdr>
      <w:divsChild>
        <w:div w:id="1364744070">
          <w:marLeft w:val="480"/>
          <w:marRight w:val="0"/>
          <w:marTop w:val="0"/>
          <w:marBottom w:val="0"/>
          <w:divBdr>
            <w:top w:val="none" w:sz="0" w:space="0" w:color="auto"/>
            <w:left w:val="none" w:sz="0" w:space="0" w:color="auto"/>
            <w:bottom w:val="none" w:sz="0" w:space="0" w:color="auto"/>
            <w:right w:val="none" w:sz="0" w:space="0" w:color="auto"/>
          </w:divBdr>
          <w:divsChild>
            <w:div w:id="20378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5271">
      <w:bodyDiv w:val="1"/>
      <w:marLeft w:val="0"/>
      <w:marRight w:val="0"/>
      <w:marTop w:val="0"/>
      <w:marBottom w:val="0"/>
      <w:divBdr>
        <w:top w:val="none" w:sz="0" w:space="0" w:color="auto"/>
        <w:left w:val="none" w:sz="0" w:space="0" w:color="auto"/>
        <w:bottom w:val="none" w:sz="0" w:space="0" w:color="auto"/>
        <w:right w:val="none" w:sz="0" w:space="0" w:color="auto"/>
      </w:divBdr>
    </w:div>
    <w:div w:id="1394965122">
      <w:bodyDiv w:val="1"/>
      <w:marLeft w:val="0"/>
      <w:marRight w:val="0"/>
      <w:marTop w:val="0"/>
      <w:marBottom w:val="0"/>
      <w:divBdr>
        <w:top w:val="none" w:sz="0" w:space="0" w:color="auto"/>
        <w:left w:val="none" w:sz="0" w:space="0" w:color="auto"/>
        <w:bottom w:val="none" w:sz="0" w:space="0" w:color="auto"/>
        <w:right w:val="none" w:sz="0" w:space="0" w:color="auto"/>
      </w:divBdr>
    </w:div>
    <w:div w:id="1395934590">
      <w:bodyDiv w:val="1"/>
      <w:marLeft w:val="0"/>
      <w:marRight w:val="0"/>
      <w:marTop w:val="0"/>
      <w:marBottom w:val="0"/>
      <w:divBdr>
        <w:top w:val="none" w:sz="0" w:space="0" w:color="auto"/>
        <w:left w:val="none" w:sz="0" w:space="0" w:color="auto"/>
        <w:bottom w:val="none" w:sz="0" w:space="0" w:color="auto"/>
        <w:right w:val="none" w:sz="0" w:space="0" w:color="auto"/>
      </w:divBdr>
    </w:div>
    <w:div w:id="1395935717">
      <w:bodyDiv w:val="1"/>
      <w:marLeft w:val="0"/>
      <w:marRight w:val="0"/>
      <w:marTop w:val="0"/>
      <w:marBottom w:val="0"/>
      <w:divBdr>
        <w:top w:val="none" w:sz="0" w:space="0" w:color="auto"/>
        <w:left w:val="none" w:sz="0" w:space="0" w:color="auto"/>
        <w:bottom w:val="none" w:sz="0" w:space="0" w:color="auto"/>
        <w:right w:val="none" w:sz="0" w:space="0" w:color="auto"/>
      </w:divBdr>
    </w:div>
    <w:div w:id="1396464559">
      <w:bodyDiv w:val="1"/>
      <w:marLeft w:val="0"/>
      <w:marRight w:val="0"/>
      <w:marTop w:val="0"/>
      <w:marBottom w:val="0"/>
      <w:divBdr>
        <w:top w:val="none" w:sz="0" w:space="0" w:color="auto"/>
        <w:left w:val="none" w:sz="0" w:space="0" w:color="auto"/>
        <w:bottom w:val="none" w:sz="0" w:space="0" w:color="auto"/>
        <w:right w:val="none" w:sz="0" w:space="0" w:color="auto"/>
      </w:divBdr>
    </w:div>
    <w:div w:id="1399791574">
      <w:bodyDiv w:val="1"/>
      <w:marLeft w:val="0"/>
      <w:marRight w:val="0"/>
      <w:marTop w:val="0"/>
      <w:marBottom w:val="0"/>
      <w:divBdr>
        <w:top w:val="none" w:sz="0" w:space="0" w:color="auto"/>
        <w:left w:val="none" w:sz="0" w:space="0" w:color="auto"/>
        <w:bottom w:val="none" w:sz="0" w:space="0" w:color="auto"/>
        <w:right w:val="none" w:sz="0" w:space="0" w:color="auto"/>
      </w:divBdr>
    </w:div>
    <w:div w:id="1401096841">
      <w:bodyDiv w:val="1"/>
      <w:marLeft w:val="0"/>
      <w:marRight w:val="0"/>
      <w:marTop w:val="0"/>
      <w:marBottom w:val="0"/>
      <w:divBdr>
        <w:top w:val="none" w:sz="0" w:space="0" w:color="auto"/>
        <w:left w:val="none" w:sz="0" w:space="0" w:color="auto"/>
        <w:bottom w:val="none" w:sz="0" w:space="0" w:color="auto"/>
        <w:right w:val="none" w:sz="0" w:space="0" w:color="auto"/>
      </w:divBdr>
    </w:div>
    <w:div w:id="1401709430">
      <w:bodyDiv w:val="1"/>
      <w:marLeft w:val="0"/>
      <w:marRight w:val="0"/>
      <w:marTop w:val="0"/>
      <w:marBottom w:val="0"/>
      <w:divBdr>
        <w:top w:val="none" w:sz="0" w:space="0" w:color="auto"/>
        <w:left w:val="none" w:sz="0" w:space="0" w:color="auto"/>
        <w:bottom w:val="none" w:sz="0" w:space="0" w:color="auto"/>
        <w:right w:val="none" w:sz="0" w:space="0" w:color="auto"/>
      </w:divBdr>
    </w:div>
    <w:div w:id="1402407844">
      <w:bodyDiv w:val="1"/>
      <w:marLeft w:val="0"/>
      <w:marRight w:val="0"/>
      <w:marTop w:val="0"/>
      <w:marBottom w:val="0"/>
      <w:divBdr>
        <w:top w:val="none" w:sz="0" w:space="0" w:color="auto"/>
        <w:left w:val="none" w:sz="0" w:space="0" w:color="auto"/>
        <w:bottom w:val="none" w:sz="0" w:space="0" w:color="auto"/>
        <w:right w:val="none" w:sz="0" w:space="0" w:color="auto"/>
      </w:divBdr>
    </w:div>
    <w:div w:id="1403912632">
      <w:bodyDiv w:val="1"/>
      <w:marLeft w:val="0"/>
      <w:marRight w:val="0"/>
      <w:marTop w:val="0"/>
      <w:marBottom w:val="0"/>
      <w:divBdr>
        <w:top w:val="none" w:sz="0" w:space="0" w:color="auto"/>
        <w:left w:val="none" w:sz="0" w:space="0" w:color="auto"/>
        <w:bottom w:val="none" w:sz="0" w:space="0" w:color="auto"/>
        <w:right w:val="none" w:sz="0" w:space="0" w:color="auto"/>
      </w:divBdr>
    </w:div>
    <w:div w:id="1404183883">
      <w:bodyDiv w:val="1"/>
      <w:marLeft w:val="0"/>
      <w:marRight w:val="0"/>
      <w:marTop w:val="0"/>
      <w:marBottom w:val="0"/>
      <w:divBdr>
        <w:top w:val="none" w:sz="0" w:space="0" w:color="auto"/>
        <w:left w:val="none" w:sz="0" w:space="0" w:color="auto"/>
        <w:bottom w:val="none" w:sz="0" w:space="0" w:color="auto"/>
        <w:right w:val="none" w:sz="0" w:space="0" w:color="auto"/>
      </w:divBdr>
    </w:div>
    <w:div w:id="1404336779">
      <w:bodyDiv w:val="1"/>
      <w:marLeft w:val="0"/>
      <w:marRight w:val="0"/>
      <w:marTop w:val="0"/>
      <w:marBottom w:val="0"/>
      <w:divBdr>
        <w:top w:val="none" w:sz="0" w:space="0" w:color="auto"/>
        <w:left w:val="none" w:sz="0" w:space="0" w:color="auto"/>
        <w:bottom w:val="none" w:sz="0" w:space="0" w:color="auto"/>
        <w:right w:val="none" w:sz="0" w:space="0" w:color="auto"/>
      </w:divBdr>
    </w:div>
    <w:div w:id="1404992052">
      <w:bodyDiv w:val="1"/>
      <w:marLeft w:val="0"/>
      <w:marRight w:val="0"/>
      <w:marTop w:val="0"/>
      <w:marBottom w:val="0"/>
      <w:divBdr>
        <w:top w:val="none" w:sz="0" w:space="0" w:color="auto"/>
        <w:left w:val="none" w:sz="0" w:space="0" w:color="auto"/>
        <w:bottom w:val="none" w:sz="0" w:space="0" w:color="auto"/>
        <w:right w:val="none" w:sz="0" w:space="0" w:color="auto"/>
      </w:divBdr>
    </w:div>
    <w:div w:id="1405183866">
      <w:bodyDiv w:val="1"/>
      <w:marLeft w:val="0"/>
      <w:marRight w:val="0"/>
      <w:marTop w:val="0"/>
      <w:marBottom w:val="0"/>
      <w:divBdr>
        <w:top w:val="none" w:sz="0" w:space="0" w:color="auto"/>
        <w:left w:val="none" w:sz="0" w:space="0" w:color="auto"/>
        <w:bottom w:val="none" w:sz="0" w:space="0" w:color="auto"/>
        <w:right w:val="none" w:sz="0" w:space="0" w:color="auto"/>
      </w:divBdr>
    </w:div>
    <w:div w:id="1406680590">
      <w:bodyDiv w:val="1"/>
      <w:marLeft w:val="0"/>
      <w:marRight w:val="0"/>
      <w:marTop w:val="0"/>
      <w:marBottom w:val="0"/>
      <w:divBdr>
        <w:top w:val="none" w:sz="0" w:space="0" w:color="auto"/>
        <w:left w:val="none" w:sz="0" w:space="0" w:color="auto"/>
        <w:bottom w:val="none" w:sz="0" w:space="0" w:color="auto"/>
        <w:right w:val="none" w:sz="0" w:space="0" w:color="auto"/>
      </w:divBdr>
    </w:div>
    <w:div w:id="1407612708">
      <w:bodyDiv w:val="1"/>
      <w:marLeft w:val="0"/>
      <w:marRight w:val="0"/>
      <w:marTop w:val="0"/>
      <w:marBottom w:val="0"/>
      <w:divBdr>
        <w:top w:val="none" w:sz="0" w:space="0" w:color="auto"/>
        <w:left w:val="none" w:sz="0" w:space="0" w:color="auto"/>
        <w:bottom w:val="none" w:sz="0" w:space="0" w:color="auto"/>
        <w:right w:val="none" w:sz="0" w:space="0" w:color="auto"/>
      </w:divBdr>
    </w:div>
    <w:div w:id="1410039763">
      <w:bodyDiv w:val="1"/>
      <w:marLeft w:val="0"/>
      <w:marRight w:val="0"/>
      <w:marTop w:val="0"/>
      <w:marBottom w:val="0"/>
      <w:divBdr>
        <w:top w:val="none" w:sz="0" w:space="0" w:color="auto"/>
        <w:left w:val="none" w:sz="0" w:space="0" w:color="auto"/>
        <w:bottom w:val="none" w:sz="0" w:space="0" w:color="auto"/>
        <w:right w:val="none" w:sz="0" w:space="0" w:color="auto"/>
      </w:divBdr>
    </w:div>
    <w:div w:id="1414164467">
      <w:bodyDiv w:val="1"/>
      <w:marLeft w:val="0"/>
      <w:marRight w:val="0"/>
      <w:marTop w:val="0"/>
      <w:marBottom w:val="0"/>
      <w:divBdr>
        <w:top w:val="none" w:sz="0" w:space="0" w:color="auto"/>
        <w:left w:val="none" w:sz="0" w:space="0" w:color="auto"/>
        <w:bottom w:val="none" w:sz="0" w:space="0" w:color="auto"/>
        <w:right w:val="none" w:sz="0" w:space="0" w:color="auto"/>
      </w:divBdr>
    </w:div>
    <w:div w:id="1416591852">
      <w:bodyDiv w:val="1"/>
      <w:marLeft w:val="0"/>
      <w:marRight w:val="0"/>
      <w:marTop w:val="0"/>
      <w:marBottom w:val="0"/>
      <w:divBdr>
        <w:top w:val="none" w:sz="0" w:space="0" w:color="auto"/>
        <w:left w:val="none" w:sz="0" w:space="0" w:color="auto"/>
        <w:bottom w:val="none" w:sz="0" w:space="0" w:color="auto"/>
        <w:right w:val="none" w:sz="0" w:space="0" w:color="auto"/>
      </w:divBdr>
    </w:div>
    <w:div w:id="1421096956">
      <w:bodyDiv w:val="1"/>
      <w:marLeft w:val="0"/>
      <w:marRight w:val="0"/>
      <w:marTop w:val="0"/>
      <w:marBottom w:val="0"/>
      <w:divBdr>
        <w:top w:val="none" w:sz="0" w:space="0" w:color="auto"/>
        <w:left w:val="none" w:sz="0" w:space="0" w:color="auto"/>
        <w:bottom w:val="none" w:sz="0" w:space="0" w:color="auto"/>
        <w:right w:val="none" w:sz="0" w:space="0" w:color="auto"/>
      </w:divBdr>
    </w:div>
    <w:div w:id="1426882365">
      <w:bodyDiv w:val="1"/>
      <w:marLeft w:val="0"/>
      <w:marRight w:val="0"/>
      <w:marTop w:val="0"/>
      <w:marBottom w:val="0"/>
      <w:divBdr>
        <w:top w:val="none" w:sz="0" w:space="0" w:color="auto"/>
        <w:left w:val="none" w:sz="0" w:space="0" w:color="auto"/>
        <w:bottom w:val="none" w:sz="0" w:space="0" w:color="auto"/>
        <w:right w:val="none" w:sz="0" w:space="0" w:color="auto"/>
      </w:divBdr>
    </w:div>
    <w:div w:id="1427578338">
      <w:bodyDiv w:val="1"/>
      <w:marLeft w:val="0"/>
      <w:marRight w:val="0"/>
      <w:marTop w:val="0"/>
      <w:marBottom w:val="0"/>
      <w:divBdr>
        <w:top w:val="none" w:sz="0" w:space="0" w:color="auto"/>
        <w:left w:val="none" w:sz="0" w:space="0" w:color="auto"/>
        <w:bottom w:val="none" w:sz="0" w:space="0" w:color="auto"/>
        <w:right w:val="none" w:sz="0" w:space="0" w:color="auto"/>
      </w:divBdr>
    </w:div>
    <w:div w:id="1428234665">
      <w:bodyDiv w:val="1"/>
      <w:marLeft w:val="0"/>
      <w:marRight w:val="0"/>
      <w:marTop w:val="0"/>
      <w:marBottom w:val="0"/>
      <w:divBdr>
        <w:top w:val="none" w:sz="0" w:space="0" w:color="auto"/>
        <w:left w:val="none" w:sz="0" w:space="0" w:color="auto"/>
        <w:bottom w:val="none" w:sz="0" w:space="0" w:color="auto"/>
        <w:right w:val="none" w:sz="0" w:space="0" w:color="auto"/>
      </w:divBdr>
    </w:div>
    <w:div w:id="1430736389">
      <w:bodyDiv w:val="1"/>
      <w:marLeft w:val="0"/>
      <w:marRight w:val="0"/>
      <w:marTop w:val="0"/>
      <w:marBottom w:val="0"/>
      <w:divBdr>
        <w:top w:val="none" w:sz="0" w:space="0" w:color="auto"/>
        <w:left w:val="none" w:sz="0" w:space="0" w:color="auto"/>
        <w:bottom w:val="none" w:sz="0" w:space="0" w:color="auto"/>
        <w:right w:val="none" w:sz="0" w:space="0" w:color="auto"/>
      </w:divBdr>
    </w:div>
    <w:div w:id="1434401210">
      <w:bodyDiv w:val="1"/>
      <w:marLeft w:val="0"/>
      <w:marRight w:val="0"/>
      <w:marTop w:val="0"/>
      <w:marBottom w:val="0"/>
      <w:divBdr>
        <w:top w:val="none" w:sz="0" w:space="0" w:color="auto"/>
        <w:left w:val="none" w:sz="0" w:space="0" w:color="auto"/>
        <w:bottom w:val="none" w:sz="0" w:space="0" w:color="auto"/>
        <w:right w:val="none" w:sz="0" w:space="0" w:color="auto"/>
      </w:divBdr>
    </w:div>
    <w:div w:id="1434403497">
      <w:bodyDiv w:val="1"/>
      <w:marLeft w:val="0"/>
      <w:marRight w:val="0"/>
      <w:marTop w:val="0"/>
      <w:marBottom w:val="0"/>
      <w:divBdr>
        <w:top w:val="none" w:sz="0" w:space="0" w:color="auto"/>
        <w:left w:val="none" w:sz="0" w:space="0" w:color="auto"/>
        <w:bottom w:val="none" w:sz="0" w:space="0" w:color="auto"/>
        <w:right w:val="none" w:sz="0" w:space="0" w:color="auto"/>
      </w:divBdr>
    </w:div>
    <w:div w:id="1434979772">
      <w:bodyDiv w:val="1"/>
      <w:marLeft w:val="0"/>
      <w:marRight w:val="0"/>
      <w:marTop w:val="0"/>
      <w:marBottom w:val="0"/>
      <w:divBdr>
        <w:top w:val="none" w:sz="0" w:space="0" w:color="auto"/>
        <w:left w:val="none" w:sz="0" w:space="0" w:color="auto"/>
        <w:bottom w:val="none" w:sz="0" w:space="0" w:color="auto"/>
        <w:right w:val="none" w:sz="0" w:space="0" w:color="auto"/>
      </w:divBdr>
    </w:div>
    <w:div w:id="1435394643">
      <w:bodyDiv w:val="1"/>
      <w:marLeft w:val="0"/>
      <w:marRight w:val="0"/>
      <w:marTop w:val="0"/>
      <w:marBottom w:val="0"/>
      <w:divBdr>
        <w:top w:val="none" w:sz="0" w:space="0" w:color="auto"/>
        <w:left w:val="none" w:sz="0" w:space="0" w:color="auto"/>
        <w:bottom w:val="none" w:sz="0" w:space="0" w:color="auto"/>
        <w:right w:val="none" w:sz="0" w:space="0" w:color="auto"/>
      </w:divBdr>
    </w:div>
    <w:div w:id="1436364110">
      <w:bodyDiv w:val="1"/>
      <w:marLeft w:val="0"/>
      <w:marRight w:val="0"/>
      <w:marTop w:val="0"/>
      <w:marBottom w:val="0"/>
      <w:divBdr>
        <w:top w:val="none" w:sz="0" w:space="0" w:color="auto"/>
        <w:left w:val="none" w:sz="0" w:space="0" w:color="auto"/>
        <w:bottom w:val="none" w:sz="0" w:space="0" w:color="auto"/>
        <w:right w:val="none" w:sz="0" w:space="0" w:color="auto"/>
      </w:divBdr>
    </w:div>
    <w:div w:id="1438404240">
      <w:bodyDiv w:val="1"/>
      <w:marLeft w:val="0"/>
      <w:marRight w:val="0"/>
      <w:marTop w:val="0"/>
      <w:marBottom w:val="0"/>
      <w:divBdr>
        <w:top w:val="none" w:sz="0" w:space="0" w:color="auto"/>
        <w:left w:val="none" w:sz="0" w:space="0" w:color="auto"/>
        <w:bottom w:val="none" w:sz="0" w:space="0" w:color="auto"/>
        <w:right w:val="none" w:sz="0" w:space="0" w:color="auto"/>
      </w:divBdr>
    </w:div>
    <w:div w:id="1440753859">
      <w:bodyDiv w:val="1"/>
      <w:marLeft w:val="0"/>
      <w:marRight w:val="0"/>
      <w:marTop w:val="0"/>
      <w:marBottom w:val="0"/>
      <w:divBdr>
        <w:top w:val="none" w:sz="0" w:space="0" w:color="auto"/>
        <w:left w:val="none" w:sz="0" w:space="0" w:color="auto"/>
        <w:bottom w:val="none" w:sz="0" w:space="0" w:color="auto"/>
        <w:right w:val="none" w:sz="0" w:space="0" w:color="auto"/>
      </w:divBdr>
    </w:div>
    <w:div w:id="1441801327">
      <w:bodyDiv w:val="1"/>
      <w:marLeft w:val="0"/>
      <w:marRight w:val="0"/>
      <w:marTop w:val="0"/>
      <w:marBottom w:val="0"/>
      <w:divBdr>
        <w:top w:val="none" w:sz="0" w:space="0" w:color="auto"/>
        <w:left w:val="none" w:sz="0" w:space="0" w:color="auto"/>
        <w:bottom w:val="none" w:sz="0" w:space="0" w:color="auto"/>
        <w:right w:val="none" w:sz="0" w:space="0" w:color="auto"/>
      </w:divBdr>
    </w:div>
    <w:div w:id="1442144391">
      <w:bodyDiv w:val="1"/>
      <w:marLeft w:val="0"/>
      <w:marRight w:val="0"/>
      <w:marTop w:val="0"/>
      <w:marBottom w:val="0"/>
      <w:divBdr>
        <w:top w:val="none" w:sz="0" w:space="0" w:color="auto"/>
        <w:left w:val="none" w:sz="0" w:space="0" w:color="auto"/>
        <w:bottom w:val="none" w:sz="0" w:space="0" w:color="auto"/>
        <w:right w:val="none" w:sz="0" w:space="0" w:color="auto"/>
      </w:divBdr>
    </w:div>
    <w:div w:id="1449205681">
      <w:bodyDiv w:val="1"/>
      <w:marLeft w:val="0"/>
      <w:marRight w:val="0"/>
      <w:marTop w:val="0"/>
      <w:marBottom w:val="0"/>
      <w:divBdr>
        <w:top w:val="none" w:sz="0" w:space="0" w:color="auto"/>
        <w:left w:val="none" w:sz="0" w:space="0" w:color="auto"/>
        <w:bottom w:val="none" w:sz="0" w:space="0" w:color="auto"/>
        <w:right w:val="none" w:sz="0" w:space="0" w:color="auto"/>
      </w:divBdr>
    </w:div>
    <w:div w:id="1450389843">
      <w:bodyDiv w:val="1"/>
      <w:marLeft w:val="0"/>
      <w:marRight w:val="0"/>
      <w:marTop w:val="0"/>
      <w:marBottom w:val="0"/>
      <w:divBdr>
        <w:top w:val="none" w:sz="0" w:space="0" w:color="auto"/>
        <w:left w:val="none" w:sz="0" w:space="0" w:color="auto"/>
        <w:bottom w:val="none" w:sz="0" w:space="0" w:color="auto"/>
        <w:right w:val="none" w:sz="0" w:space="0" w:color="auto"/>
      </w:divBdr>
    </w:div>
    <w:div w:id="1451388786">
      <w:bodyDiv w:val="1"/>
      <w:marLeft w:val="0"/>
      <w:marRight w:val="0"/>
      <w:marTop w:val="0"/>
      <w:marBottom w:val="0"/>
      <w:divBdr>
        <w:top w:val="none" w:sz="0" w:space="0" w:color="auto"/>
        <w:left w:val="none" w:sz="0" w:space="0" w:color="auto"/>
        <w:bottom w:val="none" w:sz="0" w:space="0" w:color="auto"/>
        <w:right w:val="none" w:sz="0" w:space="0" w:color="auto"/>
      </w:divBdr>
    </w:div>
    <w:div w:id="1453130097">
      <w:bodyDiv w:val="1"/>
      <w:marLeft w:val="0"/>
      <w:marRight w:val="0"/>
      <w:marTop w:val="0"/>
      <w:marBottom w:val="0"/>
      <w:divBdr>
        <w:top w:val="none" w:sz="0" w:space="0" w:color="auto"/>
        <w:left w:val="none" w:sz="0" w:space="0" w:color="auto"/>
        <w:bottom w:val="none" w:sz="0" w:space="0" w:color="auto"/>
        <w:right w:val="none" w:sz="0" w:space="0" w:color="auto"/>
      </w:divBdr>
    </w:div>
    <w:div w:id="1455173736">
      <w:bodyDiv w:val="1"/>
      <w:marLeft w:val="0"/>
      <w:marRight w:val="0"/>
      <w:marTop w:val="0"/>
      <w:marBottom w:val="0"/>
      <w:divBdr>
        <w:top w:val="none" w:sz="0" w:space="0" w:color="auto"/>
        <w:left w:val="none" w:sz="0" w:space="0" w:color="auto"/>
        <w:bottom w:val="none" w:sz="0" w:space="0" w:color="auto"/>
        <w:right w:val="none" w:sz="0" w:space="0" w:color="auto"/>
      </w:divBdr>
    </w:div>
    <w:div w:id="1455251186">
      <w:bodyDiv w:val="1"/>
      <w:marLeft w:val="0"/>
      <w:marRight w:val="0"/>
      <w:marTop w:val="0"/>
      <w:marBottom w:val="0"/>
      <w:divBdr>
        <w:top w:val="none" w:sz="0" w:space="0" w:color="auto"/>
        <w:left w:val="none" w:sz="0" w:space="0" w:color="auto"/>
        <w:bottom w:val="none" w:sz="0" w:space="0" w:color="auto"/>
        <w:right w:val="none" w:sz="0" w:space="0" w:color="auto"/>
      </w:divBdr>
    </w:div>
    <w:div w:id="1457065413">
      <w:bodyDiv w:val="1"/>
      <w:marLeft w:val="0"/>
      <w:marRight w:val="0"/>
      <w:marTop w:val="0"/>
      <w:marBottom w:val="0"/>
      <w:divBdr>
        <w:top w:val="none" w:sz="0" w:space="0" w:color="auto"/>
        <w:left w:val="none" w:sz="0" w:space="0" w:color="auto"/>
        <w:bottom w:val="none" w:sz="0" w:space="0" w:color="auto"/>
        <w:right w:val="none" w:sz="0" w:space="0" w:color="auto"/>
      </w:divBdr>
    </w:div>
    <w:div w:id="1459110689">
      <w:bodyDiv w:val="1"/>
      <w:marLeft w:val="0"/>
      <w:marRight w:val="0"/>
      <w:marTop w:val="0"/>
      <w:marBottom w:val="0"/>
      <w:divBdr>
        <w:top w:val="none" w:sz="0" w:space="0" w:color="auto"/>
        <w:left w:val="none" w:sz="0" w:space="0" w:color="auto"/>
        <w:bottom w:val="none" w:sz="0" w:space="0" w:color="auto"/>
        <w:right w:val="none" w:sz="0" w:space="0" w:color="auto"/>
      </w:divBdr>
    </w:div>
    <w:div w:id="1459301976">
      <w:bodyDiv w:val="1"/>
      <w:marLeft w:val="0"/>
      <w:marRight w:val="0"/>
      <w:marTop w:val="0"/>
      <w:marBottom w:val="0"/>
      <w:divBdr>
        <w:top w:val="none" w:sz="0" w:space="0" w:color="auto"/>
        <w:left w:val="none" w:sz="0" w:space="0" w:color="auto"/>
        <w:bottom w:val="none" w:sz="0" w:space="0" w:color="auto"/>
        <w:right w:val="none" w:sz="0" w:space="0" w:color="auto"/>
      </w:divBdr>
    </w:div>
    <w:div w:id="1463770403">
      <w:bodyDiv w:val="1"/>
      <w:marLeft w:val="0"/>
      <w:marRight w:val="0"/>
      <w:marTop w:val="0"/>
      <w:marBottom w:val="0"/>
      <w:divBdr>
        <w:top w:val="none" w:sz="0" w:space="0" w:color="auto"/>
        <w:left w:val="none" w:sz="0" w:space="0" w:color="auto"/>
        <w:bottom w:val="none" w:sz="0" w:space="0" w:color="auto"/>
        <w:right w:val="none" w:sz="0" w:space="0" w:color="auto"/>
      </w:divBdr>
    </w:div>
    <w:div w:id="1465466655">
      <w:bodyDiv w:val="1"/>
      <w:marLeft w:val="0"/>
      <w:marRight w:val="0"/>
      <w:marTop w:val="0"/>
      <w:marBottom w:val="0"/>
      <w:divBdr>
        <w:top w:val="none" w:sz="0" w:space="0" w:color="auto"/>
        <w:left w:val="none" w:sz="0" w:space="0" w:color="auto"/>
        <w:bottom w:val="none" w:sz="0" w:space="0" w:color="auto"/>
        <w:right w:val="none" w:sz="0" w:space="0" w:color="auto"/>
      </w:divBdr>
    </w:div>
    <w:div w:id="1466242945">
      <w:bodyDiv w:val="1"/>
      <w:marLeft w:val="0"/>
      <w:marRight w:val="0"/>
      <w:marTop w:val="0"/>
      <w:marBottom w:val="0"/>
      <w:divBdr>
        <w:top w:val="none" w:sz="0" w:space="0" w:color="auto"/>
        <w:left w:val="none" w:sz="0" w:space="0" w:color="auto"/>
        <w:bottom w:val="none" w:sz="0" w:space="0" w:color="auto"/>
        <w:right w:val="none" w:sz="0" w:space="0" w:color="auto"/>
      </w:divBdr>
      <w:divsChild>
        <w:div w:id="2077119730">
          <w:marLeft w:val="0"/>
          <w:marRight w:val="0"/>
          <w:marTop w:val="0"/>
          <w:marBottom w:val="0"/>
          <w:divBdr>
            <w:top w:val="none" w:sz="0" w:space="0" w:color="auto"/>
            <w:left w:val="none" w:sz="0" w:space="0" w:color="auto"/>
            <w:bottom w:val="none" w:sz="0" w:space="0" w:color="auto"/>
            <w:right w:val="none" w:sz="0" w:space="0" w:color="auto"/>
          </w:divBdr>
        </w:div>
        <w:div w:id="653527634">
          <w:marLeft w:val="0"/>
          <w:marRight w:val="0"/>
          <w:marTop w:val="0"/>
          <w:marBottom w:val="0"/>
          <w:divBdr>
            <w:top w:val="none" w:sz="0" w:space="0" w:color="auto"/>
            <w:left w:val="none" w:sz="0" w:space="0" w:color="auto"/>
            <w:bottom w:val="none" w:sz="0" w:space="0" w:color="auto"/>
            <w:right w:val="none" w:sz="0" w:space="0" w:color="auto"/>
          </w:divBdr>
        </w:div>
      </w:divsChild>
    </w:div>
    <w:div w:id="1468552121">
      <w:bodyDiv w:val="1"/>
      <w:marLeft w:val="0"/>
      <w:marRight w:val="0"/>
      <w:marTop w:val="0"/>
      <w:marBottom w:val="0"/>
      <w:divBdr>
        <w:top w:val="none" w:sz="0" w:space="0" w:color="auto"/>
        <w:left w:val="none" w:sz="0" w:space="0" w:color="auto"/>
        <w:bottom w:val="none" w:sz="0" w:space="0" w:color="auto"/>
        <w:right w:val="none" w:sz="0" w:space="0" w:color="auto"/>
      </w:divBdr>
    </w:div>
    <w:div w:id="1470434216">
      <w:bodyDiv w:val="1"/>
      <w:marLeft w:val="0"/>
      <w:marRight w:val="0"/>
      <w:marTop w:val="0"/>
      <w:marBottom w:val="0"/>
      <w:divBdr>
        <w:top w:val="none" w:sz="0" w:space="0" w:color="auto"/>
        <w:left w:val="none" w:sz="0" w:space="0" w:color="auto"/>
        <w:bottom w:val="none" w:sz="0" w:space="0" w:color="auto"/>
        <w:right w:val="none" w:sz="0" w:space="0" w:color="auto"/>
      </w:divBdr>
    </w:div>
    <w:div w:id="1470900860">
      <w:bodyDiv w:val="1"/>
      <w:marLeft w:val="0"/>
      <w:marRight w:val="0"/>
      <w:marTop w:val="0"/>
      <w:marBottom w:val="0"/>
      <w:divBdr>
        <w:top w:val="none" w:sz="0" w:space="0" w:color="auto"/>
        <w:left w:val="none" w:sz="0" w:space="0" w:color="auto"/>
        <w:bottom w:val="none" w:sz="0" w:space="0" w:color="auto"/>
        <w:right w:val="none" w:sz="0" w:space="0" w:color="auto"/>
      </w:divBdr>
    </w:div>
    <w:div w:id="1470979683">
      <w:bodyDiv w:val="1"/>
      <w:marLeft w:val="0"/>
      <w:marRight w:val="0"/>
      <w:marTop w:val="0"/>
      <w:marBottom w:val="0"/>
      <w:divBdr>
        <w:top w:val="none" w:sz="0" w:space="0" w:color="auto"/>
        <w:left w:val="none" w:sz="0" w:space="0" w:color="auto"/>
        <w:bottom w:val="none" w:sz="0" w:space="0" w:color="auto"/>
        <w:right w:val="none" w:sz="0" w:space="0" w:color="auto"/>
      </w:divBdr>
    </w:div>
    <w:div w:id="1472550745">
      <w:bodyDiv w:val="1"/>
      <w:marLeft w:val="0"/>
      <w:marRight w:val="0"/>
      <w:marTop w:val="0"/>
      <w:marBottom w:val="0"/>
      <w:divBdr>
        <w:top w:val="none" w:sz="0" w:space="0" w:color="auto"/>
        <w:left w:val="none" w:sz="0" w:space="0" w:color="auto"/>
        <w:bottom w:val="none" w:sz="0" w:space="0" w:color="auto"/>
        <w:right w:val="none" w:sz="0" w:space="0" w:color="auto"/>
      </w:divBdr>
    </w:div>
    <w:div w:id="1475179847">
      <w:bodyDiv w:val="1"/>
      <w:marLeft w:val="0"/>
      <w:marRight w:val="0"/>
      <w:marTop w:val="0"/>
      <w:marBottom w:val="0"/>
      <w:divBdr>
        <w:top w:val="none" w:sz="0" w:space="0" w:color="auto"/>
        <w:left w:val="none" w:sz="0" w:space="0" w:color="auto"/>
        <w:bottom w:val="none" w:sz="0" w:space="0" w:color="auto"/>
        <w:right w:val="none" w:sz="0" w:space="0" w:color="auto"/>
      </w:divBdr>
    </w:div>
    <w:div w:id="1475217594">
      <w:bodyDiv w:val="1"/>
      <w:marLeft w:val="0"/>
      <w:marRight w:val="0"/>
      <w:marTop w:val="0"/>
      <w:marBottom w:val="0"/>
      <w:divBdr>
        <w:top w:val="none" w:sz="0" w:space="0" w:color="auto"/>
        <w:left w:val="none" w:sz="0" w:space="0" w:color="auto"/>
        <w:bottom w:val="none" w:sz="0" w:space="0" w:color="auto"/>
        <w:right w:val="none" w:sz="0" w:space="0" w:color="auto"/>
      </w:divBdr>
    </w:div>
    <w:div w:id="1476099096">
      <w:bodyDiv w:val="1"/>
      <w:marLeft w:val="0"/>
      <w:marRight w:val="0"/>
      <w:marTop w:val="0"/>
      <w:marBottom w:val="0"/>
      <w:divBdr>
        <w:top w:val="none" w:sz="0" w:space="0" w:color="auto"/>
        <w:left w:val="none" w:sz="0" w:space="0" w:color="auto"/>
        <w:bottom w:val="none" w:sz="0" w:space="0" w:color="auto"/>
        <w:right w:val="none" w:sz="0" w:space="0" w:color="auto"/>
      </w:divBdr>
    </w:div>
    <w:div w:id="1478302130">
      <w:bodyDiv w:val="1"/>
      <w:marLeft w:val="0"/>
      <w:marRight w:val="0"/>
      <w:marTop w:val="0"/>
      <w:marBottom w:val="0"/>
      <w:divBdr>
        <w:top w:val="none" w:sz="0" w:space="0" w:color="auto"/>
        <w:left w:val="none" w:sz="0" w:space="0" w:color="auto"/>
        <w:bottom w:val="none" w:sz="0" w:space="0" w:color="auto"/>
        <w:right w:val="none" w:sz="0" w:space="0" w:color="auto"/>
      </w:divBdr>
    </w:div>
    <w:div w:id="1479884954">
      <w:bodyDiv w:val="1"/>
      <w:marLeft w:val="0"/>
      <w:marRight w:val="0"/>
      <w:marTop w:val="0"/>
      <w:marBottom w:val="0"/>
      <w:divBdr>
        <w:top w:val="none" w:sz="0" w:space="0" w:color="auto"/>
        <w:left w:val="none" w:sz="0" w:space="0" w:color="auto"/>
        <w:bottom w:val="none" w:sz="0" w:space="0" w:color="auto"/>
        <w:right w:val="none" w:sz="0" w:space="0" w:color="auto"/>
      </w:divBdr>
    </w:div>
    <w:div w:id="1480343093">
      <w:bodyDiv w:val="1"/>
      <w:marLeft w:val="0"/>
      <w:marRight w:val="0"/>
      <w:marTop w:val="0"/>
      <w:marBottom w:val="0"/>
      <w:divBdr>
        <w:top w:val="none" w:sz="0" w:space="0" w:color="auto"/>
        <w:left w:val="none" w:sz="0" w:space="0" w:color="auto"/>
        <w:bottom w:val="none" w:sz="0" w:space="0" w:color="auto"/>
        <w:right w:val="none" w:sz="0" w:space="0" w:color="auto"/>
      </w:divBdr>
    </w:div>
    <w:div w:id="1487287247">
      <w:bodyDiv w:val="1"/>
      <w:marLeft w:val="0"/>
      <w:marRight w:val="0"/>
      <w:marTop w:val="0"/>
      <w:marBottom w:val="0"/>
      <w:divBdr>
        <w:top w:val="none" w:sz="0" w:space="0" w:color="auto"/>
        <w:left w:val="none" w:sz="0" w:space="0" w:color="auto"/>
        <w:bottom w:val="none" w:sz="0" w:space="0" w:color="auto"/>
        <w:right w:val="none" w:sz="0" w:space="0" w:color="auto"/>
      </w:divBdr>
    </w:div>
    <w:div w:id="1488669758">
      <w:bodyDiv w:val="1"/>
      <w:marLeft w:val="0"/>
      <w:marRight w:val="0"/>
      <w:marTop w:val="0"/>
      <w:marBottom w:val="0"/>
      <w:divBdr>
        <w:top w:val="none" w:sz="0" w:space="0" w:color="auto"/>
        <w:left w:val="none" w:sz="0" w:space="0" w:color="auto"/>
        <w:bottom w:val="none" w:sz="0" w:space="0" w:color="auto"/>
        <w:right w:val="none" w:sz="0" w:space="0" w:color="auto"/>
      </w:divBdr>
    </w:div>
    <w:div w:id="1488978535">
      <w:bodyDiv w:val="1"/>
      <w:marLeft w:val="0"/>
      <w:marRight w:val="0"/>
      <w:marTop w:val="0"/>
      <w:marBottom w:val="0"/>
      <w:divBdr>
        <w:top w:val="none" w:sz="0" w:space="0" w:color="auto"/>
        <w:left w:val="none" w:sz="0" w:space="0" w:color="auto"/>
        <w:bottom w:val="none" w:sz="0" w:space="0" w:color="auto"/>
        <w:right w:val="none" w:sz="0" w:space="0" w:color="auto"/>
      </w:divBdr>
    </w:div>
    <w:div w:id="1491411057">
      <w:bodyDiv w:val="1"/>
      <w:marLeft w:val="0"/>
      <w:marRight w:val="0"/>
      <w:marTop w:val="0"/>
      <w:marBottom w:val="0"/>
      <w:divBdr>
        <w:top w:val="none" w:sz="0" w:space="0" w:color="auto"/>
        <w:left w:val="none" w:sz="0" w:space="0" w:color="auto"/>
        <w:bottom w:val="none" w:sz="0" w:space="0" w:color="auto"/>
        <w:right w:val="none" w:sz="0" w:space="0" w:color="auto"/>
      </w:divBdr>
    </w:div>
    <w:div w:id="1491484726">
      <w:bodyDiv w:val="1"/>
      <w:marLeft w:val="0"/>
      <w:marRight w:val="0"/>
      <w:marTop w:val="0"/>
      <w:marBottom w:val="0"/>
      <w:divBdr>
        <w:top w:val="none" w:sz="0" w:space="0" w:color="auto"/>
        <w:left w:val="none" w:sz="0" w:space="0" w:color="auto"/>
        <w:bottom w:val="none" w:sz="0" w:space="0" w:color="auto"/>
        <w:right w:val="none" w:sz="0" w:space="0" w:color="auto"/>
      </w:divBdr>
    </w:div>
    <w:div w:id="1492023268">
      <w:bodyDiv w:val="1"/>
      <w:marLeft w:val="0"/>
      <w:marRight w:val="0"/>
      <w:marTop w:val="0"/>
      <w:marBottom w:val="0"/>
      <w:divBdr>
        <w:top w:val="none" w:sz="0" w:space="0" w:color="auto"/>
        <w:left w:val="none" w:sz="0" w:space="0" w:color="auto"/>
        <w:bottom w:val="none" w:sz="0" w:space="0" w:color="auto"/>
        <w:right w:val="none" w:sz="0" w:space="0" w:color="auto"/>
      </w:divBdr>
    </w:div>
    <w:div w:id="1498575355">
      <w:bodyDiv w:val="1"/>
      <w:marLeft w:val="0"/>
      <w:marRight w:val="0"/>
      <w:marTop w:val="0"/>
      <w:marBottom w:val="0"/>
      <w:divBdr>
        <w:top w:val="none" w:sz="0" w:space="0" w:color="auto"/>
        <w:left w:val="none" w:sz="0" w:space="0" w:color="auto"/>
        <w:bottom w:val="none" w:sz="0" w:space="0" w:color="auto"/>
        <w:right w:val="none" w:sz="0" w:space="0" w:color="auto"/>
      </w:divBdr>
    </w:div>
    <w:div w:id="1498620061">
      <w:bodyDiv w:val="1"/>
      <w:marLeft w:val="0"/>
      <w:marRight w:val="0"/>
      <w:marTop w:val="0"/>
      <w:marBottom w:val="0"/>
      <w:divBdr>
        <w:top w:val="none" w:sz="0" w:space="0" w:color="auto"/>
        <w:left w:val="none" w:sz="0" w:space="0" w:color="auto"/>
        <w:bottom w:val="none" w:sz="0" w:space="0" w:color="auto"/>
        <w:right w:val="none" w:sz="0" w:space="0" w:color="auto"/>
      </w:divBdr>
    </w:div>
    <w:div w:id="1498692376">
      <w:bodyDiv w:val="1"/>
      <w:marLeft w:val="0"/>
      <w:marRight w:val="0"/>
      <w:marTop w:val="0"/>
      <w:marBottom w:val="0"/>
      <w:divBdr>
        <w:top w:val="none" w:sz="0" w:space="0" w:color="auto"/>
        <w:left w:val="none" w:sz="0" w:space="0" w:color="auto"/>
        <w:bottom w:val="none" w:sz="0" w:space="0" w:color="auto"/>
        <w:right w:val="none" w:sz="0" w:space="0" w:color="auto"/>
      </w:divBdr>
    </w:div>
    <w:div w:id="1500194325">
      <w:bodyDiv w:val="1"/>
      <w:marLeft w:val="0"/>
      <w:marRight w:val="0"/>
      <w:marTop w:val="0"/>
      <w:marBottom w:val="0"/>
      <w:divBdr>
        <w:top w:val="none" w:sz="0" w:space="0" w:color="auto"/>
        <w:left w:val="none" w:sz="0" w:space="0" w:color="auto"/>
        <w:bottom w:val="none" w:sz="0" w:space="0" w:color="auto"/>
        <w:right w:val="none" w:sz="0" w:space="0" w:color="auto"/>
      </w:divBdr>
    </w:div>
    <w:div w:id="1500316685">
      <w:bodyDiv w:val="1"/>
      <w:marLeft w:val="0"/>
      <w:marRight w:val="0"/>
      <w:marTop w:val="0"/>
      <w:marBottom w:val="0"/>
      <w:divBdr>
        <w:top w:val="none" w:sz="0" w:space="0" w:color="auto"/>
        <w:left w:val="none" w:sz="0" w:space="0" w:color="auto"/>
        <w:bottom w:val="none" w:sz="0" w:space="0" w:color="auto"/>
        <w:right w:val="none" w:sz="0" w:space="0" w:color="auto"/>
      </w:divBdr>
    </w:div>
    <w:div w:id="1501502794">
      <w:bodyDiv w:val="1"/>
      <w:marLeft w:val="0"/>
      <w:marRight w:val="0"/>
      <w:marTop w:val="0"/>
      <w:marBottom w:val="0"/>
      <w:divBdr>
        <w:top w:val="none" w:sz="0" w:space="0" w:color="auto"/>
        <w:left w:val="none" w:sz="0" w:space="0" w:color="auto"/>
        <w:bottom w:val="none" w:sz="0" w:space="0" w:color="auto"/>
        <w:right w:val="none" w:sz="0" w:space="0" w:color="auto"/>
      </w:divBdr>
    </w:div>
    <w:div w:id="1506162590">
      <w:bodyDiv w:val="1"/>
      <w:marLeft w:val="0"/>
      <w:marRight w:val="0"/>
      <w:marTop w:val="0"/>
      <w:marBottom w:val="0"/>
      <w:divBdr>
        <w:top w:val="none" w:sz="0" w:space="0" w:color="auto"/>
        <w:left w:val="none" w:sz="0" w:space="0" w:color="auto"/>
        <w:bottom w:val="none" w:sz="0" w:space="0" w:color="auto"/>
        <w:right w:val="none" w:sz="0" w:space="0" w:color="auto"/>
      </w:divBdr>
    </w:div>
    <w:div w:id="1507287877">
      <w:bodyDiv w:val="1"/>
      <w:marLeft w:val="0"/>
      <w:marRight w:val="0"/>
      <w:marTop w:val="0"/>
      <w:marBottom w:val="0"/>
      <w:divBdr>
        <w:top w:val="none" w:sz="0" w:space="0" w:color="auto"/>
        <w:left w:val="none" w:sz="0" w:space="0" w:color="auto"/>
        <w:bottom w:val="none" w:sz="0" w:space="0" w:color="auto"/>
        <w:right w:val="none" w:sz="0" w:space="0" w:color="auto"/>
      </w:divBdr>
    </w:div>
    <w:div w:id="1510830679">
      <w:bodyDiv w:val="1"/>
      <w:marLeft w:val="0"/>
      <w:marRight w:val="0"/>
      <w:marTop w:val="0"/>
      <w:marBottom w:val="0"/>
      <w:divBdr>
        <w:top w:val="none" w:sz="0" w:space="0" w:color="auto"/>
        <w:left w:val="none" w:sz="0" w:space="0" w:color="auto"/>
        <w:bottom w:val="none" w:sz="0" w:space="0" w:color="auto"/>
        <w:right w:val="none" w:sz="0" w:space="0" w:color="auto"/>
      </w:divBdr>
    </w:div>
    <w:div w:id="1517188350">
      <w:bodyDiv w:val="1"/>
      <w:marLeft w:val="0"/>
      <w:marRight w:val="0"/>
      <w:marTop w:val="0"/>
      <w:marBottom w:val="0"/>
      <w:divBdr>
        <w:top w:val="none" w:sz="0" w:space="0" w:color="auto"/>
        <w:left w:val="none" w:sz="0" w:space="0" w:color="auto"/>
        <w:bottom w:val="none" w:sz="0" w:space="0" w:color="auto"/>
        <w:right w:val="none" w:sz="0" w:space="0" w:color="auto"/>
      </w:divBdr>
    </w:div>
    <w:div w:id="1517963962">
      <w:bodyDiv w:val="1"/>
      <w:marLeft w:val="0"/>
      <w:marRight w:val="0"/>
      <w:marTop w:val="0"/>
      <w:marBottom w:val="0"/>
      <w:divBdr>
        <w:top w:val="none" w:sz="0" w:space="0" w:color="auto"/>
        <w:left w:val="none" w:sz="0" w:space="0" w:color="auto"/>
        <w:bottom w:val="none" w:sz="0" w:space="0" w:color="auto"/>
        <w:right w:val="none" w:sz="0" w:space="0" w:color="auto"/>
      </w:divBdr>
    </w:div>
    <w:div w:id="1519470028">
      <w:bodyDiv w:val="1"/>
      <w:marLeft w:val="0"/>
      <w:marRight w:val="0"/>
      <w:marTop w:val="0"/>
      <w:marBottom w:val="0"/>
      <w:divBdr>
        <w:top w:val="none" w:sz="0" w:space="0" w:color="auto"/>
        <w:left w:val="none" w:sz="0" w:space="0" w:color="auto"/>
        <w:bottom w:val="none" w:sz="0" w:space="0" w:color="auto"/>
        <w:right w:val="none" w:sz="0" w:space="0" w:color="auto"/>
      </w:divBdr>
    </w:div>
    <w:div w:id="1519736148">
      <w:bodyDiv w:val="1"/>
      <w:marLeft w:val="0"/>
      <w:marRight w:val="0"/>
      <w:marTop w:val="0"/>
      <w:marBottom w:val="0"/>
      <w:divBdr>
        <w:top w:val="none" w:sz="0" w:space="0" w:color="auto"/>
        <w:left w:val="none" w:sz="0" w:space="0" w:color="auto"/>
        <w:bottom w:val="none" w:sz="0" w:space="0" w:color="auto"/>
        <w:right w:val="none" w:sz="0" w:space="0" w:color="auto"/>
      </w:divBdr>
      <w:divsChild>
        <w:div w:id="1849324981">
          <w:marLeft w:val="0"/>
          <w:marRight w:val="0"/>
          <w:marTop w:val="0"/>
          <w:marBottom w:val="0"/>
          <w:divBdr>
            <w:top w:val="single" w:sz="2" w:space="0" w:color="auto"/>
            <w:left w:val="single" w:sz="2" w:space="0" w:color="auto"/>
            <w:bottom w:val="single" w:sz="2" w:space="0" w:color="auto"/>
            <w:right w:val="single" w:sz="2" w:space="0" w:color="auto"/>
          </w:divBdr>
          <w:divsChild>
            <w:div w:id="1763138546">
              <w:marLeft w:val="0"/>
              <w:marRight w:val="0"/>
              <w:marTop w:val="0"/>
              <w:marBottom w:val="0"/>
              <w:divBdr>
                <w:top w:val="single" w:sz="2" w:space="0" w:color="auto"/>
                <w:left w:val="single" w:sz="2" w:space="0" w:color="auto"/>
                <w:bottom w:val="single" w:sz="2" w:space="0" w:color="auto"/>
                <w:right w:val="single" w:sz="2" w:space="0" w:color="auto"/>
              </w:divBdr>
              <w:divsChild>
                <w:div w:id="1531645479">
                  <w:marLeft w:val="0"/>
                  <w:marRight w:val="0"/>
                  <w:marTop w:val="0"/>
                  <w:marBottom w:val="0"/>
                  <w:divBdr>
                    <w:top w:val="single" w:sz="2" w:space="0" w:color="auto"/>
                    <w:left w:val="single" w:sz="2" w:space="0" w:color="auto"/>
                    <w:bottom w:val="single" w:sz="2" w:space="0" w:color="auto"/>
                    <w:right w:val="single" w:sz="2" w:space="0" w:color="auto"/>
                  </w:divBdr>
                  <w:divsChild>
                    <w:div w:id="118034832">
                      <w:marLeft w:val="0"/>
                      <w:marRight w:val="0"/>
                      <w:marTop w:val="0"/>
                      <w:marBottom w:val="0"/>
                      <w:divBdr>
                        <w:top w:val="single" w:sz="2" w:space="0" w:color="auto"/>
                        <w:left w:val="single" w:sz="2" w:space="0" w:color="auto"/>
                        <w:bottom w:val="single" w:sz="2" w:space="0" w:color="auto"/>
                        <w:right w:val="single" w:sz="2" w:space="0" w:color="auto"/>
                      </w:divBdr>
                      <w:divsChild>
                        <w:div w:id="1302617525">
                          <w:marLeft w:val="0"/>
                          <w:marRight w:val="0"/>
                          <w:marTop w:val="0"/>
                          <w:marBottom w:val="0"/>
                          <w:divBdr>
                            <w:top w:val="single" w:sz="2" w:space="0" w:color="auto"/>
                            <w:left w:val="single" w:sz="2" w:space="0" w:color="auto"/>
                            <w:bottom w:val="single" w:sz="2" w:space="0" w:color="auto"/>
                            <w:right w:val="single" w:sz="2" w:space="0" w:color="auto"/>
                          </w:divBdr>
                          <w:divsChild>
                            <w:div w:id="939023675">
                              <w:marLeft w:val="0"/>
                              <w:marRight w:val="0"/>
                              <w:marTop w:val="0"/>
                              <w:marBottom w:val="0"/>
                              <w:divBdr>
                                <w:top w:val="single" w:sz="2" w:space="0" w:color="auto"/>
                                <w:left w:val="single" w:sz="2" w:space="0" w:color="auto"/>
                                <w:bottom w:val="single" w:sz="2" w:space="0" w:color="auto"/>
                                <w:right w:val="single" w:sz="2" w:space="0" w:color="auto"/>
                              </w:divBdr>
                              <w:divsChild>
                                <w:div w:id="12425187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2818564">
                          <w:marLeft w:val="0"/>
                          <w:marRight w:val="0"/>
                          <w:marTop w:val="0"/>
                          <w:marBottom w:val="0"/>
                          <w:divBdr>
                            <w:top w:val="single" w:sz="2" w:space="0" w:color="auto"/>
                            <w:left w:val="single" w:sz="2" w:space="0" w:color="auto"/>
                            <w:bottom w:val="single" w:sz="2" w:space="0" w:color="auto"/>
                            <w:right w:val="single" w:sz="2" w:space="0" w:color="auto"/>
                          </w:divBdr>
                          <w:divsChild>
                            <w:div w:id="926185354">
                              <w:marLeft w:val="0"/>
                              <w:marRight w:val="0"/>
                              <w:marTop w:val="0"/>
                              <w:marBottom w:val="0"/>
                              <w:divBdr>
                                <w:top w:val="single" w:sz="2" w:space="0" w:color="auto"/>
                                <w:left w:val="single" w:sz="2" w:space="0" w:color="auto"/>
                                <w:bottom w:val="single" w:sz="2" w:space="0" w:color="auto"/>
                                <w:right w:val="single" w:sz="2" w:space="0" w:color="auto"/>
                              </w:divBdr>
                              <w:divsChild>
                                <w:div w:id="1620799544">
                                  <w:marLeft w:val="0"/>
                                  <w:marRight w:val="0"/>
                                  <w:marTop w:val="0"/>
                                  <w:marBottom w:val="0"/>
                                  <w:divBdr>
                                    <w:top w:val="single" w:sz="2" w:space="0" w:color="auto"/>
                                    <w:left w:val="single" w:sz="2" w:space="0" w:color="auto"/>
                                    <w:bottom w:val="single" w:sz="2" w:space="0" w:color="auto"/>
                                    <w:right w:val="single" w:sz="2" w:space="0" w:color="auto"/>
                                  </w:divBdr>
                                  <w:divsChild>
                                    <w:div w:id="2270364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8284067">
              <w:marLeft w:val="0"/>
              <w:marRight w:val="0"/>
              <w:marTop w:val="0"/>
              <w:marBottom w:val="0"/>
              <w:divBdr>
                <w:top w:val="single" w:sz="2" w:space="0" w:color="auto"/>
                <w:left w:val="single" w:sz="2" w:space="0" w:color="auto"/>
                <w:bottom w:val="single" w:sz="2" w:space="0" w:color="auto"/>
                <w:right w:val="single" w:sz="2" w:space="0" w:color="auto"/>
              </w:divBdr>
              <w:divsChild>
                <w:div w:id="434710216">
                  <w:marLeft w:val="0"/>
                  <w:marRight w:val="0"/>
                  <w:marTop w:val="0"/>
                  <w:marBottom w:val="0"/>
                  <w:divBdr>
                    <w:top w:val="single" w:sz="2" w:space="0" w:color="auto"/>
                    <w:left w:val="single" w:sz="2" w:space="0" w:color="auto"/>
                    <w:bottom w:val="single" w:sz="2" w:space="0" w:color="auto"/>
                    <w:right w:val="single" w:sz="2" w:space="0" w:color="auto"/>
                  </w:divBdr>
                  <w:divsChild>
                    <w:div w:id="19609885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21242534">
      <w:bodyDiv w:val="1"/>
      <w:marLeft w:val="0"/>
      <w:marRight w:val="0"/>
      <w:marTop w:val="0"/>
      <w:marBottom w:val="0"/>
      <w:divBdr>
        <w:top w:val="none" w:sz="0" w:space="0" w:color="auto"/>
        <w:left w:val="none" w:sz="0" w:space="0" w:color="auto"/>
        <w:bottom w:val="none" w:sz="0" w:space="0" w:color="auto"/>
        <w:right w:val="none" w:sz="0" w:space="0" w:color="auto"/>
      </w:divBdr>
    </w:div>
    <w:div w:id="1522351763">
      <w:bodyDiv w:val="1"/>
      <w:marLeft w:val="0"/>
      <w:marRight w:val="0"/>
      <w:marTop w:val="0"/>
      <w:marBottom w:val="0"/>
      <w:divBdr>
        <w:top w:val="none" w:sz="0" w:space="0" w:color="auto"/>
        <w:left w:val="none" w:sz="0" w:space="0" w:color="auto"/>
        <w:bottom w:val="none" w:sz="0" w:space="0" w:color="auto"/>
        <w:right w:val="none" w:sz="0" w:space="0" w:color="auto"/>
      </w:divBdr>
    </w:div>
    <w:div w:id="1525051669">
      <w:bodyDiv w:val="1"/>
      <w:marLeft w:val="0"/>
      <w:marRight w:val="0"/>
      <w:marTop w:val="0"/>
      <w:marBottom w:val="0"/>
      <w:divBdr>
        <w:top w:val="none" w:sz="0" w:space="0" w:color="auto"/>
        <w:left w:val="none" w:sz="0" w:space="0" w:color="auto"/>
        <w:bottom w:val="none" w:sz="0" w:space="0" w:color="auto"/>
        <w:right w:val="none" w:sz="0" w:space="0" w:color="auto"/>
      </w:divBdr>
    </w:div>
    <w:div w:id="1525896498">
      <w:bodyDiv w:val="1"/>
      <w:marLeft w:val="0"/>
      <w:marRight w:val="0"/>
      <w:marTop w:val="0"/>
      <w:marBottom w:val="0"/>
      <w:divBdr>
        <w:top w:val="none" w:sz="0" w:space="0" w:color="auto"/>
        <w:left w:val="none" w:sz="0" w:space="0" w:color="auto"/>
        <w:bottom w:val="none" w:sz="0" w:space="0" w:color="auto"/>
        <w:right w:val="none" w:sz="0" w:space="0" w:color="auto"/>
      </w:divBdr>
    </w:div>
    <w:div w:id="1529683807">
      <w:bodyDiv w:val="1"/>
      <w:marLeft w:val="0"/>
      <w:marRight w:val="0"/>
      <w:marTop w:val="0"/>
      <w:marBottom w:val="0"/>
      <w:divBdr>
        <w:top w:val="none" w:sz="0" w:space="0" w:color="auto"/>
        <w:left w:val="none" w:sz="0" w:space="0" w:color="auto"/>
        <w:bottom w:val="none" w:sz="0" w:space="0" w:color="auto"/>
        <w:right w:val="none" w:sz="0" w:space="0" w:color="auto"/>
      </w:divBdr>
    </w:div>
    <w:div w:id="1532259148">
      <w:bodyDiv w:val="1"/>
      <w:marLeft w:val="0"/>
      <w:marRight w:val="0"/>
      <w:marTop w:val="0"/>
      <w:marBottom w:val="0"/>
      <w:divBdr>
        <w:top w:val="none" w:sz="0" w:space="0" w:color="auto"/>
        <w:left w:val="none" w:sz="0" w:space="0" w:color="auto"/>
        <w:bottom w:val="none" w:sz="0" w:space="0" w:color="auto"/>
        <w:right w:val="none" w:sz="0" w:space="0" w:color="auto"/>
      </w:divBdr>
    </w:div>
    <w:div w:id="1537500695">
      <w:bodyDiv w:val="1"/>
      <w:marLeft w:val="0"/>
      <w:marRight w:val="0"/>
      <w:marTop w:val="0"/>
      <w:marBottom w:val="0"/>
      <w:divBdr>
        <w:top w:val="none" w:sz="0" w:space="0" w:color="auto"/>
        <w:left w:val="none" w:sz="0" w:space="0" w:color="auto"/>
        <w:bottom w:val="none" w:sz="0" w:space="0" w:color="auto"/>
        <w:right w:val="none" w:sz="0" w:space="0" w:color="auto"/>
      </w:divBdr>
    </w:div>
    <w:div w:id="1538467093">
      <w:bodyDiv w:val="1"/>
      <w:marLeft w:val="0"/>
      <w:marRight w:val="0"/>
      <w:marTop w:val="0"/>
      <w:marBottom w:val="0"/>
      <w:divBdr>
        <w:top w:val="none" w:sz="0" w:space="0" w:color="auto"/>
        <w:left w:val="none" w:sz="0" w:space="0" w:color="auto"/>
        <w:bottom w:val="none" w:sz="0" w:space="0" w:color="auto"/>
        <w:right w:val="none" w:sz="0" w:space="0" w:color="auto"/>
      </w:divBdr>
    </w:div>
    <w:div w:id="1540505736">
      <w:bodyDiv w:val="1"/>
      <w:marLeft w:val="0"/>
      <w:marRight w:val="0"/>
      <w:marTop w:val="0"/>
      <w:marBottom w:val="0"/>
      <w:divBdr>
        <w:top w:val="none" w:sz="0" w:space="0" w:color="auto"/>
        <w:left w:val="none" w:sz="0" w:space="0" w:color="auto"/>
        <w:bottom w:val="none" w:sz="0" w:space="0" w:color="auto"/>
        <w:right w:val="none" w:sz="0" w:space="0" w:color="auto"/>
      </w:divBdr>
    </w:div>
    <w:div w:id="1543786433">
      <w:bodyDiv w:val="1"/>
      <w:marLeft w:val="0"/>
      <w:marRight w:val="0"/>
      <w:marTop w:val="0"/>
      <w:marBottom w:val="0"/>
      <w:divBdr>
        <w:top w:val="none" w:sz="0" w:space="0" w:color="auto"/>
        <w:left w:val="none" w:sz="0" w:space="0" w:color="auto"/>
        <w:bottom w:val="none" w:sz="0" w:space="0" w:color="auto"/>
        <w:right w:val="none" w:sz="0" w:space="0" w:color="auto"/>
      </w:divBdr>
    </w:div>
    <w:div w:id="1546867887">
      <w:bodyDiv w:val="1"/>
      <w:marLeft w:val="0"/>
      <w:marRight w:val="0"/>
      <w:marTop w:val="0"/>
      <w:marBottom w:val="0"/>
      <w:divBdr>
        <w:top w:val="none" w:sz="0" w:space="0" w:color="auto"/>
        <w:left w:val="none" w:sz="0" w:space="0" w:color="auto"/>
        <w:bottom w:val="none" w:sz="0" w:space="0" w:color="auto"/>
        <w:right w:val="none" w:sz="0" w:space="0" w:color="auto"/>
      </w:divBdr>
    </w:div>
    <w:div w:id="1550068418">
      <w:bodyDiv w:val="1"/>
      <w:marLeft w:val="0"/>
      <w:marRight w:val="0"/>
      <w:marTop w:val="0"/>
      <w:marBottom w:val="0"/>
      <w:divBdr>
        <w:top w:val="none" w:sz="0" w:space="0" w:color="auto"/>
        <w:left w:val="none" w:sz="0" w:space="0" w:color="auto"/>
        <w:bottom w:val="none" w:sz="0" w:space="0" w:color="auto"/>
        <w:right w:val="none" w:sz="0" w:space="0" w:color="auto"/>
      </w:divBdr>
    </w:div>
    <w:div w:id="1557230985">
      <w:bodyDiv w:val="1"/>
      <w:marLeft w:val="0"/>
      <w:marRight w:val="0"/>
      <w:marTop w:val="0"/>
      <w:marBottom w:val="0"/>
      <w:divBdr>
        <w:top w:val="none" w:sz="0" w:space="0" w:color="auto"/>
        <w:left w:val="none" w:sz="0" w:space="0" w:color="auto"/>
        <w:bottom w:val="none" w:sz="0" w:space="0" w:color="auto"/>
        <w:right w:val="none" w:sz="0" w:space="0" w:color="auto"/>
      </w:divBdr>
    </w:div>
    <w:div w:id="1557861127">
      <w:bodyDiv w:val="1"/>
      <w:marLeft w:val="0"/>
      <w:marRight w:val="0"/>
      <w:marTop w:val="0"/>
      <w:marBottom w:val="0"/>
      <w:divBdr>
        <w:top w:val="none" w:sz="0" w:space="0" w:color="auto"/>
        <w:left w:val="none" w:sz="0" w:space="0" w:color="auto"/>
        <w:bottom w:val="none" w:sz="0" w:space="0" w:color="auto"/>
        <w:right w:val="none" w:sz="0" w:space="0" w:color="auto"/>
      </w:divBdr>
    </w:div>
    <w:div w:id="1558931268">
      <w:bodyDiv w:val="1"/>
      <w:marLeft w:val="0"/>
      <w:marRight w:val="0"/>
      <w:marTop w:val="0"/>
      <w:marBottom w:val="0"/>
      <w:divBdr>
        <w:top w:val="none" w:sz="0" w:space="0" w:color="auto"/>
        <w:left w:val="none" w:sz="0" w:space="0" w:color="auto"/>
        <w:bottom w:val="none" w:sz="0" w:space="0" w:color="auto"/>
        <w:right w:val="none" w:sz="0" w:space="0" w:color="auto"/>
      </w:divBdr>
    </w:div>
    <w:div w:id="1559321016">
      <w:bodyDiv w:val="1"/>
      <w:marLeft w:val="0"/>
      <w:marRight w:val="0"/>
      <w:marTop w:val="0"/>
      <w:marBottom w:val="0"/>
      <w:divBdr>
        <w:top w:val="none" w:sz="0" w:space="0" w:color="auto"/>
        <w:left w:val="none" w:sz="0" w:space="0" w:color="auto"/>
        <w:bottom w:val="none" w:sz="0" w:space="0" w:color="auto"/>
        <w:right w:val="none" w:sz="0" w:space="0" w:color="auto"/>
      </w:divBdr>
    </w:div>
    <w:div w:id="1559701322">
      <w:bodyDiv w:val="1"/>
      <w:marLeft w:val="0"/>
      <w:marRight w:val="0"/>
      <w:marTop w:val="0"/>
      <w:marBottom w:val="0"/>
      <w:divBdr>
        <w:top w:val="none" w:sz="0" w:space="0" w:color="auto"/>
        <w:left w:val="none" w:sz="0" w:space="0" w:color="auto"/>
        <w:bottom w:val="none" w:sz="0" w:space="0" w:color="auto"/>
        <w:right w:val="none" w:sz="0" w:space="0" w:color="auto"/>
      </w:divBdr>
    </w:div>
    <w:div w:id="1564245643">
      <w:bodyDiv w:val="1"/>
      <w:marLeft w:val="0"/>
      <w:marRight w:val="0"/>
      <w:marTop w:val="0"/>
      <w:marBottom w:val="0"/>
      <w:divBdr>
        <w:top w:val="none" w:sz="0" w:space="0" w:color="auto"/>
        <w:left w:val="none" w:sz="0" w:space="0" w:color="auto"/>
        <w:bottom w:val="none" w:sz="0" w:space="0" w:color="auto"/>
        <w:right w:val="none" w:sz="0" w:space="0" w:color="auto"/>
      </w:divBdr>
    </w:div>
    <w:div w:id="1565677491">
      <w:bodyDiv w:val="1"/>
      <w:marLeft w:val="0"/>
      <w:marRight w:val="0"/>
      <w:marTop w:val="0"/>
      <w:marBottom w:val="0"/>
      <w:divBdr>
        <w:top w:val="none" w:sz="0" w:space="0" w:color="auto"/>
        <w:left w:val="none" w:sz="0" w:space="0" w:color="auto"/>
        <w:bottom w:val="none" w:sz="0" w:space="0" w:color="auto"/>
        <w:right w:val="none" w:sz="0" w:space="0" w:color="auto"/>
      </w:divBdr>
    </w:div>
    <w:div w:id="1567180522">
      <w:bodyDiv w:val="1"/>
      <w:marLeft w:val="0"/>
      <w:marRight w:val="0"/>
      <w:marTop w:val="0"/>
      <w:marBottom w:val="0"/>
      <w:divBdr>
        <w:top w:val="none" w:sz="0" w:space="0" w:color="auto"/>
        <w:left w:val="none" w:sz="0" w:space="0" w:color="auto"/>
        <w:bottom w:val="none" w:sz="0" w:space="0" w:color="auto"/>
        <w:right w:val="none" w:sz="0" w:space="0" w:color="auto"/>
      </w:divBdr>
      <w:divsChild>
        <w:div w:id="1595430713">
          <w:marLeft w:val="0"/>
          <w:marRight w:val="0"/>
          <w:marTop w:val="0"/>
          <w:marBottom w:val="0"/>
          <w:divBdr>
            <w:top w:val="none" w:sz="0" w:space="0" w:color="auto"/>
            <w:left w:val="none" w:sz="0" w:space="0" w:color="auto"/>
            <w:bottom w:val="none" w:sz="0" w:space="0" w:color="auto"/>
            <w:right w:val="none" w:sz="0" w:space="0" w:color="auto"/>
          </w:divBdr>
        </w:div>
        <w:div w:id="529954252">
          <w:marLeft w:val="0"/>
          <w:marRight w:val="0"/>
          <w:marTop w:val="0"/>
          <w:marBottom w:val="0"/>
          <w:divBdr>
            <w:top w:val="none" w:sz="0" w:space="0" w:color="auto"/>
            <w:left w:val="none" w:sz="0" w:space="0" w:color="auto"/>
            <w:bottom w:val="none" w:sz="0" w:space="0" w:color="auto"/>
            <w:right w:val="none" w:sz="0" w:space="0" w:color="auto"/>
          </w:divBdr>
        </w:div>
        <w:div w:id="802500925">
          <w:marLeft w:val="0"/>
          <w:marRight w:val="0"/>
          <w:marTop w:val="0"/>
          <w:marBottom w:val="0"/>
          <w:divBdr>
            <w:top w:val="none" w:sz="0" w:space="0" w:color="auto"/>
            <w:left w:val="none" w:sz="0" w:space="0" w:color="auto"/>
            <w:bottom w:val="none" w:sz="0" w:space="0" w:color="auto"/>
            <w:right w:val="none" w:sz="0" w:space="0" w:color="auto"/>
          </w:divBdr>
        </w:div>
      </w:divsChild>
    </w:div>
    <w:div w:id="1573126963">
      <w:bodyDiv w:val="1"/>
      <w:marLeft w:val="0"/>
      <w:marRight w:val="0"/>
      <w:marTop w:val="0"/>
      <w:marBottom w:val="0"/>
      <w:divBdr>
        <w:top w:val="none" w:sz="0" w:space="0" w:color="auto"/>
        <w:left w:val="none" w:sz="0" w:space="0" w:color="auto"/>
        <w:bottom w:val="none" w:sz="0" w:space="0" w:color="auto"/>
        <w:right w:val="none" w:sz="0" w:space="0" w:color="auto"/>
      </w:divBdr>
    </w:div>
    <w:div w:id="1575697155">
      <w:bodyDiv w:val="1"/>
      <w:marLeft w:val="0"/>
      <w:marRight w:val="0"/>
      <w:marTop w:val="0"/>
      <w:marBottom w:val="0"/>
      <w:divBdr>
        <w:top w:val="none" w:sz="0" w:space="0" w:color="auto"/>
        <w:left w:val="none" w:sz="0" w:space="0" w:color="auto"/>
        <w:bottom w:val="none" w:sz="0" w:space="0" w:color="auto"/>
        <w:right w:val="none" w:sz="0" w:space="0" w:color="auto"/>
      </w:divBdr>
    </w:div>
    <w:div w:id="1578251348">
      <w:bodyDiv w:val="1"/>
      <w:marLeft w:val="0"/>
      <w:marRight w:val="0"/>
      <w:marTop w:val="0"/>
      <w:marBottom w:val="0"/>
      <w:divBdr>
        <w:top w:val="none" w:sz="0" w:space="0" w:color="auto"/>
        <w:left w:val="none" w:sz="0" w:space="0" w:color="auto"/>
        <w:bottom w:val="none" w:sz="0" w:space="0" w:color="auto"/>
        <w:right w:val="none" w:sz="0" w:space="0" w:color="auto"/>
      </w:divBdr>
    </w:div>
    <w:div w:id="1584953268">
      <w:bodyDiv w:val="1"/>
      <w:marLeft w:val="0"/>
      <w:marRight w:val="0"/>
      <w:marTop w:val="0"/>
      <w:marBottom w:val="0"/>
      <w:divBdr>
        <w:top w:val="none" w:sz="0" w:space="0" w:color="auto"/>
        <w:left w:val="none" w:sz="0" w:space="0" w:color="auto"/>
        <w:bottom w:val="none" w:sz="0" w:space="0" w:color="auto"/>
        <w:right w:val="none" w:sz="0" w:space="0" w:color="auto"/>
      </w:divBdr>
      <w:divsChild>
        <w:div w:id="1755931557">
          <w:marLeft w:val="0"/>
          <w:marRight w:val="0"/>
          <w:marTop w:val="0"/>
          <w:marBottom w:val="0"/>
          <w:divBdr>
            <w:top w:val="none" w:sz="0" w:space="0" w:color="auto"/>
            <w:left w:val="none" w:sz="0" w:space="0" w:color="auto"/>
            <w:bottom w:val="none" w:sz="0" w:space="0" w:color="auto"/>
            <w:right w:val="none" w:sz="0" w:space="0" w:color="auto"/>
          </w:divBdr>
        </w:div>
      </w:divsChild>
    </w:div>
    <w:div w:id="1585064461">
      <w:bodyDiv w:val="1"/>
      <w:marLeft w:val="0"/>
      <w:marRight w:val="0"/>
      <w:marTop w:val="0"/>
      <w:marBottom w:val="0"/>
      <w:divBdr>
        <w:top w:val="none" w:sz="0" w:space="0" w:color="auto"/>
        <w:left w:val="none" w:sz="0" w:space="0" w:color="auto"/>
        <w:bottom w:val="none" w:sz="0" w:space="0" w:color="auto"/>
        <w:right w:val="none" w:sz="0" w:space="0" w:color="auto"/>
      </w:divBdr>
    </w:div>
    <w:div w:id="1585609878">
      <w:bodyDiv w:val="1"/>
      <w:marLeft w:val="0"/>
      <w:marRight w:val="0"/>
      <w:marTop w:val="0"/>
      <w:marBottom w:val="0"/>
      <w:divBdr>
        <w:top w:val="none" w:sz="0" w:space="0" w:color="auto"/>
        <w:left w:val="none" w:sz="0" w:space="0" w:color="auto"/>
        <w:bottom w:val="none" w:sz="0" w:space="0" w:color="auto"/>
        <w:right w:val="none" w:sz="0" w:space="0" w:color="auto"/>
      </w:divBdr>
    </w:div>
    <w:div w:id="1585989175">
      <w:bodyDiv w:val="1"/>
      <w:marLeft w:val="0"/>
      <w:marRight w:val="0"/>
      <w:marTop w:val="0"/>
      <w:marBottom w:val="0"/>
      <w:divBdr>
        <w:top w:val="none" w:sz="0" w:space="0" w:color="auto"/>
        <w:left w:val="none" w:sz="0" w:space="0" w:color="auto"/>
        <w:bottom w:val="none" w:sz="0" w:space="0" w:color="auto"/>
        <w:right w:val="none" w:sz="0" w:space="0" w:color="auto"/>
      </w:divBdr>
    </w:div>
    <w:div w:id="1586573280">
      <w:bodyDiv w:val="1"/>
      <w:marLeft w:val="0"/>
      <w:marRight w:val="0"/>
      <w:marTop w:val="0"/>
      <w:marBottom w:val="0"/>
      <w:divBdr>
        <w:top w:val="none" w:sz="0" w:space="0" w:color="auto"/>
        <w:left w:val="none" w:sz="0" w:space="0" w:color="auto"/>
        <w:bottom w:val="none" w:sz="0" w:space="0" w:color="auto"/>
        <w:right w:val="none" w:sz="0" w:space="0" w:color="auto"/>
      </w:divBdr>
      <w:divsChild>
        <w:div w:id="1504010683">
          <w:marLeft w:val="480"/>
          <w:marRight w:val="0"/>
          <w:marTop w:val="0"/>
          <w:marBottom w:val="0"/>
          <w:divBdr>
            <w:top w:val="none" w:sz="0" w:space="0" w:color="auto"/>
            <w:left w:val="none" w:sz="0" w:space="0" w:color="auto"/>
            <w:bottom w:val="none" w:sz="0" w:space="0" w:color="auto"/>
            <w:right w:val="none" w:sz="0" w:space="0" w:color="auto"/>
          </w:divBdr>
          <w:divsChild>
            <w:div w:id="7232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6009">
      <w:bodyDiv w:val="1"/>
      <w:marLeft w:val="0"/>
      <w:marRight w:val="0"/>
      <w:marTop w:val="0"/>
      <w:marBottom w:val="0"/>
      <w:divBdr>
        <w:top w:val="none" w:sz="0" w:space="0" w:color="auto"/>
        <w:left w:val="none" w:sz="0" w:space="0" w:color="auto"/>
        <w:bottom w:val="none" w:sz="0" w:space="0" w:color="auto"/>
        <w:right w:val="none" w:sz="0" w:space="0" w:color="auto"/>
      </w:divBdr>
    </w:div>
    <w:div w:id="1587493597">
      <w:bodyDiv w:val="1"/>
      <w:marLeft w:val="0"/>
      <w:marRight w:val="0"/>
      <w:marTop w:val="0"/>
      <w:marBottom w:val="0"/>
      <w:divBdr>
        <w:top w:val="none" w:sz="0" w:space="0" w:color="auto"/>
        <w:left w:val="none" w:sz="0" w:space="0" w:color="auto"/>
        <w:bottom w:val="none" w:sz="0" w:space="0" w:color="auto"/>
        <w:right w:val="none" w:sz="0" w:space="0" w:color="auto"/>
      </w:divBdr>
    </w:div>
    <w:div w:id="1591353347">
      <w:bodyDiv w:val="1"/>
      <w:marLeft w:val="0"/>
      <w:marRight w:val="0"/>
      <w:marTop w:val="0"/>
      <w:marBottom w:val="0"/>
      <w:divBdr>
        <w:top w:val="none" w:sz="0" w:space="0" w:color="auto"/>
        <w:left w:val="none" w:sz="0" w:space="0" w:color="auto"/>
        <w:bottom w:val="none" w:sz="0" w:space="0" w:color="auto"/>
        <w:right w:val="none" w:sz="0" w:space="0" w:color="auto"/>
      </w:divBdr>
    </w:div>
    <w:div w:id="1593851015">
      <w:bodyDiv w:val="1"/>
      <w:marLeft w:val="0"/>
      <w:marRight w:val="0"/>
      <w:marTop w:val="0"/>
      <w:marBottom w:val="0"/>
      <w:divBdr>
        <w:top w:val="none" w:sz="0" w:space="0" w:color="auto"/>
        <w:left w:val="none" w:sz="0" w:space="0" w:color="auto"/>
        <w:bottom w:val="none" w:sz="0" w:space="0" w:color="auto"/>
        <w:right w:val="none" w:sz="0" w:space="0" w:color="auto"/>
      </w:divBdr>
    </w:div>
    <w:div w:id="1594583646">
      <w:bodyDiv w:val="1"/>
      <w:marLeft w:val="0"/>
      <w:marRight w:val="0"/>
      <w:marTop w:val="0"/>
      <w:marBottom w:val="0"/>
      <w:divBdr>
        <w:top w:val="none" w:sz="0" w:space="0" w:color="auto"/>
        <w:left w:val="none" w:sz="0" w:space="0" w:color="auto"/>
        <w:bottom w:val="none" w:sz="0" w:space="0" w:color="auto"/>
        <w:right w:val="none" w:sz="0" w:space="0" w:color="auto"/>
      </w:divBdr>
    </w:div>
    <w:div w:id="1594850930">
      <w:bodyDiv w:val="1"/>
      <w:marLeft w:val="0"/>
      <w:marRight w:val="0"/>
      <w:marTop w:val="0"/>
      <w:marBottom w:val="0"/>
      <w:divBdr>
        <w:top w:val="none" w:sz="0" w:space="0" w:color="auto"/>
        <w:left w:val="none" w:sz="0" w:space="0" w:color="auto"/>
        <w:bottom w:val="none" w:sz="0" w:space="0" w:color="auto"/>
        <w:right w:val="none" w:sz="0" w:space="0" w:color="auto"/>
      </w:divBdr>
    </w:div>
    <w:div w:id="1596091523">
      <w:bodyDiv w:val="1"/>
      <w:marLeft w:val="0"/>
      <w:marRight w:val="0"/>
      <w:marTop w:val="0"/>
      <w:marBottom w:val="0"/>
      <w:divBdr>
        <w:top w:val="none" w:sz="0" w:space="0" w:color="auto"/>
        <w:left w:val="none" w:sz="0" w:space="0" w:color="auto"/>
        <w:bottom w:val="none" w:sz="0" w:space="0" w:color="auto"/>
        <w:right w:val="none" w:sz="0" w:space="0" w:color="auto"/>
      </w:divBdr>
    </w:div>
    <w:div w:id="1596550727">
      <w:bodyDiv w:val="1"/>
      <w:marLeft w:val="0"/>
      <w:marRight w:val="0"/>
      <w:marTop w:val="0"/>
      <w:marBottom w:val="0"/>
      <w:divBdr>
        <w:top w:val="none" w:sz="0" w:space="0" w:color="auto"/>
        <w:left w:val="none" w:sz="0" w:space="0" w:color="auto"/>
        <w:bottom w:val="none" w:sz="0" w:space="0" w:color="auto"/>
        <w:right w:val="none" w:sz="0" w:space="0" w:color="auto"/>
      </w:divBdr>
    </w:div>
    <w:div w:id="1600672718">
      <w:bodyDiv w:val="1"/>
      <w:marLeft w:val="0"/>
      <w:marRight w:val="0"/>
      <w:marTop w:val="0"/>
      <w:marBottom w:val="0"/>
      <w:divBdr>
        <w:top w:val="none" w:sz="0" w:space="0" w:color="auto"/>
        <w:left w:val="none" w:sz="0" w:space="0" w:color="auto"/>
        <w:bottom w:val="none" w:sz="0" w:space="0" w:color="auto"/>
        <w:right w:val="none" w:sz="0" w:space="0" w:color="auto"/>
      </w:divBdr>
    </w:div>
    <w:div w:id="1602880525">
      <w:bodyDiv w:val="1"/>
      <w:marLeft w:val="0"/>
      <w:marRight w:val="0"/>
      <w:marTop w:val="0"/>
      <w:marBottom w:val="0"/>
      <w:divBdr>
        <w:top w:val="none" w:sz="0" w:space="0" w:color="auto"/>
        <w:left w:val="none" w:sz="0" w:space="0" w:color="auto"/>
        <w:bottom w:val="none" w:sz="0" w:space="0" w:color="auto"/>
        <w:right w:val="none" w:sz="0" w:space="0" w:color="auto"/>
      </w:divBdr>
    </w:div>
    <w:div w:id="1603420195">
      <w:bodyDiv w:val="1"/>
      <w:marLeft w:val="0"/>
      <w:marRight w:val="0"/>
      <w:marTop w:val="0"/>
      <w:marBottom w:val="0"/>
      <w:divBdr>
        <w:top w:val="none" w:sz="0" w:space="0" w:color="auto"/>
        <w:left w:val="none" w:sz="0" w:space="0" w:color="auto"/>
        <w:bottom w:val="none" w:sz="0" w:space="0" w:color="auto"/>
        <w:right w:val="none" w:sz="0" w:space="0" w:color="auto"/>
      </w:divBdr>
    </w:div>
    <w:div w:id="1603875840">
      <w:bodyDiv w:val="1"/>
      <w:marLeft w:val="0"/>
      <w:marRight w:val="0"/>
      <w:marTop w:val="0"/>
      <w:marBottom w:val="0"/>
      <w:divBdr>
        <w:top w:val="none" w:sz="0" w:space="0" w:color="auto"/>
        <w:left w:val="none" w:sz="0" w:space="0" w:color="auto"/>
        <w:bottom w:val="none" w:sz="0" w:space="0" w:color="auto"/>
        <w:right w:val="none" w:sz="0" w:space="0" w:color="auto"/>
      </w:divBdr>
    </w:div>
    <w:div w:id="1606763863">
      <w:bodyDiv w:val="1"/>
      <w:marLeft w:val="0"/>
      <w:marRight w:val="0"/>
      <w:marTop w:val="0"/>
      <w:marBottom w:val="0"/>
      <w:divBdr>
        <w:top w:val="none" w:sz="0" w:space="0" w:color="auto"/>
        <w:left w:val="none" w:sz="0" w:space="0" w:color="auto"/>
        <w:bottom w:val="none" w:sz="0" w:space="0" w:color="auto"/>
        <w:right w:val="none" w:sz="0" w:space="0" w:color="auto"/>
      </w:divBdr>
    </w:div>
    <w:div w:id="1609268551">
      <w:bodyDiv w:val="1"/>
      <w:marLeft w:val="0"/>
      <w:marRight w:val="0"/>
      <w:marTop w:val="0"/>
      <w:marBottom w:val="0"/>
      <w:divBdr>
        <w:top w:val="none" w:sz="0" w:space="0" w:color="auto"/>
        <w:left w:val="none" w:sz="0" w:space="0" w:color="auto"/>
        <w:bottom w:val="none" w:sz="0" w:space="0" w:color="auto"/>
        <w:right w:val="none" w:sz="0" w:space="0" w:color="auto"/>
      </w:divBdr>
    </w:div>
    <w:div w:id="1612008773">
      <w:bodyDiv w:val="1"/>
      <w:marLeft w:val="0"/>
      <w:marRight w:val="0"/>
      <w:marTop w:val="0"/>
      <w:marBottom w:val="0"/>
      <w:divBdr>
        <w:top w:val="none" w:sz="0" w:space="0" w:color="auto"/>
        <w:left w:val="none" w:sz="0" w:space="0" w:color="auto"/>
        <w:bottom w:val="none" w:sz="0" w:space="0" w:color="auto"/>
        <w:right w:val="none" w:sz="0" w:space="0" w:color="auto"/>
      </w:divBdr>
    </w:div>
    <w:div w:id="1612516972">
      <w:bodyDiv w:val="1"/>
      <w:marLeft w:val="0"/>
      <w:marRight w:val="0"/>
      <w:marTop w:val="0"/>
      <w:marBottom w:val="0"/>
      <w:divBdr>
        <w:top w:val="none" w:sz="0" w:space="0" w:color="auto"/>
        <w:left w:val="none" w:sz="0" w:space="0" w:color="auto"/>
        <w:bottom w:val="none" w:sz="0" w:space="0" w:color="auto"/>
        <w:right w:val="none" w:sz="0" w:space="0" w:color="auto"/>
      </w:divBdr>
    </w:div>
    <w:div w:id="1616254769">
      <w:bodyDiv w:val="1"/>
      <w:marLeft w:val="0"/>
      <w:marRight w:val="0"/>
      <w:marTop w:val="0"/>
      <w:marBottom w:val="0"/>
      <w:divBdr>
        <w:top w:val="none" w:sz="0" w:space="0" w:color="auto"/>
        <w:left w:val="none" w:sz="0" w:space="0" w:color="auto"/>
        <w:bottom w:val="none" w:sz="0" w:space="0" w:color="auto"/>
        <w:right w:val="none" w:sz="0" w:space="0" w:color="auto"/>
      </w:divBdr>
    </w:div>
    <w:div w:id="1616322955">
      <w:bodyDiv w:val="1"/>
      <w:marLeft w:val="0"/>
      <w:marRight w:val="0"/>
      <w:marTop w:val="0"/>
      <w:marBottom w:val="0"/>
      <w:divBdr>
        <w:top w:val="none" w:sz="0" w:space="0" w:color="auto"/>
        <w:left w:val="none" w:sz="0" w:space="0" w:color="auto"/>
        <w:bottom w:val="none" w:sz="0" w:space="0" w:color="auto"/>
        <w:right w:val="none" w:sz="0" w:space="0" w:color="auto"/>
      </w:divBdr>
    </w:div>
    <w:div w:id="1617180946">
      <w:bodyDiv w:val="1"/>
      <w:marLeft w:val="0"/>
      <w:marRight w:val="0"/>
      <w:marTop w:val="0"/>
      <w:marBottom w:val="0"/>
      <w:divBdr>
        <w:top w:val="none" w:sz="0" w:space="0" w:color="auto"/>
        <w:left w:val="none" w:sz="0" w:space="0" w:color="auto"/>
        <w:bottom w:val="none" w:sz="0" w:space="0" w:color="auto"/>
        <w:right w:val="none" w:sz="0" w:space="0" w:color="auto"/>
      </w:divBdr>
    </w:div>
    <w:div w:id="1617757218">
      <w:bodyDiv w:val="1"/>
      <w:marLeft w:val="0"/>
      <w:marRight w:val="0"/>
      <w:marTop w:val="0"/>
      <w:marBottom w:val="0"/>
      <w:divBdr>
        <w:top w:val="none" w:sz="0" w:space="0" w:color="auto"/>
        <w:left w:val="none" w:sz="0" w:space="0" w:color="auto"/>
        <w:bottom w:val="none" w:sz="0" w:space="0" w:color="auto"/>
        <w:right w:val="none" w:sz="0" w:space="0" w:color="auto"/>
      </w:divBdr>
    </w:div>
    <w:div w:id="1619681372">
      <w:bodyDiv w:val="1"/>
      <w:marLeft w:val="0"/>
      <w:marRight w:val="0"/>
      <w:marTop w:val="0"/>
      <w:marBottom w:val="0"/>
      <w:divBdr>
        <w:top w:val="none" w:sz="0" w:space="0" w:color="auto"/>
        <w:left w:val="none" w:sz="0" w:space="0" w:color="auto"/>
        <w:bottom w:val="none" w:sz="0" w:space="0" w:color="auto"/>
        <w:right w:val="none" w:sz="0" w:space="0" w:color="auto"/>
      </w:divBdr>
    </w:div>
    <w:div w:id="1620795210">
      <w:bodyDiv w:val="1"/>
      <w:marLeft w:val="0"/>
      <w:marRight w:val="0"/>
      <w:marTop w:val="0"/>
      <w:marBottom w:val="0"/>
      <w:divBdr>
        <w:top w:val="none" w:sz="0" w:space="0" w:color="auto"/>
        <w:left w:val="none" w:sz="0" w:space="0" w:color="auto"/>
        <w:bottom w:val="none" w:sz="0" w:space="0" w:color="auto"/>
        <w:right w:val="none" w:sz="0" w:space="0" w:color="auto"/>
      </w:divBdr>
      <w:divsChild>
        <w:div w:id="1760904735">
          <w:marLeft w:val="0"/>
          <w:marRight w:val="0"/>
          <w:marTop w:val="0"/>
          <w:marBottom w:val="0"/>
          <w:divBdr>
            <w:top w:val="none" w:sz="0" w:space="0" w:color="auto"/>
            <w:left w:val="none" w:sz="0" w:space="0" w:color="auto"/>
            <w:bottom w:val="none" w:sz="0" w:space="0" w:color="auto"/>
            <w:right w:val="none" w:sz="0" w:space="0" w:color="auto"/>
          </w:divBdr>
        </w:div>
        <w:div w:id="975184310">
          <w:marLeft w:val="0"/>
          <w:marRight w:val="0"/>
          <w:marTop w:val="0"/>
          <w:marBottom w:val="0"/>
          <w:divBdr>
            <w:top w:val="none" w:sz="0" w:space="0" w:color="auto"/>
            <w:left w:val="none" w:sz="0" w:space="0" w:color="auto"/>
            <w:bottom w:val="none" w:sz="0" w:space="0" w:color="auto"/>
            <w:right w:val="none" w:sz="0" w:space="0" w:color="auto"/>
          </w:divBdr>
        </w:div>
      </w:divsChild>
    </w:div>
    <w:div w:id="1629117695">
      <w:bodyDiv w:val="1"/>
      <w:marLeft w:val="0"/>
      <w:marRight w:val="0"/>
      <w:marTop w:val="0"/>
      <w:marBottom w:val="0"/>
      <w:divBdr>
        <w:top w:val="none" w:sz="0" w:space="0" w:color="auto"/>
        <w:left w:val="none" w:sz="0" w:space="0" w:color="auto"/>
        <w:bottom w:val="none" w:sz="0" w:space="0" w:color="auto"/>
        <w:right w:val="none" w:sz="0" w:space="0" w:color="auto"/>
      </w:divBdr>
    </w:div>
    <w:div w:id="1629898442">
      <w:bodyDiv w:val="1"/>
      <w:marLeft w:val="0"/>
      <w:marRight w:val="0"/>
      <w:marTop w:val="0"/>
      <w:marBottom w:val="0"/>
      <w:divBdr>
        <w:top w:val="none" w:sz="0" w:space="0" w:color="auto"/>
        <w:left w:val="none" w:sz="0" w:space="0" w:color="auto"/>
        <w:bottom w:val="none" w:sz="0" w:space="0" w:color="auto"/>
        <w:right w:val="none" w:sz="0" w:space="0" w:color="auto"/>
      </w:divBdr>
    </w:div>
    <w:div w:id="1630286514">
      <w:bodyDiv w:val="1"/>
      <w:marLeft w:val="0"/>
      <w:marRight w:val="0"/>
      <w:marTop w:val="0"/>
      <w:marBottom w:val="0"/>
      <w:divBdr>
        <w:top w:val="none" w:sz="0" w:space="0" w:color="auto"/>
        <w:left w:val="none" w:sz="0" w:space="0" w:color="auto"/>
        <w:bottom w:val="none" w:sz="0" w:space="0" w:color="auto"/>
        <w:right w:val="none" w:sz="0" w:space="0" w:color="auto"/>
      </w:divBdr>
    </w:div>
    <w:div w:id="1636982750">
      <w:bodyDiv w:val="1"/>
      <w:marLeft w:val="0"/>
      <w:marRight w:val="0"/>
      <w:marTop w:val="0"/>
      <w:marBottom w:val="0"/>
      <w:divBdr>
        <w:top w:val="none" w:sz="0" w:space="0" w:color="auto"/>
        <w:left w:val="none" w:sz="0" w:space="0" w:color="auto"/>
        <w:bottom w:val="none" w:sz="0" w:space="0" w:color="auto"/>
        <w:right w:val="none" w:sz="0" w:space="0" w:color="auto"/>
      </w:divBdr>
    </w:div>
    <w:div w:id="1642419446">
      <w:bodyDiv w:val="1"/>
      <w:marLeft w:val="0"/>
      <w:marRight w:val="0"/>
      <w:marTop w:val="0"/>
      <w:marBottom w:val="0"/>
      <w:divBdr>
        <w:top w:val="none" w:sz="0" w:space="0" w:color="auto"/>
        <w:left w:val="none" w:sz="0" w:space="0" w:color="auto"/>
        <w:bottom w:val="none" w:sz="0" w:space="0" w:color="auto"/>
        <w:right w:val="none" w:sz="0" w:space="0" w:color="auto"/>
      </w:divBdr>
    </w:div>
    <w:div w:id="1646087643">
      <w:bodyDiv w:val="1"/>
      <w:marLeft w:val="0"/>
      <w:marRight w:val="0"/>
      <w:marTop w:val="0"/>
      <w:marBottom w:val="0"/>
      <w:divBdr>
        <w:top w:val="none" w:sz="0" w:space="0" w:color="auto"/>
        <w:left w:val="none" w:sz="0" w:space="0" w:color="auto"/>
        <w:bottom w:val="none" w:sz="0" w:space="0" w:color="auto"/>
        <w:right w:val="none" w:sz="0" w:space="0" w:color="auto"/>
      </w:divBdr>
    </w:div>
    <w:div w:id="1646818857">
      <w:bodyDiv w:val="1"/>
      <w:marLeft w:val="0"/>
      <w:marRight w:val="0"/>
      <w:marTop w:val="0"/>
      <w:marBottom w:val="0"/>
      <w:divBdr>
        <w:top w:val="none" w:sz="0" w:space="0" w:color="auto"/>
        <w:left w:val="none" w:sz="0" w:space="0" w:color="auto"/>
        <w:bottom w:val="none" w:sz="0" w:space="0" w:color="auto"/>
        <w:right w:val="none" w:sz="0" w:space="0" w:color="auto"/>
      </w:divBdr>
    </w:div>
    <w:div w:id="1652560925">
      <w:bodyDiv w:val="1"/>
      <w:marLeft w:val="0"/>
      <w:marRight w:val="0"/>
      <w:marTop w:val="0"/>
      <w:marBottom w:val="0"/>
      <w:divBdr>
        <w:top w:val="none" w:sz="0" w:space="0" w:color="auto"/>
        <w:left w:val="none" w:sz="0" w:space="0" w:color="auto"/>
        <w:bottom w:val="none" w:sz="0" w:space="0" w:color="auto"/>
        <w:right w:val="none" w:sz="0" w:space="0" w:color="auto"/>
      </w:divBdr>
    </w:div>
    <w:div w:id="1653101180">
      <w:bodyDiv w:val="1"/>
      <w:marLeft w:val="0"/>
      <w:marRight w:val="0"/>
      <w:marTop w:val="0"/>
      <w:marBottom w:val="0"/>
      <w:divBdr>
        <w:top w:val="none" w:sz="0" w:space="0" w:color="auto"/>
        <w:left w:val="none" w:sz="0" w:space="0" w:color="auto"/>
        <w:bottom w:val="none" w:sz="0" w:space="0" w:color="auto"/>
        <w:right w:val="none" w:sz="0" w:space="0" w:color="auto"/>
      </w:divBdr>
    </w:div>
    <w:div w:id="1655451419">
      <w:bodyDiv w:val="1"/>
      <w:marLeft w:val="0"/>
      <w:marRight w:val="0"/>
      <w:marTop w:val="0"/>
      <w:marBottom w:val="0"/>
      <w:divBdr>
        <w:top w:val="none" w:sz="0" w:space="0" w:color="auto"/>
        <w:left w:val="none" w:sz="0" w:space="0" w:color="auto"/>
        <w:bottom w:val="none" w:sz="0" w:space="0" w:color="auto"/>
        <w:right w:val="none" w:sz="0" w:space="0" w:color="auto"/>
      </w:divBdr>
    </w:div>
    <w:div w:id="1656453165">
      <w:bodyDiv w:val="1"/>
      <w:marLeft w:val="0"/>
      <w:marRight w:val="0"/>
      <w:marTop w:val="0"/>
      <w:marBottom w:val="0"/>
      <w:divBdr>
        <w:top w:val="none" w:sz="0" w:space="0" w:color="auto"/>
        <w:left w:val="none" w:sz="0" w:space="0" w:color="auto"/>
        <w:bottom w:val="none" w:sz="0" w:space="0" w:color="auto"/>
        <w:right w:val="none" w:sz="0" w:space="0" w:color="auto"/>
      </w:divBdr>
    </w:div>
    <w:div w:id="1658000551">
      <w:bodyDiv w:val="1"/>
      <w:marLeft w:val="0"/>
      <w:marRight w:val="0"/>
      <w:marTop w:val="0"/>
      <w:marBottom w:val="0"/>
      <w:divBdr>
        <w:top w:val="none" w:sz="0" w:space="0" w:color="auto"/>
        <w:left w:val="none" w:sz="0" w:space="0" w:color="auto"/>
        <w:bottom w:val="none" w:sz="0" w:space="0" w:color="auto"/>
        <w:right w:val="none" w:sz="0" w:space="0" w:color="auto"/>
      </w:divBdr>
    </w:div>
    <w:div w:id="1661158281">
      <w:bodyDiv w:val="1"/>
      <w:marLeft w:val="0"/>
      <w:marRight w:val="0"/>
      <w:marTop w:val="0"/>
      <w:marBottom w:val="0"/>
      <w:divBdr>
        <w:top w:val="none" w:sz="0" w:space="0" w:color="auto"/>
        <w:left w:val="none" w:sz="0" w:space="0" w:color="auto"/>
        <w:bottom w:val="none" w:sz="0" w:space="0" w:color="auto"/>
        <w:right w:val="none" w:sz="0" w:space="0" w:color="auto"/>
      </w:divBdr>
    </w:div>
    <w:div w:id="1664552792">
      <w:bodyDiv w:val="1"/>
      <w:marLeft w:val="0"/>
      <w:marRight w:val="0"/>
      <w:marTop w:val="0"/>
      <w:marBottom w:val="0"/>
      <w:divBdr>
        <w:top w:val="none" w:sz="0" w:space="0" w:color="auto"/>
        <w:left w:val="none" w:sz="0" w:space="0" w:color="auto"/>
        <w:bottom w:val="none" w:sz="0" w:space="0" w:color="auto"/>
        <w:right w:val="none" w:sz="0" w:space="0" w:color="auto"/>
      </w:divBdr>
    </w:div>
    <w:div w:id="1664822377">
      <w:bodyDiv w:val="1"/>
      <w:marLeft w:val="0"/>
      <w:marRight w:val="0"/>
      <w:marTop w:val="0"/>
      <w:marBottom w:val="0"/>
      <w:divBdr>
        <w:top w:val="none" w:sz="0" w:space="0" w:color="auto"/>
        <w:left w:val="none" w:sz="0" w:space="0" w:color="auto"/>
        <w:bottom w:val="none" w:sz="0" w:space="0" w:color="auto"/>
        <w:right w:val="none" w:sz="0" w:space="0" w:color="auto"/>
      </w:divBdr>
    </w:div>
    <w:div w:id="1666781448">
      <w:bodyDiv w:val="1"/>
      <w:marLeft w:val="0"/>
      <w:marRight w:val="0"/>
      <w:marTop w:val="0"/>
      <w:marBottom w:val="0"/>
      <w:divBdr>
        <w:top w:val="none" w:sz="0" w:space="0" w:color="auto"/>
        <w:left w:val="none" w:sz="0" w:space="0" w:color="auto"/>
        <w:bottom w:val="none" w:sz="0" w:space="0" w:color="auto"/>
        <w:right w:val="none" w:sz="0" w:space="0" w:color="auto"/>
      </w:divBdr>
    </w:div>
    <w:div w:id="1666859081">
      <w:bodyDiv w:val="1"/>
      <w:marLeft w:val="0"/>
      <w:marRight w:val="0"/>
      <w:marTop w:val="0"/>
      <w:marBottom w:val="0"/>
      <w:divBdr>
        <w:top w:val="none" w:sz="0" w:space="0" w:color="auto"/>
        <w:left w:val="none" w:sz="0" w:space="0" w:color="auto"/>
        <w:bottom w:val="none" w:sz="0" w:space="0" w:color="auto"/>
        <w:right w:val="none" w:sz="0" w:space="0" w:color="auto"/>
      </w:divBdr>
    </w:div>
    <w:div w:id="1669140716">
      <w:bodyDiv w:val="1"/>
      <w:marLeft w:val="0"/>
      <w:marRight w:val="0"/>
      <w:marTop w:val="0"/>
      <w:marBottom w:val="0"/>
      <w:divBdr>
        <w:top w:val="none" w:sz="0" w:space="0" w:color="auto"/>
        <w:left w:val="none" w:sz="0" w:space="0" w:color="auto"/>
        <w:bottom w:val="none" w:sz="0" w:space="0" w:color="auto"/>
        <w:right w:val="none" w:sz="0" w:space="0" w:color="auto"/>
      </w:divBdr>
    </w:div>
    <w:div w:id="1670137998">
      <w:bodyDiv w:val="1"/>
      <w:marLeft w:val="0"/>
      <w:marRight w:val="0"/>
      <w:marTop w:val="0"/>
      <w:marBottom w:val="0"/>
      <w:divBdr>
        <w:top w:val="none" w:sz="0" w:space="0" w:color="auto"/>
        <w:left w:val="none" w:sz="0" w:space="0" w:color="auto"/>
        <w:bottom w:val="none" w:sz="0" w:space="0" w:color="auto"/>
        <w:right w:val="none" w:sz="0" w:space="0" w:color="auto"/>
      </w:divBdr>
    </w:div>
    <w:div w:id="1670793428">
      <w:bodyDiv w:val="1"/>
      <w:marLeft w:val="0"/>
      <w:marRight w:val="0"/>
      <w:marTop w:val="0"/>
      <w:marBottom w:val="0"/>
      <w:divBdr>
        <w:top w:val="none" w:sz="0" w:space="0" w:color="auto"/>
        <w:left w:val="none" w:sz="0" w:space="0" w:color="auto"/>
        <w:bottom w:val="none" w:sz="0" w:space="0" w:color="auto"/>
        <w:right w:val="none" w:sz="0" w:space="0" w:color="auto"/>
      </w:divBdr>
    </w:div>
    <w:div w:id="1670938146">
      <w:bodyDiv w:val="1"/>
      <w:marLeft w:val="0"/>
      <w:marRight w:val="0"/>
      <w:marTop w:val="0"/>
      <w:marBottom w:val="0"/>
      <w:divBdr>
        <w:top w:val="none" w:sz="0" w:space="0" w:color="auto"/>
        <w:left w:val="none" w:sz="0" w:space="0" w:color="auto"/>
        <w:bottom w:val="none" w:sz="0" w:space="0" w:color="auto"/>
        <w:right w:val="none" w:sz="0" w:space="0" w:color="auto"/>
      </w:divBdr>
    </w:div>
    <w:div w:id="1672103665">
      <w:bodyDiv w:val="1"/>
      <w:marLeft w:val="0"/>
      <w:marRight w:val="0"/>
      <w:marTop w:val="0"/>
      <w:marBottom w:val="0"/>
      <w:divBdr>
        <w:top w:val="none" w:sz="0" w:space="0" w:color="auto"/>
        <w:left w:val="none" w:sz="0" w:space="0" w:color="auto"/>
        <w:bottom w:val="none" w:sz="0" w:space="0" w:color="auto"/>
        <w:right w:val="none" w:sz="0" w:space="0" w:color="auto"/>
      </w:divBdr>
    </w:div>
    <w:div w:id="1673409288">
      <w:bodyDiv w:val="1"/>
      <w:marLeft w:val="0"/>
      <w:marRight w:val="0"/>
      <w:marTop w:val="0"/>
      <w:marBottom w:val="0"/>
      <w:divBdr>
        <w:top w:val="none" w:sz="0" w:space="0" w:color="auto"/>
        <w:left w:val="none" w:sz="0" w:space="0" w:color="auto"/>
        <w:bottom w:val="none" w:sz="0" w:space="0" w:color="auto"/>
        <w:right w:val="none" w:sz="0" w:space="0" w:color="auto"/>
      </w:divBdr>
    </w:div>
    <w:div w:id="1674455831">
      <w:bodyDiv w:val="1"/>
      <w:marLeft w:val="0"/>
      <w:marRight w:val="0"/>
      <w:marTop w:val="0"/>
      <w:marBottom w:val="0"/>
      <w:divBdr>
        <w:top w:val="none" w:sz="0" w:space="0" w:color="auto"/>
        <w:left w:val="none" w:sz="0" w:space="0" w:color="auto"/>
        <w:bottom w:val="none" w:sz="0" w:space="0" w:color="auto"/>
        <w:right w:val="none" w:sz="0" w:space="0" w:color="auto"/>
      </w:divBdr>
    </w:div>
    <w:div w:id="1675113175">
      <w:bodyDiv w:val="1"/>
      <w:marLeft w:val="0"/>
      <w:marRight w:val="0"/>
      <w:marTop w:val="0"/>
      <w:marBottom w:val="0"/>
      <w:divBdr>
        <w:top w:val="none" w:sz="0" w:space="0" w:color="auto"/>
        <w:left w:val="none" w:sz="0" w:space="0" w:color="auto"/>
        <w:bottom w:val="none" w:sz="0" w:space="0" w:color="auto"/>
        <w:right w:val="none" w:sz="0" w:space="0" w:color="auto"/>
      </w:divBdr>
    </w:div>
    <w:div w:id="1676148799">
      <w:bodyDiv w:val="1"/>
      <w:marLeft w:val="0"/>
      <w:marRight w:val="0"/>
      <w:marTop w:val="0"/>
      <w:marBottom w:val="0"/>
      <w:divBdr>
        <w:top w:val="none" w:sz="0" w:space="0" w:color="auto"/>
        <w:left w:val="none" w:sz="0" w:space="0" w:color="auto"/>
        <w:bottom w:val="none" w:sz="0" w:space="0" w:color="auto"/>
        <w:right w:val="none" w:sz="0" w:space="0" w:color="auto"/>
      </w:divBdr>
    </w:div>
    <w:div w:id="1677609828">
      <w:bodyDiv w:val="1"/>
      <w:marLeft w:val="0"/>
      <w:marRight w:val="0"/>
      <w:marTop w:val="0"/>
      <w:marBottom w:val="0"/>
      <w:divBdr>
        <w:top w:val="none" w:sz="0" w:space="0" w:color="auto"/>
        <w:left w:val="none" w:sz="0" w:space="0" w:color="auto"/>
        <w:bottom w:val="none" w:sz="0" w:space="0" w:color="auto"/>
        <w:right w:val="none" w:sz="0" w:space="0" w:color="auto"/>
      </w:divBdr>
    </w:div>
    <w:div w:id="1679507072">
      <w:bodyDiv w:val="1"/>
      <w:marLeft w:val="0"/>
      <w:marRight w:val="0"/>
      <w:marTop w:val="0"/>
      <w:marBottom w:val="0"/>
      <w:divBdr>
        <w:top w:val="none" w:sz="0" w:space="0" w:color="auto"/>
        <w:left w:val="none" w:sz="0" w:space="0" w:color="auto"/>
        <w:bottom w:val="none" w:sz="0" w:space="0" w:color="auto"/>
        <w:right w:val="none" w:sz="0" w:space="0" w:color="auto"/>
      </w:divBdr>
    </w:div>
    <w:div w:id="1684358490">
      <w:bodyDiv w:val="1"/>
      <w:marLeft w:val="0"/>
      <w:marRight w:val="0"/>
      <w:marTop w:val="0"/>
      <w:marBottom w:val="0"/>
      <w:divBdr>
        <w:top w:val="none" w:sz="0" w:space="0" w:color="auto"/>
        <w:left w:val="none" w:sz="0" w:space="0" w:color="auto"/>
        <w:bottom w:val="none" w:sz="0" w:space="0" w:color="auto"/>
        <w:right w:val="none" w:sz="0" w:space="0" w:color="auto"/>
      </w:divBdr>
    </w:div>
    <w:div w:id="1688676596">
      <w:bodyDiv w:val="1"/>
      <w:marLeft w:val="0"/>
      <w:marRight w:val="0"/>
      <w:marTop w:val="0"/>
      <w:marBottom w:val="0"/>
      <w:divBdr>
        <w:top w:val="none" w:sz="0" w:space="0" w:color="auto"/>
        <w:left w:val="none" w:sz="0" w:space="0" w:color="auto"/>
        <w:bottom w:val="none" w:sz="0" w:space="0" w:color="auto"/>
        <w:right w:val="none" w:sz="0" w:space="0" w:color="auto"/>
      </w:divBdr>
    </w:div>
    <w:div w:id="1692604511">
      <w:bodyDiv w:val="1"/>
      <w:marLeft w:val="0"/>
      <w:marRight w:val="0"/>
      <w:marTop w:val="0"/>
      <w:marBottom w:val="0"/>
      <w:divBdr>
        <w:top w:val="none" w:sz="0" w:space="0" w:color="auto"/>
        <w:left w:val="none" w:sz="0" w:space="0" w:color="auto"/>
        <w:bottom w:val="none" w:sz="0" w:space="0" w:color="auto"/>
        <w:right w:val="none" w:sz="0" w:space="0" w:color="auto"/>
      </w:divBdr>
    </w:div>
    <w:div w:id="1694188644">
      <w:bodyDiv w:val="1"/>
      <w:marLeft w:val="0"/>
      <w:marRight w:val="0"/>
      <w:marTop w:val="0"/>
      <w:marBottom w:val="0"/>
      <w:divBdr>
        <w:top w:val="none" w:sz="0" w:space="0" w:color="auto"/>
        <w:left w:val="none" w:sz="0" w:space="0" w:color="auto"/>
        <w:bottom w:val="none" w:sz="0" w:space="0" w:color="auto"/>
        <w:right w:val="none" w:sz="0" w:space="0" w:color="auto"/>
      </w:divBdr>
    </w:div>
    <w:div w:id="1695382188">
      <w:bodyDiv w:val="1"/>
      <w:marLeft w:val="0"/>
      <w:marRight w:val="0"/>
      <w:marTop w:val="0"/>
      <w:marBottom w:val="0"/>
      <w:divBdr>
        <w:top w:val="none" w:sz="0" w:space="0" w:color="auto"/>
        <w:left w:val="none" w:sz="0" w:space="0" w:color="auto"/>
        <w:bottom w:val="none" w:sz="0" w:space="0" w:color="auto"/>
        <w:right w:val="none" w:sz="0" w:space="0" w:color="auto"/>
      </w:divBdr>
    </w:div>
    <w:div w:id="1697074790">
      <w:bodyDiv w:val="1"/>
      <w:marLeft w:val="0"/>
      <w:marRight w:val="0"/>
      <w:marTop w:val="0"/>
      <w:marBottom w:val="0"/>
      <w:divBdr>
        <w:top w:val="none" w:sz="0" w:space="0" w:color="auto"/>
        <w:left w:val="none" w:sz="0" w:space="0" w:color="auto"/>
        <w:bottom w:val="none" w:sz="0" w:space="0" w:color="auto"/>
        <w:right w:val="none" w:sz="0" w:space="0" w:color="auto"/>
      </w:divBdr>
    </w:div>
    <w:div w:id="1697541342">
      <w:bodyDiv w:val="1"/>
      <w:marLeft w:val="0"/>
      <w:marRight w:val="0"/>
      <w:marTop w:val="0"/>
      <w:marBottom w:val="0"/>
      <w:divBdr>
        <w:top w:val="none" w:sz="0" w:space="0" w:color="auto"/>
        <w:left w:val="none" w:sz="0" w:space="0" w:color="auto"/>
        <w:bottom w:val="none" w:sz="0" w:space="0" w:color="auto"/>
        <w:right w:val="none" w:sz="0" w:space="0" w:color="auto"/>
      </w:divBdr>
    </w:div>
    <w:div w:id="1701786298">
      <w:bodyDiv w:val="1"/>
      <w:marLeft w:val="0"/>
      <w:marRight w:val="0"/>
      <w:marTop w:val="0"/>
      <w:marBottom w:val="0"/>
      <w:divBdr>
        <w:top w:val="none" w:sz="0" w:space="0" w:color="auto"/>
        <w:left w:val="none" w:sz="0" w:space="0" w:color="auto"/>
        <w:bottom w:val="none" w:sz="0" w:space="0" w:color="auto"/>
        <w:right w:val="none" w:sz="0" w:space="0" w:color="auto"/>
      </w:divBdr>
    </w:div>
    <w:div w:id="1701973968">
      <w:bodyDiv w:val="1"/>
      <w:marLeft w:val="0"/>
      <w:marRight w:val="0"/>
      <w:marTop w:val="0"/>
      <w:marBottom w:val="0"/>
      <w:divBdr>
        <w:top w:val="none" w:sz="0" w:space="0" w:color="auto"/>
        <w:left w:val="none" w:sz="0" w:space="0" w:color="auto"/>
        <w:bottom w:val="none" w:sz="0" w:space="0" w:color="auto"/>
        <w:right w:val="none" w:sz="0" w:space="0" w:color="auto"/>
      </w:divBdr>
    </w:div>
    <w:div w:id="1702124237">
      <w:bodyDiv w:val="1"/>
      <w:marLeft w:val="0"/>
      <w:marRight w:val="0"/>
      <w:marTop w:val="0"/>
      <w:marBottom w:val="0"/>
      <w:divBdr>
        <w:top w:val="none" w:sz="0" w:space="0" w:color="auto"/>
        <w:left w:val="none" w:sz="0" w:space="0" w:color="auto"/>
        <w:bottom w:val="none" w:sz="0" w:space="0" w:color="auto"/>
        <w:right w:val="none" w:sz="0" w:space="0" w:color="auto"/>
      </w:divBdr>
    </w:div>
    <w:div w:id="1703895941">
      <w:bodyDiv w:val="1"/>
      <w:marLeft w:val="0"/>
      <w:marRight w:val="0"/>
      <w:marTop w:val="0"/>
      <w:marBottom w:val="0"/>
      <w:divBdr>
        <w:top w:val="none" w:sz="0" w:space="0" w:color="auto"/>
        <w:left w:val="none" w:sz="0" w:space="0" w:color="auto"/>
        <w:bottom w:val="none" w:sz="0" w:space="0" w:color="auto"/>
        <w:right w:val="none" w:sz="0" w:space="0" w:color="auto"/>
      </w:divBdr>
    </w:div>
    <w:div w:id="1704555484">
      <w:bodyDiv w:val="1"/>
      <w:marLeft w:val="0"/>
      <w:marRight w:val="0"/>
      <w:marTop w:val="0"/>
      <w:marBottom w:val="0"/>
      <w:divBdr>
        <w:top w:val="none" w:sz="0" w:space="0" w:color="auto"/>
        <w:left w:val="none" w:sz="0" w:space="0" w:color="auto"/>
        <w:bottom w:val="none" w:sz="0" w:space="0" w:color="auto"/>
        <w:right w:val="none" w:sz="0" w:space="0" w:color="auto"/>
      </w:divBdr>
    </w:div>
    <w:div w:id="1706327234">
      <w:bodyDiv w:val="1"/>
      <w:marLeft w:val="0"/>
      <w:marRight w:val="0"/>
      <w:marTop w:val="0"/>
      <w:marBottom w:val="0"/>
      <w:divBdr>
        <w:top w:val="none" w:sz="0" w:space="0" w:color="auto"/>
        <w:left w:val="none" w:sz="0" w:space="0" w:color="auto"/>
        <w:bottom w:val="none" w:sz="0" w:space="0" w:color="auto"/>
        <w:right w:val="none" w:sz="0" w:space="0" w:color="auto"/>
      </w:divBdr>
    </w:div>
    <w:div w:id="1708481998">
      <w:bodyDiv w:val="1"/>
      <w:marLeft w:val="0"/>
      <w:marRight w:val="0"/>
      <w:marTop w:val="0"/>
      <w:marBottom w:val="0"/>
      <w:divBdr>
        <w:top w:val="none" w:sz="0" w:space="0" w:color="auto"/>
        <w:left w:val="none" w:sz="0" w:space="0" w:color="auto"/>
        <w:bottom w:val="none" w:sz="0" w:space="0" w:color="auto"/>
        <w:right w:val="none" w:sz="0" w:space="0" w:color="auto"/>
      </w:divBdr>
    </w:div>
    <w:div w:id="1708486190">
      <w:bodyDiv w:val="1"/>
      <w:marLeft w:val="0"/>
      <w:marRight w:val="0"/>
      <w:marTop w:val="0"/>
      <w:marBottom w:val="0"/>
      <w:divBdr>
        <w:top w:val="none" w:sz="0" w:space="0" w:color="auto"/>
        <w:left w:val="none" w:sz="0" w:space="0" w:color="auto"/>
        <w:bottom w:val="none" w:sz="0" w:space="0" w:color="auto"/>
        <w:right w:val="none" w:sz="0" w:space="0" w:color="auto"/>
      </w:divBdr>
    </w:div>
    <w:div w:id="1708991053">
      <w:bodyDiv w:val="1"/>
      <w:marLeft w:val="0"/>
      <w:marRight w:val="0"/>
      <w:marTop w:val="0"/>
      <w:marBottom w:val="0"/>
      <w:divBdr>
        <w:top w:val="none" w:sz="0" w:space="0" w:color="auto"/>
        <w:left w:val="none" w:sz="0" w:space="0" w:color="auto"/>
        <w:bottom w:val="none" w:sz="0" w:space="0" w:color="auto"/>
        <w:right w:val="none" w:sz="0" w:space="0" w:color="auto"/>
      </w:divBdr>
    </w:div>
    <w:div w:id="1714648293">
      <w:bodyDiv w:val="1"/>
      <w:marLeft w:val="0"/>
      <w:marRight w:val="0"/>
      <w:marTop w:val="0"/>
      <w:marBottom w:val="0"/>
      <w:divBdr>
        <w:top w:val="none" w:sz="0" w:space="0" w:color="auto"/>
        <w:left w:val="none" w:sz="0" w:space="0" w:color="auto"/>
        <w:bottom w:val="none" w:sz="0" w:space="0" w:color="auto"/>
        <w:right w:val="none" w:sz="0" w:space="0" w:color="auto"/>
      </w:divBdr>
    </w:div>
    <w:div w:id="1717312643">
      <w:bodyDiv w:val="1"/>
      <w:marLeft w:val="0"/>
      <w:marRight w:val="0"/>
      <w:marTop w:val="0"/>
      <w:marBottom w:val="0"/>
      <w:divBdr>
        <w:top w:val="none" w:sz="0" w:space="0" w:color="auto"/>
        <w:left w:val="none" w:sz="0" w:space="0" w:color="auto"/>
        <w:bottom w:val="none" w:sz="0" w:space="0" w:color="auto"/>
        <w:right w:val="none" w:sz="0" w:space="0" w:color="auto"/>
      </w:divBdr>
    </w:div>
    <w:div w:id="1719746894">
      <w:bodyDiv w:val="1"/>
      <w:marLeft w:val="0"/>
      <w:marRight w:val="0"/>
      <w:marTop w:val="0"/>
      <w:marBottom w:val="0"/>
      <w:divBdr>
        <w:top w:val="none" w:sz="0" w:space="0" w:color="auto"/>
        <w:left w:val="none" w:sz="0" w:space="0" w:color="auto"/>
        <w:bottom w:val="none" w:sz="0" w:space="0" w:color="auto"/>
        <w:right w:val="none" w:sz="0" w:space="0" w:color="auto"/>
      </w:divBdr>
    </w:div>
    <w:div w:id="1720548354">
      <w:bodyDiv w:val="1"/>
      <w:marLeft w:val="0"/>
      <w:marRight w:val="0"/>
      <w:marTop w:val="0"/>
      <w:marBottom w:val="0"/>
      <w:divBdr>
        <w:top w:val="none" w:sz="0" w:space="0" w:color="auto"/>
        <w:left w:val="none" w:sz="0" w:space="0" w:color="auto"/>
        <w:bottom w:val="none" w:sz="0" w:space="0" w:color="auto"/>
        <w:right w:val="none" w:sz="0" w:space="0" w:color="auto"/>
      </w:divBdr>
    </w:div>
    <w:div w:id="1721781346">
      <w:bodyDiv w:val="1"/>
      <w:marLeft w:val="0"/>
      <w:marRight w:val="0"/>
      <w:marTop w:val="0"/>
      <w:marBottom w:val="0"/>
      <w:divBdr>
        <w:top w:val="none" w:sz="0" w:space="0" w:color="auto"/>
        <w:left w:val="none" w:sz="0" w:space="0" w:color="auto"/>
        <w:bottom w:val="none" w:sz="0" w:space="0" w:color="auto"/>
        <w:right w:val="none" w:sz="0" w:space="0" w:color="auto"/>
      </w:divBdr>
    </w:div>
    <w:div w:id="1722753287">
      <w:bodyDiv w:val="1"/>
      <w:marLeft w:val="0"/>
      <w:marRight w:val="0"/>
      <w:marTop w:val="0"/>
      <w:marBottom w:val="0"/>
      <w:divBdr>
        <w:top w:val="none" w:sz="0" w:space="0" w:color="auto"/>
        <w:left w:val="none" w:sz="0" w:space="0" w:color="auto"/>
        <w:bottom w:val="none" w:sz="0" w:space="0" w:color="auto"/>
        <w:right w:val="none" w:sz="0" w:space="0" w:color="auto"/>
      </w:divBdr>
    </w:div>
    <w:div w:id="1723794307">
      <w:bodyDiv w:val="1"/>
      <w:marLeft w:val="0"/>
      <w:marRight w:val="0"/>
      <w:marTop w:val="0"/>
      <w:marBottom w:val="0"/>
      <w:divBdr>
        <w:top w:val="none" w:sz="0" w:space="0" w:color="auto"/>
        <w:left w:val="none" w:sz="0" w:space="0" w:color="auto"/>
        <w:bottom w:val="none" w:sz="0" w:space="0" w:color="auto"/>
        <w:right w:val="none" w:sz="0" w:space="0" w:color="auto"/>
      </w:divBdr>
      <w:divsChild>
        <w:div w:id="1109280232">
          <w:marLeft w:val="480"/>
          <w:marRight w:val="0"/>
          <w:marTop w:val="0"/>
          <w:marBottom w:val="0"/>
          <w:divBdr>
            <w:top w:val="none" w:sz="0" w:space="0" w:color="auto"/>
            <w:left w:val="none" w:sz="0" w:space="0" w:color="auto"/>
            <w:bottom w:val="none" w:sz="0" w:space="0" w:color="auto"/>
            <w:right w:val="none" w:sz="0" w:space="0" w:color="auto"/>
          </w:divBdr>
          <w:divsChild>
            <w:div w:id="14684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3600">
      <w:bodyDiv w:val="1"/>
      <w:marLeft w:val="0"/>
      <w:marRight w:val="0"/>
      <w:marTop w:val="0"/>
      <w:marBottom w:val="0"/>
      <w:divBdr>
        <w:top w:val="none" w:sz="0" w:space="0" w:color="auto"/>
        <w:left w:val="none" w:sz="0" w:space="0" w:color="auto"/>
        <w:bottom w:val="none" w:sz="0" w:space="0" w:color="auto"/>
        <w:right w:val="none" w:sz="0" w:space="0" w:color="auto"/>
      </w:divBdr>
    </w:div>
    <w:div w:id="1726224417">
      <w:bodyDiv w:val="1"/>
      <w:marLeft w:val="0"/>
      <w:marRight w:val="0"/>
      <w:marTop w:val="0"/>
      <w:marBottom w:val="0"/>
      <w:divBdr>
        <w:top w:val="none" w:sz="0" w:space="0" w:color="auto"/>
        <w:left w:val="none" w:sz="0" w:space="0" w:color="auto"/>
        <w:bottom w:val="none" w:sz="0" w:space="0" w:color="auto"/>
        <w:right w:val="none" w:sz="0" w:space="0" w:color="auto"/>
      </w:divBdr>
    </w:div>
    <w:div w:id="1735199214">
      <w:bodyDiv w:val="1"/>
      <w:marLeft w:val="0"/>
      <w:marRight w:val="0"/>
      <w:marTop w:val="0"/>
      <w:marBottom w:val="0"/>
      <w:divBdr>
        <w:top w:val="none" w:sz="0" w:space="0" w:color="auto"/>
        <w:left w:val="none" w:sz="0" w:space="0" w:color="auto"/>
        <w:bottom w:val="none" w:sz="0" w:space="0" w:color="auto"/>
        <w:right w:val="none" w:sz="0" w:space="0" w:color="auto"/>
      </w:divBdr>
    </w:div>
    <w:div w:id="1735547772">
      <w:bodyDiv w:val="1"/>
      <w:marLeft w:val="0"/>
      <w:marRight w:val="0"/>
      <w:marTop w:val="0"/>
      <w:marBottom w:val="0"/>
      <w:divBdr>
        <w:top w:val="none" w:sz="0" w:space="0" w:color="auto"/>
        <w:left w:val="none" w:sz="0" w:space="0" w:color="auto"/>
        <w:bottom w:val="none" w:sz="0" w:space="0" w:color="auto"/>
        <w:right w:val="none" w:sz="0" w:space="0" w:color="auto"/>
      </w:divBdr>
    </w:div>
    <w:div w:id="1737433404">
      <w:bodyDiv w:val="1"/>
      <w:marLeft w:val="0"/>
      <w:marRight w:val="0"/>
      <w:marTop w:val="0"/>
      <w:marBottom w:val="0"/>
      <w:divBdr>
        <w:top w:val="none" w:sz="0" w:space="0" w:color="auto"/>
        <w:left w:val="none" w:sz="0" w:space="0" w:color="auto"/>
        <w:bottom w:val="none" w:sz="0" w:space="0" w:color="auto"/>
        <w:right w:val="none" w:sz="0" w:space="0" w:color="auto"/>
      </w:divBdr>
    </w:div>
    <w:div w:id="1740202717">
      <w:bodyDiv w:val="1"/>
      <w:marLeft w:val="0"/>
      <w:marRight w:val="0"/>
      <w:marTop w:val="0"/>
      <w:marBottom w:val="0"/>
      <w:divBdr>
        <w:top w:val="none" w:sz="0" w:space="0" w:color="auto"/>
        <w:left w:val="none" w:sz="0" w:space="0" w:color="auto"/>
        <w:bottom w:val="none" w:sz="0" w:space="0" w:color="auto"/>
        <w:right w:val="none" w:sz="0" w:space="0" w:color="auto"/>
      </w:divBdr>
    </w:div>
    <w:div w:id="1740636352">
      <w:bodyDiv w:val="1"/>
      <w:marLeft w:val="0"/>
      <w:marRight w:val="0"/>
      <w:marTop w:val="0"/>
      <w:marBottom w:val="0"/>
      <w:divBdr>
        <w:top w:val="none" w:sz="0" w:space="0" w:color="auto"/>
        <w:left w:val="none" w:sz="0" w:space="0" w:color="auto"/>
        <w:bottom w:val="none" w:sz="0" w:space="0" w:color="auto"/>
        <w:right w:val="none" w:sz="0" w:space="0" w:color="auto"/>
      </w:divBdr>
    </w:div>
    <w:div w:id="1742361988">
      <w:bodyDiv w:val="1"/>
      <w:marLeft w:val="0"/>
      <w:marRight w:val="0"/>
      <w:marTop w:val="0"/>
      <w:marBottom w:val="0"/>
      <w:divBdr>
        <w:top w:val="none" w:sz="0" w:space="0" w:color="auto"/>
        <w:left w:val="none" w:sz="0" w:space="0" w:color="auto"/>
        <w:bottom w:val="none" w:sz="0" w:space="0" w:color="auto"/>
        <w:right w:val="none" w:sz="0" w:space="0" w:color="auto"/>
      </w:divBdr>
    </w:div>
    <w:div w:id="1746147400">
      <w:bodyDiv w:val="1"/>
      <w:marLeft w:val="0"/>
      <w:marRight w:val="0"/>
      <w:marTop w:val="0"/>
      <w:marBottom w:val="0"/>
      <w:divBdr>
        <w:top w:val="none" w:sz="0" w:space="0" w:color="auto"/>
        <w:left w:val="none" w:sz="0" w:space="0" w:color="auto"/>
        <w:bottom w:val="none" w:sz="0" w:space="0" w:color="auto"/>
        <w:right w:val="none" w:sz="0" w:space="0" w:color="auto"/>
      </w:divBdr>
    </w:div>
    <w:div w:id="1748457762">
      <w:bodyDiv w:val="1"/>
      <w:marLeft w:val="0"/>
      <w:marRight w:val="0"/>
      <w:marTop w:val="0"/>
      <w:marBottom w:val="0"/>
      <w:divBdr>
        <w:top w:val="none" w:sz="0" w:space="0" w:color="auto"/>
        <w:left w:val="none" w:sz="0" w:space="0" w:color="auto"/>
        <w:bottom w:val="none" w:sz="0" w:space="0" w:color="auto"/>
        <w:right w:val="none" w:sz="0" w:space="0" w:color="auto"/>
      </w:divBdr>
    </w:div>
    <w:div w:id="1749038953">
      <w:bodyDiv w:val="1"/>
      <w:marLeft w:val="0"/>
      <w:marRight w:val="0"/>
      <w:marTop w:val="0"/>
      <w:marBottom w:val="0"/>
      <w:divBdr>
        <w:top w:val="none" w:sz="0" w:space="0" w:color="auto"/>
        <w:left w:val="none" w:sz="0" w:space="0" w:color="auto"/>
        <w:bottom w:val="none" w:sz="0" w:space="0" w:color="auto"/>
        <w:right w:val="none" w:sz="0" w:space="0" w:color="auto"/>
      </w:divBdr>
    </w:div>
    <w:div w:id="1752578940">
      <w:bodyDiv w:val="1"/>
      <w:marLeft w:val="0"/>
      <w:marRight w:val="0"/>
      <w:marTop w:val="0"/>
      <w:marBottom w:val="0"/>
      <w:divBdr>
        <w:top w:val="none" w:sz="0" w:space="0" w:color="auto"/>
        <w:left w:val="none" w:sz="0" w:space="0" w:color="auto"/>
        <w:bottom w:val="none" w:sz="0" w:space="0" w:color="auto"/>
        <w:right w:val="none" w:sz="0" w:space="0" w:color="auto"/>
      </w:divBdr>
    </w:div>
    <w:div w:id="1757705238">
      <w:bodyDiv w:val="1"/>
      <w:marLeft w:val="0"/>
      <w:marRight w:val="0"/>
      <w:marTop w:val="0"/>
      <w:marBottom w:val="0"/>
      <w:divBdr>
        <w:top w:val="none" w:sz="0" w:space="0" w:color="auto"/>
        <w:left w:val="none" w:sz="0" w:space="0" w:color="auto"/>
        <w:bottom w:val="none" w:sz="0" w:space="0" w:color="auto"/>
        <w:right w:val="none" w:sz="0" w:space="0" w:color="auto"/>
      </w:divBdr>
    </w:div>
    <w:div w:id="1759474386">
      <w:bodyDiv w:val="1"/>
      <w:marLeft w:val="0"/>
      <w:marRight w:val="0"/>
      <w:marTop w:val="0"/>
      <w:marBottom w:val="0"/>
      <w:divBdr>
        <w:top w:val="none" w:sz="0" w:space="0" w:color="auto"/>
        <w:left w:val="none" w:sz="0" w:space="0" w:color="auto"/>
        <w:bottom w:val="none" w:sz="0" w:space="0" w:color="auto"/>
        <w:right w:val="none" w:sz="0" w:space="0" w:color="auto"/>
      </w:divBdr>
    </w:div>
    <w:div w:id="1764456219">
      <w:bodyDiv w:val="1"/>
      <w:marLeft w:val="0"/>
      <w:marRight w:val="0"/>
      <w:marTop w:val="0"/>
      <w:marBottom w:val="0"/>
      <w:divBdr>
        <w:top w:val="none" w:sz="0" w:space="0" w:color="auto"/>
        <w:left w:val="none" w:sz="0" w:space="0" w:color="auto"/>
        <w:bottom w:val="none" w:sz="0" w:space="0" w:color="auto"/>
        <w:right w:val="none" w:sz="0" w:space="0" w:color="auto"/>
      </w:divBdr>
    </w:div>
    <w:div w:id="1765564633">
      <w:bodyDiv w:val="1"/>
      <w:marLeft w:val="0"/>
      <w:marRight w:val="0"/>
      <w:marTop w:val="0"/>
      <w:marBottom w:val="0"/>
      <w:divBdr>
        <w:top w:val="none" w:sz="0" w:space="0" w:color="auto"/>
        <w:left w:val="none" w:sz="0" w:space="0" w:color="auto"/>
        <w:bottom w:val="none" w:sz="0" w:space="0" w:color="auto"/>
        <w:right w:val="none" w:sz="0" w:space="0" w:color="auto"/>
      </w:divBdr>
    </w:div>
    <w:div w:id="1770926541">
      <w:bodyDiv w:val="1"/>
      <w:marLeft w:val="0"/>
      <w:marRight w:val="0"/>
      <w:marTop w:val="0"/>
      <w:marBottom w:val="0"/>
      <w:divBdr>
        <w:top w:val="none" w:sz="0" w:space="0" w:color="auto"/>
        <w:left w:val="none" w:sz="0" w:space="0" w:color="auto"/>
        <w:bottom w:val="none" w:sz="0" w:space="0" w:color="auto"/>
        <w:right w:val="none" w:sz="0" w:space="0" w:color="auto"/>
      </w:divBdr>
    </w:div>
    <w:div w:id="1772696413">
      <w:bodyDiv w:val="1"/>
      <w:marLeft w:val="0"/>
      <w:marRight w:val="0"/>
      <w:marTop w:val="0"/>
      <w:marBottom w:val="0"/>
      <w:divBdr>
        <w:top w:val="none" w:sz="0" w:space="0" w:color="auto"/>
        <w:left w:val="none" w:sz="0" w:space="0" w:color="auto"/>
        <w:bottom w:val="none" w:sz="0" w:space="0" w:color="auto"/>
        <w:right w:val="none" w:sz="0" w:space="0" w:color="auto"/>
      </w:divBdr>
    </w:div>
    <w:div w:id="1775320596">
      <w:bodyDiv w:val="1"/>
      <w:marLeft w:val="0"/>
      <w:marRight w:val="0"/>
      <w:marTop w:val="0"/>
      <w:marBottom w:val="0"/>
      <w:divBdr>
        <w:top w:val="none" w:sz="0" w:space="0" w:color="auto"/>
        <w:left w:val="none" w:sz="0" w:space="0" w:color="auto"/>
        <w:bottom w:val="none" w:sz="0" w:space="0" w:color="auto"/>
        <w:right w:val="none" w:sz="0" w:space="0" w:color="auto"/>
      </w:divBdr>
    </w:div>
    <w:div w:id="1775326358">
      <w:bodyDiv w:val="1"/>
      <w:marLeft w:val="0"/>
      <w:marRight w:val="0"/>
      <w:marTop w:val="0"/>
      <w:marBottom w:val="0"/>
      <w:divBdr>
        <w:top w:val="none" w:sz="0" w:space="0" w:color="auto"/>
        <w:left w:val="none" w:sz="0" w:space="0" w:color="auto"/>
        <w:bottom w:val="none" w:sz="0" w:space="0" w:color="auto"/>
        <w:right w:val="none" w:sz="0" w:space="0" w:color="auto"/>
      </w:divBdr>
    </w:div>
    <w:div w:id="1775635740">
      <w:bodyDiv w:val="1"/>
      <w:marLeft w:val="0"/>
      <w:marRight w:val="0"/>
      <w:marTop w:val="0"/>
      <w:marBottom w:val="0"/>
      <w:divBdr>
        <w:top w:val="none" w:sz="0" w:space="0" w:color="auto"/>
        <w:left w:val="none" w:sz="0" w:space="0" w:color="auto"/>
        <w:bottom w:val="none" w:sz="0" w:space="0" w:color="auto"/>
        <w:right w:val="none" w:sz="0" w:space="0" w:color="auto"/>
      </w:divBdr>
    </w:div>
    <w:div w:id="1775713457">
      <w:bodyDiv w:val="1"/>
      <w:marLeft w:val="0"/>
      <w:marRight w:val="0"/>
      <w:marTop w:val="0"/>
      <w:marBottom w:val="0"/>
      <w:divBdr>
        <w:top w:val="none" w:sz="0" w:space="0" w:color="auto"/>
        <w:left w:val="none" w:sz="0" w:space="0" w:color="auto"/>
        <w:bottom w:val="none" w:sz="0" w:space="0" w:color="auto"/>
        <w:right w:val="none" w:sz="0" w:space="0" w:color="auto"/>
      </w:divBdr>
    </w:div>
    <w:div w:id="1775784368">
      <w:bodyDiv w:val="1"/>
      <w:marLeft w:val="0"/>
      <w:marRight w:val="0"/>
      <w:marTop w:val="0"/>
      <w:marBottom w:val="0"/>
      <w:divBdr>
        <w:top w:val="none" w:sz="0" w:space="0" w:color="auto"/>
        <w:left w:val="none" w:sz="0" w:space="0" w:color="auto"/>
        <w:bottom w:val="none" w:sz="0" w:space="0" w:color="auto"/>
        <w:right w:val="none" w:sz="0" w:space="0" w:color="auto"/>
      </w:divBdr>
    </w:div>
    <w:div w:id="1778594282">
      <w:bodyDiv w:val="1"/>
      <w:marLeft w:val="0"/>
      <w:marRight w:val="0"/>
      <w:marTop w:val="0"/>
      <w:marBottom w:val="0"/>
      <w:divBdr>
        <w:top w:val="none" w:sz="0" w:space="0" w:color="auto"/>
        <w:left w:val="none" w:sz="0" w:space="0" w:color="auto"/>
        <w:bottom w:val="none" w:sz="0" w:space="0" w:color="auto"/>
        <w:right w:val="none" w:sz="0" w:space="0" w:color="auto"/>
      </w:divBdr>
    </w:div>
    <w:div w:id="1782215217">
      <w:bodyDiv w:val="1"/>
      <w:marLeft w:val="0"/>
      <w:marRight w:val="0"/>
      <w:marTop w:val="0"/>
      <w:marBottom w:val="0"/>
      <w:divBdr>
        <w:top w:val="none" w:sz="0" w:space="0" w:color="auto"/>
        <w:left w:val="none" w:sz="0" w:space="0" w:color="auto"/>
        <w:bottom w:val="none" w:sz="0" w:space="0" w:color="auto"/>
        <w:right w:val="none" w:sz="0" w:space="0" w:color="auto"/>
      </w:divBdr>
    </w:div>
    <w:div w:id="1795979453">
      <w:bodyDiv w:val="1"/>
      <w:marLeft w:val="0"/>
      <w:marRight w:val="0"/>
      <w:marTop w:val="0"/>
      <w:marBottom w:val="0"/>
      <w:divBdr>
        <w:top w:val="none" w:sz="0" w:space="0" w:color="auto"/>
        <w:left w:val="none" w:sz="0" w:space="0" w:color="auto"/>
        <w:bottom w:val="none" w:sz="0" w:space="0" w:color="auto"/>
        <w:right w:val="none" w:sz="0" w:space="0" w:color="auto"/>
      </w:divBdr>
    </w:div>
    <w:div w:id="1797288697">
      <w:bodyDiv w:val="1"/>
      <w:marLeft w:val="0"/>
      <w:marRight w:val="0"/>
      <w:marTop w:val="0"/>
      <w:marBottom w:val="0"/>
      <w:divBdr>
        <w:top w:val="none" w:sz="0" w:space="0" w:color="auto"/>
        <w:left w:val="none" w:sz="0" w:space="0" w:color="auto"/>
        <w:bottom w:val="none" w:sz="0" w:space="0" w:color="auto"/>
        <w:right w:val="none" w:sz="0" w:space="0" w:color="auto"/>
      </w:divBdr>
    </w:div>
    <w:div w:id="1802185798">
      <w:bodyDiv w:val="1"/>
      <w:marLeft w:val="0"/>
      <w:marRight w:val="0"/>
      <w:marTop w:val="0"/>
      <w:marBottom w:val="0"/>
      <w:divBdr>
        <w:top w:val="none" w:sz="0" w:space="0" w:color="auto"/>
        <w:left w:val="none" w:sz="0" w:space="0" w:color="auto"/>
        <w:bottom w:val="none" w:sz="0" w:space="0" w:color="auto"/>
        <w:right w:val="none" w:sz="0" w:space="0" w:color="auto"/>
      </w:divBdr>
    </w:div>
    <w:div w:id="1803424010">
      <w:bodyDiv w:val="1"/>
      <w:marLeft w:val="0"/>
      <w:marRight w:val="0"/>
      <w:marTop w:val="0"/>
      <w:marBottom w:val="0"/>
      <w:divBdr>
        <w:top w:val="none" w:sz="0" w:space="0" w:color="auto"/>
        <w:left w:val="none" w:sz="0" w:space="0" w:color="auto"/>
        <w:bottom w:val="none" w:sz="0" w:space="0" w:color="auto"/>
        <w:right w:val="none" w:sz="0" w:space="0" w:color="auto"/>
      </w:divBdr>
    </w:div>
    <w:div w:id="1803495411">
      <w:bodyDiv w:val="1"/>
      <w:marLeft w:val="0"/>
      <w:marRight w:val="0"/>
      <w:marTop w:val="0"/>
      <w:marBottom w:val="0"/>
      <w:divBdr>
        <w:top w:val="none" w:sz="0" w:space="0" w:color="auto"/>
        <w:left w:val="none" w:sz="0" w:space="0" w:color="auto"/>
        <w:bottom w:val="none" w:sz="0" w:space="0" w:color="auto"/>
        <w:right w:val="none" w:sz="0" w:space="0" w:color="auto"/>
      </w:divBdr>
    </w:div>
    <w:div w:id="1805342215">
      <w:bodyDiv w:val="1"/>
      <w:marLeft w:val="0"/>
      <w:marRight w:val="0"/>
      <w:marTop w:val="0"/>
      <w:marBottom w:val="0"/>
      <w:divBdr>
        <w:top w:val="none" w:sz="0" w:space="0" w:color="auto"/>
        <w:left w:val="none" w:sz="0" w:space="0" w:color="auto"/>
        <w:bottom w:val="none" w:sz="0" w:space="0" w:color="auto"/>
        <w:right w:val="none" w:sz="0" w:space="0" w:color="auto"/>
      </w:divBdr>
    </w:div>
    <w:div w:id="1807232705">
      <w:bodyDiv w:val="1"/>
      <w:marLeft w:val="0"/>
      <w:marRight w:val="0"/>
      <w:marTop w:val="0"/>
      <w:marBottom w:val="0"/>
      <w:divBdr>
        <w:top w:val="none" w:sz="0" w:space="0" w:color="auto"/>
        <w:left w:val="none" w:sz="0" w:space="0" w:color="auto"/>
        <w:bottom w:val="none" w:sz="0" w:space="0" w:color="auto"/>
        <w:right w:val="none" w:sz="0" w:space="0" w:color="auto"/>
      </w:divBdr>
    </w:div>
    <w:div w:id="1807551338">
      <w:bodyDiv w:val="1"/>
      <w:marLeft w:val="0"/>
      <w:marRight w:val="0"/>
      <w:marTop w:val="0"/>
      <w:marBottom w:val="0"/>
      <w:divBdr>
        <w:top w:val="none" w:sz="0" w:space="0" w:color="auto"/>
        <w:left w:val="none" w:sz="0" w:space="0" w:color="auto"/>
        <w:bottom w:val="none" w:sz="0" w:space="0" w:color="auto"/>
        <w:right w:val="none" w:sz="0" w:space="0" w:color="auto"/>
      </w:divBdr>
    </w:div>
    <w:div w:id="1808282629">
      <w:bodyDiv w:val="1"/>
      <w:marLeft w:val="0"/>
      <w:marRight w:val="0"/>
      <w:marTop w:val="0"/>
      <w:marBottom w:val="0"/>
      <w:divBdr>
        <w:top w:val="none" w:sz="0" w:space="0" w:color="auto"/>
        <w:left w:val="none" w:sz="0" w:space="0" w:color="auto"/>
        <w:bottom w:val="none" w:sz="0" w:space="0" w:color="auto"/>
        <w:right w:val="none" w:sz="0" w:space="0" w:color="auto"/>
      </w:divBdr>
    </w:div>
    <w:div w:id="1815103208">
      <w:bodyDiv w:val="1"/>
      <w:marLeft w:val="0"/>
      <w:marRight w:val="0"/>
      <w:marTop w:val="0"/>
      <w:marBottom w:val="0"/>
      <w:divBdr>
        <w:top w:val="none" w:sz="0" w:space="0" w:color="auto"/>
        <w:left w:val="none" w:sz="0" w:space="0" w:color="auto"/>
        <w:bottom w:val="none" w:sz="0" w:space="0" w:color="auto"/>
        <w:right w:val="none" w:sz="0" w:space="0" w:color="auto"/>
      </w:divBdr>
    </w:div>
    <w:div w:id="1818916896">
      <w:bodyDiv w:val="1"/>
      <w:marLeft w:val="0"/>
      <w:marRight w:val="0"/>
      <w:marTop w:val="0"/>
      <w:marBottom w:val="0"/>
      <w:divBdr>
        <w:top w:val="none" w:sz="0" w:space="0" w:color="auto"/>
        <w:left w:val="none" w:sz="0" w:space="0" w:color="auto"/>
        <w:bottom w:val="none" w:sz="0" w:space="0" w:color="auto"/>
        <w:right w:val="none" w:sz="0" w:space="0" w:color="auto"/>
      </w:divBdr>
    </w:div>
    <w:div w:id="1822309245">
      <w:bodyDiv w:val="1"/>
      <w:marLeft w:val="0"/>
      <w:marRight w:val="0"/>
      <w:marTop w:val="0"/>
      <w:marBottom w:val="0"/>
      <w:divBdr>
        <w:top w:val="none" w:sz="0" w:space="0" w:color="auto"/>
        <w:left w:val="none" w:sz="0" w:space="0" w:color="auto"/>
        <w:bottom w:val="none" w:sz="0" w:space="0" w:color="auto"/>
        <w:right w:val="none" w:sz="0" w:space="0" w:color="auto"/>
      </w:divBdr>
    </w:div>
    <w:div w:id="1825318690">
      <w:bodyDiv w:val="1"/>
      <w:marLeft w:val="0"/>
      <w:marRight w:val="0"/>
      <w:marTop w:val="0"/>
      <w:marBottom w:val="0"/>
      <w:divBdr>
        <w:top w:val="none" w:sz="0" w:space="0" w:color="auto"/>
        <w:left w:val="none" w:sz="0" w:space="0" w:color="auto"/>
        <w:bottom w:val="none" w:sz="0" w:space="0" w:color="auto"/>
        <w:right w:val="none" w:sz="0" w:space="0" w:color="auto"/>
      </w:divBdr>
    </w:div>
    <w:div w:id="1826628494">
      <w:bodyDiv w:val="1"/>
      <w:marLeft w:val="0"/>
      <w:marRight w:val="0"/>
      <w:marTop w:val="0"/>
      <w:marBottom w:val="0"/>
      <w:divBdr>
        <w:top w:val="none" w:sz="0" w:space="0" w:color="auto"/>
        <w:left w:val="none" w:sz="0" w:space="0" w:color="auto"/>
        <w:bottom w:val="none" w:sz="0" w:space="0" w:color="auto"/>
        <w:right w:val="none" w:sz="0" w:space="0" w:color="auto"/>
      </w:divBdr>
    </w:div>
    <w:div w:id="1826706114">
      <w:bodyDiv w:val="1"/>
      <w:marLeft w:val="0"/>
      <w:marRight w:val="0"/>
      <w:marTop w:val="0"/>
      <w:marBottom w:val="0"/>
      <w:divBdr>
        <w:top w:val="none" w:sz="0" w:space="0" w:color="auto"/>
        <w:left w:val="none" w:sz="0" w:space="0" w:color="auto"/>
        <w:bottom w:val="none" w:sz="0" w:space="0" w:color="auto"/>
        <w:right w:val="none" w:sz="0" w:space="0" w:color="auto"/>
      </w:divBdr>
      <w:divsChild>
        <w:div w:id="1291746696">
          <w:marLeft w:val="0"/>
          <w:marRight w:val="0"/>
          <w:marTop w:val="0"/>
          <w:marBottom w:val="0"/>
          <w:divBdr>
            <w:top w:val="none" w:sz="0" w:space="0" w:color="auto"/>
            <w:left w:val="none" w:sz="0" w:space="0" w:color="auto"/>
            <w:bottom w:val="none" w:sz="0" w:space="0" w:color="auto"/>
            <w:right w:val="none" w:sz="0" w:space="0" w:color="auto"/>
          </w:divBdr>
        </w:div>
        <w:div w:id="492452847">
          <w:marLeft w:val="0"/>
          <w:marRight w:val="0"/>
          <w:marTop w:val="0"/>
          <w:marBottom w:val="0"/>
          <w:divBdr>
            <w:top w:val="none" w:sz="0" w:space="0" w:color="auto"/>
            <w:left w:val="none" w:sz="0" w:space="0" w:color="auto"/>
            <w:bottom w:val="none" w:sz="0" w:space="0" w:color="auto"/>
            <w:right w:val="none" w:sz="0" w:space="0" w:color="auto"/>
          </w:divBdr>
        </w:div>
        <w:div w:id="1985045042">
          <w:marLeft w:val="0"/>
          <w:marRight w:val="0"/>
          <w:marTop w:val="0"/>
          <w:marBottom w:val="0"/>
          <w:divBdr>
            <w:top w:val="none" w:sz="0" w:space="0" w:color="auto"/>
            <w:left w:val="none" w:sz="0" w:space="0" w:color="auto"/>
            <w:bottom w:val="none" w:sz="0" w:space="0" w:color="auto"/>
            <w:right w:val="none" w:sz="0" w:space="0" w:color="auto"/>
          </w:divBdr>
        </w:div>
        <w:div w:id="1213738399">
          <w:marLeft w:val="0"/>
          <w:marRight w:val="0"/>
          <w:marTop w:val="0"/>
          <w:marBottom w:val="0"/>
          <w:divBdr>
            <w:top w:val="none" w:sz="0" w:space="0" w:color="auto"/>
            <w:left w:val="none" w:sz="0" w:space="0" w:color="auto"/>
            <w:bottom w:val="none" w:sz="0" w:space="0" w:color="auto"/>
            <w:right w:val="none" w:sz="0" w:space="0" w:color="auto"/>
          </w:divBdr>
        </w:div>
      </w:divsChild>
    </w:div>
    <w:div w:id="1827239378">
      <w:bodyDiv w:val="1"/>
      <w:marLeft w:val="0"/>
      <w:marRight w:val="0"/>
      <w:marTop w:val="0"/>
      <w:marBottom w:val="0"/>
      <w:divBdr>
        <w:top w:val="none" w:sz="0" w:space="0" w:color="auto"/>
        <w:left w:val="none" w:sz="0" w:space="0" w:color="auto"/>
        <w:bottom w:val="none" w:sz="0" w:space="0" w:color="auto"/>
        <w:right w:val="none" w:sz="0" w:space="0" w:color="auto"/>
      </w:divBdr>
    </w:div>
    <w:div w:id="1827434845">
      <w:bodyDiv w:val="1"/>
      <w:marLeft w:val="0"/>
      <w:marRight w:val="0"/>
      <w:marTop w:val="0"/>
      <w:marBottom w:val="0"/>
      <w:divBdr>
        <w:top w:val="none" w:sz="0" w:space="0" w:color="auto"/>
        <w:left w:val="none" w:sz="0" w:space="0" w:color="auto"/>
        <w:bottom w:val="none" w:sz="0" w:space="0" w:color="auto"/>
        <w:right w:val="none" w:sz="0" w:space="0" w:color="auto"/>
      </w:divBdr>
    </w:div>
    <w:div w:id="1828666952">
      <w:bodyDiv w:val="1"/>
      <w:marLeft w:val="0"/>
      <w:marRight w:val="0"/>
      <w:marTop w:val="0"/>
      <w:marBottom w:val="0"/>
      <w:divBdr>
        <w:top w:val="none" w:sz="0" w:space="0" w:color="auto"/>
        <w:left w:val="none" w:sz="0" w:space="0" w:color="auto"/>
        <w:bottom w:val="none" w:sz="0" w:space="0" w:color="auto"/>
        <w:right w:val="none" w:sz="0" w:space="0" w:color="auto"/>
      </w:divBdr>
    </w:div>
    <w:div w:id="1828739370">
      <w:bodyDiv w:val="1"/>
      <w:marLeft w:val="0"/>
      <w:marRight w:val="0"/>
      <w:marTop w:val="0"/>
      <w:marBottom w:val="0"/>
      <w:divBdr>
        <w:top w:val="none" w:sz="0" w:space="0" w:color="auto"/>
        <w:left w:val="none" w:sz="0" w:space="0" w:color="auto"/>
        <w:bottom w:val="none" w:sz="0" w:space="0" w:color="auto"/>
        <w:right w:val="none" w:sz="0" w:space="0" w:color="auto"/>
      </w:divBdr>
    </w:div>
    <w:div w:id="1829902936">
      <w:bodyDiv w:val="1"/>
      <w:marLeft w:val="0"/>
      <w:marRight w:val="0"/>
      <w:marTop w:val="0"/>
      <w:marBottom w:val="0"/>
      <w:divBdr>
        <w:top w:val="none" w:sz="0" w:space="0" w:color="auto"/>
        <w:left w:val="none" w:sz="0" w:space="0" w:color="auto"/>
        <w:bottom w:val="none" w:sz="0" w:space="0" w:color="auto"/>
        <w:right w:val="none" w:sz="0" w:space="0" w:color="auto"/>
      </w:divBdr>
    </w:div>
    <w:div w:id="1835950930">
      <w:bodyDiv w:val="1"/>
      <w:marLeft w:val="0"/>
      <w:marRight w:val="0"/>
      <w:marTop w:val="0"/>
      <w:marBottom w:val="0"/>
      <w:divBdr>
        <w:top w:val="none" w:sz="0" w:space="0" w:color="auto"/>
        <w:left w:val="none" w:sz="0" w:space="0" w:color="auto"/>
        <w:bottom w:val="none" w:sz="0" w:space="0" w:color="auto"/>
        <w:right w:val="none" w:sz="0" w:space="0" w:color="auto"/>
      </w:divBdr>
    </w:div>
    <w:div w:id="1836336945">
      <w:bodyDiv w:val="1"/>
      <w:marLeft w:val="0"/>
      <w:marRight w:val="0"/>
      <w:marTop w:val="0"/>
      <w:marBottom w:val="0"/>
      <w:divBdr>
        <w:top w:val="none" w:sz="0" w:space="0" w:color="auto"/>
        <w:left w:val="none" w:sz="0" w:space="0" w:color="auto"/>
        <w:bottom w:val="none" w:sz="0" w:space="0" w:color="auto"/>
        <w:right w:val="none" w:sz="0" w:space="0" w:color="auto"/>
      </w:divBdr>
    </w:div>
    <w:div w:id="1840463774">
      <w:bodyDiv w:val="1"/>
      <w:marLeft w:val="0"/>
      <w:marRight w:val="0"/>
      <w:marTop w:val="0"/>
      <w:marBottom w:val="0"/>
      <w:divBdr>
        <w:top w:val="none" w:sz="0" w:space="0" w:color="auto"/>
        <w:left w:val="none" w:sz="0" w:space="0" w:color="auto"/>
        <w:bottom w:val="none" w:sz="0" w:space="0" w:color="auto"/>
        <w:right w:val="none" w:sz="0" w:space="0" w:color="auto"/>
      </w:divBdr>
    </w:div>
    <w:div w:id="1841507212">
      <w:bodyDiv w:val="1"/>
      <w:marLeft w:val="0"/>
      <w:marRight w:val="0"/>
      <w:marTop w:val="0"/>
      <w:marBottom w:val="0"/>
      <w:divBdr>
        <w:top w:val="none" w:sz="0" w:space="0" w:color="auto"/>
        <w:left w:val="none" w:sz="0" w:space="0" w:color="auto"/>
        <w:bottom w:val="none" w:sz="0" w:space="0" w:color="auto"/>
        <w:right w:val="none" w:sz="0" w:space="0" w:color="auto"/>
      </w:divBdr>
    </w:div>
    <w:div w:id="1841966774">
      <w:bodyDiv w:val="1"/>
      <w:marLeft w:val="0"/>
      <w:marRight w:val="0"/>
      <w:marTop w:val="0"/>
      <w:marBottom w:val="0"/>
      <w:divBdr>
        <w:top w:val="none" w:sz="0" w:space="0" w:color="auto"/>
        <w:left w:val="none" w:sz="0" w:space="0" w:color="auto"/>
        <w:bottom w:val="none" w:sz="0" w:space="0" w:color="auto"/>
        <w:right w:val="none" w:sz="0" w:space="0" w:color="auto"/>
      </w:divBdr>
    </w:div>
    <w:div w:id="1842431000">
      <w:bodyDiv w:val="1"/>
      <w:marLeft w:val="0"/>
      <w:marRight w:val="0"/>
      <w:marTop w:val="0"/>
      <w:marBottom w:val="0"/>
      <w:divBdr>
        <w:top w:val="none" w:sz="0" w:space="0" w:color="auto"/>
        <w:left w:val="none" w:sz="0" w:space="0" w:color="auto"/>
        <w:bottom w:val="none" w:sz="0" w:space="0" w:color="auto"/>
        <w:right w:val="none" w:sz="0" w:space="0" w:color="auto"/>
      </w:divBdr>
    </w:div>
    <w:div w:id="1843080320">
      <w:bodyDiv w:val="1"/>
      <w:marLeft w:val="0"/>
      <w:marRight w:val="0"/>
      <w:marTop w:val="0"/>
      <w:marBottom w:val="0"/>
      <w:divBdr>
        <w:top w:val="none" w:sz="0" w:space="0" w:color="auto"/>
        <w:left w:val="none" w:sz="0" w:space="0" w:color="auto"/>
        <w:bottom w:val="none" w:sz="0" w:space="0" w:color="auto"/>
        <w:right w:val="none" w:sz="0" w:space="0" w:color="auto"/>
      </w:divBdr>
    </w:div>
    <w:div w:id="1843475186">
      <w:bodyDiv w:val="1"/>
      <w:marLeft w:val="0"/>
      <w:marRight w:val="0"/>
      <w:marTop w:val="0"/>
      <w:marBottom w:val="0"/>
      <w:divBdr>
        <w:top w:val="none" w:sz="0" w:space="0" w:color="auto"/>
        <w:left w:val="none" w:sz="0" w:space="0" w:color="auto"/>
        <w:bottom w:val="none" w:sz="0" w:space="0" w:color="auto"/>
        <w:right w:val="none" w:sz="0" w:space="0" w:color="auto"/>
      </w:divBdr>
    </w:div>
    <w:div w:id="1845166365">
      <w:bodyDiv w:val="1"/>
      <w:marLeft w:val="0"/>
      <w:marRight w:val="0"/>
      <w:marTop w:val="0"/>
      <w:marBottom w:val="0"/>
      <w:divBdr>
        <w:top w:val="none" w:sz="0" w:space="0" w:color="auto"/>
        <w:left w:val="none" w:sz="0" w:space="0" w:color="auto"/>
        <w:bottom w:val="none" w:sz="0" w:space="0" w:color="auto"/>
        <w:right w:val="none" w:sz="0" w:space="0" w:color="auto"/>
      </w:divBdr>
    </w:div>
    <w:div w:id="1849708122">
      <w:bodyDiv w:val="1"/>
      <w:marLeft w:val="0"/>
      <w:marRight w:val="0"/>
      <w:marTop w:val="0"/>
      <w:marBottom w:val="0"/>
      <w:divBdr>
        <w:top w:val="none" w:sz="0" w:space="0" w:color="auto"/>
        <w:left w:val="none" w:sz="0" w:space="0" w:color="auto"/>
        <w:bottom w:val="none" w:sz="0" w:space="0" w:color="auto"/>
        <w:right w:val="none" w:sz="0" w:space="0" w:color="auto"/>
      </w:divBdr>
    </w:div>
    <w:div w:id="1850874051">
      <w:bodyDiv w:val="1"/>
      <w:marLeft w:val="0"/>
      <w:marRight w:val="0"/>
      <w:marTop w:val="0"/>
      <w:marBottom w:val="0"/>
      <w:divBdr>
        <w:top w:val="none" w:sz="0" w:space="0" w:color="auto"/>
        <w:left w:val="none" w:sz="0" w:space="0" w:color="auto"/>
        <w:bottom w:val="none" w:sz="0" w:space="0" w:color="auto"/>
        <w:right w:val="none" w:sz="0" w:space="0" w:color="auto"/>
      </w:divBdr>
    </w:div>
    <w:div w:id="1853764489">
      <w:bodyDiv w:val="1"/>
      <w:marLeft w:val="0"/>
      <w:marRight w:val="0"/>
      <w:marTop w:val="0"/>
      <w:marBottom w:val="0"/>
      <w:divBdr>
        <w:top w:val="none" w:sz="0" w:space="0" w:color="auto"/>
        <w:left w:val="none" w:sz="0" w:space="0" w:color="auto"/>
        <w:bottom w:val="none" w:sz="0" w:space="0" w:color="auto"/>
        <w:right w:val="none" w:sz="0" w:space="0" w:color="auto"/>
      </w:divBdr>
    </w:div>
    <w:div w:id="1856378557">
      <w:bodyDiv w:val="1"/>
      <w:marLeft w:val="0"/>
      <w:marRight w:val="0"/>
      <w:marTop w:val="0"/>
      <w:marBottom w:val="0"/>
      <w:divBdr>
        <w:top w:val="none" w:sz="0" w:space="0" w:color="auto"/>
        <w:left w:val="none" w:sz="0" w:space="0" w:color="auto"/>
        <w:bottom w:val="none" w:sz="0" w:space="0" w:color="auto"/>
        <w:right w:val="none" w:sz="0" w:space="0" w:color="auto"/>
      </w:divBdr>
    </w:div>
    <w:div w:id="1857185150">
      <w:bodyDiv w:val="1"/>
      <w:marLeft w:val="0"/>
      <w:marRight w:val="0"/>
      <w:marTop w:val="0"/>
      <w:marBottom w:val="0"/>
      <w:divBdr>
        <w:top w:val="none" w:sz="0" w:space="0" w:color="auto"/>
        <w:left w:val="none" w:sz="0" w:space="0" w:color="auto"/>
        <w:bottom w:val="none" w:sz="0" w:space="0" w:color="auto"/>
        <w:right w:val="none" w:sz="0" w:space="0" w:color="auto"/>
      </w:divBdr>
    </w:div>
    <w:div w:id="1860193614">
      <w:bodyDiv w:val="1"/>
      <w:marLeft w:val="0"/>
      <w:marRight w:val="0"/>
      <w:marTop w:val="0"/>
      <w:marBottom w:val="0"/>
      <w:divBdr>
        <w:top w:val="none" w:sz="0" w:space="0" w:color="auto"/>
        <w:left w:val="none" w:sz="0" w:space="0" w:color="auto"/>
        <w:bottom w:val="none" w:sz="0" w:space="0" w:color="auto"/>
        <w:right w:val="none" w:sz="0" w:space="0" w:color="auto"/>
      </w:divBdr>
    </w:div>
    <w:div w:id="1860897738">
      <w:bodyDiv w:val="1"/>
      <w:marLeft w:val="0"/>
      <w:marRight w:val="0"/>
      <w:marTop w:val="0"/>
      <w:marBottom w:val="0"/>
      <w:divBdr>
        <w:top w:val="none" w:sz="0" w:space="0" w:color="auto"/>
        <w:left w:val="none" w:sz="0" w:space="0" w:color="auto"/>
        <w:bottom w:val="none" w:sz="0" w:space="0" w:color="auto"/>
        <w:right w:val="none" w:sz="0" w:space="0" w:color="auto"/>
      </w:divBdr>
    </w:div>
    <w:div w:id="1861159106">
      <w:bodyDiv w:val="1"/>
      <w:marLeft w:val="0"/>
      <w:marRight w:val="0"/>
      <w:marTop w:val="0"/>
      <w:marBottom w:val="0"/>
      <w:divBdr>
        <w:top w:val="none" w:sz="0" w:space="0" w:color="auto"/>
        <w:left w:val="none" w:sz="0" w:space="0" w:color="auto"/>
        <w:bottom w:val="none" w:sz="0" w:space="0" w:color="auto"/>
        <w:right w:val="none" w:sz="0" w:space="0" w:color="auto"/>
      </w:divBdr>
    </w:div>
    <w:div w:id="1862207506">
      <w:bodyDiv w:val="1"/>
      <w:marLeft w:val="0"/>
      <w:marRight w:val="0"/>
      <w:marTop w:val="0"/>
      <w:marBottom w:val="0"/>
      <w:divBdr>
        <w:top w:val="none" w:sz="0" w:space="0" w:color="auto"/>
        <w:left w:val="none" w:sz="0" w:space="0" w:color="auto"/>
        <w:bottom w:val="none" w:sz="0" w:space="0" w:color="auto"/>
        <w:right w:val="none" w:sz="0" w:space="0" w:color="auto"/>
      </w:divBdr>
    </w:div>
    <w:div w:id="1864898871">
      <w:bodyDiv w:val="1"/>
      <w:marLeft w:val="0"/>
      <w:marRight w:val="0"/>
      <w:marTop w:val="0"/>
      <w:marBottom w:val="0"/>
      <w:divBdr>
        <w:top w:val="none" w:sz="0" w:space="0" w:color="auto"/>
        <w:left w:val="none" w:sz="0" w:space="0" w:color="auto"/>
        <w:bottom w:val="none" w:sz="0" w:space="0" w:color="auto"/>
        <w:right w:val="none" w:sz="0" w:space="0" w:color="auto"/>
      </w:divBdr>
    </w:div>
    <w:div w:id="1866140174">
      <w:bodyDiv w:val="1"/>
      <w:marLeft w:val="0"/>
      <w:marRight w:val="0"/>
      <w:marTop w:val="0"/>
      <w:marBottom w:val="0"/>
      <w:divBdr>
        <w:top w:val="none" w:sz="0" w:space="0" w:color="auto"/>
        <w:left w:val="none" w:sz="0" w:space="0" w:color="auto"/>
        <w:bottom w:val="none" w:sz="0" w:space="0" w:color="auto"/>
        <w:right w:val="none" w:sz="0" w:space="0" w:color="auto"/>
      </w:divBdr>
    </w:div>
    <w:div w:id="1867061860">
      <w:bodyDiv w:val="1"/>
      <w:marLeft w:val="0"/>
      <w:marRight w:val="0"/>
      <w:marTop w:val="0"/>
      <w:marBottom w:val="0"/>
      <w:divBdr>
        <w:top w:val="none" w:sz="0" w:space="0" w:color="auto"/>
        <w:left w:val="none" w:sz="0" w:space="0" w:color="auto"/>
        <w:bottom w:val="none" w:sz="0" w:space="0" w:color="auto"/>
        <w:right w:val="none" w:sz="0" w:space="0" w:color="auto"/>
      </w:divBdr>
    </w:div>
    <w:div w:id="1867449837">
      <w:bodyDiv w:val="1"/>
      <w:marLeft w:val="0"/>
      <w:marRight w:val="0"/>
      <w:marTop w:val="0"/>
      <w:marBottom w:val="0"/>
      <w:divBdr>
        <w:top w:val="none" w:sz="0" w:space="0" w:color="auto"/>
        <w:left w:val="none" w:sz="0" w:space="0" w:color="auto"/>
        <w:bottom w:val="none" w:sz="0" w:space="0" w:color="auto"/>
        <w:right w:val="none" w:sz="0" w:space="0" w:color="auto"/>
      </w:divBdr>
    </w:div>
    <w:div w:id="1870869397">
      <w:bodyDiv w:val="1"/>
      <w:marLeft w:val="0"/>
      <w:marRight w:val="0"/>
      <w:marTop w:val="0"/>
      <w:marBottom w:val="0"/>
      <w:divBdr>
        <w:top w:val="none" w:sz="0" w:space="0" w:color="auto"/>
        <w:left w:val="none" w:sz="0" w:space="0" w:color="auto"/>
        <w:bottom w:val="none" w:sz="0" w:space="0" w:color="auto"/>
        <w:right w:val="none" w:sz="0" w:space="0" w:color="auto"/>
      </w:divBdr>
    </w:div>
    <w:div w:id="1872258857">
      <w:bodyDiv w:val="1"/>
      <w:marLeft w:val="0"/>
      <w:marRight w:val="0"/>
      <w:marTop w:val="0"/>
      <w:marBottom w:val="0"/>
      <w:divBdr>
        <w:top w:val="none" w:sz="0" w:space="0" w:color="auto"/>
        <w:left w:val="none" w:sz="0" w:space="0" w:color="auto"/>
        <w:bottom w:val="none" w:sz="0" w:space="0" w:color="auto"/>
        <w:right w:val="none" w:sz="0" w:space="0" w:color="auto"/>
      </w:divBdr>
    </w:div>
    <w:div w:id="1874733847">
      <w:bodyDiv w:val="1"/>
      <w:marLeft w:val="0"/>
      <w:marRight w:val="0"/>
      <w:marTop w:val="0"/>
      <w:marBottom w:val="0"/>
      <w:divBdr>
        <w:top w:val="none" w:sz="0" w:space="0" w:color="auto"/>
        <w:left w:val="none" w:sz="0" w:space="0" w:color="auto"/>
        <w:bottom w:val="none" w:sz="0" w:space="0" w:color="auto"/>
        <w:right w:val="none" w:sz="0" w:space="0" w:color="auto"/>
      </w:divBdr>
    </w:div>
    <w:div w:id="1875461266">
      <w:bodyDiv w:val="1"/>
      <w:marLeft w:val="0"/>
      <w:marRight w:val="0"/>
      <w:marTop w:val="0"/>
      <w:marBottom w:val="0"/>
      <w:divBdr>
        <w:top w:val="none" w:sz="0" w:space="0" w:color="auto"/>
        <w:left w:val="none" w:sz="0" w:space="0" w:color="auto"/>
        <w:bottom w:val="none" w:sz="0" w:space="0" w:color="auto"/>
        <w:right w:val="none" w:sz="0" w:space="0" w:color="auto"/>
      </w:divBdr>
    </w:div>
    <w:div w:id="1876887950">
      <w:bodyDiv w:val="1"/>
      <w:marLeft w:val="0"/>
      <w:marRight w:val="0"/>
      <w:marTop w:val="0"/>
      <w:marBottom w:val="0"/>
      <w:divBdr>
        <w:top w:val="none" w:sz="0" w:space="0" w:color="auto"/>
        <w:left w:val="none" w:sz="0" w:space="0" w:color="auto"/>
        <w:bottom w:val="none" w:sz="0" w:space="0" w:color="auto"/>
        <w:right w:val="none" w:sz="0" w:space="0" w:color="auto"/>
      </w:divBdr>
    </w:div>
    <w:div w:id="1876968663">
      <w:bodyDiv w:val="1"/>
      <w:marLeft w:val="0"/>
      <w:marRight w:val="0"/>
      <w:marTop w:val="0"/>
      <w:marBottom w:val="0"/>
      <w:divBdr>
        <w:top w:val="none" w:sz="0" w:space="0" w:color="auto"/>
        <w:left w:val="none" w:sz="0" w:space="0" w:color="auto"/>
        <w:bottom w:val="none" w:sz="0" w:space="0" w:color="auto"/>
        <w:right w:val="none" w:sz="0" w:space="0" w:color="auto"/>
      </w:divBdr>
    </w:div>
    <w:div w:id="1877042605">
      <w:bodyDiv w:val="1"/>
      <w:marLeft w:val="0"/>
      <w:marRight w:val="0"/>
      <w:marTop w:val="0"/>
      <w:marBottom w:val="0"/>
      <w:divBdr>
        <w:top w:val="none" w:sz="0" w:space="0" w:color="auto"/>
        <w:left w:val="none" w:sz="0" w:space="0" w:color="auto"/>
        <w:bottom w:val="none" w:sz="0" w:space="0" w:color="auto"/>
        <w:right w:val="none" w:sz="0" w:space="0" w:color="auto"/>
      </w:divBdr>
    </w:div>
    <w:div w:id="1877084779">
      <w:bodyDiv w:val="1"/>
      <w:marLeft w:val="0"/>
      <w:marRight w:val="0"/>
      <w:marTop w:val="0"/>
      <w:marBottom w:val="0"/>
      <w:divBdr>
        <w:top w:val="none" w:sz="0" w:space="0" w:color="auto"/>
        <w:left w:val="none" w:sz="0" w:space="0" w:color="auto"/>
        <w:bottom w:val="none" w:sz="0" w:space="0" w:color="auto"/>
        <w:right w:val="none" w:sz="0" w:space="0" w:color="auto"/>
      </w:divBdr>
    </w:div>
    <w:div w:id="1878467896">
      <w:bodyDiv w:val="1"/>
      <w:marLeft w:val="0"/>
      <w:marRight w:val="0"/>
      <w:marTop w:val="0"/>
      <w:marBottom w:val="0"/>
      <w:divBdr>
        <w:top w:val="none" w:sz="0" w:space="0" w:color="auto"/>
        <w:left w:val="none" w:sz="0" w:space="0" w:color="auto"/>
        <w:bottom w:val="none" w:sz="0" w:space="0" w:color="auto"/>
        <w:right w:val="none" w:sz="0" w:space="0" w:color="auto"/>
      </w:divBdr>
    </w:div>
    <w:div w:id="1880311480">
      <w:bodyDiv w:val="1"/>
      <w:marLeft w:val="0"/>
      <w:marRight w:val="0"/>
      <w:marTop w:val="0"/>
      <w:marBottom w:val="0"/>
      <w:divBdr>
        <w:top w:val="none" w:sz="0" w:space="0" w:color="auto"/>
        <w:left w:val="none" w:sz="0" w:space="0" w:color="auto"/>
        <w:bottom w:val="none" w:sz="0" w:space="0" w:color="auto"/>
        <w:right w:val="none" w:sz="0" w:space="0" w:color="auto"/>
      </w:divBdr>
    </w:div>
    <w:div w:id="1881745411">
      <w:bodyDiv w:val="1"/>
      <w:marLeft w:val="0"/>
      <w:marRight w:val="0"/>
      <w:marTop w:val="0"/>
      <w:marBottom w:val="0"/>
      <w:divBdr>
        <w:top w:val="none" w:sz="0" w:space="0" w:color="auto"/>
        <w:left w:val="none" w:sz="0" w:space="0" w:color="auto"/>
        <w:bottom w:val="none" w:sz="0" w:space="0" w:color="auto"/>
        <w:right w:val="none" w:sz="0" w:space="0" w:color="auto"/>
      </w:divBdr>
    </w:div>
    <w:div w:id="1886142726">
      <w:bodyDiv w:val="1"/>
      <w:marLeft w:val="0"/>
      <w:marRight w:val="0"/>
      <w:marTop w:val="0"/>
      <w:marBottom w:val="0"/>
      <w:divBdr>
        <w:top w:val="none" w:sz="0" w:space="0" w:color="auto"/>
        <w:left w:val="none" w:sz="0" w:space="0" w:color="auto"/>
        <w:bottom w:val="none" w:sz="0" w:space="0" w:color="auto"/>
        <w:right w:val="none" w:sz="0" w:space="0" w:color="auto"/>
      </w:divBdr>
    </w:div>
    <w:div w:id="1888492516">
      <w:bodyDiv w:val="1"/>
      <w:marLeft w:val="0"/>
      <w:marRight w:val="0"/>
      <w:marTop w:val="0"/>
      <w:marBottom w:val="0"/>
      <w:divBdr>
        <w:top w:val="none" w:sz="0" w:space="0" w:color="auto"/>
        <w:left w:val="none" w:sz="0" w:space="0" w:color="auto"/>
        <w:bottom w:val="none" w:sz="0" w:space="0" w:color="auto"/>
        <w:right w:val="none" w:sz="0" w:space="0" w:color="auto"/>
      </w:divBdr>
    </w:div>
    <w:div w:id="1888565875">
      <w:bodyDiv w:val="1"/>
      <w:marLeft w:val="0"/>
      <w:marRight w:val="0"/>
      <w:marTop w:val="0"/>
      <w:marBottom w:val="0"/>
      <w:divBdr>
        <w:top w:val="none" w:sz="0" w:space="0" w:color="auto"/>
        <w:left w:val="none" w:sz="0" w:space="0" w:color="auto"/>
        <w:bottom w:val="none" w:sz="0" w:space="0" w:color="auto"/>
        <w:right w:val="none" w:sz="0" w:space="0" w:color="auto"/>
      </w:divBdr>
    </w:div>
    <w:div w:id="1890339523">
      <w:bodyDiv w:val="1"/>
      <w:marLeft w:val="0"/>
      <w:marRight w:val="0"/>
      <w:marTop w:val="0"/>
      <w:marBottom w:val="0"/>
      <w:divBdr>
        <w:top w:val="none" w:sz="0" w:space="0" w:color="auto"/>
        <w:left w:val="none" w:sz="0" w:space="0" w:color="auto"/>
        <w:bottom w:val="none" w:sz="0" w:space="0" w:color="auto"/>
        <w:right w:val="none" w:sz="0" w:space="0" w:color="auto"/>
      </w:divBdr>
    </w:div>
    <w:div w:id="1890457730">
      <w:bodyDiv w:val="1"/>
      <w:marLeft w:val="0"/>
      <w:marRight w:val="0"/>
      <w:marTop w:val="0"/>
      <w:marBottom w:val="0"/>
      <w:divBdr>
        <w:top w:val="none" w:sz="0" w:space="0" w:color="auto"/>
        <w:left w:val="none" w:sz="0" w:space="0" w:color="auto"/>
        <w:bottom w:val="none" w:sz="0" w:space="0" w:color="auto"/>
        <w:right w:val="none" w:sz="0" w:space="0" w:color="auto"/>
      </w:divBdr>
    </w:div>
    <w:div w:id="1891574807">
      <w:bodyDiv w:val="1"/>
      <w:marLeft w:val="0"/>
      <w:marRight w:val="0"/>
      <w:marTop w:val="0"/>
      <w:marBottom w:val="0"/>
      <w:divBdr>
        <w:top w:val="none" w:sz="0" w:space="0" w:color="auto"/>
        <w:left w:val="none" w:sz="0" w:space="0" w:color="auto"/>
        <w:bottom w:val="none" w:sz="0" w:space="0" w:color="auto"/>
        <w:right w:val="none" w:sz="0" w:space="0" w:color="auto"/>
      </w:divBdr>
    </w:div>
    <w:div w:id="1894152982">
      <w:bodyDiv w:val="1"/>
      <w:marLeft w:val="0"/>
      <w:marRight w:val="0"/>
      <w:marTop w:val="0"/>
      <w:marBottom w:val="0"/>
      <w:divBdr>
        <w:top w:val="none" w:sz="0" w:space="0" w:color="auto"/>
        <w:left w:val="none" w:sz="0" w:space="0" w:color="auto"/>
        <w:bottom w:val="none" w:sz="0" w:space="0" w:color="auto"/>
        <w:right w:val="none" w:sz="0" w:space="0" w:color="auto"/>
      </w:divBdr>
    </w:div>
    <w:div w:id="1895464288">
      <w:bodyDiv w:val="1"/>
      <w:marLeft w:val="0"/>
      <w:marRight w:val="0"/>
      <w:marTop w:val="0"/>
      <w:marBottom w:val="0"/>
      <w:divBdr>
        <w:top w:val="none" w:sz="0" w:space="0" w:color="auto"/>
        <w:left w:val="none" w:sz="0" w:space="0" w:color="auto"/>
        <w:bottom w:val="none" w:sz="0" w:space="0" w:color="auto"/>
        <w:right w:val="none" w:sz="0" w:space="0" w:color="auto"/>
      </w:divBdr>
    </w:div>
    <w:div w:id="1896163478">
      <w:bodyDiv w:val="1"/>
      <w:marLeft w:val="0"/>
      <w:marRight w:val="0"/>
      <w:marTop w:val="0"/>
      <w:marBottom w:val="0"/>
      <w:divBdr>
        <w:top w:val="none" w:sz="0" w:space="0" w:color="auto"/>
        <w:left w:val="none" w:sz="0" w:space="0" w:color="auto"/>
        <w:bottom w:val="none" w:sz="0" w:space="0" w:color="auto"/>
        <w:right w:val="none" w:sz="0" w:space="0" w:color="auto"/>
      </w:divBdr>
    </w:div>
    <w:div w:id="1897467291">
      <w:bodyDiv w:val="1"/>
      <w:marLeft w:val="0"/>
      <w:marRight w:val="0"/>
      <w:marTop w:val="0"/>
      <w:marBottom w:val="0"/>
      <w:divBdr>
        <w:top w:val="none" w:sz="0" w:space="0" w:color="auto"/>
        <w:left w:val="none" w:sz="0" w:space="0" w:color="auto"/>
        <w:bottom w:val="none" w:sz="0" w:space="0" w:color="auto"/>
        <w:right w:val="none" w:sz="0" w:space="0" w:color="auto"/>
      </w:divBdr>
    </w:div>
    <w:div w:id="1897471423">
      <w:bodyDiv w:val="1"/>
      <w:marLeft w:val="0"/>
      <w:marRight w:val="0"/>
      <w:marTop w:val="0"/>
      <w:marBottom w:val="0"/>
      <w:divBdr>
        <w:top w:val="none" w:sz="0" w:space="0" w:color="auto"/>
        <w:left w:val="none" w:sz="0" w:space="0" w:color="auto"/>
        <w:bottom w:val="none" w:sz="0" w:space="0" w:color="auto"/>
        <w:right w:val="none" w:sz="0" w:space="0" w:color="auto"/>
      </w:divBdr>
      <w:divsChild>
        <w:div w:id="306864278">
          <w:marLeft w:val="480"/>
          <w:marRight w:val="0"/>
          <w:marTop w:val="0"/>
          <w:marBottom w:val="0"/>
          <w:divBdr>
            <w:top w:val="none" w:sz="0" w:space="0" w:color="auto"/>
            <w:left w:val="none" w:sz="0" w:space="0" w:color="auto"/>
            <w:bottom w:val="none" w:sz="0" w:space="0" w:color="auto"/>
            <w:right w:val="none" w:sz="0" w:space="0" w:color="auto"/>
          </w:divBdr>
          <w:divsChild>
            <w:div w:id="409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2141">
      <w:bodyDiv w:val="1"/>
      <w:marLeft w:val="0"/>
      <w:marRight w:val="0"/>
      <w:marTop w:val="0"/>
      <w:marBottom w:val="0"/>
      <w:divBdr>
        <w:top w:val="none" w:sz="0" w:space="0" w:color="auto"/>
        <w:left w:val="none" w:sz="0" w:space="0" w:color="auto"/>
        <w:bottom w:val="none" w:sz="0" w:space="0" w:color="auto"/>
        <w:right w:val="none" w:sz="0" w:space="0" w:color="auto"/>
      </w:divBdr>
    </w:div>
    <w:div w:id="1905220875">
      <w:bodyDiv w:val="1"/>
      <w:marLeft w:val="0"/>
      <w:marRight w:val="0"/>
      <w:marTop w:val="0"/>
      <w:marBottom w:val="0"/>
      <w:divBdr>
        <w:top w:val="none" w:sz="0" w:space="0" w:color="auto"/>
        <w:left w:val="none" w:sz="0" w:space="0" w:color="auto"/>
        <w:bottom w:val="none" w:sz="0" w:space="0" w:color="auto"/>
        <w:right w:val="none" w:sz="0" w:space="0" w:color="auto"/>
      </w:divBdr>
    </w:div>
    <w:div w:id="1905411021">
      <w:bodyDiv w:val="1"/>
      <w:marLeft w:val="0"/>
      <w:marRight w:val="0"/>
      <w:marTop w:val="0"/>
      <w:marBottom w:val="0"/>
      <w:divBdr>
        <w:top w:val="none" w:sz="0" w:space="0" w:color="auto"/>
        <w:left w:val="none" w:sz="0" w:space="0" w:color="auto"/>
        <w:bottom w:val="none" w:sz="0" w:space="0" w:color="auto"/>
        <w:right w:val="none" w:sz="0" w:space="0" w:color="auto"/>
      </w:divBdr>
    </w:div>
    <w:div w:id="1908607101">
      <w:bodyDiv w:val="1"/>
      <w:marLeft w:val="0"/>
      <w:marRight w:val="0"/>
      <w:marTop w:val="0"/>
      <w:marBottom w:val="0"/>
      <w:divBdr>
        <w:top w:val="none" w:sz="0" w:space="0" w:color="auto"/>
        <w:left w:val="none" w:sz="0" w:space="0" w:color="auto"/>
        <w:bottom w:val="none" w:sz="0" w:space="0" w:color="auto"/>
        <w:right w:val="none" w:sz="0" w:space="0" w:color="auto"/>
      </w:divBdr>
    </w:div>
    <w:div w:id="1912352408">
      <w:bodyDiv w:val="1"/>
      <w:marLeft w:val="0"/>
      <w:marRight w:val="0"/>
      <w:marTop w:val="0"/>
      <w:marBottom w:val="0"/>
      <w:divBdr>
        <w:top w:val="none" w:sz="0" w:space="0" w:color="auto"/>
        <w:left w:val="none" w:sz="0" w:space="0" w:color="auto"/>
        <w:bottom w:val="none" w:sz="0" w:space="0" w:color="auto"/>
        <w:right w:val="none" w:sz="0" w:space="0" w:color="auto"/>
      </w:divBdr>
    </w:div>
    <w:div w:id="1913732227">
      <w:bodyDiv w:val="1"/>
      <w:marLeft w:val="0"/>
      <w:marRight w:val="0"/>
      <w:marTop w:val="0"/>
      <w:marBottom w:val="0"/>
      <w:divBdr>
        <w:top w:val="none" w:sz="0" w:space="0" w:color="auto"/>
        <w:left w:val="none" w:sz="0" w:space="0" w:color="auto"/>
        <w:bottom w:val="none" w:sz="0" w:space="0" w:color="auto"/>
        <w:right w:val="none" w:sz="0" w:space="0" w:color="auto"/>
      </w:divBdr>
    </w:div>
    <w:div w:id="1914701258">
      <w:bodyDiv w:val="1"/>
      <w:marLeft w:val="0"/>
      <w:marRight w:val="0"/>
      <w:marTop w:val="0"/>
      <w:marBottom w:val="0"/>
      <w:divBdr>
        <w:top w:val="none" w:sz="0" w:space="0" w:color="auto"/>
        <w:left w:val="none" w:sz="0" w:space="0" w:color="auto"/>
        <w:bottom w:val="none" w:sz="0" w:space="0" w:color="auto"/>
        <w:right w:val="none" w:sz="0" w:space="0" w:color="auto"/>
      </w:divBdr>
    </w:div>
    <w:div w:id="1917127709">
      <w:bodyDiv w:val="1"/>
      <w:marLeft w:val="0"/>
      <w:marRight w:val="0"/>
      <w:marTop w:val="0"/>
      <w:marBottom w:val="0"/>
      <w:divBdr>
        <w:top w:val="none" w:sz="0" w:space="0" w:color="auto"/>
        <w:left w:val="none" w:sz="0" w:space="0" w:color="auto"/>
        <w:bottom w:val="none" w:sz="0" w:space="0" w:color="auto"/>
        <w:right w:val="none" w:sz="0" w:space="0" w:color="auto"/>
      </w:divBdr>
    </w:div>
    <w:div w:id="1918125071">
      <w:bodyDiv w:val="1"/>
      <w:marLeft w:val="0"/>
      <w:marRight w:val="0"/>
      <w:marTop w:val="0"/>
      <w:marBottom w:val="0"/>
      <w:divBdr>
        <w:top w:val="none" w:sz="0" w:space="0" w:color="auto"/>
        <w:left w:val="none" w:sz="0" w:space="0" w:color="auto"/>
        <w:bottom w:val="none" w:sz="0" w:space="0" w:color="auto"/>
        <w:right w:val="none" w:sz="0" w:space="0" w:color="auto"/>
      </w:divBdr>
    </w:div>
    <w:div w:id="1919825146">
      <w:bodyDiv w:val="1"/>
      <w:marLeft w:val="0"/>
      <w:marRight w:val="0"/>
      <w:marTop w:val="0"/>
      <w:marBottom w:val="0"/>
      <w:divBdr>
        <w:top w:val="none" w:sz="0" w:space="0" w:color="auto"/>
        <w:left w:val="none" w:sz="0" w:space="0" w:color="auto"/>
        <w:bottom w:val="none" w:sz="0" w:space="0" w:color="auto"/>
        <w:right w:val="none" w:sz="0" w:space="0" w:color="auto"/>
      </w:divBdr>
    </w:div>
    <w:div w:id="1922594108">
      <w:bodyDiv w:val="1"/>
      <w:marLeft w:val="0"/>
      <w:marRight w:val="0"/>
      <w:marTop w:val="0"/>
      <w:marBottom w:val="0"/>
      <w:divBdr>
        <w:top w:val="none" w:sz="0" w:space="0" w:color="auto"/>
        <w:left w:val="none" w:sz="0" w:space="0" w:color="auto"/>
        <w:bottom w:val="none" w:sz="0" w:space="0" w:color="auto"/>
        <w:right w:val="none" w:sz="0" w:space="0" w:color="auto"/>
      </w:divBdr>
    </w:div>
    <w:div w:id="1923105221">
      <w:bodyDiv w:val="1"/>
      <w:marLeft w:val="0"/>
      <w:marRight w:val="0"/>
      <w:marTop w:val="0"/>
      <w:marBottom w:val="0"/>
      <w:divBdr>
        <w:top w:val="none" w:sz="0" w:space="0" w:color="auto"/>
        <w:left w:val="none" w:sz="0" w:space="0" w:color="auto"/>
        <w:bottom w:val="none" w:sz="0" w:space="0" w:color="auto"/>
        <w:right w:val="none" w:sz="0" w:space="0" w:color="auto"/>
      </w:divBdr>
    </w:div>
    <w:div w:id="1923684785">
      <w:bodyDiv w:val="1"/>
      <w:marLeft w:val="0"/>
      <w:marRight w:val="0"/>
      <w:marTop w:val="0"/>
      <w:marBottom w:val="0"/>
      <w:divBdr>
        <w:top w:val="none" w:sz="0" w:space="0" w:color="auto"/>
        <w:left w:val="none" w:sz="0" w:space="0" w:color="auto"/>
        <w:bottom w:val="none" w:sz="0" w:space="0" w:color="auto"/>
        <w:right w:val="none" w:sz="0" w:space="0" w:color="auto"/>
      </w:divBdr>
    </w:div>
    <w:div w:id="1924948166">
      <w:bodyDiv w:val="1"/>
      <w:marLeft w:val="0"/>
      <w:marRight w:val="0"/>
      <w:marTop w:val="0"/>
      <w:marBottom w:val="0"/>
      <w:divBdr>
        <w:top w:val="none" w:sz="0" w:space="0" w:color="auto"/>
        <w:left w:val="none" w:sz="0" w:space="0" w:color="auto"/>
        <w:bottom w:val="none" w:sz="0" w:space="0" w:color="auto"/>
        <w:right w:val="none" w:sz="0" w:space="0" w:color="auto"/>
      </w:divBdr>
    </w:div>
    <w:div w:id="1926575270">
      <w:bodyDiv w:val="1"/>
      <w:marLeft w:val="0"/>
      <w:marRight w:val="0"/>
      <w:marTop w:val="0"/>
      <w:marBottom w:val="0"/>
      <w:divBdr>
        <w:top w:val="none" w:sz="0" w:space="0" w:color="auto"/>
        <w:left w:val="none" w:sz="0" w:space="0" w:color="auto"/>
        <w:bottom w:val="none" w:sz="0" w:space="0" w:color="auto"/>
        <w:right w:val="none" w:sz="0" w:space="0" w:color="auto"/>
      </w:divBdr>
    </w:div>
    <w:div w:id="1928882995">
      <w:bodyDiv w:val="1"/>
      <w:marLeft w:val="0"/>
      <w:marRight w:val="0"/>
      <w:marTop w:val="0"/>
      <w:marBottom w:val="0"/>
      <w:divBdr>
        <w:top w:val="none" w:sz="0" w:space="0" w:color="auto"/>
        <w:left w:val="none" w:sz="0" w:space="0" w:color="auto"/>
        <w:bottom w:val="none" w:sz="0" w:space="0" w:color="auto"/>
        <w:right w:val="none" w:sz="0" w:space="0" w:color="auto"/>
      </w:divBdr>
    </w:div>
    <w:div w:id="1929845568">
      <w:bodyDiv w:val="1"/>
      <w:marLeft w:val="0"/>
      <w:marRight w:val="0"/>
      <w:marTop w:val="0"/>
      <w:marBottom w:val="0"/>
      <w:divBdr>
        <w:top w:val="none" w:sz="0" w:space="0" w:color="auto"/>
        <w:left w:val="none" w:sz="0" w:space="0" w:color="auto"/>
        <w:bottom w:val="none" w:sz="0" w:space="0" w:color="auto"/>
        <w:right w:val="none" w:sz="0" w:space="0" w:color="auto"/>
      </w:divBdr>
    </w:div>
    <w:div w:id="1930700469">
      <w:bodyDiv w:val="1"/>
      <w:marLeft w:val="0"/>
      <w:marRight w:val="0"/>
      <w:marTop w:val="0"/>
      <w:marBottom w:val="0"/>
      <w:divBdr>
        <w:top w:val="none" w:sz="0" w:space="0" w:color="auto"/>
        <w:left w:val="none" w:sz="0" w:space="0" w:color="auto"/>
        <w:bottom w:val="none" w:sz="0" w:space="0" w:color="auto"/>
        <w:right w:val="none" w:sz="0" w:space="0" w:color="auto"/>
      </w:divBdr>
    </w:div>
    <w:div w:id="1930845801">
      <w:bodyDiv w:val="1"/>
      <w:marLeft w:val="0"/>
      <w:marRight w:val="0"/>
      <w:marTop w:val="0"/>
      <w:marBottom w:val="0"/>
      <w:divBdr>
        <w:top w:val="none" w:sz="0" w:space="0" w:color="auto"/>
        <w:left w:val="none" w:sz="0" w:space="0" w:color="auto"/>
        <w:bottom w:val="none" w:sz="0" w:space="0" w:color="auto"/>
        <w:right w:val="none" w:sz="0" w:space="0" w:color="auto"/>
      </w:divBdr>
    </w:div>
    <w:div w:id="1931741105">
      <w:bodyDiv w:val="1"/>
      <w:marLeft w:val="0"/>
      <w:marRight w:val="0"/>
      <w:marTop w:val="0"/>
      <w:marBottom w:val="0"/>
      <w:divBdr>
        <w:top w:val="none" w:sz="0" w:space="0" w:color="auto"/>
        <w:left w:val="none" w:sz="0" w:space="0" w:color="auto"/>
        <w:bottom w:val="none" w:sz="0" w:space="0" w:color="auto"/>
        <w:right w:val="none" w:sz="0" w:space="0" w:color="auto"/>
      </w:divBdr>
    </w:div>
    <w:div w:id="1933933038">
      <w:bodyDiv w:val="1"/>
      <w:marLeft w:val="0"/>
      <w:marRight w:val="0"/>
      <w:marTop w:val="0"/>
      <w:marBottom w:val="0"/>
      <w:divBdr>
        <w:top w:val="none" w:sz="0" w:space="0" w:color="auto"/>
        <w:left w:val="none" w:sz="0" w:space="0" w:color="auto"/>
        <w:bottom w:val="none" w:sz="0" w:space="0" w:color="auto"/>
        <w:right w:val="none" w:sz="0" w:space="0" w:color="auto"/>
      </w:divBdr>
    </w:div>
    <w:div w:id="1936016923">
      <w:bodyDiv w:val="1"/>
      <w:marLeft w:val="0"/>
      <w:marRight w:val="0"/>
      <w:marTop w:val="0"/>
      <w:marBottom w:val="0"/>
      <w:divBdr>
        <w:top w:val="none" w:sz="0" w:space="0" w:color="auto"/>
        <w:left w:val="none" w:sz="0" w:space="0" w:color="auto"/>
        <w:bottom w:val="none" w:sz="0" w:space="0" w:color="auto"/>
        <w:right w:val="none" w:sz="0" w:space="0" w:color="auto"/>
      </w:divBdr>
    </w:div>
    <w:div w:id="1936210412">
      <w:bodyDiv w:val="1"/>
      <w:marLeft w:val="0"/>
      <w:marRight w:val="0"/>
      <w:marTop w:val="0"/>
      <w:marBottom w:val="0"/>
      <w:divBdr>
        <w:top w:val="none" w:sz="0" w:space="0" w:color="auto"/>
        <w:left w:val="none" w:sz="0" w:space="0" w:color="auto"/>
        <w:bottom w:val="none" w:sz="0" w:space="0" w:color="auto"/>
        <w:right w:val="none" w:sz="0" w:space="0" w:color="auto"/>
      </w:divBdr>
    </w:div>
    <w:div w:id="1936671638">
      <w:bodyDiv w:val="1"/>
      <w:marLeft w:val="0"/>
      <w:marRight w:val="0"/>
      <w:marTop w:val="0"/>
      <w:marBottom w:val="0"/>
      <w:divBdr>
        <w:top w:val="none" w:sz="0" w:space="0" w:color="auto"/>
        <w:left w:val="none" w:sz="0" w:space="0" w:color="auto"/>
        <w:bottom w:val="none" w:sz="0" w:space="0" w:color="auto"/>
        <w:right w:val="none" w:sz="0" w:space="0" w:color="auto"/>
      </w:divBdr>
    </w:div>
    <w:div w:id="1937207767">
      <w:bodyDiv w:val="1"/>
      <w:marLeft w:val="0"/>
      <w:marRight w:val="0"/>
      <w:marTop w:val="0"/>
      <w:marBottom w:val="0"/>
      <w:divBdr>
        <w:top w:val="none" w:sz="0" w:space="0" w:color="auto"/>
        <w:left w:val="none" w:sz="0" w:space="0" w:color="auto"/>
        <w:bottom w:val="none" w:sz="0" w:space="0" w:color="auto"/>
        <w:right w:val="none" w:sz="0" w:space="0" w:color="auto"/>
      </w:divBdr>
    </w:div>
    <w:div w:id="1939677496">
      <w:bodyDiv w:val="1"/>
      <w:marLeft w:val="0"/>
      <w:marRight w:val="0"/>
      <w:marTop w:val="0"/>
      <w:marBottom w:val="0"/>
      <w:divBdr>
        <w:top w:val="none" w:sz="0" w:space="0" w:color="auto"/>
        <w:left w:val="none" w:sz="0" w:space="0" w:color="auto"/>
        <w:bottom w:val="none" w:sz="0" w:space="0" w:color="auto"/>
        <w:right w:val="none" w:sz="0" w:space="0" w:color="auto"/>
      </w:divBdr>
    </w:div>
    <w:div w:id="1942956851">
      <w:bodyDiv w:val="1"/>
      <w:marLeft w:val="0"/>
      <w:marRight w:val="0"/>
      <w:marTop w:val="0"/>
      <w:marBottom w:val="0"/>
      <w:divBdr>
        <w:top w:val="none" w:sz="0" w:space="0" w:color="auto"/>
        <w:left w:val="none" w:sz="0" w:space="0" w:color="auto"/>
        <w:bottom w:val="none" w:sz="0" w:space="0" w:color="auto"/>
        <w:right w:val="none" w:sz="0" w:space="0" w:color="auto"/>
      </w:divBdr>
    </w:div>
    <w:div w:id="1943101339">
      <w:bodyDiv w:val="1"/>
      <w:marLeft w:val="0"/>
      <w:marRight w:val="0"/>
      <w:marTop w:val="0"/>
      <w:marBottom w:val="0"/>
      <w:divBdr>
        <w:top w:val="none" w:sz="0" w:space="0" w:color="auto"/>
        <w:left w:val="none" w:sz="0" w:space="0" w:color="auto"/>
        <w:bottom w:val="none" w:sz="0" w:space="0" w:color="auto"/>
        <w:right w:val="none" w:sz="0" w:space="0" w:color="auto"/>
      </w:divBdr>
    </w:div>
    <w:div w:id="1943149370">
      <w:bodyDiv w:val="1"/>
      <w:marLeft w:val="0"/>
      <w:marRight w:val="0"/>
      <w:marTop w:val="0"/>
      <w:marBottom w:val="0"/>
      <w:divBdr>
        <w:top w:val="none" w:sz="0" w:space="0" w:color="auto"/>
        <w:left w:val="none" w:sz="0" w:space="0" w:color="auto"/>
        <w:bottom w:val="none" w:sz="0" w:space="0" w:color="auto"/>
        <w:right w:val="none" w:sz="0" w:space="0" w:color="auto"/>
      </w:divBdr>
    </w:div>
    <w:div w:id="1944681997">
      <w:bodyDiv w:val="1"/>
      <w:marLeft w:val="0"/>
      <w:marRight w:val="0"/>
      <w:marTop w:val="0"/>
      <w:marBottom w:val="0"/>
      <w:divBdr>
        <w:top w:val="none" w:sz="0" w:space="0" w:color="auto"/>
        <w:left w:val="none" w:sz="0" w:space="0" w:color="auto"/>
        <w:bottom w:val="none" w:sz="0" w:space="0" w:color="auto"/>
        <w:right w:val="none" w:sz="0" w:space="0" w:color="auto"/>
      </w:divBdr>
    </w:div>
    <w:div w:id="1948810311">
      <w:bodyDiv w:val="1"/>
      <w:marLeft w:val="0"/>
      <w:marRight w:val="0"/>
      <w:marTop w:val="0"/>
      <w:marBottom w:val="0"/>
      <w:divBdr>
        <w:top w:val="none" w:sz="0" w:space="0" w:color="auto"/>
        <w:left w:val="none" w:sz="0" w:space="0" w:color="auto"/>
        <w:bottom w:val="none" w:sz="0" w:space="0" w:color="auto"/>
        <w:right w:val="none" w:sz="0" w:space="0" w:color="auto"/>
      </w:divBdr>
    </w:div>
    <w:div w:id="1949579518">
      <w:bodyDiv w:val="1"/>
      <w:marLeft w:val="0"/>
      <w:marRight w:val="0"/>
      <w:marTop w:val="0"/>
      <w:marBottom w:val="0"/>
      <w:divBdr>
        <w:top w:val="none" w:sz="0" w:space="0" w:color="auto"/>
        <w:left w:val="none" w:sz="0" w:space="0" w:color="auto"/>
        <w:bottom w:val="none" w:sz="0" w:space="0" w:color="auto"/>
        <w:right w:val="none" w:sz="0" w:space="0" w:color="auto"/>
      </w:divBdr>
    </w:div>
    <w:div w:id="1953439844">
      <w:bodyDiv w:val="1"/>
      <w:marLeft w:val="0"/>
      <w:marRight w:val="0"/>
      <w:marTop w:val="0"/>
      <w:marBottom w:val="0"/>
      <w:divBdr>
        <w:top w:val="none" w:sz="0" w:space="0" w:color="auto"/>
        <w:left w:val="none" w:sz="0" w:space="0" w:color="auto"/>
        <w:bottom w:val="none" w:sz="0" w:space="0" w:color="auto"/>
        <w:right w:val="none" w:sz="0" w:space="0" w:color="auto"/>
      </w:divBdr>
    </w:div>
    <w:div w:id="1954551837">
      <w:bodyDiv w:val="1"/>
      <w:marLeft w:val="0"/>
      <w:marRight w:val="0"/>
      <w:marTop w:val="0"/>
      <w:marBottom w:val="0"/>
      <w:divBdr>
        <w:top w:val="none" w:sz="0" w:space="0" w:color="auto"/>
        <w:left w:val="none" w:sz="0" w:space="0" w:color="auto"/>
        <w:bottom w:val="none" w:sz="0" w:space="0" w:color="auto"/>
        <w:right w:val="none" w:sz="0" w:space="0" w:color="auto"/>
      </w:divBdr>
    </w:div>
    <w:div w:id="1956862807">
      <w:bodyDiv w:val="1"/>
      <w:marLeft w:val="0"/>
      <w:marRight w:val="0"/>
      <w:marTop w:val="0"/>
      <w:marBottom w:val="0"/>
      <w:divBdr>
        <w:top w:val="none" w:sz="0" w:space="0" w:color="auto"/>
        <w:left w:val="none" w:sz="0" w:space="0" w:color="auto"/>
        <w:bottom w:val="none" w:sz="0" w:space="0" w:color="auto"/>
        <w:right w:val="none" w:sz="0" w:space="0" w:color="auto"/>
      </w:divBdr>
    </w:div>
    <w:div w:id="1957250511">
      <w:bodyDiv w:val="1"/>
      <w:marLeft w:val="0"/>
      <w:marRight w:val="0"/>
      <w:marTop w:val="0"/>
      <w:marBottom w:val="0"/>
      <w:divBdr>
        <w:top w:val="none" w:sz="0" w:space="0" w:color="auto"/>
        <w:left w:val="none" w:sz="0" w:space="0" w:color="auto"/>
        <w:bottom w:val="none" w:sz="0" w:space="0" w:color="auto"/>
        <w:right w:val="none" w:sz="0" w:space="0" w:color="auto"/>
      </w:divBdr>
    </w:div>
    <w:div w:id="1957639105">
      <w:bodyDiv w:val="1"/>
      <w:marLeft w:val="0"/>
      <w:marRight w:val="0"/>
      <w:marTop w:val="0"/>
      <w:marBottom w:val="0"/>
      <w:divBdr>
        <w:top w:val="none" w:sz="0" w:space="0" w:color="auto"/>
        <w:left w:val="none" w:sz="0" w:space="0" w:color="auto"/>
        <w:bottom w:val="none" w:sz="0" w:space="0" w:color="auto"/>
        <w:right w:val="none" w:sz="0" w:space="0" w:color="auto"/>
      </w:divBdr>
    </w:div>
    <w:div w:id="1958441604">
      <w:bodyDiv w:val="1"/>
      <w:marLeft w:val="0"/>
      <w:marRight w:val="0"/>
      <w:marTop w:val="0"/>
      <w:marBottom w:val="0"/>
      <w:divBdr>
        <w:top w:val="none" w:sz="0" w:space="0" w:color="auto"/>
        <w:left w:val="none" w:sz="0" w:space="0" w:color="auto"/>
        <w:bottom w:val="none" w:sz="0" w:space="0" w:color="auto"/>
        <w:right w:val="none" w:sz="0" w:space="0" w:color="auto"/>
      </w:divBdr>
    </w:div>
    <w:div w:id="1958946031">
      <w:bodyDiv w:val="1"/>
      <w:marLeft w:val="0"/>
      <w:marRight w:val="0"/>
      <w:marTop w:val="0"/>
      <w:marBottom w:val="0"/>
      <w:divBdr>
        <w:top w:val="none" w:sz="0" w:space="0" w:color="auto"/>
        <w:left w:val="none" w:sz="0" w:space="0" w:color="auto"/>
        <w:bottom w:val="none" w:sz="0" w:space="0" w:color="auto"/>
        <w:right w:val="none" w:sz="0" w:space="0" w:color="auto"/>
      </w:divBdr>
    </w:div>
    <w:div w:id="1962757164">
      <w:bodyDiv w:val="1"/>
      <w:marLeft w:val="0"/>
      <w:marRight w:val="0"/>
      <w:marTop w:val="0"/>
      <w:marBottom w:val="0"/>
      <w:divBdr>
        <w:top w:val="none" w:sz="0" w:space="0" w:color="auto"/>
        <w:left w:val="none" w:sz="0" w:space="0" w:color="auto"/>
        <w:bottom w:val="none" w:sz="0" w:space="0" w:color="auto"/>
        <w:right w:val="none" w:sz="0" w:space="0" w:color="auto"/>
      </w:divBdr>
      <w:divsChild>
        <w:div w:id="802697252">
          <w:marLeft w:val="0"/>
          <w:marRight w:val="0"/>
          <w:marTop w:val="0"/>
          <w:marBottom w:val="0"/>
          <w:divBdr>
            <w:top w:val="none" w:sz="0" w:space="0" w:color="auto"/>
            <w:left w:val="none" w:sz="0" w:space="0" w:color="auto"/>
            <w:bottom w:val="none" w:sz="0" w:space="0" w:color="auto"/>
            <w:right w:val="none" w:sz="0" w:space="0" w:color="auto"/>
          </w:divBdr>
          <w:divsChild>
            <w:div w:id="1647273662">
              <w:marLeft w:val="0"/>
              <w:marRight w:val="0"/>
              <w:marTop w:val="0"/>
              <w:marBottom w:val="0"/>
              <w:divBdr>
                <w:top w:val="none" w:sz="0" w:space="0" w:color="auto"/>
                <w:left w:val="none" w:sz="0" w:space="0" w:color="auto"/>
                <w:bottom w:val="none" w:sz="0" w:space="0" w:color="auto"/>
                <w:right w:val="none" w:sz="0" w:space="0" w:color="auto"/>
              </w:divBdr>
              <w:divsChild>
                <w:div w:id="5276415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3147111">
      <w:bodyDiv w:val="1"/>
      <w:marLeft w:val="0"/>
      <w:marRight w:val="0"/>
      <w:marTop w:val="0"/>
      <w:marBottom w:val="0"/>
      <w:divBdr>
        <w:top w:val="none" w:sz="0" w:space="0" w:color="auto"/>
        <w:left w:val="none" w:sz="0" w:space="0" w:color="auto"/>
        <w:bottom w:val="none" w:sz="0" w:space="0" w:color="auto"/>
        <w:right w:val="none" w:sz="0" w:space="0" w:color="auto"/>
      </w:divBdr>
    </w:div>
    <w:div w:id="1965042170">
      <w:bodyDiv w:val="1"/>
      <w:marLeft w:val="0"/>
      <w:marRight w:val="0"/>
      <w:marTop w:val="0"/>
      <w:marBottom w:val="0"/>
      <w:divBdr>
        <w:top w:val="none" w:sz="0" w:space="0" w:color="auto"/>
        <w:left w:val="none" w:sz="0" w:space="0" w:color="auto"/>
        <w:bottom w:val="none" w:sz="0" w:space="0" w:color="auto"/>
        <w:right w:val="none" w:sz="0" w:space="0" w:color="auto"/>
      </w:divBdr>
    </w:div>
    <w:div w:id="1965427587">
      <w:bodyDiv w:val="1"/>
      <w:marLeft w:val="0"/>
      <w:marRight w:val="0"/>
      <w:marTop w:val="0"/>
      <w:marBottom w:val="0"/>
      <w:divBdr>
        <w:top w:val="none" w:sz="0" w:space="0" w:color="auto"/>
        <w:left w:val="none" w:sz="0" w:space="0" w:color="auto"/>
        <w:bottom w:val="none" w:sz="0" w:space="0" w:color="auto"/>
        <w:right w:val="none" w:sz="0" w:space="0" w:color="auto"/>
      </w:divBdr>
    </w:div>
    <w:div w:id="1966960219">
      <w:bodyDiv w:val="1"/>
      <w:marLeft w:val="0"/>
      <w:marRight w:val="0"/>
      <w:marTop w:val="0"/>
      <w:marBottom w:val="0"/>
      <w:divBdr>
        <w:top w:val="none" w:sz="0" w:space="0" w:color="auto"/>
        <w:left w:val="none" w:sz="0" w:space="0" w:color="auto"/>
        <w:bottom w:val="none" w:sz="0" w:space="0" w:color="auto"/>
        <w:right w:val="none" w:sz="0" w:space="0" w:color="auto"/>
      </w:divBdr>
    </w:div>
    <w:div w:id="1967226682">
      <w:bodyDiv w:val="1"/>
      <w:marLeft w:val="0"/>
      <w:marRight w:val="0"/>
      <w:marTop w:val="0"/>
      <w:marBottom w:val="0"/>
      <w:divBdr>
        <w:top w:val="none" w:sz="0" w:space="0" w:color="auto"/>
        <w:left w:val="none" w:sz="0" w:space="0" w:color="auto"/>
        <w:bottom w:val="none" w:sz="0" w:space="0" w:color="auto"/>
        <w:right w:val="none" w:sz="0" w:space="0" w:color="auto"/>
      </w:divBdr>
    </w:div>
    <w:div w:id="1967278058">
      <w:bodyDiv w:val="1"/>
      <w:marLeft w:val="0"/>
      <w:marRight w:val="0"/>
      <w:marTop w:val="0"/>
      <w:marBottom w:val="0"/>
      <w:divBdr>
        <w:top w:val="none" w:sz="0" w:space="0" w:color="auto"/>
        <w:left w:val="none" w:sz="0" w:space="0" w:color="auto"/>
        <w:bottom w:val="none" w:sz="0" w:space="0" w:color="auto"/>
        <w:right w:val="none" w:sz="0" w:space="0" w:color="auto"/>
      </w:divBdr>
      <w:divsChild>
        <w:div w:id="519054765">
          <w:marLeft w:val="0"/>
          <w:marRight w:val="0"/>
          <w:marTop w:val="0"/>
          <w:marBottom w:val="0"/>
          <w:divBdr>
            <w:top w:val="none" w:sz="0" w:space="0" w:color="auto"/>
            <w:left w:val="none" w:sz="0" w:space="0" w:color="auto"/>
            <w:bottom w:val="none" w:sz="0" w:space="0" w:color="auto"/>
            <w:right w:val="none" w:sz="0" w:space="0" w:color="auto"/>
          </w:divBdr>
          <w:divsChild>
            <w:div w:id="18637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4647">
      <w:bodyDiv w:val="1"/>
      <w:marLeft w:val="0"/>
      <w:marRight w:val="0"/>
      <w:marTop w:val="0"/>
      <w:marBottom w:val="0"/>
      <w:divBdr>
        <w:top w:val="none" w:sz="0" w:space="0" w:color="auto"/>
        <w:left w:val="none" w:sz="0" w:space="0" w:color="auto"/>
        <w:bottom w:val="none" w:sz="0" w:space="0" w:color="auto"/>
        <w:right w:val="none" w:sz="0" w:space="0" w:color="auto"/>
      </w:divBdr>
    </w:div>
    <w:div w:id="1973712959">
      <w:bodyDiv w:val="1"/>
      <w:marLeft w:val="0"/>
      <w:marRight w:val="0"/>
      <w:marTop w:val="0"/>
      <w:marBottom w:val="0"/>
      <w:divBdr>
        <w:top w:val="none" w:sz="0" w:space="0" w:color="auto"/>
        <w:left w:val="none" w:sz="0" w:space="0" w:color="auto"/>
        <w:bottom w:val="none" w:sz="0" w:space="0" w:color="auto"/>
        <w:right w:val="none" w:sz="0" w:space="0" w:color="auto"/>
      </w:divBdr>
    </w:div>
    <w:div w:id="1976447962">
      <w:bodyDiv w:val="1"/>
      <w:marLeft w:val="0"/>
      <w:marRight w:val="0"/>
      <w:marTop w:val="0"/>
      <w:marBottom w:val="0"/>
      <w:divBdr>
        <w:top w:val="none" w:sz="0" w:space="0" w:color="auto"/>
        <w:left w:val="none" w:sz="0" w:space="0" w:color="auto"/>
        <w:bottom w:val="none" w:sz="0" w:space="0" w:color="auto"/>
        <w:right w:val="none" w:sz="0" w:space="0" w:color="auto"/>
      </w:divBdr>
    </w:div>
    <w:div w:id="1978143872">
      <w:bodyDiv w:val="1"/>
      <w:marLeft w:val="0"/>
      <w:marRight w:val="0"/>
      <w:marTop w:val="0"/>
      <w:marBottom w:val="0"/>
      <w:divBdr>
        <w:top w:val="none" w:sz="0" w:space="0" w:color="auto"/>
        <w:left w:val="none" w:sz="0" w:space="0" w:color="auto"/>
        <w:bottom w:val="none" w:sz="0" w:space="0" w:color="auto"/>
        <w:right w:val="none" w:sz="0" w:space="0" w:color="auto"/>
      </w:divBdr>
    </w:div>
    <w:div w:id="1980067950">
      <w:bodyDiv w:val="1"/>
      <w:marLeft w:val="0"/>
      <w:marRight w:val="0"/>
      <w:marTop w:val="0"/>
      <w:marBottom w:val="0"/>
      <w:divBdr>
        <w:top w:val="none" w:sz="0" w:space="0" w:color="auto"/>
        <w:left w:val="none" w:sz="0" w:space="0" w:color="auto"/>
        <w:bottom w:val="none" w:sz="0" w:space="0" w:color="auto"/>
        <w:right w:val="none" w:sz="0" w:space="0" w:color="auto"/>
      </w:divBdr>
    </w:div>
    <w:div w:id="1981837351">
      <w:bodyDiv w:val="1"/>
      <w:marLeft w:val="0"/>
      <w:marRight w:val="0"/>
      <w:marTop w:val="0"/>
      <w:marBottom w:val="0"/>
      <w:divBdr>
        <w:top w:val="none" w:sz="0" w:space="0" w:color="auto"/>
        <w:left w:val="none" w:sz="0" w:space="0" w:color="auto"/>
        <w:bottom w:val="none" w:sz="0" w:space="0" w:color="auto"/>
        <w:right w:val="none" w:sz="0" w:space="0" w:color="auto"/>
      </w:divBdr>
    </w:div>
    <w:div w:id="1982684777">
      <w:bodyDiv w:val="1"/>
      <w:marLeft w:val="0"/>
      <w:marRight w:val="0"/>
      <w:marTop w:val="0"/>
      <w:marBottom w:val="0"/>
      <w:divBdr>
        <w:top w:val="none" w:sz="0" w:space="0" w:color="auto"/>
        <w:left w:val="none" w:sz="0" w:space="0" w:color="auto"/>
        <w:bottom w:val="none" w:sz="0" w:space="0" w:color="auto"/>
        <w:right w:val="none" w:sz="0" w:space="0" w:color="auto"/>
      </w:divBdr>
    </w:div>
    <w:div w:id="1982999039">
      <w:bodyDiv w:val="1"/>
      <w:marLeft w:val="0"/>
      <w:marRight w:val="0"/>
      <w:marTop w:val="0"/>
      <w:marBottom w:val="0"/>
      <w:divBdr>
        <w:top w:val="none" w:sz="0" w:space="0" w:color="auto"/>
        <w:left w:val="none" w:sz="0" w:space="0" w:color="auto"/>
        <w:bottom w:val="none" w:sz="0" w:space="0" w:color="auto"/>
        <w:right w:val="none" w:sz="0" w:space="0" w:color="auto"/>
      </w:divBdr>
    </w:div>
    <w:div w:id="1986739356">
      <w:bodyDiv w:val="1"/>
      <w:marLeft w:val="0"/>
      <w:marRight w:val="0"/>
      <w:marTop w:val="0"/>
      <w:marBottom w:val="0"/>
      <w:divBdr>
        <w:top w:val="none" w:sz="0" w:space="0" w:color="auto"/>
        <w:left w:val="none" w:sz="0" w:space="0" w:color="auto"/>
        <w:bottom w:val="none" w:sz="0" w:space="0" w:color="auto"/>
        <w:right w:val="none" w:sz="0" w:space="0" w:color="auto"/>
      </w:divBdr>
    </w:div>
    <w:div w:id="1987083706">
      <w:bodyDiv w:val="1"/>
      <w:marLeft w:val="0"/>
      <w:marRight w:val="0"/>
      <w:marTop w:val="0"/>
      <w:marBottom w:val="0"/>
      <w:divBdr>
        <w:top w:val="none" w:sz="0" w:space="0" w:color="auto"/>
        <w:left w:val="none" w:sz="0" w:space="0" w:color="auto"/>
        <w:bottom w:val="none" w:sz="0" w:space="0" w:color="auto"/>
        <w:right w:val="none" w:sz="0" w:space="0" w:color="auto"/>
      </w:divBdr>
    </w:div>
    <w:div w:id="1991401567">
      <w:bodyDiv w:val="1"/>
      <w:marLeft w:val="0"/>
      <w:marRight w:val="0"/>
      <w:marTop w:val="0"/>
      <w:marBottom w:val="0"/>
      <w:divBdr>
        <w:top w:val="none" w:sz="0" w:space="0" w:color="auto"/>
        <w:left w:val="none" w:sz="0" w:space="0" w:color="auto"/>
        <w:bottom w:val="none" w:sz="0" w:space="0" w:color="auto"/>
        <w:right w:val="none" w:sz="0" w:space="0" w:color="auto"/>
      </w:divBdr>
    </w:div>
    <w:div w:id="1991666449">
      <w:bodyDiv w:val="1"/>
      <w:marLeft w:val="0"/>
      <w:marRight w:val="0"/>
      <w:marTop w:val="0"/>
      <w:marBottom w:val="0"/>
      <w:divBdr>
        <w:top w:val="none" w:sz="0" w:space="0" w:color="auto"/>
        <w:left w:val="none" w:sz="0" w:space="0" w:color="auto"/>
        <w:bottom w:val="none" w:sz="0" w:space="0" w:color="auto"/>
        <w:right w:val="none" w:sz="0" w:space="0" w:color="auto"/>
      </w:divBdr>
    </w:div>
    <w:div w:id="1993948296">
      <w:bodyDiv w:val="1"/>
      <w:marLeft w:val="0"/>
      <w:marRight w:val="0"/>
      <w:marTop w:val="0"/>
      <w:marBottom w:val="0"/>
      <w:divBdr>
        <w:top w:val="none" w:sz="0" w:space="0" w:color="auto"/>
        <w:left w:val="none" w:sz="0" w:space="0" w:color="auto"/>
        <w:bottom w:val="none" w:sz="0" w:space="0" w:color="auto"/>
        <w:right w:val="none" w:sz="0" w:space="0" w:color="auto"/>
      </w:divBdr>
    </w:div>
    <w:div w:id="1998536562">
      <w:bodyDiv w:val="1"/>
      <w:marLeft w:val="0"/>
      <w:marRight w:val="0"/>
      <w:marTop w:val="0"/>
      <w:marBottom w:val="0"/>
      <w:divBdr>
        <w:top w:val="none" w:sz="0" w:space="0" w:color="auto"/>
        <w:left w:val="none" w:sz="0" w:space="0" w:color="auto"/>
        <w:bottom w:val="none" w:sz="0" w:space="0" w:color="auto"/>
        <w:right w:val="none" w:sz="0" w:space="0" w:color="auto"/>
      </w:divBdr>
    </w:div>
    <w:div w:id="2001423583">
      <w:bodyDiv w:val="1"/>
      <w:marLeft w:val="0"/>
      <w:marRight w:val="0"/>
      <w:marTop w:val="0"/>
      <w:marBottom w:val="0"/>
      <w:divBdr>
        <w:top w:val="none" w:sz="0" w:space="0" w:color="auto"/>
        <w:left w:val="none" w:sz="0" w:space="0" w:color="auto"/>
        <w:bottom w:val="none" w:sz="0" w:space="0" w:color="auto"/>
        <w:right w:val="none" w:sz="0" w:space="0" w:color="auto"/>
      </w:divBdr>
    </w:div>
    <w:div w:id="2002275789">
      <w:bodyDiv w:val="1"/>
      <w:marLeft w:val="0"/>
      <w:marRight w:val="0"/>
      <w:marTop w:val="0"/>
      <w:marBottom w:val="0"/>
      <w:divBdr>
        <w:top w:val="none" w:sz="0" w:space="0" w:color="auto"/>
        <w:left w:val="none" w:sz="0" w:space="0" w:color="auto"/>
        <w:bottom w:val="none" w:sz="0" w:space="0" w:color="auto"/>
        <w:right w:val="none" w:sz="0" w:space="0" w:color="auto"/>
      </w:divBdr>
    </w:div>
    <w:div w:id="2005618456">
      <w:bodyDiv w:val="1"/>
      <w:marLeft w:val="0"/>
      <w:marRight w:val="0"/>
      <w:marTop w:val="0"/>
      <w:marBottom w:val="0"/>
      <w:divBdr>
        <w:top w:val="none" w:sz="0" w:space="0" w:color="auto"/>
        <w:left w:val="none" w:sz="0" w:space="0" w:color="auto"/>
        <w:bottom w:val="none" w:sz="0" w:space="0" w:color="auto"/>
        <w:right w:val="none" w:sz="0" w:space="0" w:color="auto"/>
      </w:divBdr>
    </w:div>
    <w:div w:id="2006542246">
      <w:bodyDiv w:val="1"/>
      <w:marLeft w:val="0"/>
      <w:marRight w:val="0"/>
      <w:marTop w:val="0"/>
      <w:marBottom w:val="0"/>
      <w:divBdr>
        <w:top w:val="none" w:sz="0" w:space="0" w:color="auto"/>
        <w:left w:val="none" w:sz="0" w:space="0" w:color="auto"/>
        <w:bottom w:val="none" w:sz="0" w:space="0" w:color="auto"/>
        <w:right w:val="none" w:sz="0" w:space="0" w:color="auto"/>
      </w:divBdr>
    </w:div>
    <w:div w:id="2006744276">
      <w:bodyDiv w:val="1"/>
      <w:marLeft w:val="0"/>
      <w:marRight w:val="0"/>
      <w:marTop w:val="0"/>
      <w:marBottom w:val="0"/>
      <w:divBdr>
        <w:top w:val="none" w:sz="0" w:space="0" w:color="auto"/>
        <w:left w:val="none" w:sz="0" w:space="0" w:color="auto"/>
        <w:bottom w:val="none" w:sz="0" w:space="0" w:color="auto"/>
        <w:right w:val="none" w:sz="0" w:space="0" w:color="auto"/>
      </w:divBdr>
    </w:div>
    <w:div w:id="2008168738">
      <w:bodyDiv w:val="1"/>
      <w:marLeft w:val="0"/>
      <w:marRight w:val="0"/>
      <w:marTop w:val="0"/>
      <w:marBottom w:val="0"/>
      <w:divBdr>
        <w:top w:val="none" w:sz="0" w:space="0" w:color="auto"/>
        <w:left w:val="none" w:sz="0" w:space="0" w:color="auto"/>
        <w:bottom w:val="none" w:sz="0" w:space="0" w:color="auto"/>
        <w:right w:val="none" w:sz="0" w:space="0" w:color="auto"/>
      </w:divBdr>
    </w:div>
    <w:div w:id="2008941548">
      <w:bodyDiv w:val="1"/>
      <w:marLeft w:val="0"/>
      <w:marRight w:val="0"/>
      <w:marTop w:val="0"/>
      <w:marBottom w:val="0"/>
      <w:divBdr>
        <w:top w:val="none" w:sz="0" w:space="0" w:color="auto"/>
        <w:left w:val="none" w:sz="0" w:space="0" w:color="auto"/>
        <w:bottom w:val="none" w:sz="0" w:space="0" w:color="auto"/>
        <w:right w:val="none" w:sz="0" w:space="0" w:color="auto"/>
      </w:divBdr>
      <w:divsChild>
        <w:div w:id="1425372303">
          <w:marLeft w:val="0"/>
          <w:marRight w:val="0"/>
          <w:marTop w:val="0"/>
          <w:marBottom w:val="0"/>
          <w:divBdr>
            <w:top w:val="none" w:sz="0" w:space="0" w:color="auto"/>
            <w:left w:val="none" w:sz="0" w:space="0" w:color="auto"/>
            <w:bottom w:val="none" w:sz="0" w:space="0" w:color="auto"/>
            <w:right w:val="none" w:sz="0" w:space="0" w:color="auto"/>
          </w:divBdr>
        </w:div>
        <w:div w:id="1329360481">
          <w:marLeft w:val="0"/>
          <w:marRight w:val="0"/>
          <w:marTop w:val="0"/>
          <w:marBottom w:val="0"/>
          <w:divBdr>
            <w:top w:val="none" w:sz="0" w:space="0" w:color="auto"/>
            <w:left w:val="none" w:sz="0" w:space="0" w:color="auto"/>
            <w:bottom w:val="none" w:sz="0" w:space="0" w:color="auto"/>
            <w:right w:val="none" w:sz="0" w:space="0" w:color="auto"/>
          </w:divBdr>
        </w:div>
        <w:div w:id="470093956">
          <w:marLeft w:val="0"/>
          <w:marRight w:val="0"/>
          <w:marTop w:val="0"/>
          <w:marBottom w:val="0"/>
          <w:divBdr>
            <w:top w:val="none" w:sz="0" w:space="0" w:color="auto"/>
            <w:left w:val="none" w:sz="0" w:space="0" w:color="auto"/>
            <w:bottom w:val="none" w:sz="0" w:space="0" w:color="auto"/>
            <w:right w:val="none" w:sz="0" w:space="0" w:color="auto"/>
          </w:divBdr>
        </w:div>
      </w:divsChild>
    </w:div>
    <w:div w:id="2008942409">
      <w:bodyDiv w:val="1"/>
      <w:marLeft w:val="0"/>
      <w:marRight w:val="0"/>
      <w:marTop w:val="0"/>
      <w:marBottom w:val="0"/>
      <w:divBdr>
        <w:top w:val="none" w:sz="0" w:space="0" w:color="auto"/>
        <w:left w:val="none" w:sz="0" w:space="0" w:color="auto"/>
        <w:bottom w:val="none" w:sz="0" w:space="0" w:color="auto"/>
        <w:right w:val="none" w:sz="0" w:space="0" w:color="auto"/>
      </w:divBdr>
    </w:div>
    <w:div w:id="2009362052">
      <w:bodyDiv w:val="1"/>
      <w:marLeft w:val="0"/>
      <w:marRight w:val="0"/>
      <w:marTop w:val="0"/>
      <w:marBottom w:val="0"/>
      <w:divBdr>
        <w:top w:val="none" w:sz="0" w:space="0" w:color="auto"/>
        <w:left w:val="none" w:sz="0" w:space="0" w:color="auto"/>
        <w:bottom w:val="none" w:sz="0" w:space="0" w:color="auto"/>
        <w:right w:val="none" w:sz="0" w:space="0" w:color="auto"/>
      </w:divBdr>
    </w:div>
    <w:div w:id="2010596342">
      <w:bodyDiv w:val="1"/>
      <w:marLeft w:val="0"/>
      <w:marRight w:val="0"/>
      <w:marTop w:val="0"/>
      <w:marBottom w:val="0"/>
      <w:divBdr>
        <w:top w:val="none" w:sz="0" w:space="0" w:color="auto"/>
        <w:left w:val="none" w:sz="0" w:space="0" w:color="auto"/>
        <w:bottom w:val="none" w:sz="0" w:space="0" w:color="auto"/>
        <w:right w:val="none" w:sz="0" w:space="0" w:color="auto"/>
      </w:divBdr>
    </w:div>
    <w:div w:id="2017296310">
      <w:bodyDiv w:val="1"/>
      <w:marLeft w:val="0"/>
      <w:marRight w:val="0"/>
      <w:marTop w:val="0"/>
      <w:marBottom w:val="0"/>
      <w:divBdr>
        <w:top w:val="none" w:sz="0" w:space="0" w:color="auto"/>
        <w:left w:val="none" w:sz="0" w:space="0" w:color="auto"/>
        <w:bottom w:val="none" w:sz="0" w:space="0" w:color="auto"/>
        <w:right w:val="none" w:sz="0" w:space="0" w:color="auto"/>
      </w:divBdr>
    </w:div>
    <w:div w:id="2017803245">
      <w:bodyDiv w:val="1"/>
      <w:marLeft w:val="0"/>
      <w:marRight w:val="0"/>
      <w:marTop w:val="0"/>
      <w:marBottom w:val="0"/>
      <w:divBdr>
        <w:top w:val="none" w:sz="0" w:space="0" w:color="auto"/>
        <w:left w:val="none" w:sz="0" w:space="0" w:color="auto"/>
        <w:bottom w:val="none" w:sz="0" w:space="0" w:color="auto"/>
        <w:right w:val="none" w:sz="0" w:space="0" w:color="auto"/>
      </w:divBdr>
    </w:div>
    <w:div w:id="2017879940">
      <w:bodyDiv w:val="1"/>
      <w:marLeft w:val="0"/>
      <w:marRight w:val="0"/>
      <w:marTop w:val="0"/>
      <w:marBottom w:val="0"/>
      <w:divBdr>
        <w:top w:val="none" w:sz="0" w:space="0" w:color="auto"/>
        <w:left w:val="none" w:sz="0" w:space="0" w:color="auto"/>
        <w:bottom w:val="none" w:sz="0" w:space="0" w:color="auto"/>
        <w:right w:val="none" w:sz="0" w:space="0" w:color="auto"/>
      </w:divBdr>
    </w:div>
    <w:div w:id="2018380821">
      <w:bodyDiv w:val="1"/>
      <w:marLeft w:val="0"/>
      <w:marRight w:val="0"/>
      <w:marTop w:val="0"/>
      <w:marBottom w:val="0"/>
      <w:divBdr>
        <w:top w:val="none" w:sz="0" w:space="0" w:color="auto"/>
        <w:left w:val="none" w:sz="0" w:space="0" w:color="auto"/>
        <w:bottom w:val="none" w:sz="0" w:space="0" w:color="auto"/>
        <w:right w:val="none" w:sz="0" w:space="0" w:color="auto"/>
      </w:divBdr>
    </w:div>
    <w:div w:id="2019849084">
      <w:bodyDiv w:val="1"/>
      <w:marLeft w:val="0"/>
      <w:marRight w:val="0"/>
      <w:marTop w:val="0"/>
      <w:marBottom w:val="0"/>
      <w:divBdr>
        <w:top w:val="none" w:sz="0" w:space="0" w:color="auto"/>
        <w:left w:val="none" w:sz="0" w:space="0" w:color="auto"/>
        <w:bottom w:val="none" w:sz="0" w:space="0" w:color="auto"/>
        <w:right w:val="none" w:sz="0" w:space="0" w:color="auto"/>
      </w:divBdr>
    </w:div>
    <w:div w:id="2020037461">
      <w:bodyDiv w:val="1"/>
      <w:marLeft w:val="0"/>
      <w:marRight w:val="0"/>
      <w:marTop w:val="0"/>
      <w:marBottom w:val="0"/>
      <w:divBdr>
        <w:top w:val="none" w:sz="0" w:space="0" w:color="auto"/>
        <w:left w:val="none" w:sz="0" w:space="0" w:color="auto"/>
        <w:bottom w:val="none" w:sz="0" w:space="0" w:color="auto"/>
        <w:right w:val="none" w:sz="0" w:space="0" w:color="auto"/>
      </w:divBdr>
    </w:div>
    <w:div w:id="2020423732">
      <w:bodyDiv w:val="1"/>
      <w:marLeft w:val="0"/>
      <w:marRight w:val="0"/>
      <w:marTop w:val="0"/>
      <w:marBottom w:val="0"/>
      <w:divBdr>
        <w:top w:val="none" w:sz="0" w:space="0" w:color="auto"/>
        <w:left w:val="none" w:sz="0" w:space="0" w:color="auto"/>
        <w:bottom w:val="none" w:sz="0" w:space="0" w:color="auto"/>
        <w:right w:val="none" w:sz="0" w:space="0" w:color="auto"/>
      </w:divBdr>
    </w:div>
    <w:div w:id="2021736701">
      <w:bodyDiv w:val="1"/>
      <w:marLeft w:val="0"/>
      <w:marRight w:val="0"/>
      <w:marTop w:val="0"/>
      <w:marBottom w:val="0"/>
      <w:divBdr>
        <w:top w:val="none" w:sz="0" w:space="0" w:color="auto"/>
        <w:left w:val="none" w:sz="0" w:space="0" w:color="auto"/>
        <w:bottom w:val="none" w:sz="0" w:space="0" w:color="auto"/>
        <w:right w:val="none" w:sz="0" w:space="0" w:color="auto"/>
      </w:divBdr>
    </w:div>
    <w:div w:id="2021806762">
      <w:bodyDiv w:val="1"/>
      <w:marLeft w:val="0"/>
      <w:marRight w:val="0"/>
      <w:marTop w:val="0"/>
      <w:marBottom w:val="0"/>
      <w:divBdr>
        <w:top w:val="none" w:sz="0" w:space="0" w:color="auto"/>
        <w:left w:val="none" w:sz="0" w:space="0" w:color="auto"/>
        <w:bottom w:val="none" w:sz="0" w:space="0" w:color="auto"/>
        <w:right w:val="none" w:sz="0" w:space="0" w:color="auto"/>
      </w:divBdr>
    </w:div>
    <w:div w:id="2024472872">
      <w:bodyDiv w:val="1"/>
      <w:marLeft w:val="0"/>
      <w:marRight w:val="0"/>
      <w:marTop w:val="0"/>
      <w:marBottom w:val="0"/>
      <w:divBdr>
        <w:top w:val="none" w:sz="0" w:space="0" w:color="auto"/>
        <w:left w:val="none" w:sz="0" w:space="0" w:color="auto"/>
        <w:bottom w:val="none" w:sz="0" w:space="0" w:color="auto"/>
        <w:right w:val="none" w:sz="0" w:space="0" w:color="auto"/>
      </w:divBdr>
    </w:div>
    <w:div w:id="2024477033">
      <w:bodyDiv w:val="1"/>
      <w:marLeft w:val="0"/>
      <w:marRight w:val="0"/>
      <w:marTop w:val="0"/>
      <w:marBottom w:val="0"/>
      <w:divBdr>
        <w:top w:val="none" w:sz="0" w:space="0" w:color="auto"/>
        <w:left w:val="none" w:sz="0" w:space="0" w:color="auto"/>
        <w:bottom w:val="none" w:sz="0" w:space="0" w:color="auto"/>
        <w:right w:val="none" w:sz="0" w:space="0" w:color="auto"/>
      </w:divBdr>
    </w:div>
    <w:div w:id="2025132580">
      <w:bodyDiv w:val="1"/>
      <w:marLeft w:val="0"/>
      <w:marRight w:val="0"/>
      <w:marTop w:val="0"/>
      <w:marBottom w:val="0"/>
      <w:divBdr>
        <w:top w:val="none" w:sz="0" w:space="0" w:color="auto"/>
        <w:left w:val="none" w:sz="0" w:space="0" w:color="auto"/>
        <w:bottom w:val="none" w:sz="0" w:space="0" w:color="auto"/>
        <w:right w:val="none" w:sz="0" w:space="0" w:color="auto"/>
      </w:divBdr>
    </w:div>
    <w:div w:id="2026202972">
      <w:bodyDiv w:val="1"/>
      <w:marLeft w:val="0"/>
      <w:marRight w:val="0"/>
      <w:marTop w:val="0"/>
      <w:marBottom w:val="0"/>
      <w:divBdr>
        <w:top w:val="none" w:sz="0" w:space="0" w:color="auto"/>
        <w:left w:val="none" w:sz="0" w:space="0" w:color="auto"/>
        <w:bottom w:val="none" w:sz="0" w:space="0" w:color="auto"/>
        <w:right w:val="none" w:sz="0" w:space="0" w:color="auto"/>
      </w:divBdr>
    </w:div>
    <w:div w:id="2026979618">
      <w:bodyDiv w:val="1"/>
      <w:marLeft w:val="0"/>
      <w:marRight w:val="0"/>
      <w:marTop w:val="0"/>
      <w:marBottom w:val="0"/>
      <w:divBdr>
        <w:top w:val="none" w:sz="0" w:space="0" w:color="auto"/>
        <w:left w:val="none" w:sz="0" w:space="0" w:color="auto"/>
        <w:bottom w:val="none" w:sz="0" w:space="0" w:color="auto"/>
        <w:right w:val="none" w:sz="0" w:space="0" w:color="auto"/>
      </w:divBdr>
    </w:div>
    <w:div w:id="2029404960">
      <w:bodyDiv w:val="1"/>
      <w:marLeft w:val="0"/>
      <w:marRight w:val="0"/>
      <w:marTop w:val="0"/>
      <w:marBottom w:val="0"/>
      <w:divBdr>
        <w:top w:val="none" w:sz="0" w:space="0" w:color="auto"/>
        <w:left w:val="none" w:sz="0" w:space="0" w:color="auto"/>
        <w:bottom w:val="none" w:sz="0" w:space="0" w:color="auto"/>
        <w:right w:val="none" w:sz="0" w:space="0" w:color="auto"/>
      </w:divBdr>
    </w:div>
    <w:div w:id="2029942311">
      <w:bodyDiv w:val="1"/>
      <w:marLeft w:val="0"/>
      <w:marRight w:val="0"/>
      <w:marTop w:val="0"/>
      <w:marBottom w:val="0"/>
      <w:divBdr>
        <w:top w:val="none" w:sz="0" w:space="0" w:color="auto"/>
        <w:left w:val="none" w:sz="0" w:space="0" w:color="auto"/>
        <w:bottom w:val="none" w:sz="0" w:space="0" w:color="auto"/>
        <w:right w:val="none" w:sz="0" w:space="0" w:color="auto"/>
      </w:divBdr>
    </w:div>
    <w:div w:id="2031098535">
      <w:bodyDiv w:val="1"/>
      <w:marLeft w:val="0"/>
      <w:marRight w:val="0"/>
      <w:marTop w:val="0"/>
      <w:marBottom w:val="0"/>
      <w:divBdr>
        <w:top w:val="none" w:sz="0" w:space="0" w:color="auto"/>
        <w:left w:val="none" w:sz="0" w:space="0" w:color="auto"/>
        <w:bottom w:val="none" w:sz="0" w:space="0" w:color="auto"/>
        <w:right w:val="none" w:sz="0" w:space="0" w:color="auto"/>
      </w:divBdr>
    </w:div>
    <w:div w:id="2031643513">
      <w:bodyDiv w:val="1"/>
      <w:marLeft w:val="0"/>
      <w:marRight w:val="0"/>
      <w:marTop w:val="0"/>
      <w:marBottom w:val="0"/>
      <w:divBdr>
        <w:top w:val="none" w:sz="0" w:space="0" w:color="auto"/>
        <w:left w:val="none" w:sz="0" w:space="0" w:color="auto"/>
        <w:bottom w:val="none" w:sz="0" w:space="0" w:color="auto"/>
        <w:right w:val="none" w:sz="0" w:space="0" w:color="auto"/>
      </w:divBdr>
    </w:div>
    <w:div w:id="2033458479">
      <w:bodyDiv w:val="1"/>
      <w:marLeft w:val="0"/>
      <w:marRight w:val="0"/>
      <w:marTop w:val="0"/>
      <w:marBottom w:val="0"/>
      <w:divBdr>
        <w:top w:val="none" w:sz="0" w:space="0" w:color="auto"/>
        <w:left w:val="none" w:sz="0" w:space="0" w:color="auto"/>
        <w:bottom w:val="none" w:sz="0" w:space="0" w:color="auto"/>
        <w:right w:val="none" w:sz="0" w:space="0" w:color="auto"/>
      </w:divBdr>
    </w:div>
    <w:div w:id="2036884687">
      <w:bodyDiv w:val="1"/>
      <w:marLeft w:val="0"/>
      <w:marRight w:val="0"/>
      <w:marTop w:val="0"/>
      <w:marBottom w:val="0"/>
      <w:divBdr>
        <w:top w:val="none" w:sz="0" w:space="0" w:color="auto"/>
        <w:left w:val="none" w:sz="0" w:space="0" w:color="auto"/>
        <w:bottom w:val="none" w:sz="0" w:space="0" w:color="auto"/>
        <w:right w:val="none" w:sz="0" w:space="0" w:color="auto"/>
      </w:divBdr>
    </w:div>
    <w:div w:id="2037153239">
      <w:bodyDiv w:val="1"/>
      <w:marLeft w:val="0"/>
      <w:marRight w:val="0"/>
      <w:marTop w:val="0"/>
      <w:marBottom w:val="0"/>
      <w:divBdr>
        <w:top w:val="none" w:sz="0" w:space="0" w:color="auto"/>
        <w:left w:val="none" w:sz="0" w:space="0" w:color="auto"/>
        <w:bottom w:val="none" w:sz="0" w:space="0" w:color="auto"/>
        <w:right w:val="none" w:sz="0" w:space="0" w:color="auto"/>
      </w:divBdr>
    </w:div>
    <w:div w:id="2040155815">
      <w:bodyDiv w:val="1"/>
      <w:marLeft w:val="0"/>
      <w:marRight w:val="0"/>
      <w:marTop w:val="0"/>
      <w:marBottom w:val="0"/>
      <w:divBdr>
        <w:top w:val="none" w:sz="0" w:space="0" w:color="auto"/>
        <w:left w:val="none" w:sz="0" w:space="0" w:color="auto"/>
        <w:bottom w:val="none" w:sz="0" w:space="0" w:color="auto"/>
        <w:right w:val="none" w:sz="0" w:space="0" w:color="auto"/>
      </w:divBdr>
      <w:divsChild>
        <w:div w:id="1367948324">
          <w:marLeft w:val="0"/>
          <w:marRight w:val="0"/>
          <w:marTop w:val="0"/>
          <w:marBottom w:val="0"/>
          <w:divBdr>
            <w:top w:val="none" w:sz="0" w:space="0" w:color="auto"/>
            <w:left w:val="none" w:sz="0" w:space="0" w:color="auto"/>
            <w:bottom w:val="none" w:sz="0" w:space="0" w:color="auto"/>
            <w:right w:val="none" w:sz="0" w:space="0" w:color="auto"/>
          </w:divBdr>
        </w:div>
        <w:div w:id="1353920771">
          <w:marLeft w:val="0"/>
          <w:marRight w:val="0"/>
          <w:marTop w:val="0"/>
          <w:marBottom w:val="0"/>
          <w:divBdr>
            <w:top w:val="none" w:sz="0" w:space="0" w:color="auto"/>
            <w:left w:val="none" w:sz="0" w:space="0" w:color="auto"/>
            <w:bottom w:val="none" w:sz="0" w:space="0" w:color="auto"/>
            <w:right w:val="none" w:sz="0" w:space="0" w:color="auto"/>
          </w:divBdr>
        </w:div>
        <w:div w:id="78984779">
          <w:marLeft w:val="0"/>
          <w:marRight w:val="0"/>
          <w:marTop w:val="0"/>
          <w:marBottom w:val="0"/>
          <w:divBdr>
            <w:top w:val="none" w:sz="0" w:space="0" w:color="auto"/>
            <w:left w:val="none" w:sz="0" w:space="0" w:color="auto"/>
            <w:bottom w:val="none" w:sz="0" w:space="0" w:color="auto"/>
            <w:right w:val="none" w:sz="0" w:space="0" w:color="auto"/>
          </w:divBdr>
        </w:div>
        <w:div w:id="565068682">
          <w:marLeft w:val="0"/>
          <w:marRight w:val="0"/>
          <w:marTop w:val="0"/>
          <w:marBottom w:val="0"/>
          <w:divBdr>
            <w:top w:val="none" w:sz="0" w:space="0" w:color="auto"/>
            <w:left w:val="none" w:sz="0" w:space="0" w:color="auto"/>
            <w:bottom w:val="none" w:sz="0" w:space="0" w:color="auto"/>
            <w:right w:val="none" w:sz="0" w:space="0" w:color="auto"/>
          </w:divBdr>
        </w:div>
        <w:div w:id="1454134006">
          <w:marLeft w:val="0"/>
          <w:marRight w:val="0"/>
          <w:marTop w:val="0"/>
          <w:marBottom w:val="0"/>
          <w:divBdr>
            <w:top w:val="none" w:sz="0" w:space="0" w:color="auto"/>
            <w:left w:val="none" w:sz="0" w:space="0" w:color="auto"/>
            <w:bottom w:val="none" w:sz="0" w:space="0" w:color="auto"/>
            <w:right w:val="none" w:sz="0" w:space="0" w:color="auto"/>
          </w:divBdr>
        </w:div>
        <w:div w:id="165218500">
          <w:marLeft w:val="0"/>
          <w:marRight w:val="0"/>
          <w:marTop w:val="0"/>
          <w:marBottom w:val="0"/>
          <w:divBdr>
            <w:top w:val="none" w:sz="0" w:space="0" w:color="auto"/>
            <w:left w:val="none" w:sz="0" w:space="0" w:color="auto"/>
            <w:bottom w:val="none" w:sz="0" w:space="0" w:color="auto"/>
            <w:right w:val="none" w:sz="0" w:space="0" w:color="auto"/>
          </w:divBdr>
        </w:div>
      </w:divsChild>
    </w:div>
    <w:div w:id="2041273040">
      <w:bodyDiv w:val="1"/>
      <w:marLeft w:val="0"/>
      <w:marRight w:val="0"/>
      <w:marTop w:val="0"/>
      <w:marBottom w:val="0"/>
      <w:divBdr>
        <w:top w:val="none" w:sz="0" w:space="0" w:color="auto"/>
        <w:left w:val="none" w:sz="0" w:space="0" w:color="auto"/>
        <w:bottom w:val="none" w:sz="0" w:space="0" w:color="auto"/>
        <w:right w:val="none" w:sz="0" w:space="0" w:color="auto"/>
      </w:divBdr>
    </w:div>
    <w:div w:id="2045131894">
      <w:bodyDiv w:val="1"/>
      <w:marLeft w:val="0"/>
      <w:marRight w:val="0"/>
      <w:marTop w:val="0"/>
      <w:marBottom w:val="0"/>
      <w:divBdr>
        <w:top w:val="none" w:sz="0" w:space="0" w:color="auto"/>
        <w:left w:val="none" w:sz="0" w:space="0" w:color="auto"/>
        <w:bottom w:val="none" w:sz="0" w:space="0" w:color="auto"/>
        <w:right w:val="none" w:sz="0" w:space="0" w:color="auto"/>
      </w:divBdr>
    </w:div>
    <w:div w:id="2045980412">
      <w:bodyDiv w:val="1"/>
      <w:marLeft w:val="0"/>
      <w:marRight w:val="0"/>
      <w:marTop w:val="0"/>
      <w:marBottom w:val="0"/>
      <w:divBdr>
        <w:top w:val="none" w:sz="0" w:space="0" w:color="auto"/>
        <w:left w:val="none" w:sz="0" w:space="0" w:color="auto"/>
        <w:bottom w:val="none" w:sz="0" w:space="0" w:color="auto"/>
        <w:right w:val="none" w:sz="0" w:space="0" w:color="auto"/>
      </w:divBdr>
    </w:div>
    <w:div w:id="2047753897">
      <w:bodyDiv w:val="1"/>
      <w:marLeft w:val="0"/>
      <w:marRight w:val="0"/>
      <w:marTop w:val="0"/>
      <w:marBottom w:val="0"/>
      <w:divBdr>
        <w:top w:val="none" w:sz="0" w:space="0" w:color="auto"/>
        <w:left w:val="none" w:sz="0" w:space="0" w:color="auto"/>
        <w:bottom w:val="none" w:sz="0" w:space="0" w:color="auto"/>
        <w:right w:val="none" w:sz="0" w:space="0" w:color="auto"/>
      </w:divBdr>
    </w:div>
    <w:div w:id="2048528281">
      <w:bodyDiv w:val="1"/>
      <w:marLeft w:val="0"/>
      <w:marRight w:val="0"/>
      <w:marTop w:val="0"/>
      <w:marBottom w:val="0"/>
      <w:divBdr>
        <w:top w:val="none" w:sz="0" w:space="0" w:color="auto"/>
        <w:left w:val="none" w:sz="0" w:space="0" w:color="auto"/>
        <w:bottom w:val="none" w:sz="0" w:space="0" w:color="auto"/>
        <w:right w:val="none" w:sz="0" w:space="0" w:color="auto"/>
      </w:divBdr>
    </w:div>
    <w:div w:id="2049605471">
      <w:bodyDiv w:val="1"/>
      <w:marLeft w:val="0"/>
      <w:marRight w:val="0"/>
      <w:marTop w:val="0"/>
      <w:marBottom w:val="0"/>
      <w:divBdr>
        <w:top w:val="none" w:sz="0" w:space="0" w:color="auto"/>
        <w:left w:val="none" w:sz="0" w:space="0" w:color="auto"/>
        <w:bottom w:val="none" w:sz="0" w:space="0" w:color="auto"/>
        <w:right w:val="none" w:sz="0" w:space="0" w:color="auto"/>
      </w:divBdr>
    </w:div>
    <w:div w:id="2050493780">
      <w:bodyDiv w:val="1"/>
      <w:marLeft w:val="0"/>
      <w:marRight w:val="0"/>
      <w:marTop w:val="0"/>
      <w:marBottom w:val="0"/>
      <w:divBdr>
        <w:top w:val="none" w:sz="0" w:space="0" w:color="auto"/>
        <w:left w:val="none" w:sz="0" w:space="0" w:color="auto"/>
        <w:bottom w:val="none" w:sz="0" w:space="0" w:color="auto"/>
        <w:right w:val="none" w:sz="0" w:space="0" w:color="auto"/>
      </w:divBdr>
    </w:div>
    <w:div w:id="2053723121">
      <w:bodyDiv w:val="1"/>
      <w:marLeft w:val="0"/>
      <w:marRight w:val="0"/>
      <w:marTop w:val="0"/>
      <w:marBottom w:val="0"/>
      <w:divBdr>
        <w:top w:val="none" w:sz="0" w:space="0" w:color="auto"/>
        <w:left w:val="none" w:sz="0" w:space="0" w:color="auto"/>
        <w:bottom w:val="none" w:sz="0" w:space="0" w:color="auto"/>
        <w:right w:val="none" w:sz="0" w:space="0" w:color="auto"/>
      </w:divBdr>
    </w:div>
    <w:div w:id="2057119819">
      <w:bodyDiv w:val="1"/>
      <w:marLeft w:val="0"/>
      <w:marRight w:val="0"/>
      <w:marTop w:val="0"/>
      <w:marBottom w:val="0"/>
      <w:divBdr>
        <w:top w:val="none" w:sz="0" w:space="0" w:color="auto"/>
        <w:left w:val="none" w:sz="0" w:space="0" w:color="auto"/>
        <w:bottom w:val="none" w:sz="0" w:space="0" w:color="auto"/>
        <w:right w:val="none" w:sz="0" w:space="0" w:color="auto"/>
      </w:divBdr>
    </w:div>
    <w:div w:id="2062514121">
      <w:bodyDiv w:val="1"/>
      <w:marLeft w:val="0"/>
      <w:marRight w:val="0"/>
      <w:marTop w:val="0"/>
      <w:marBottom w:val="0"/>
      <w:divBdr>
        <w:top w:val="none" w:sz="0" w:space="0" w:color="auto"/>
        <w:left w:val="none" w:sz="0" w:space="0" w:color="auto"/>
        <w:bottom w:val="none" w:sz="0" w:space="0" w:color="auto"/>
        <w:right w:val="none" w:sz="0" w:space="0" w:color="auto"/>
      </w:divBdr>
    </w:div>
    <w:div w:id="2063558341">
      <w:bodyDiv w:val="1"/>
      <w:marLeft w:val="0"/>
      <w:marRight w:val="0"/>
      <w:marTop w:val="0"/>
      <w:marBottom w:val="0"/>
      <w:divBdr>
        <w:top w:val="none" w:sz="0" w:space="0" w:color="auto"/>
        <w:left w:val="none" w:sz="0" w:space="0" w:color="auto"/>
        <w:bottom w:val="none" w:sz="0" w:space="0" w:color="auto"/>
        <w:right w:val="none" w:sz="0" w:space="0" w:color="auto"/>
      </w:divBdr>
    </w:div>
    <w:div w:id="2064475905">
      <w:bodyDiv w:val="1"/>
      <w:marLeft w:val="0"/>
      <w:marRight w:val="0"/>
      <w:marTop w:val="0"/>
      <w:marBottom w:val="0"/>
      <w:divBdr>
        <w:top w:val="none" w:sz="0" w:space="0" w:color="auto"/>
        <w:left w:val="none" w:sz="0" w:space="0" w:color="auto"/>
        <w:bottom w:val="none" w:sz="0" w:space="0" w:color="auto"/>
        <w:right w:val="none" w:sz="0" w:space="0" w:color="auto"/>
      </w:divBdr>
    </w:div>
    <w:div w:id="2065173203">
      <w:bodyDiv w:val="1"/>
      <w:marLeft w:val="0"/>
      <w:marRight w:val="0"/>
      <w:marTop w:val="0"/>
      <w:marBottom w:val="0"/>
      <w:divBdr>
        <w:top w:val="none" w:sz="0" w:space="0" w:color="auto"/>
        <w:left w:val="none" w:sz="0" w:space="0" w:color="auto"/>
        <w:bottom w:val="none" w:sz="0" w:space="0" w:color="auto"/>
        <w:right w:val="none" w:sz="0" w:space="0" w:color="auto"/>
      </w:divBdr>
    </w:div>
    <w:div w:id="2080209396">
      <w:bodyDiv w:val="1"/>
      <w:marLeft w:val="0"/>
      <w:marRight w:val="0"/>
      <w:marTop w:val="0"/>
      <w:marBottom w:val="0"/>
      <w:divBdr>
        <w:top w:val="none" w:sz="0" w:space="0" w:color="auto"/>
        <w:left w:val="none" w:sz="0" w:space="0" w:color="auto"/>
        <w:bottom w:val="none" w:sz="0" w:space="0" w:color="auto"/>
        <w:right w:val="none" w:sz="0" w:space="0" w:color="auto"/>
      </w:divBdr>
    </w:div>
    <w:div w:id="2080443730">
      <w:bodyDiv w:val="1"/>
      <w:marLeft w:val="0"/>
      <w:marRight w:val="0"/>
      <w:marTop w:val="0"/>
      <w:marBottom w:val="0"/>
      <w:divBdr>
        <w:top w:val="none" w:sz="0" w:space="0" w:color="auto"/>
        <w:left w:val="none" w:sz="0" w:space="0" w:color="auto"/>
        <w:bottom w:val="none" w:sz="0" w:space="0" w:color="auto"/>
        <w:right w:val="none" w:sz="0" w:space="0" w:color="auto"/>
      </w:divBdr>
    </w:div>
    <w:div w:id="2084445523">
      <w:bodyDiv w:val="1"/>
      <w:marLeft w:val="0"/>
      <w:marRight w:val="0"/>
      <w:marTop w:val="0"/>
      <w:marBottom w:val="0"/>
      <w:divBdr>
        <w:top w:val="none" w:sz="0" w:space="0" w:color="auto"/>
        <w:left w:val="none" w:sz="0" w:space="0" w:color="auto"/>
        <w:bottom w:val="none" w:sz="0" w:space="0" w:color="auto"/>
        <w:right w:val="none" w:sz="0" w:space="0" w:color="auto"/>
      </w:divBdr>
    </w:div>
    <w:div w:id="2090035858">
      <w:bodyDiv w:val="1"/>
      <w:marLeft w:val="0"/>
      <w:marRight w:val="0"/>
      <w:marTop w:val="0"/>
      <w:marBottom w:val="0"/>
      <w:divBdr>
        <w:top w:val="none" w:sz="0" w:space="0" w:color="auto"/>
        <w:left w:val="none" w:sz="0" w:space="0" w:color="auto"/>
        <w:bottom w:val="none" w:sz="0" w:space="0" w:color="auto"/>
        <w:right w:val="none" w:sz="0" w:space="0" w:color="auto"/>
      </w:divBdr>
    </w:div>
    <w:div w:id="2090492517">
      <w:bodyDiv w:val="1"/>
      <w:marLeft w:val="0"/>
      <w:marRight w:val="0"/>
      <w:marTop w:val="0"/>
      <w:marBottom w:val="0"/>
      <w:divBdr>
        <w:top w:val="none" w:sz="0" w:space="0" w:color="auto"/>
        <w:left w:val="none" w:sz="0" w:space="0" w:color="auto"/>
        <w:bottom w:val="none" w:sz="0" w:space="0" w:color="auto"/>
        <w:right w:val="none" w:sz="0" w:space="0" w:color="auto"/>
      </w:divBdr>
    </w:div>
    <w:div w:id="2090537725">
      <w:bodyDiv w:val="1"/>
      <w:marLeft w:val="0"/>
      <w:marRight w:val="0"/>
      <w:marTop w:val="0"/>
      <w:marBottom w:val="0"/>
      <w:divBdr>
        <w:top w:val="none" w:sz="0" w:space="0" w:color="auto"/>
        <w:left w:val="none" w:sz="0" w:space="0" w:color="auto"/>
        <w:bottom w:val="none" w:sz="0" w:space="0" w:color="auto"/>
        <w:right w:val="none" w:sz="0" w:space="0" w:color="auto"/>
      </w:divBdr>
    </w:div>
    <w:div w:id="2093776020">
      <w:bodyDiv w:val="1"/>
      <w:marLeft w:val="0"/>
      <w:marRight w:val="0"/>
      <w:marTop w:val="0"/>
      <w:marBottom w:val="0"/>
      <w:divBdr>
        <w:top w:val="none" w:sz="0" w:space="0" w:color="auto"/>
        <w:left w:val="none" w:sz="0" w:space="0" w:color="auto"/>
        <w:bottom w:val="none" w:sz="0" w:space="0" w:color="auto"/>
        <w:right w:val="none" w:sz="0" w:space="0" w:color="auto"/>
      </w:divBdr>
    </w:div>
    <w:div w:id="2094469446">
      <w:bodyDiv w:val="1"/>
      <w:marLeft w:val="0"/>
      <w:marRight w:val="0"/>
      <w:marTop w:val="0"/>
      <w:marBottom w:val="0"/>
      <w:divBdr>
        <w:top w:val="none" w:sz="0" w:space="0" w:color="auto"/>
        <w:left w:val="none" w:sz="0" w:space="0" w:color="auto"/>
        <w:bottom w:val="none" w:sz="0" w:space="0" w:color="auto"/>
        <w:right w:val="none" w:sz="0" w:space="0" w:color="auto"/>
      </w:divBdr>
    </w:div>
    <w:div w:id="2094735367">
      <w:bodyDiv w:val="1"/>
      <w:marLeft w:val="0"/>
      <w:marRight w:val="0"/>
      <w:marTop w:val="0"/>
      <w:marBottom w:val="0"/>
      <w:divBdr>
        <w:top w:val="none" w:sz="0" w:space="0" w:color="auto"/>
        <w:left w:val="none" w:sz="0" w:space="0" w:color="auto"/>
        <w:bottom w:val="none" w:sz="0" w:space="0" w:color="auto"/>
        <w:right w:val="none" w:sz="0" w:space="0" w:color="auto"/>
      </w:divBdr>
    </w:div>
    <w:div w:id="2095276036">
      <w:bodyDiv w:val="1"/>
      <w:marLeft w:val="0"/>
      <w:marRight w:val="0"/>
      <w:marTop w:val="0"/>
      <w:marBottom w:val="0"/>
      <w:divBdr>
        <w:top w:val="none" w:sz="0" w:space="0" w:color="auto"/>
        <w:left w:val="none" w:sz="0" w:space="0" w:color="auto"/>
        <w:bottom w:val="none" w:sz="0" w:space="0" w:color="auto"/>
        <w:right w:val="none" w:sz="0" w:space="0" w:color="auto"/>
      </w:divBdr>
    </w:div>
    <w:div w:id="2097895075">
      <w:bodyDiv w:val="1"/>
      <w:marLeft w:val="0"/>
      <w:marRight w:val="0"/>
      <w:marTop w:val="0"/>
      <w:marBottom w:val="0"/>
      <w:divBdr>
        <w:top w:val="none" w:sz="0" w:space="0" w:color="auto"/>
        <w:left w:val="none" w:sz="0" w:space="0" w:color="auto"/>
        <w:bottom w:val="none" w:sz="0" w:space="0" w:color="auto"/>
        <w:right w:val="none" w:sz="0" w:space="0" w:color="auto"/>
      </w:divBdr>
    </w:div>
    <w:div w:id="2099250280">
      <w:bodyDiv w:val="1"/>
      <w:marLeft w:val="0"/>
      <w:marRight w:val="0"/>
      <w:marTop w:val="0"/>
      <w:marBottom w:val="0"/>
      <w:divBdr>
        <w:top w:val="none" w:sz="0" w:space="0" w:color="auto"/>
        <w:left w:val="none" w:sz="0" w:space="0" w:color="auto"/>
        <w:bottom w:val="none" w:sz="0" w:space="0" w:color="auto"/>
        <w:right w:val="none" w:sz="0" w:space="0" w:color="auto"/>
      </w:divBdr>
    </w:div>
    <w:div w:id="2099905595">
      <w:bodyDiv w:val="1"/>
      <w:marLeft w:val="0"/>
      <w:marRight w:val="0"/>
      <w:marTop w:val="0"/>
      <w:marBottom w:val="0"/>
      <w:divBdr>
        <w:top w:val="none" w:sz="0" w:space="0" w:color="auto"/>
        <w:left w:val="none" w:sz="0" w:space="0" w:color="auto"/>
        <w:bottom w:val="none" w:sz="0" w:space="0" w:color="auto"/>
        <w:right w:val="none" w:sz="0" w:space="0" w:color="auto"/>
      </w:divBdr>
    </w:div>
    <w:div w:id="2100523599">
      <w:bodyDiv w:val="1"/>
      <w:marLeft w:val="0"/>
      <w:marRight w:val="0"/>
      <w:marTop w:val="0"/>
      <w:marBottom w:val="0"/>
      <w:divBdr>
        <w:top w:val="none" w:sz="0" w:space="0" w:color="auto"/>
        <w:left w:val="none" w:sz="0" w:space="0" w:color="auto"/>
        <w:bottom w:val="none" w:sz="0" w:space="0" w:color="auto"/>
        <w:right w:val="none" w:sz="0" w:space="0" w:color="auto"/>
      </w:divBdr>
    </w:div>
    <w:div w:id="2100784989">
      <w:bodyDiv w:val="1"/>
      <w:marLeft w:val="0"/>
      <w:marRight w:val="0"/>
      <w:marTop w:val="0"/>
      <w:marBottom w:val="0"/>
      <w:divBdr>
        <w:top w:val="none" w:sz="0" w:space="0" w:color="auto"/>
        <w:left w:val="none" w:sz="0" w:space="0" w:color="auto"/>
        <w:bottom w:val="none" w:sz="0" w:space="0" w:color="auto"/>
        <w:right w:val="none" w:sz="0" w:space="0" w:color="auto"/>
      </w:divBdr>
    </w:div>
    <w:div w:id="2106000729">
      <w:bodyDiv w:val="1"/>
      <w:marLeft w:val="0"/>
      <w:marRight w:val="0"/>
      <w:marTop w:val="0"/>
      <w:marBottom w:val="0"/>
      <w:divBdr>
        <w:top w:val="none" w:sz="0" w:space="0" w:color="auto"/>
        <w:left w:val="none" w:sz="0" w:space="0" w:color="auto"/>
        <w:bottom w:val="none" w:sz="0" w:space="0" w:color="auto"/>
        <w:right w:val="none" w:sz="0" w:space="0" w:color="auto"/>
      </w:divBdr>
    </w:div>
    <w:div w:id="2107385981">
      <w:bodyDiv w:val="1"/>
      <w:marLeft w:val="0"/>
      <w:marRight w:val="0"/>
      <w:marTop w:val="0"/>
      <w:marBottom w:val="0"/>
      <w:divBdr>
        <w:top w:val="none" w:sz="0" w:space="0" w:color="auto"/>
        <w:left w:val="none" w:sz="0" w:space="0" w:color="auto"/>
        <w:bottom w:val="none" w:sz="0" w:space="0" w:color="auto"/>
        <w:right w:val="none" w:sz="0" w:space="0" w:color="auto"/>
      </w:divBdr>
    </w:div>
    <w:div w:id="2108455556">
      <w:bodyDiv w:val="1"/>
      <w:marLeft w:val="0"/>
      <w:marRight w:val="0"/>
      <w:marTop w:val="0"/>
      <w:marBottom w:val="0"/>
      <w:divBdr>
        <w:top w:val="none" w:sz="0" w:space="0" w:color="auto"/>
        <w:left w:val="none" w:sz="0" w:space="0" w:color="auto"/>
        <w:bottom w:val="none" w:sz="0" w:space="0" w:color="auto"/>
        <w:right w:val="none" w:sz="0" w:space="0" w:color="auto"/>
      </w:divBdr>
    </w:div>
    <w:div w:id="2110193838">
      <w:bodyDiv w:val="1"/>
      <w:marLeft w:val="0"/>
      <w:marRight w:val="0"/>
      <w:marTop w:val="0"/>
      <w:marBottom w:val="0"/>
      <w:divBdr>
        <w:top w:val="none" w:sz="0" w:space="0" w:color="auto"/>
        <w:left w:val="none" w:sz="0" w:space="0" w:color="auto"/>
        <w:bottom w:val="none" w:sz="0" w:space="0" w:color="auto"/>
        <w:right w:val="none" w:sz="0" w:space="0" w:color="auto"/>
      </w:divBdr>
    </w:div>
    <w:div w:id="2112388358">
      <w:bodyDiv w:val="1"/>
      <w:marLeft w:val="0"/>
      <w:marRight w:val="0"/>
      <w:marTop w:val="0"/>
      <w:marBottom w:val="0"/>
      <w:divBdr>
        <w:top w:val="none" w:sz="0" w:space="0" w:color="auto"/>
        <w:left w:val="none" w:sz="0" w:space="0" w:color="auto"/>
        <w:bottom w:val="none" w:sz="0" w:space="0" w:color="auto"/>
        <w:right w:val="none" w:sz="0" w:space="0" w:color="auto"/>
      </w:divBdr>
    </w:div>
    <w:div w:id="2113043796">
      <w:bodyDiv w:val="1"/>
      <w:marLeft w:val="0"/>
      <w:marRight w:val="0"/>
      <w:marTop w:val="0"/>
      <w:marBottom w:val="0"/>
      <w:divBdr>
        <w:top w:val="none" w:sz="0" w:space="0" w:color="auto"/>
        <w:left w:val="none" w:sz="0" w:space="0" w:color="auto"/>
        <w:bottom w:val="none" w:sz="0" w:space="0" w:color="auto"/>
        <w:right w:val="none" w:sz="0" w:space="0" w:color="auto"/>
      </w:divBdr>
    </w:div>
    <w:div w:id="2121994263">
      <w:bodyDiv w:val="1"/>
      <w:marLeft w:val="0"/>
      <w:marRight w:val="0"/>
      <w:marTop w:val="0"/>
      <w:marBottom w:val="0"/>
      <w:divBdr>
        <w:top w:val="none" w:sz="0" w:space="0" w:color="auto"/>
        <w:left w:val="none" w:sz="0" w:space="0" w:color="auto"/>
        <w:bottom w:val="none" w:sz="0" w:space="0" w:color="auto"/>
        <w:right w:val="none" w:sz="0" w:space="0" w:color="auto"/>
      </w:divBdr>
    </w:div>
    <w:div w:id="2125073669">
      <w:bodyDiv w:val="1"/>
      <w:marLeft w:val="0"/>
      <w:marRight w:val="0"/>
      <w:marTop w:val="0"/>
      <w:marBottom w:val="0"/>
      <w:divBdr>
        <w:top w:val="none" w:sz="0" w:space="0" w:color="auto"/>
        <w:left w:val="none" w:sz="0" w:space="0" w:color="auto"/>
        <w:bottom w:val="none" w:sz="0" w:space="0" w:color="auto"/>
        <w:right w:val="none" w:sz="0" w:space="0" w:color="auto"/>
      </w:divBdr>
    </w:div>
    <w:div w:id="2126191002">
      <w:bodyDiv w:val="1"/>
      <w:marLeft w:val="0"/>
      <w:marRight w:val="0"/>
      <w:marTop w:val="0"/>
      <w:marBottom w:val="0"/>
      <w:divBdr>
        <w:top w:val="none" w:sz="0" w:space="0" w:color="auto"/>
        <w:left w:val="none" w:sz="0" w:space="0" w:color="auto"/>
        <w:bottom w:val="none" w:sz="0" w:space="0" w:color="auto"/>
        <w:right w:val="none" w:sz="0" w:space="0" w:color="auto"/>
      </w:divBdr>
    </w:div>
    <w:div w:id="2127697070">
      <w:bodyDiv w:val="1"/>
      <w:marLeft w:val="0"/>
      <w:marRight w:val="0"/>
      <w:marTop w:val="0"/>
      <w:marBottom w:val="0"/>
      <w:divBdr>
        <w:top w:val="none" w:sz="0" w:space="0" w:color="auto"/>
        <w:left w:val="none" w:sz="0" w:space="0" w:color="auto"/>
        <w:bottom w:val="none" w:sz="0" w:space="0" w:color="auto"/>
        <w:right w:val="none" w:sz="0" w:space="0" w:color="auto"/>
      </w:divBdr>
    </w:div>
    <w:div w:id="2128429910">
      <w:bodyDiv w:val="1"/>
      <w:marLeft w:val="0"/>
      <w:marRight w:val="0"/>
      <w:marTop w:val="0"/>
      <w:marBottom w:val="0"/>
      <w:divBdr>
        <w:top w:val="none" w:sz="0" w:space="0" w:color="auto"/>
        <w:left w:val="none" w:sz="0" w:space="0" w:color="auto"/>
        <w:bottom w:val="none" w:sz="0" w:space="0" w:color="auto"/>
        <w:right w:val="none" w:sz="0" w:space="0" w:color="auto"/>
      </w:divBdr>
    </w:div>
    <w:div w:id="2130201091">
      <w:bodyDiv w:val="1"/>
      <w:marLeft w:val="0"/>
      <w:marRight w:val="0"/>
      <w:marTop w:val="0"/>
      <w:marBottom w:val="0"/>
      <w:divBdr>
        <w:top w:val="none" w:sz="0" w:space="0" w:color="auto"/>
        <w:left w:val="none" w:sz="0" w:space="0" w:color="auto"/>
        <w:bottom w:val="none" w:sz="0" w:space="0" w:color="auto"/>
        <w:right w:val="none" w:sz="0" w:space="0" w:color="auto"/>
      </w:divBdr>
    </w:div>
    <w:div w:id="2131970838">
      <w:bodyDiv w:val="1"/>
      <w:marLeft w:val="0"/>
      <w:marRight w:val="0"/>
      <w:marTop w:val="0"/>
      <w:marBottom w:val="0"/>
      <w:divBdr>
        <w:top w:val="none" w:sz="0" w:space="0" w:color="auto"/>
        <w:left w:val="none" w:sz="0" w:space="0" w:color="auto"/>
        <w:bottom w:val="none" w:sz="0" w:space="0" w:color="auto"/>
        <w:right w:val="none" w:sz="0" w:space="0" w:color="auto"/>
      </w:divBdr>
    </w:div>
    <w:div w:id="2134664624">
      <w:bodyDiv w:val="1"/>
      <w:marLeft w:val="0"/>
      <w:marRight w:val="0"/>
      <w:marTop w:val="0"/>
      <w:marBottom w:val="0"/>
      <w:divBdr>
        <w:top w:val="none" w:sz="0" w:space="0" w:color="auto"/>
        <w:left w:val="none" w:sz="0" w:space="0" w:color="auto"/>
        <w:bottom w:val="none" w:sz="0" w:space="0" w:color="auto"/>
        <w:right w:val="none" w:sz="0" w:space="0" w:color="auto"/>
      </w:divBdr>
    </w:div>
    <w:div w:id="2136945078">
      <w:bodyDiv w:val="1"/>
      <w:marLeft w:val="0"/>
      <w:marRight w:val="0"/>
      <w:marTop w:val="0"/>
      <w:marBottom w:val="0"/>
      <w:divBdr>
        <w:top w:val="none" w:sz="0" w:space="0" w:color="auto"/>
        <w:left w:val="none" w:sz="0" w:space="0" w:color="auto"/>
        <w:bottom w:val="none" w:sz="0" w:space="0" w:color="auto"/>
        <w:right w:val="none" w:sz="0" w:space="0" w:color="auto"/>
      </w:divBdr>
    </w:div>
    <w:div w:id="2138333322">
      <w:bodyDiv w:val="1"/>
      <w:marLeft w:val="0"/>
      <w:marRight w:val="0"/>
      <w:marTop w:val="0"/>
      <w:marBottom w:val="0"/>
      <w:divBdr>
        <w:top w:val="none" w:sz="0" w:space="0" w:color="auto"/>
        <w:left w:val="none" w:sz="0" w:space="0" w:color="auto"/>
        <w:bottom w:val="none" w:sz="0" w:space="0" w:color="auto"/>
        <w:right w:val="none" w:sz="0" w:space="0" w:color="auto"/>
      </w:divBdr>
    </w:div>
    <w:div w:id="2140143785">
      <w:bodyDiv w:val="1"/>
      <w:marLeft w:val="0"/>
      <w:marRight w:val="0"/>
      <w:marTop w:val="0"/>
      <w:marBottom w:val="0"/>
      <w:divBdr>
        <w:top w:val="none" w:sz="0" w:space="0" w:color="auto"/>
        <w:left w:val="none" w:sz="0" w:space="0" w:color="auto"/>
        <w:bottom w:val="none" w:sz="0" w:space="0" w:color="auto"/>
        <w:right w:val="none" w:sz="0" w:space="0" w:color="auto"/>
      </w:divBdr>
    </w:div>
    <w:div w:id="2143691297">
      <w:bodyDiv w:val="1"/>
      <w:marLeft w:val="0"/>
      <w:marRight w:val="0"/>
      <w:marTop w:val="0"/>
      <w:marBottom w:val="0"/>
      <w:divBdr>
        <w:top w:val="none" w:sz="0" w:space="0" w:color="auto"/>
        <w:left w:val="none" w:sz="0" w:space="0" w:color="auto"/>
        <w:bottom w:val="none" w:sz="0" w:space="0" w:color="auto"/>
        <w:right w:val="none" w:sz="0" w:space="0" w:color="auto"/>
      </w:divBdr>
    </w:div>
    <w:div w:id="2145388560">
      <w:bodyDiv w:val="1"/>
      <w:marLeft w:val="0"/>
      <w:marRight w:val="0"/>
      <w:marTop w:val="0"/>
      <w:marBottom w:val="0"/>
      <w:divBdr>
        <w:top w:val="none" w:sz="0" w:space="0" w:color="auto"/>
        <w:left w:val="none" w:sz="0" w:space="0" w:color="auto"/>
        <w:bottom w:val="none" w:sz="0" w:space="0" w:color="auto"/>
        <w:right w:val="none" w:sz="0" w:space="0" w:color="auto"/>
      </w:divBdr>
    </w:div>
    <w:div w:id="214546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2.xml" /><Relationship Id="rId18" Type="http://schemas.openxmlformats.org/officeDocument/2006/relationships/image" Target="media/image4.png" /><Relationship Id="rId26" Type="http://schemas.openxmlformats.org/officeDocument/2006/relationships/image" Target="media/image12.png" /><Relationship Id="rId39" Type="http://schemas.openxmlformats.org/officeDocument/2006/relationships/image" Target="media/image24.jpeg" /><Relationship Id="rId3" Type="http://schemas.openxmlformats.org/officeDocument/2006/relationships/customXml" Target="../customXml/item3.xml" /><Relationship Id="rId21" Type="http://schemas.openxmlformats.org/officeDocument/2006/relationships/image" Target="media/image7.jpeg" /><Relationship Id="rId34" Type="http://schemas.openxmlformats.org/officeDocument/2006/relationships/image" Target="media/image19.jpeg" /><Relationship Id="rId42" Type="http://schemas.openxmlformats.org/officeDocument/2006/relationships/hyperlink" Target="http://arxiv.org/abs/2003.05208" TargetMode="External" /><Relationship Id="rId47" Type="http://schemas.openxmlformats.org/officeDocument/2006/relationships/theme" Target="theme/theme1.xml" /><Relationship Id="rId7" Type="http://schemas.openxmlformats.org/officeDocument/2006/relationships/settings" Target="settings.xml" /><Relationship Id="rId12" Type="http://schemas.openxmlformats.org/officeDocument/2006/relationships/footer" Target="footer1.xml" /><Relationship Id="rId17" Type="http://schemas.openxmlformats.org/officeDocument/2006/relationships/image" Target="media/image3.png" /><Relationship Id="rId25" Type="http://schemas.openxmlformats.org/officeDocument/2006/relationships/image" Target="media/image11.png" /><Relationship Id="rId33" Type="http://schemas.openxmlformats.org/officeDocument/2006/relationships/image" Target="media/image18.png" /><Relationship Id="rId38" Type="http://schemas.openxmlformats.org/officeDocument/2006/relationships/image" Target="media/image23.png" /><Relationship Id="rId46" Type="http://schemas.openxmlformats.org/officeDocument/2006/relationships/glossaryDocument" Target="glossary/document.xml" /><Relationship Id="rId2" Type="http://schemas.openxmlformats.org/officeDocument/2006/relationships/customXml" Target="../customXml/item2.xml" /><Relationship Id="rId16" Type="http://schemas.openxmlformats.org/officeDocument/2006/relationships/image" Target="media/image2.png" /><Relationship Id="rId20" Type="http://schemas.openxmlformats.org/officeDocument/2006/relationships/image" Target="media/image6.png" /><Relationship Id="rId29" Type="http://schemas.openxmlformats.org/officeDocument/2006/relationships/image" Target="media/image15.png" /><Relationship Id="rId41" Type="http://schemas.openxmlformats.org/officeDocument/2006/relationships/image" Target="media/image26.jpe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image" Target="media/image10.png" /><Relationship Id="rId32" Type="http://schemas.openxmlformats.org/officeDocument/2006/relationships/image" Target="media/image17.jpeg" /><Relationship Id="rId37" Type="http://schemas.openxmlformats.org/officeDocument/2006/relationships/image" Target="media/image22.png" /><Relationship Id="rId40" Type="http://schemas.openxmlformats.org/officeDocument/2006/relationships/image" Target="media/image25.jpeg" /><Relationship Id="rId45" Type="http://schemas.openxmlformats.org/officeDocument/2006/relationships/fontTable" Target="fontTable.xml" /><Relationship Id="rId5" Type="http://schemas.openxmlformats.org/officeDocument/2006/relationships/numbering" Target="numbering.xml" /><Relationship Id="rId15" Type="http://schemas.openxmlformats.org/officeDocument/2006/relationships/footer" Target="footer4.xml" /><Relationship Id="rId23" Type="http://schemas.openxmlformats.org/officeDocument/2006/relationships/image" Target="media/image9.jpeg" /><Relationship Id="rId28" Type="http://schemas.openxmlformats.org/officeDocument/2006/relationships/image" Target="media/image14.jpeg" /><Relationship Id="rId36" Type="http://schemas.openxmlformats.org/officeDocument/2006/relationships/image" Target="media/image21.png" /><Relationship Id="rId10" Type="http://schemas.openxmlformats.org/officeDocument/2006/relationships/endnotes" Target="endnotes.xml" /><Relationship Id="rId19" Type="http://schemas.openxmlformats.org/officeDocument/2006/relationships/image" Target="media/image5.jpeg" /><Relationship Id="rId31" Type="http://schemas.openxmlformats.org/officeDocument/2006/relationships/image" Target="media/image16.png" /><Relationship Id="rId44" Type="http://schemas.openxmlformats.org/officeDocument/2006/relationships/hyperlink" Target="https://ideas.repec.org/a/bhx/ojtjts/v6y2024i5p29-41id2147.html" TargetMode="Externa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3.xml" /><Relationship Id="rId22" Type="http://schemas.openxmlformats.org/officeDocument/2006/relationships/image" Target="media/image8.png" /><Relationship Id="rId27" Type="http://schemas.openxmlformats.org/officeDocument/2006/relationships/image" Target="media/image13.png" /><Relationship Id="rId30" Type="http://schemas.openxmlformats.org/officeDocument/2006/relationships/hyperlink" Target="https://github.com/ishi1210/GoPro-VPN.git" TargetMode="External" /><Relationship Id="rId35" Type="http://schemas.openxmlformats.org/officeDocument/2006/relationships/image" Target="media/image20.png" /><Relationship Id="rId43" Type="http://schemas.openxmlformats.org/officeDocument/2006/relationships/hyperlink" Target="https://www.researchgate.net/publication/368831275_CSEIT1835225_Study_on_Virtual_Private_Network_VPN_VPN%27s_Protocols_And_Security" TargetMode="Externa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36107D1-1E2B-4514-AEC8-A305C53A5315}"/>
      </w:docPartPr>
      <w:docPartBody>
        <w:p w:rsidR="008434BC" w:rsidRDefault="006877BD">
          <w:r w:rsidRPr="00EB72B5">
            <w:rPr>
              <w:rStyle w:val="PlaceholderText"/>
            </w:rPr>
            <w:t>Click or tap here to enter text.</w:t>
          </w:r>
        </w:p>
      </w:docPartBody>
    </w:docPart>
    <w:docPart>
      <w:docPartPr>
        <w:name w:val="E79BA26ADF614431B95D65373B0C992C"/>
        <w:category>
          <w:name w:val="General"/>
          <w:gallery w:val="placeholder"/>
        </w:category>
        <w:types>
          <w:type w:val="bbPlcHdr"/>
        </w:types>
        <w:behaviors>
          <w:behavior w:val="content"/>
        </w:behaviors>
        <w:guid w:val="{B1E6FA9B-F380-4801-97CD-2B51F2A27ABD}"/>
      </w:docPartPr>
      <w:docPartBody>
        <w:p w:rsidR="002A0BAC" w:rsidRDefault="00265312" w:rsidP="00265312">
          <w:pPr>
            <w:pStyle w:val="E79BA26ADF614431B95D65373B0C992C"/>
          </w:pPr>
          <w:r>
            <w:rPr>
              <w:rStyle w:val="PlaceholderText"/>
            </w:rPr>
            <w:t>Click or tap here to enter text.</w:t>
          </w:r>
        </w:p>
      </w:docPartBody>
    </w:docPart>
    <w:docPart>
      <w:docPartPr>
        <w:name w:val="CDDED4B2209F49B28222FD4B7635AE65"/>
        <w:category>
          <w:name w:val="General"/>
          <w:gallery w:val="placeholder"/>
        </w:category>
        <w:types>
          <w:type w:val="bbPlcHdr"/>
        </w:types>
        <w:behaviors>
          <w:behavior w:val="content"/>
        </w:behaviors>
        <w:guid w:val="{C31EE4C5-555C-4A79-B6D6-9C6328162916}"/>
      </w:docPartPr>
      <w:docPartBody>
        <w:p w:rsidR="002A0BAC" w:rsidRDefault="00265312" w:rsidP="00265312">
          <w:pPr>
            <w:pStyle w:val="CDDED4B2209F49B28222FD4B7635AE65"/>
          </w:pPr>
          <w:r>
            <w:rPr>
              <w:rStyle w:val="PlaceholderText"/>
            </w:rPr>
            <w:t>Click or tap here to enter text.</w:t>
          </w:r>
        </w:p>
      </w:docPartBody>
    </w:docPart>
    <w:docPart>
      <w:docPartPr>
        <w:name w:val="64E5CF5E8B6142109D173D8B9795B4FC"/>
        <w:category>
          <w:name w:val="General"/>
          <w:gallery w:val="placeholder"/>
        </w:category>
        <w:types>
          <w:type w:val="bbPlcHdr"/>
        </w:types>
        <w:behaviors>
          <w:behavior w:val="content"/>
        </w:behaviors>
        <w:guid w:val="{989E092B-3A7C-438C-A229-A64458B35159}"/>
      </w:docPartPr>
      <w:docPartBody>
        <w:p w:rsidR="002A0BAC" w:rsidRDefault="00265312" w:rsidP="00265312">
          <w:pPr>
            <w:pStyle w:val="64E5CF5E8B6142109D173D8B9795B4FC"/>
          </w:pPr>
          <w:r w:rsidRPr="00EB72B5">
            <w:rPr>
              <w:rStyle w:val="PlaceholderText"/>
            </w:rPr>
            <w:t>Click or tap here to enter text.</w:t>
          </w:r>
        </w:p>
      </w:docPartBody>
    </w:docPart>
    <w:docPart>
      <w:docPartPr>
        <w:name w:val="F2F3957258774D3188BD023DC3FD90D8"/>
        <w:category>
          <w:name w:val="General"/>
          <w:gallery w:val="placeholder"/>
        </w:category>
        <w:types>
          <w:type w:val="bbPlcHdr"/>
        </w:types>
        <w:behaviors>
          <w:behavior w:val="content"/>
        </w:behaviors>
        <w:guid w:val="{0BB6D98F-6FCC-4B5A-8871-5302F1BDFA29}"/>
      </w:docPartPr>
      <w:docPartBody>
        <w:p w:rsidR="002A0BAC" w:rsidRDefault="00265312" w:rsidP="00265312">
          <w:pPr>
            <w:pStyle w:val="F2F3957258774D3188BD023DC3FD90D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7BD"/>
    <w:rsid w:val="0000396C"/>
    <w:rsid w:val="000107DE"/>
    <w:rsid w:val="000D066E"/>
    <w:rsid w:val="00113826"/>
    <w:rsid w:val="00177E13"/>
    <w:rsid w:val="001A1368"/>
    <w:rsid w:val="001B5D4B"/>
    <w:rsid w:val="002222D4"/>
    <w:rsid w:val="00265312"/>
    <w:rsid w:val="002A0BAC"/>
    <w:rsid w:val="003602F5"/>
    <w:rsid w:val="003A3AB6"/>
    <w:rsid w:val="003D2558"/>
    <w:rsid w:val="00403443"/>
    <w:rsid w:val="005349D5"/>
    <w:rsid w:val="00555C5E"/>
    <w:rsid w:val="00572885"/>
    <w:rsid w:val="00595C4C"/>
    <w:rsid w:val="005C7655"/>
    <w:rsid w:val="006877BD"/>
    <w:rsid w:val="00773803"/>
    <w:rsid w:val="007E78A8"/>
    <w:rsid w:val="00806310"/>
    <w:rsid w:val="008434BC"/>
    <w:rsid w:val="008D222F"/>
    <w:rsid w:val="008D23A2"/>
    <w:rsid w:val="008E6DF2"/>
    <w:rsid w:val="008F080B"/>
    <w:rsid w:val="008F3105"/>
    <w:rsid w:val="00905AFE"/>
    <w:rsid w:val="00951B7D"/>
    <w:rsid w:val="009B2825"/>
    <w:rsid w:val="009B5B11"/>
    <w:rsid w:val="00A6295C"/>
    <w:rsid w:val="00B52AE8"/>
    <w:rsid w:val="00C413DC"/>
    <w:rsid w:val="00C846F0"/>
    <w:rsid w:val="00D066DF"/>
    <w:rsid w:val="00D13647"/>
    <w:rsid w:val="00D757B1"/>
    <w:rsid w:val="00DB3852"/>
    <w:rsid w:val="00E12858"/>
    <w:rsid w:val="00E40798"/>
    <w:rsid w:val="00E67F7F"/>
    <w:rsid w:val="00EA2D30"/>
    <w:rsid w:val="00EF6F86"/>
    <w:rsid w:val="00F02DF4"/>
    <w:rsid w:val="00F0738A"/>
    <w:rsid w:val="00FC62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5312"/>
    <w:rPr>
      <w:color w:val="666666"/>
    </w:rPr>
  </w:style>
  <w:style w:type="paragraph" w:customStyle="1" w:styleId="E79BA26ADF614431B95D65373B0C992C">
    <w:name w:val="E79BA26ADF614431B95D65373B0C992C"/>
    <w:rsid w:val="00265312"/>
  </w:style>
  <w:style w:type="paragraph" w:customStyle="1" w:styleId="CDDED4B2209F49B28222FD4B7635AE65">
    <w:name w:val="CDDED4B2209F49B28222FD4B7635AE65"/>
    <w:rsid w:val="00265312"/>
  </w:style>
  <w:style w:type="paragraph" w:customStyle="1" w:styleId="64E5CF5E8B6142109D173D8B9795B4FC">
    <w:name w:val="64E5CF5E8B6142109D173D8B9795B4FC"/>
    <w:rsid w:val="00265312"/>
  </w:style>
  <w:style w:type="paragraph" w:customStyle="1" w:styleId="F2F3957258774D3188BD023DC3FD90D8">
    <w:name w:val="F2F3957258774D3188BD023DC3FD90D8"/>
    <w:rsid w:val="00265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83B34F-89E5-4418-831B-197EA9042808}">
  <we:reference id="wa104382081" version="1.55.1.0" store="en-US" storeType="OMEX"/>
  <we:alternateReferences>
    <we:reference id="wa104382081" version="1.55.1.0" store="en-US" storeType="OMEX"/>
  </we:alternateReferences>
  <we:properties>
    <we:property name="MENDELEY_CITATIONS" value="[{&quot;citationID&quot;:&quot;MENDELEY_CITATION_38bfc411-2058-4e13-9113-c3fad6e371b1&quot;,&quot;properties&quot;:{&quot;noteIndex&quot;:0},&quot;isEdited&quot;:false,&quot;manualOverride&quot;:{&quot;isManuallyOverridden&quot;:false,&quot;citeprocText&quot;:&quot;(Ehtesham, 2024)&quot;,&quot;manualOverrideText&quot;:&quot;&quot;},&quot;citationTag&quot;:&quot;MENDELEY_CITATION_v3_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&quot;,&quot;citationItems&quot;:[{&quot;id&quot;:&quot;b024e8c4-fc60-32f2-a5b0-53ea293e52fa&quot;,&quot;itemData&quot;:{&quot;type&quot;:&quot;webpage&quot;,&quot;id&quot;:&quot;b024e8c4-fc60-32f2-a5b0-53ea293e52fa&quot;,&quot;title&quot;:&quot;VPN Statistics and Trends: 4 Out of 10 Internet Users Expected to Rely on VPNs for Privacy and Security by 2024&quot;,&quot;author&quot;:[{&quot;family&quot;:&quot;Ehtesham&quot;,&quot;given&quot;:&quot;Hira&quot;,&quot;parse-names&quot;:false,&quot;dropping-particle&quot;:&quot;&quot;,&quot;non-dropping-particle&quot;:&quot;&quot;}],&quot;accessed&quot;:{&quot;date-parts&quot;:[[2025,3,20]]},&quot;URL&quot;:&quot;https://www.vpnranks.com/resources/vpn-statistics-and-trends/?form=MG0AV3&quot;,&quot;issued&quot;:{&quot;date-parts&quot;:[[2024,11,28]]},&quot;container-title-short&quot;:&quot;&quot;},&quot;isTemporary&quot;:false,&quot;suppress-author&quot;:false,&quot;composite&quot;:false,&quot;author-only&quot;:false}]},{&quot;citationID&quot;:&quot;MENDELEY_CITATION_41e50c10-a037-4188-8390-287b1871e634&quot;,&quot;properties&quot;:{&quot;noteIndex&quot;:0},&quot;isEdited&quot;:false,&quot;manualOverride&quot;:{&quot;isManuallyOverridden&quot;:false,&quot;citeprocText&quot;:&quot;(Blancaflor &lt;i&gt;et al.&lt;/i&gt;, 2024)&quot;,&quot;manualOverrideText&quot;:&quot;&quot;},&quot;citationItems&quot;:[{&quot;id&quot;:&quot;232a3700-46f4-3300-ac1b-39c4fdcd33af&quot;,&quot;itemData&quot;:{&quot;type&quot;:&quot;article-journal&quot;,&quot;id&quot;:&quot;232a3700-46f4-3300-ac1b-39c4fdcd33af&quot;,&quot;title&quot;:&quot;A Comparative Analysis of VPN Applications and Their Security Capabilities Towards Security Issues&quot;,&quot;author&quot;:[{&quot;family&quot;:&quot;Blancaflor&quot;,&quot;given&quot;:&quot;Eric B.&quot;,&quot;parse-names&quot;:false,&quot;dropping-particle&quot;:&quot;&quot;,&quot;non-dropping-particle&quot;:&quot;&quot;},{&quot;family&quot;:&quot;Armado&quot;,&quot;given&quot;:&quot;Jeremi An&quot;,&quot;parse-names&quot;:false,&quot;dropping-particle&quot;:&quot;&quot;,&quot;non-dropping-particle&quot;:&quot;&quot;},{&quot;family&quot;:&quot;Cabral&quot;,&quot;given&quot;:&quot;Christian James R.&quot;,&quot;parse-names&quot;:false,&quot;dropping-particle&quot;:&quot;&quot;,&quot;non-dropping-particle&quot;:&quot;&quot;},{&quot;family&quot;:&quot;Laurenio&quot;,&quot;given&quot;:&quot;Ezekiel Nathan B.&quot;,&quot;parse-names&quot;:false,&quot;dropping-particle&quot;:&quot;&quot;,&quot;non-dropping-particle&quot;:&quot;&quot;},{&quot;family&quot;:&quot;Salanguste&quot;,&quot;given&quot;:&quot;Jaystin Michael Joseph M.&quot;,&quot;parse-names&quot;:false,&quot;dropping-particle&quot;:&quot;&quot;,&quot;non-dropping-particle&quot;:&quot;&quot;}],&quot;container-title&quot;:&quot;Signals and Communication Technology&quot;,&quot;accessed&quot;:{&quot;date-parts&quot;:[[2025,3,13]]},&quot;DOI&quot;:&quot;10.1007/978-3-031-47100-1_7&quot;,&quot;ISBN&quot;:&quot;978-3-031-47100-1&quot;,&quot;ISSN&quot;:&quot;1860-4870&quot;,&quot;URL&quot;:&quot;https://link.springer.com/chapter/10.1007/978-3-031-47100-1_7&quot;,&quot;issued&quot;:{&quot;date-parts&quot;:[[2024]]},&quot;page&quot;:&quot;73-82&quot;,&quot;abstract&quot;:&quot;In the current age, ensuring the security and confidentiality of information transmitted via the Internet is a crucial issue for both individuals and companies, and plenty of technology companies and their technologies are offering such features. Like other numerous...&quot;,&quot;publisher&quot;:&quot;Springer, Cham&quot;,&quot;volume&quot;:&quot;Part F2203&quot;,&quot;container-title-short&quot;:&quot;&quot;},&quot;isTemporary&quot;:false,&quot;suppress-author&quot;:false,&quot;composite&quot;:false,&quot;author-only&quot;:false}],&quot;citationTag&quot;:&quot;MENDELEY_CITATION_v3_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&quot;},{&quot;citationID&quot;:&quot;MENDELEY_CITATION_e9c4f191-542b-41ae-a71d-9576d156bc5d&quot;,&quot;properties&quot;:{&quot;noteIndex&quot;:0},&quot;isEdited&quot;:false,&quot;manualOverride&quot;:{&quot;isManuallyOverridden&quot;:false,&quot;citeprocText&quot;:&quot;(Hussain, 2022)&quot;,&quot;manualOverrideText&quot;:&quot;&quot;},&quot;citationItems&quot;:[{&quot;id&quot;:&quot;9d2f6798-744b-3f44-9ec6-0bbe88d9ce25&quot;,&quot;itemData&quot;:{&quot;type&quot;:&quot;article-journal&quot;,&quot;id&quot;:&quot;9d2f6798-744b-3f44-9ec6-0bbe88d9ce25&quot;,&quot;title&quot;:&quot;Virtual Private Networks: Fundamentals, Security Issues and Solutions&quot;,&quot;author&quot;:[{&quot;family&quot;:&quot;Hussain&quot;,&quot;given&quot;:&quot;Junaid&quot;,&quot;parse-names&quot;:false,&quot;dropping-particle&quot;:&quot;&quot;,&quot;non-dropping-particle&quot;:&quot;&quot;}],&quot;container-title&quot;:&quot;SSRN Electronic Journal&quot;,&quot;accessed&quot;:{&quot;date-parts&quot;:[[2025,3,19]]},&quot;DOI&quot;:&quot;10.2139/SSRN.4478285&quot;,&quot;URL&quot;:&quot;https://papers.ssrn.com/abstract=4478285&quot;,&quot;issued&quot;:{&quot;date-parts&quot;:[[2022,12,12]]},&quot;abstract&quot;:&quot;The recent COVID-19 pandemic has showcased the implications of using virtual private networks (VPNs) as home-working is now common. Establishing the current state of knowledge on VPNs and their processes is vital. This corroborates an up to date understanding on the fundamentals of VPNs and their usage in today's society; it informs on how to better use VPNs too. Insight into the security issues VPNs face and possible solutions to these allows for the identification of gaps for potential future research. Addressing these gaps would then indicate how to further improve VPNs, making sure VPNs are indeed beneficial to users.&quot;,&quot;publisher&quot;:&quot;Elsevier BV&quot;,&quot;container-title-short&quot;:&quot;&quot;},&quot;isTemporary&quot;:false,&quot;suppress-author&quot;:false,&quot;composite&quot;:false,&quot;author-only&quot;:false}],&quot;citationTag&quot;:&quot;MENDELEY_CITATION_v3_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&quot;},{&quot;citationID&quot;:&quot;MENDELEY_CITATION_5dd0de52-e83e-4d2f-896d-7c498aa34544&quot;,&quot;properties&quot;:{&quot;noteIndex&quot;:0},&quot;isEdited&quot;:false,&quot;manualOverride&quot;:{&quot;isManuallyOverridden&quot;:false,&quot;citeprocText&quot;:&quot;(Parmar &lt;i&gt;et al.&lt;/i&gt;, 2025)&quot;,&quot;manualOverrideText&quot;:&quot;&quot;},&quot;citationTag&quot;:&quot;MENDELEY_CITATION_v3_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&quot;,&quot;citationItems&quot;:[{&quot;id&quot;:&quot;ccb40769-1e8a-36b0-a944-6d63b89165ff&quot;,&quot;itemData&quot;:{&quot;type&quot;:&quot;article-journal&quot;,&quot;id&quot;:&quot;ccb40769-1e8a-36b0-a944-6d63b89165ff&quot;,&quot;title&quot;:&quot;Challenges and Solutions for Securing Cloud-Based Virtual Private Networks (VPNs)&quot;,&quot;author&quot;:[{&quot;family&quot;:&quot;Parmar&quot;,&quot;given&quot;:&quot;Yuvraj&quot;,&quot;parse-names&quot;:false,&quot;dropping-particle&quot;:&quot;&quot;,&quot;non-dropping-particle&quot;:&quot;&quot;},{&quot;family&quot;:&quot;Satish Kumar&quot;,&quot;given&quot;:&quot;R.&quot;,&quot;parse-names&quot;:false,&quot;dropping-particle&quot;:&quot;&quot;,&quot;non-dropping-particle&quot;:&quot;&quot;},{&quot;family&quot;:&quot;Karthikeyan&quot;,&quot;given&quot;:&quot;V.&quot;,&quot;parse-names&quot;:false,&quot;dropping-particle&quot;:&quot;&quot;,&quot;non-dropping-particle&quot;:&quot;&quot;},{&quot;family&quot;:&quot;Shukla&quot;,&quot;given&quot;:&quot;Gaurav&quot;,&quot;parse-names&quot;:false,&quot;dropping-particle&quot;:&quot;&quot;,&quot;non-dropping-particle&quot;:&quot;&quot;},{&quot;family&quot;:&quot;Mishra&quot;,&quot;given&quot;:&quot;Debahuti&quot;,&quot;parse-names&quot;:false,&quot;dropping-particle&quot;:&quot;&quot;,&quot;non-dropping-particle&quot;:&quot;&quot;}],&quot;container-title&quot;:&quot;2025 International Conference on Automation and Computation, AUTOCOM 2025&quot;,&quot;accessed&quot;:{&quot;date-parts&quot;:[[2025,5,18]]},&quot;DOI&quot;:&quot;10.1109/AUTOCOM64127.2025.10956351&quot;,&quot;ISBN&quot;:&quot;9798331542375&quot;,&quot;issued&quot;:{&quot;date-parts&quot;:[[2025]]},&quot;page&quot;:&quot;655-660&quot;,&quot;abstract&quot;:&quot;Cloud-based virtual private networks are becoming common as fewer connections to the company network make them cost-effective and convenient. Nonetheless, increased cyber-attacks and data breaches have made it incredibly difficult for organizations to secure these VPNs. In this technical abstract, we will highlight &amp; describe issues with securing cloud-based VPNs, along with a few ideas for making them secure. In the first rung, there are those weaknesses of cloud-based VPN infrastructure. Since these VPNs are hosted on third-party cloud servers, they are susceptible to DoS and DDoS attacks. Moreover, due to the collaborative/inexpensive nature of cloud servers, they are also vulnerable when it comes to leaking data and getting unauthorized access. The second challenge is that managing the security of so many VPN connections becomes very difficult. Keeping track of all VPN users and their devices and which security protocols are being used becomes cumbersome for organizations, making detecting and responding quickly to a security breach difficult. Organizations should consider implementing multi-factor authentication and strong encryption protocols for their cloud-based VPNs to remedy these complications. Regular vulnerability assessments and penetration tests are also important to identify security risks. Also, a centralized network security management system can ensure more visibility and control of VPN connections.&quot;,&quot;publisher&quot;:&quot;Institute of Electrical and Electronics Engineers Inc.&quot;,&quot;container-title-short&quot;:&quot;&quot;},&quot;isTemporary&quot;:false}]},{&quot;citationID&quot;:&quot;MENDELEY_CITATION_96678f84-9857-4bd3-8528-70cbd08162ba&quot;,&quot;properties&quot;:{&quot;noteIndex&quot;:0},&quot;isEdited&quot;:false,&quot;manualOverride&quot;:{&quot;isManuallyOverridden&quot;:false,&quot;citeprocText&quot;:&quot;(Budiyanto and Gunawan, 2023)&quot;,&quot;manualOverrideText&quot;:&quot;&quot;},&quot;citationItems&quot;:[{&quot;id&quot;:&quot;fd0f6321-ce0a-327d-967a-8a943fe20d56&quot;,&quot;itemData&quot;:{&quot;type&quot;:&quot;article-journal&quot;,&quot;id&quot;:&quot;fd0f6321-ce0a-327d-967a-8a943fe20d56&quot;,&quot;title&quot;:&quot;Comparative Analysis of VPN Protocols at Layer 2 Focusing on Voice Over Internet Protocol&quot;,&quot;author&quot;:[{&quot;family&quot;:&quot;Budiyanto&quot;,&quot;given&quot;:&quot;Setiyo&quot;,&quot;parse-names&quot;:false,&quot;dropping-particle&quot;:&quot;&quot;,&quot;non-dropping-particle&quot;:&quot;&quot;},{&quot;family&quot;:&quot;Gunawan&quot;,&quot;given&quot;:&quot;Dadang&quot;,&quot;parse-names&quot;:false,&quot;dropping-particle&quot;:&quot;&quot;,&quot;non-dropping-particle&quot;:&quot;&quot;}],&quot;container-title&quot;:&quot;IEEE Access&quot;,&quot;accessed&quot;:{&quot;date-parts&quot;:[[2025,3,13]]},&quot;DOI&quot;:&quot;10.1109/ACCESS.2023.3286032&quot;,&quot;ISSN&quot;:&quot;21693536&quot;,&quot;issued&quot;:{&quot;date-parts&quot;:[[2023]]},&quot;page&quot;:&quot;60853-60865&quot;,&quot;abstract&quot;:&quot;Voice over Internet Protocols (VoIP) is an IP-based communication technology or commonly known as Internet Protocols (IP). In which, IP is currently widely used for mobile communication activities. However, the main concern in the application of VoIP technology is the system ability to maintain information confidentiality while guaranteeing protection to its primary users. For this reason, it requires to do the addition of Virtual Private Network (VPN) features. Conceptually, it aims to create connection lines in secret by utilizing the internal network structure (intranet) and to be accessed remotely using tunneling protocols in its security system. The purpose of this research is to compare the Quality of Service (QoS) on several tunneling protocols. Moreover, it is conducted to also analyze several security system mechanisms including Delay, Jitter, Throughput and Packet Loss. This analyzation is used for determining the best quality of some of the piloted tunneling security protocols. Furthermore, this work compares several methods of VoIP voice-call-testing in term of Generic Routing Encapsulation with IPSecurity (GRE+IPSec), Internet Protocol in Internet Protocol based Session Initiation Protocol (IPIP+SIP-based), Secure Socket Layer (SSL), and Layer 2 Tunneling Protocol IPSecurity (L2TP+IPSec). Accordingly, the comparative results show the better performance compared to the existing work, which is proven by the ability of the proposed method to provide the VoIP based on ITU-T.G.1010.&quot;,&quot;publisher&quot;:&quot;Institute of Electrical and Electronics Engineers Inc.&quot;,&quot;volume&quot;:&quot;11&quot;,&quot;container-title-short&quot;:&quot;&quot;},&quot;isTemporary&quot;:false,&quot;suppress-author&quot;:false,&quot;composite&quot;:false,&quot;author-only&quot;:false}],&quot;citationTag&quot;:&quot;MENDELEY_CITATION_v3_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&quot;},{&quot;citationID&quot;:&quot;MENDELEY_CITATION_1206b7c5-37d7-4af2-a5da-5343b312fdfc&quot;,&quot;properties&quot;:{&quot;noteIndex&quot;:0},&quot;isEdited&quot;:false,&quot;manualOverride&quot;:{&quot;isManuallyOverridden&quot;:false,&quot;citeprocText&quot;:&quot;(Bansode and Girdhar, 2021)&quot;,&quot;manualOverrideText&quot;:&quot;&quot;},&quot;citationItems&quot;:[{&quot;id&quot;:&quot;99fb218b-3400-34fe-9407-4e8905114500&quot;,&quot;itemData&quot;:{&quot;type&quot;:&quot;article-journal&quot;,&quot;id&quot;:&quot;99fb218b-3400-34fe-9407-4e8905114500&quot;,&quot;title&quot;:&quot;Common Vulnerabilities exposed in VPN – A survey&quot;,&quot;author&quot;:[{&quot;family&quot;:&quot;Bansode&quot;,&quot;given&quot;:&quot;Rama&quot;,&quot;parse-names&quot;:false,&quot;dropping-particle&quot;:&quot;&quot;,&quot;non-dropping-particle&quot;:&quot;&quot;},{&quot;family&quot;:&quot;Girdhar&quot;,&quot;given&quot;:&quot;Anup&quot;,&quot;parse-names&quot;:false,&quot;dropping-particle&quot;:&quot;&quot;,&quot;non-dropping-particle&quot;:&quot;&quot;}],&quot;container-title&quot;:&quot;Journal of Physics: Conference Series&quot;,&quot;container-title-short&quot;:&quot;J Phys Conf Ser&quot;,&quot;accessed&quot;:{&quot;date-parts&quot;:[[2025,5,18]]},&quot;DOI&quot;:&quot;10.1088/1742-6596/1714/1/012045&quot;,&quot;ISSN&quot;:&quot;17426596&quot;,&quot;issued&quot;:{&quot;date-parts&quot;:[[2021,1,6]]},&quot;abstract&quot;:&quot;In COVID-19 Pandemic, Internet traffic has been increased by up to 90%. Work-from-home culture is initiated by almost every organization. The technology adapted to access the Enterprises Intranet is VPN (Virtual Private Network). Infrastructure administrators implemented/ updated VPN with the latest versions along with the security scripts to access Intranet. However, the contingencies faced by the organizations are out of their scope. Now VPN security is a big challenge for almost every organization. The Veracity is that no one claims the full prove security system in their Infrastructures. The latest Vulnerabilities have been exposed and indexed in context to VPN Hardware’s/ Software’s/ Configurations and Implementations. In this paper, it has been decided to analyze the exposed VPN vulnerabilities, along with the ongoing issues which have not been listed to date through the survey. The mitigation policies have been proposed based on observations.&quot;,&quot;publisher&quot;:&quot;IOP Publishing Ltd&quot;,&quot;issue&quot;:&quot;1&quot;,&quot;volume&quot;:&quot;1714&quot;},&quot;isTemporary&quot;:false}],&quot;citationTag&quot;:&quot;MENDELEY_CITATION_v3_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&quot;},{&quot;citationID&quot;:&quot;MENDELEY_CITATION_3110886e-cf57-4f3c-9cd0-6b591a8207c4&quot;,&quot;properties&quot;:{&quot;noteIndex&quot;:0},&quot;isEdited&quot;:false,&quot;manualOverride&quot;:{&quot;isManuallyOverridden&quot;:false,&quot;citeprocText&quot;:&quot;(Hao, Ma and Liang, 2023)&quot;,&quot;manualOverrideText&quot;:&quot;&quot;},&quot;citationItems&quot;:[{&quot;id&quot;:&quot;324468d5-c976-35e8-9b4c-9ab1a7ef17b4&quot;,&quot;itemData&quot;:{&quot;type&quot;:&quot;article-journal&quot;,&quot;id&quot;:&quot;324468d5-c976-35e8-9b4c-9ab1a7ef17b4&quot;,&quot;title&quot;:&quot;Detection and Privacy Leakage Analysis of Third-Party Libraries in Android Apps&quot;,&quot;author&quot;:[{&quot;family&quot;:&quot;Hao&quot;,&quot;given&quot;:&quot;Xiantong&quot;,&quot;parse-names&quot;:false,&quot;dropping-particle&quot;:&quot;&quot;,&quot;non-dropping-particle&quot;:&quot;&quot;},{&quot;family&quot;:&quot;Ma&quot;,&quot;given&quot;:&quot;Dandan&quot;,&quot;parse-names&quot;:false,&quot;dropping-particle&quot;:&quot;&quot;,&quot;non-dropping-particle&quot;:&quot;&quot;},{&quot;family&quot;:&quot;Liang&quot;,&quot;given&quot;:&quot;Hongliang&quot;,&quot;parse-names&quot;:false,&quot;dropping-particle&quot;:&quot;&quot;,&quot;non-dropping-particle&quot;:&quot;&quot;}],&quot;container-title&quot;:&quot;Lecture Notes of the Institute for Computer Sciences, Social-Informatics and Telecommunications Engineering, LNICST&quot;,&quot;accessed&quot;:{&quot;date-parts&quot;:[[2025,3,20]]},&quot;DOI&quot;:&quot;10.1007/978-3-031-25538-0_30&quot;,&quot;ISBN&quot;:&quot;978-3-031-25538-0&quot;,&quot;ISSN&quot;:&quot;1867-822X&quot;,&quot;URL&quot;:&quot;https://link.springer.com/chapter/10.1007/978-3-031-25538-0_30&quot;,&quot;issued&quot;:{&quot;date-parts&quot;:[[2023]]},&quot;page&quot;:&quot;569-587&quot;,&quot;abstract&quot;:&quot;Third-party libraries (TPL) make Apps’ functionality diversified but introduce severe security risks. Precisely detecting and analyzing TPLs is challenging because their code usually is not publicly available or obfuscated. Prior studies do not perform well in...&quot;,&quot;publisher&quot;:&quot;Springer, Cham&quot;,&quot;volume&quot;:&quot;462 LNICST&quot;,&quot;container-title-short&quot;:&quot;&quot;},&quot;isTemporary&quot;:false,&quot;suppress-author&quot;:false,&quot;composite&quot;:false,&quot;author-only&quot;:false}],&quot;citationTag&quot;:&quot;MENDELEY_CITATION_v3_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&quot;},{&quot;citationID&quot;:&quot;MENDELEY_CITATION_e63a2301-cc56-4a0f-ab90-aba928fe1ae2&quot;,&quot;properties&quot;:{&quot;noteIndex&quot;:0},&quot;isEdited&quot;:false,&quot;manualOverride&quot;:{&quot;isManuallyOverridden&quot;:false,&quot;citeprocText&quot;:&quot;(Hoque, Rao and Tarkoma, 2021a)&quot;,&quot;manualOverrideText&quot;:&quot;&quot;},&quot;citationTag&quot;:&quot;MENDELEY_CITATION_v3_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&quot;,&quot;citationItems&quot;:[{&quot;id&quot;:&quot;39a7b753-fd7b-36b8-995f-755e9ed74b6b&quot;,&quot;itemData&quot;:{&quot;type&quot;:&quot;article-journal&quot;,&quot;id&quot;:&quot;39a7b753-fd7b-36b8-995f-755e9ed74b6b&quot;,&quot;title&quot;:&quot;Network and Application Performance Measurement Challenges on Android Devices&quot;,&quot;author&quot;:[{&quot;family&quot;:&quot;Hoque&quot;,&quot;given&quot;:&quot;Mohammad A.&quot;,&quot;parse-names&quot;:false,&quot;dropping-particle&quot;:&quot;&quot;,&quot;non-dropping-particle&quot;:&quot;&quot;},{&quot;family&quot;:&quot;Rao&quot;,&quot;given&quot;:&quot;Ashwin&quot;,&quot;parse-names&quot;:false,&quot;dropping-particle&quot;:&quot;&quot;,&quot;non-dropping-particle&quot;:&quot;&quot;},{&quot;family&quot;:&quot;Tarkoma&quot;,&quot;given&quot;:&quot;Sasu&quot;,&quot;parse-names&quot;:false,&quot;dropping-particle&quot;:&quot;&quot;,&quot;non-dropping-particle&quot;:&quot;&quot;}],&quot;container-title&quot;:&quot;Performance Evaluation Review&quot;,&quot;DOI&quot;:&quot;10.1145/3453953.3453955&quot;,&quot;ISSN&quot;:&quot;01635999&quot;,&quot;issued&quot;:{&quot;date-parts&quot;:[[2021,3,5]]},&quot;page&quot;:&quot;6-11&quot;,&quot;abstract&quot;:&quot;Modern mobile systems are optimized for energy-efficient computation and communications, and these optimizations affect the way they use the network, and thus the performance of the applications. Therefore, understanding network and application performance are essential for debugging, improving user experience, and performance comparison. In recent years, several tools have emerged that analyze network performance of mobile applications in situ with the help of the VPN service. However, there is a limited understanding of how these measurement tools and system optimizations affect the network and application performance. This paper first demonstrates that mobile systems employ energy-aware system hardware tuning, affecting network latency and throughput. We next show that the VPN-based tools, such as Lumen, PrivacyGuard, and Video Optimizer, aid in ambiguous network performance measurements and degrade the application performance. Our findings suggest that sound Internet traffic measurement on Android devices requires a good understanding of the device, networks, measurement tools, and applications.&quot;,&quot;publisher&quot;:&quot;Association for Computing Machinery&quot;,&quot;issue&quot;:&quot;3&quot;,&quot;volume&quot;:&quot;48&quot;,&quot;container-title-short&quot;:&quot;&quot;},&quot;isTemporary&quot;:false,&quot;suppress-author&quot;:false,&quot;composite&quot;:false,&quot;author-only&quot;:false}]},{&quot;citationID&quot;:&quot;MENDELEY_CITATION_030fe603-8672-4aa5-8019-5405b0e12b11&quot;,&quot;properties&quot;:{&quot;noteIndex&quot;:0},&quot;isEdited&quot;:false,&quot;manualOverride&quot;:{&quot;isManuallyOverridden&quot;:true,&quot;citeprocText&quot;:&quot;(Zhang and Constandinou, 2021)&quot;,&quot;manualOverrideText&quot;:&quot;(Zhang and Constandinou, 2021),&quot;},&quot;citationItems&quot;:[{&quot;id&quot;:&quot;9851ecde-a377-38be-adb2-c8d2d3096c1d&quot;,&quot;itemData&quot;:{&quot;type&quot;:&quot;article-journal&quot;,&quot;id&quot;:&quot;9851ecde-a377-38be-adb2-c8d2d3096c1d&quot;,&quot;title&quot;:&quot;A robust and automated algorithm that uses single-channel spike sorting to label multi-channel neuropixels data&quot;,&quot;author&quot;:[{&quot;family&quot;:&quot;Zhang&quot;,&quot;given&quot;:&quot;Zheng&quot;,&quot;parse-names&quot;:false,&quot;dropping-particle&quot;:&quot;&quot;,&quot;non-dropping-particle&quot;:&quot;&quot;},{&quot;family&quot;:&quot;Constandinou&quot;,&quot;given&quot;:&quot;Timothy G.&quot;,&quot;parse-names&quot;:false,&quot;dropping-particle&quot;:&quot;&quot;,&quot;non-dropping-particle&quot;:&quot;&quot;}],&quot;container-title&quot;:&quot;International IEEE/EMBS Conference on Neural Engineering, NER&quot;,&quot;accessed&quot;:{&quot;date-parts&quot;:[[2025,3,20]]},&quot;DOI&quot;:&quot;10.1109/NER49283.2021.9441234&quot;,&quot;ISBN&quot;:&quot;9781728143378&quot;,&quot;ISSN&quot;:&quot;19483554&quot;,&quot;issued&quot;:{&quot;date-parts&quot;:[[2021,5,4]]},&quot;page&quot;:&quot;783-787&quot;,&quot;abstract&quot;:&quot;This paper describes preliminary work towards an automated algorithm for labelling Neuropixel data that exploits the fact that adjacent recording sites are spatially oversampled. This is achieved by combining classical single channel spike sorting with spatial spike grouping, resulting in an improvement in both accuracy and robustness. This is additionally complemented by an automated method for channel selection that determines which channels contain high quality data. The algorithm has been applied to a freely accessible dataset, produced by Cortex Lab, UCL. This has been evaluated to have a accuracy of over 77% compared to a manually curated ground truth.&quot;,&quot;publisher&quot;:&quot;IEEE Computer Society&quot;,&quot;volume&quot;:&quot;2021-May&quot;,&quot;container-title-short&quot;:&quot;&quot;},&quot;isTemporary&quot;:false,&quot;suppress-author&quot;:false,&quot;composite&quot;:false,&quot;author-only&quot;:false}],&quot;citationTag&quot;:&quot;MENDELEY_CITATION_v3_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&quot;},{&quot;citationID&quot;:&quot;MENDELEY_CITATION_433a50f0-e2e5-463c-97bc-9741f915d273&quot;,&quot;properties&quot;:{&quot;noteIndex&quot;:0},&quot;isEdited&quot;:false,&quot;manualOverride&quot;:{&quot;isManuallyOverridden&quot;:false,&quot;citeprocText&quot;:&quot;(Hoque, Rao and Tarkoma, 2021b)&quot;,&quot;manualOverrideText&quot;:&quot;&quot;},&quot;citationItems&quot;:[{&quot;id&quot;:&quot;0607de69-c100-305e-8e6e-3f71191cbd55&quot;,&quot;itemData&quot;:{&quot;type&quot;:&quot;article-journal&quot;,&quot;id&quot;:&quot;0607de69-c100-305e-8e6e-3f71191cbd55&quot;,&quot;title&quot;:&quot;Network and Application Performance Measurement Challenges on Android Devices&quot;,&quot;author&quot;:[{&quot;family&quot;:&quot;Hoque&quot;,&quot;given&quot;:&quot;Mohammad A.&quot;,&quot;parse-names&quot;:false,&quot;dropping-particle&quot;:&quot;&quot;,&quot;non-dropping-particle&quot;:&quot;&quot;},{&quot;family&quot;:&quot;Rao&quot;,&quot;given&quot;:&quot;Ashwin&quot;,&quot;parse-names&quot;:false,&quot;dropping-particle&quot;:&quot;&quot;,&quot;non-dropping-particle&quot;:&quot;&quot;},{&quot;family&quot;:&quot;Tarkoma&quot;,&quot;given&quot;:&quot;Sasu&quot;,&quot;parse-names&quot;:false,&quot;dropping-particle&quot;:&quot;&quot;,&quot;non-dropping-particle&quot;:&quot;&quot;}],&quot;container-title&quot;:&quot;ACM SIGMETRICS Performance Evaluation Review&quot;,&quot;accessed&quot;:{&quot;date-parts&quot;:[[2025,3,20]]},&quot;DOI&quot;:&quot;10.1145/3453953.3453955&quot;,&quot;ISSN&quot;:&quot;01635999&quot;,&quot;URL&quot;:&quot;https://dl.acm.org/doi/10.1145/3453953.3453955&quot;,&quot;issued&quot;:{&quot;date-parts&quot;:[[2021,3,5]]},&quot;page&quot;:&quot;6-11&quot;,&quot;abstract&quot;:&quot;Modern mobile systems are optimized for energy-efficient computation and communications, and these optimizations affect the way they use the network, and thus the performance of the applications. T...&quot;,&quot;publisher&quot;:&quot;ACMPUB27New York, NY, USA&quot;,&quot;issue&quot;:&quot;3&quot;,&quot;volume&quot;:&quot;48&quot;,&quot;container-title-short&quot;:&quot;&quot;},&quot;isTemporary&quot;:false,&quot;suppress-author&quot;:false,&quot;composite&quot;:false,&quot;author-only&quot;:false}],&quot;citationTag&quot;:&quot;MENDELEY_CITATION_v3_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&quot;},{&quot;citationID&quot;:&quot;MENDELEY_CITATION_20288f0e-45e8-42fe-b73d-43e81b671897&quot;,&quot;properties&quot;:{&quot;noteIndex&quot;:0},&quot;isEdited&quot;:false,&quot;manualOverride&quot;:{&quot;isManuallyOverridden&quot;:false,&quot;citeprocText&quot;:&quot;(Trisiana Oktavia &lt;i&gt;et al.&lt;/i&gt;, 2023)&quot;,&quot;manualOverrideText&quot;:&quot;&quot;},&quot;citationItems&quot;:[{&quot;id&quot;:&quot;46a1489f-5d19-3474-a785-c8ba514e3044&quot;,&quot;itemData&quot;:{&quot;type&quot;:&quot;article-journal&quot;,&quot;id&quot;:&quot;46a1489f-5d19-3474-a785-c8ba514e3044&quot;,&quot;title&quot;:&quot;COMPARATIVE QUALITY OF SERVICE ANALYSIS OF VPN PROTOCOLS ON IPV6&quot;,&quot;author&quot;:[{&quot;family&quot;:&quot;Trisiana Oktavia&quot;,&quot;given&quot;:&quot;Sabela&quot;,&quot;parse-names&quot;:false,&quot;dropping-particle&quot;:&quot;&quot;,&quot;non-dropping-particle&quot;:&quot;&quot;},{&quot;family&quot;:&quot;Febriyan Priambodo&quot;,&quot;given&quot;:&quot;Dimas&quot;,&quot;parse-names&quot;:false,&quot;dropping-particle&quot;:&quot;&quot;,&quot;non-dropping-particle&quot;:&quot;&quot;},{&quot;family&quot;:&quot;Trianto&quot;,&quot;given&quot;:&quot;Nanang&quot;,&quot;parse-names&quot;:false,&quot;dropping-particle&quot;:&quot;&quot;,&quot;non-dropping-particle&quot;:&quot;&quot;},{&quot;family&quot;:&quot;Purwoko&quot;,&quot;given&quot;:&quot;Rahmat&quot;,&quot;parse-names&quot;:false,&quot;dropping-particle&quot;:&quot;&quot;,&quot;non-dropping-particle&quot;:&quot;&quot;},{&quot;family&quot;:&quot;Keamanan Siber&quot;,&quot;given&quot;:&quot;Rekayasa&quot;,&quot;parse-names&quot;:false,&quot;dropping-particle&quot;:&quot;&quot;,&quot;non-dropping-particle&quot;:&quot;&quot;},{&quot;family&quot;:&quot;Siber dan Sandi Negara&quot;,&quot;given&quot;:&quot;Politeknik&quot;,&quot;parse-names&quot;:false,&quot;dropping-particle&quot;:&quot;&quot;,&quot;non-dropping-particle&quot;:&quot;&quot;},{&quot;family&quot;:&quot;Raya Usa&quot;,&quot;given&quot;:&quot;Jl H&quot;,&quot;parse-names&quot;:false,&quot;dropping-particle&quot;:&quot;&quot;,&quot;non-dropping-particle&quot;:&quot;&quot;}],&quot;accessed&quot;:{&quot;date-parts&quot;:[[2025,3,20]]},&quot;DOI&quot;:&quot;10.23887/janapati.v12i3.69264&quot;,&quot;URL&quot;:&quot;https://doi.org/10.23887/janapati.v12i3.69264&quot;,&quot;issued&quot;:{&quot;date-parts&quot;:[[2023]]},&quot;abstract&quot;:&quot;The increase in internet users has led to the depletion of IPv4 supplies and the increase in cyber attacks, one of which is data leakage incidents. Several innovations were created such as switching to IPv6 which provides more addresses and implementing VPN technology to secure internet communications. The solution using VPN is believed to secure the network from various types of attacks from outside the network by creating a tunnel with a certain encryption algorithm as a data exchange path. Some studies reveal that using VPN can cause delay which will affect QoS performance. Therefore, this research will be conducted to provide evidence as well as a comparison between the WireGuard and L2TP / IPSec VPN protocols on IPv6 based on Quality of Service parameters which include delay, jitter, packet loss, throughput, and MOS with three tests namely iPerf3, FTP, and remote desktop. The measurement is done by making a sample model with mikrotik and 6to4 tunnel. From the series of tests, it is known that the L2TP/IPSec protocol is better than the WireGuard protocol judging by the performance generated in tests with FTP and remote desktop. This discovery can be used by end users or other researchers to use VPN more objectively based on the technology.&quot;,&quot;volume&quot;:&quot;12&quot;,&quot;container-title-short&quot;:&quot;&quot;},&quot;isTemporary&quot;:false,&quot;suppress-author&quot;:false,&quot;composite&quot;:false,&quot;author-only&quot;:false}],&quot;citationTag&quot;:&quot;MENDELEY_CITATION_v3_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&quot;},{&quot;citationID&quot;:&quot;MENDELEY_CITATION_6df7b545-0a40-4bf3-9d7c-dfae7a0d7b8d&quot;,&quot;properties&quot;:{&quot;noteIndex&quot;:0},&quot;isEdited&quot;:false,&quot;manualOverride&quot;:{&quot;isManuallyOverridden&quot;:false,&quot;citeprocText&quot;:&quot;(Hoque, Rao and Tarkoma, 2020)&quot;,&quot;manualOverrideText&quot;:&quot;&quot;},&quot;citationTag&quot;:&quot;MENDELEY_CITATION_v3_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&quot;,&quot;citationItems&quot;:[{&quot;id&quot;:&quot;5110d037-176c-3cb5-adc3-7f6310e50101&quot;,&quot;itemData&quot;:{&quot;type&quot;:&quot;article-journal&quot;,&quot;id&quot;:&quot;5110d037-176c-3cb5-adc3-7f6310e50101&quot;,&quot;title&quot;:&quot;In Situ Network and Application Performance Measurement on Android Devices and the Imperfections&quot;,&quot;author&quot;:[{&quot;family&quot;:&quot;Hoque&quot;,&quot;given&quot;:&quot;Mohammad A.&quot;,&quot;parse-names&quot;:false,&quot;dropping-particle&quot;:&quot;&quot;,&quot;non-dropping-particle&quot;:&quot;&quot;},{&quot;family&quot;:&quot;Rao&quot;,&quot;given&quot;:&quot;Ashwin&quot;,&quot;parse-names&quot;:false,&quot;dropping-particle&quot;:&quot;&quot;,&quot;non-dropping-particle&quot;:&quot;&quot;},{&quot;family&quot;:&quot;Tarkoma&quot;,&quot;given&quot;:&quot;Sasu&quot;,&quot;parse-names&quot;:false,&quot;dropping-particle&quot;:&quot;&quot;,&quot;non-dropping-particle&quot;:&quot;&quot;}],&quot;URL&quot;:&quot;http://arxiv.org/abs/2003.05208&quot;,&quot;issued&quot;:{&quot;date-parts&quot;:[[2020,3,11]]},&quot;abstract&quot;:&quot;Understanding network and application performance are essential for debugging, improving user experience, and performance comparison. Meanwhile, modern mobile systems are optimized for energy-efficient computation and communications that may limit the performance of network and applications. In recent years, several tools have emerged that analyze network performance of mobile applications in~situ with the help of the VPN service. There is a limited understanding of how these measurement tools and system optimizations affect the network and application performance. In this study, we first demonstrate that mobile systems employ energy-aware system hardware tuning, which affects application performance and network throughput. We next show that the VPN-based application performance measurement tools, such as Lumen, PrivacyGuard, and Video Optimizer, aid in ambiguous network performance measurements and degrade the application performance. Our findings suggest that sound application and network performance measurement on Android devices requires a good understanding of the device, networks, measurement tools, and applications.&quot;,&quot;container-title-short&quot;:&quot;&quot;},&quot;isTemporary&quot;:false,&quot;suppress-author&quot;:false,&quot;composite&quot;:false,&quot;author-only&quot;:false}]},{&quot;citationID&quot;:&quot;MENDELEY_CITATION_20370cf7-5429-4be4-b7a7-142fa9d5fbba&quot;,&quot;properties&quot;:{&quot;noteIndex&quot;:0},&quot;isEdited&quot;:false,&quot;manualOverride&quot;:{&quot;isManuallyOverridden&quot;:false,&quot;citeprocText&quot;:&quot;(Gentile &lt;i&gt;et al.&lt;/i&gt;, 2022)&quot;,&quot;manualOverrideText&quot;:&quot;&quot;},&quot;citationItems&quot;:[{&quot;id&quot;:&quot;1193d74c-285c-343b-8e18-03def21224fe&quot;,&quot;itemData&quot;:{&quot;type&quot;:&quot;article-journal&quot;,&quot;id&quot;:&quot;1193d74c-285c-343b-8e18-03def21224fe&quot;,&quot;title&quot;:&quot;A VPN Performances Analysis of Constrained Hardware Open Source Infrastructure Deploy in IoT Environment&quot;,&quot;author&quot;:[{&quot;family&quot;:&quot;Gentile&quot;,&quot;given&quot;:&quot;Antonio Francesco&quot;,&quot;parse-names&quot;:false,&quot;dropping-particle&quot;:&quot;&quot;,&quot;non-dropping-particle&quot;:&quot;&quot;},{&quot;family&quot;:&quot;Macrì&quot;,&quot;given&quot;:&quot;Davide&quot;,&quot;parse-names&quot;:false,&quot;dropping-particle&quot;:&quot;&quot;,&quot;non-dropping-particle&quot;:&quot;&quot;},{&quot;family&quot;:&quot;Rango&quot;,&quot;given&quot;:&quot;Floriano&quot;,&quot;parse-names&quot;:false,&quot;dropping-particle&quot;:&quot;&quot;,&quot;non-dropping-particle&quot;:&quot;De&quot;},{&quot;family&quot;:&quot;Tropea&quot;,&quot;given&quot;:&quot;Mauro&quot;,&quot;parse-names&quot;:false,&quot;dropping-particle&quot;:&quot;&quot;,&quot;non-dropping-particle&quot;:&quot;&quot;},{&quot;family&quot;:&quot;Greco&quot;,&quot;given&quot;:&quot;Emilio&quot;,&quot;parse-names&quot;:false,&quot;dropping-particle&quot;:&quot;&quot;,&quot;non-dropping-particle&quot;:&quot;&quot;}],&quot;container-title&quot;:&quot;Future Internet 2022, Vol. 14, Page 264&quot;,&quot;accessed&quot;:{&quot;date-parts&quot;:[[2025,3,20]]},&quot;DOI&quot;:&quot;10.3390/FI14090264&quot;,&quot;ISSN&quot;:&quot;1999-5903&quot;,&quot;URL&quot;:&quot;https://www.mdpi.com/1999-5903/14/9/264/htm&quot;,&quot;issued&quot;:{&quot;date-parts&quot;:[[2022,9,13]]},&quot;page&quot;:&quot;264&quot;,&quot;abstract&quot;:&quot;Virtual private network (VPN) represents an HW/SW infrastructure that implements private and confidential communication channels that usually travel through the Internet. VPN is currently one of the most reliable technologies to achieve this goal, also because being a consolidated technology, it is possible to apply appropriate patches to remedy any security holes. In this paper we analyze the performances of open source firmware OpenWrt 21.x compared with a server-side operating system (Debian 11 x64) and Mikrotik 7.x, also virtualized, and different types of clients (Windows 10/11, iOS 15, Android 11, OpenWrt 21.x, Debian 11 x64 and Mikrotik 7.x), observing the performance of the network according to the current implementation of the various protocols and algorithms of VPN tunnel examined on what are the most recent HW and SW for deployment in outdoor locations with poor network connectivity. Specifically, operating systems provide different performance metric values for various combinations of configuration variables. The first pursued goal is to find the algorithms to guarantee a data transmission/encryption ratio as efficiently as possible. The second goal is to research the algorithms capable of guaranteeing the widest spectrum of compatibility with the current infrastructures that support VPN technology, to obtain a connection system secure for geographically scattered IoT networks spread over difficult-to-manage areas such as suburban or rural environments. The third goal is to be able to use open firmware on constrained routers that provide compatibility with different VPN protocols.&quot;,&quot;publisher&quot;:&quot;Multidisciplinary Digital Publishing Institute&quot;,&quot;issue&quot;:&quot;9&quot;,&quot;volume&quot;:&quot;14&quot;,&quot;container-title-short&quot;:&quot;&quot;},&quot;isTemporary&quot;:false,&quot;suppress-author&quot;:false,&quot;composite&quot;:false,&quot;author-only&quot;:false}],&quot;citationTag&quot;:&quot;MENDELEY_CITATION_v3_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&quot;},{&quot;citationID&quot;:&quot;MENDELEY_CITATION_56ec4b40-06f6-4ae5-ab0d-0929bf7dd7c0&quot;,&quot;properties&quot;:{&quot;noteIndex&quot;:0},&quot;isEdited&quot;:false,&quot;manualOverride&quot;:{&quot;isManuallyOverridden&quot;:false,&quot;citeprocText&quot;:&quot;(Kumar Yedla, 2023)&quot;,&quot;manualOverrideText&quot;:&quot;&quot;},&quot;citationItems&quot;:[{&quot;id&quot;:&quot;4b8e73f2-48fd-3a41-984d-ba3e82fe9acb&quot;,&quot;itemData&quot;:{&quot;type&quot;:&quot;article-journal&quot;,&quot;id&quot;:&quot;4b8e73f2-48fd-3a41-984d-ba3e82fe9acb&quot;,&quot;title&quot;:&quot;Master of Science in Telecommunication Systems Performance evaluation of VPN solutions in multi-region kubernetes cluster&quot;,&quot;author&quot;:[{&quot;family&quot;:&quot;Kumar Yedla&quot;,&quot;given&quot;:&quot;Bharani&quot;,&quot;parse-names&quot;:false,&quot;dropping-particle&quot;:&quot;&quot;,&quot;non-dropping-particle&quot;:&quot;&quot;}],&quot;accessed&quot;:{&quot;date-parts&quot;:[[2025,3,20]]},&quot;ISBN&quot;:&quot;4645538500&quot;,&quot;URL&quot;:&quot;www.bth.se&quot;,&quot;issued&quot;:{&quot;date-parts&quot;:[[2023]]},&quot;container-title-short&quot;:&quot;&quot;},&quot;isTemporary&quot;:false,&quot;suppress-author&quot;:false,&quot;composite&quot;:false,&quot;author-only&quot;:false}],&quot;citationTag&quot;:&quot;MENDELEY_CITATION_v3_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&quot;},{&quot;citationID&quot;:&quot;MENDELEY_CITATION_b24c796e-ef55-46bd-80f8-c24693b4a4d3&quot;,&quot;properties&quot;:{&quot;noteIndex&quot;:0},&quot;isEdited&quot;:false,&quot;manualOverride&quot;:{&quot;isManuallyOverridden&quot;:true,&quot;citeprocText&quot;:&quot;(Zhang and Constandinou, 2021)&quot;,&quot;manualOverrideText&quot;:&quot;(Zhang and Constandinou, 2021),&quot;},&quot;citationItems&quot;:[{&quot;id&quot;:&quot;9851ecde-a377-38be-adb2-c8d2d3096c1d&quot;,&quot;itemData&quot;:{&quot;type&quot;:&quot;article-journal&quot;,&quot;id&quot;:&quot;9851ecde-a377-38be-adb2-c8d2d3096c1d&quot;,&quot;title&quot;:&quot;A robust and automated algorithm that uses single-channel spike sorting to label multi-channel neuropixels data&quot;,&quot;author&quot;:[{&quot;family&quot;:&quot;Zhang&quot;,&quot;given&quot;:&quot;Zheng&quot;,&quot;parse-names&quot;:false,&quot;dropping-particle&quot;:&quot;&quot;,&quot;non-dropping-particle&quot;:&quot;&quot;},{&quot;family&quot;:&quot;Constandinou&quot;,&quot;given&quot;:&quot;Timothy G.&quot;,&quot;parse-names&quot;:false,&quot;dropping-particle&quot;:&quot;&quot;,&quot;non-dropping-particle&quot;:&quot;&quot;}],&quot;container-title&quot;:&quot;International IEEE/EMBS Conference on Neural Engineering, NER&quot;,&quot;accessed&quot;:{&quot;date-parts&quot;:[[2025,3,20]]},&quot;DOI&quot;:&quot;10.1109/NER49283.2021.9441234&quot;,&quot;ISBN&quot;:&quot;9781728143378&quot;,&quot;ISSN&quot;:&quot;19483554&quot;,&quot;issued&quot;:{&quot;date-parts&quot;:[[2021,5,4]]},&quot;page&quot;:&quot;783-787&quot;,&quot;abstract&quot;:&quot;This paper describes preliminary work towards an automated algorithm for labelling Neuropixel data that exploits the fact that adjacent recording sites are spatially oversampled. This is achieved by combining classical single channel spike sorting with spatial spike grouping, resulting in an improvement in both accuracy and robustness. This is additionally complemented by an automated method for channel selection that determines which channels contain high quality data. The algorithm has been applied to a freely accessible dataset, produced by Cortex Lab, UCL. This has been evaluated to have a accuracy of over 77% compared to a manually curated ground truth.&quot;,&quot;publisher&quot;:&quot;IEEE Computer Society&quot;,&quot;volume&quot;:&quot;2021-May&quot;,&quot;container-title-short&quot;:&quot;&quot;},&quot;isTemporary&quot;:false,&quot;suppress-author&quot;:false,&quot;composite&quot;:false,&quot;author-only&quot;:false}],&quot;citationTag&quot;:&quot;MENDELEY_CITATION_v3_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&quot;},{&quot;citationID&quot;:&quot;MENDELEY_CITATION_48b1749f-0981-493a-9c8f-ab545ce8cb3f&quot;,&quot;properties&quot;:{&quot;noteIndex&quot;:0},&quot;isEdited&quot;:false,&quot;manualOverride&quot;:{&quot;isManuallyOverridden&quot;:false,&quot;citeprocText&quot;:&quot;(Ntoa, 2024)&quot;,&quot;manualOverrideText&quot;:&quot;&quot;},&quot;citationItems&quot;:[{&quot;id&quot;:&quot;3e9ecf7a-99e7-3402-992a-4341fa6a50fa&quot;,&quot;itemData&quot;:{&quot;type&quot;:&quot;article-journal&quot;,&quot;id&quot;:&quot;3e9ecf7a-99e7-3402-992a-4341fa6a50fa&quot;,&quot;title&quot;:&quot;Usability and User Experience Evaluation in Intelligent Environments: A Review and Reappraisal&quot;,&quot;author&quot;:[{&quot;family&quot;:&quot;Ntoa&quot;,&quot;given&quot;:&quot;Stavroula&quot;,&quot;parse-names&quot;:false,&quot;dropping-particle&quot;:&quot;&quot;,&quot;non-dropping-particle&quot;:&quot;&quot;}],&quot;container-title&quot;:&quot;International Journal of Human-Computer Interaction&quot;,&quot;container-title-short&quot;:&quot;Int J Hum Comput Interact&quot;,&quot;DOI&quot;:&quot;10.1080/10447318.2024.2394724&quot;,&quot;ISSN&quot;:&quot;15327590&quot;,&quot;issued&quot;:{&quot;date-parts&quot;:[[2024]]},&quot;abstract&quot;:&quot;Intelligent environments are rapidly gaining ground, propelled by a rich sensor infrastructure, the Internet of Things, sophisticated reasoning capabilities, and Artificial Intelligence. In this complex technological landscape, crafting usable intelligent environments and assessing the user experience (UX) demands a thorough understanding of the concepts involved and the parameters that need to be studied. This paper carries out a review of usability and UX evaluation methods and frameworks, elaborating on fundamental concepts and presenting in detail approaches and methods reported in the literature. It additionally examines evaluation approaches in adaptive and ubiquitous computing systems, which are closely associated with intelligent environments, and presents UX challenges and evaluation frameworks in intelligent environments. Finally, the findings are synthesized and consolidated to produce a comprehensive overview of the field and the challenges that lie ahead.&quot;,&quot;publisher&quot;:&quot;Taylor and Francis Ltd.&quot;},&quot;isTemporary&quot;:false,&quot;suppress-author&quot;:false,&quot;composite&quot;:false,&quot;author-only&quot;:false}],&quot;citationTag&quot;:&quot;MENDELEY_CITATION_v3_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&quot;},{&quot;citationID&quot;:&quot;MENDELEY_CITATION_8bf8097a-8600-487b-9770-95678ad73165&quot;,&quot;properties&quot;:{&quot;noteIndex&quot;:0},&quot;isEdited&quot;:false,&quot;manualOverride&quot;:{&quot;isManuallyOverridden&quot;:false,&quot;citeprocText&quot;:&quot;(López &lt;i&gt;et al.&lt;/i&gt;, 2025)&quot;,&quot;manualOverrideText&quot;:&quot;&quot;},&quot;citationItems&quot;:[{&quot;id&quot;:&quot;22248d76-9cd5-3af0-96ac-7233b39bddb9&quot;,&quot;itemData&quot;:{&quot;type&quot;:&quot;article-journal&quot;,&quot;id&quot;:&quot;22248d76-9cd5-3af0-96ac-7233b39bddb9&quot;,&quot;title&quot;:&quot;Integration of Emerging Technologies with IoT for Industry 4.0: A Systematic Literature Review&quot;,&quot;author&quot;:[{&quot;family&quot;:&quot;López&quot;,&quot;given&quot;:&quot;Andrea López&quot;,&quot;parse-names&quot;:false,&quot;dropping-particle&quot;:&quot;&quot;,&quot;non-dropping-particle&quot;:&quot;&quot;},{&quot;family&quot;:&quot;Guaman&quot;,&quot;given&quot;:&quot;Marcelo Rea&quot;,&quot;parse-names&quot;:false,&quot;dropping-particle&quot;:&quot;&quot;,&quot;non-dropping-particle&quot;:&quot;&quot;},{&quot;family&quot;:&quot;Torres&quot;,&quot;given&quot;:&quot;Johanna Pila&quot;,&quot;parse-names&quot;:false,&quot;dropping-particle&quot;:&quot;&quot;,&quot;non-dropping-particle&quot;:&quot;&quot;},{&quot;family&quot;:&quot;Bautista&quot;,&quot;given&quot;:&quot;Adriana Díaz&quot;,&quot;parse-names&quot;:false,&quot;dropping-particle&quot;:&quot;&quot;,&quot;non-dropping-particle&quot;:&quot;&quot;}],&quot;accessed&quot;:{&quot;date-parts&quot;:[[2025,3,19]]},&quot;DOI&quot;:&quot;10.1007/978-3-031-84078-4_10&quot;,&quot;ISBN&quot;:&quot;978-3-031-84078-4&quot;,&quot;ISSN&quot;:&quot;1865-0937&quot;,&quot;URL&quot;:&quot;https://link.springer.com/chapter/10.1007/978-3-031-84078-4_10&quot;,&quot;issued&quot;:{&quot;date-parts&quot;:[[2025]]},&quot;page&quot;:&quot;132-145&quot;,&quot;abstract&quot;:&quot;The integration of emerging technologies in Internet of Things (IoT) systems focused on Industry 4.0 has emerged as a topic of relevance in the technological field of digital transformation, this process offers opportunities to improve operational efficiency,...&quot;,&quot;publisher&quot;:&quot;Springer, Cham&quot;,&quot;container-title-short&quot;:&quot;&quot;},&quot;isTemporary&quot;:false,&quot;suppress-author&quot;:false,&quot;composite&quot;:false,&quot;author-only&quot;:false}],&quot;citationTag&quot;:&quot;MENDELEY_CITATION_v3_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&quot;},{&quot;citationID&quot;:&quot;MENDELEY_CITATION_5f0e525d-4e28-4e84-a857-d498f81465aa&quot;,&quot;properties&quot;:{&quot;noteIndex&quot;:0,&quot;mode&quot;:&quot;author-only&quot;},&quot;isEdited&quot;:false,&quot;manualOverride&quot;:{&quot;isManuallyOverridden&quot;:false,&quot;citeprocText&quot;:&quot;Ehtesham&quot;,&quot;manualOverrideText&quot;:&quot;&quot;},&quot;citationItems&quot;:[{&quot;id&quot;:&quot;b024e8c4-fc60-32f2-a5b0-53ea293e52fa&quot;,&quot;itemData&quot;:{&quot;type&quot;:&quot;webpage&quot;,&quot;id&quot;:&quot;b024e8c4-fc60-32f2-a5b0-53ea293e52fa&quot;,&quot;title&quot;:&quot;VPN Statistics and Trends: 4 Out of 10 Internet Users Expected to Rely on VPNs for Privacy and Security by 2024&quot;,&quot;author&quot;:[{&quot;family&quot;:&quot;Ehtesham&quot;,&quot;given&quot;:&quot;Hira&quot;,&quot;parse-names&quot;:false,&quot;dropping-particle&quot;:&quot;&quot;,&quot;non-dropping-particle&quot;:&quot;&quot;}],&quot;accessed&quot;:{&quot;date-parts&quot;:[[2025,3,20]]},&quot;URL&quot;:&quot;https://www.vpnranks.com/resources/vpn-statistics-and-trends/?form=MG0AV3&quot;,&quot;issued&quot;:{&quot;date-parts&quot;:[[2024,11,28]]},&quot;container-title-short&quot;:&quot;&quot;},&quot;isTemporary&quot;:false,&quot;displayAs&quot;:&quot;author-only&quot;,&quot;suppress-author&quot;:false,&quot;composite&quot;:false,&quot;author-only&quot;:true}],&quot;citationTag&quot;:&quot;MENDELEY_CITATION_v3_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&quot;},{&quot;citationID&quot;:&quot;MENDELEY_CITATION_a29e9e23-e71b-4cca-b73c-0be754c9613c&quot;,&quot;properties&quot;:{&quot;noteIndex&quot;:0,&quot;mode&quot;:&quot;suppress-author&quot;},&quot;isEdited&quot;:false,&quot;manualOverride&quot;:{&quot;isManuallyOverridden&quot;:true,&quot;citeprocText&quot;:&quot;(2024)&quot;,&quot;manualOverrideText&quot;:&quot;(2024) says&quot;},&quot;citationItems&quot;:[{&quot;id&quot;:&quot;b024e8c4-fc60-32f2-a5b0-53ea293e52fa&quot;,&quot;itemData&quot;:{&quot;type&quot;:&quot;webpage&quot;,&quot;id&quot;:&quot;b024e8c4-fc60-32f2-a5b0-53ea293e52fa&quot;,&quot;title&quot;:&quot;VPN Statistics and Trends: 4 Out of 10 Internet Users Expected to Rely on VPNs for Privacy and Security by 2024&quot;,&quot;author&quot;:[{&quot;family&quot;:&quot;Ehtesham&quot;,&quot;given&quot;:&quot;Hira&quot;,&quot;parse-names&quot;:false,&quot;dropping-particle&quot;:&quot;&quot;,&quot;non-dropping-particle&quot;:&quot;&quot;}],&quot;accessed&quot;:{&quot;date-parts&quot;:[[2025,3,20]]},&quot;URL&quot;:&quot;https://www.vpnranks.com/resources/vpn-statistics-and-trends/?form=MG0AV3&quot;,&quot;issued&quot;:{&quot;date-parts&quot;:[[2024,11,28]]},&quot;container-title-short&quot;:&quot;&quot;},&quot;isTemporary&quot;:false,&quot;displayAs&quot;:&quot;suppress-author&quot;,&quot;suppress-author&quot;:true,&quot;composite&quot;:false,&quot;author-only&quot;:false}],&quot;citationTag&quot;:&quot;MENDELEY_CITATION_v3_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&quot;},{&quot;citationID&quot;:&quot;MENDELEY_CITATION_8cc29e72-ad8e-4bde-a600-ece802fa9d21&quot;,&quot;properties&quot;:{&quot;noteIndex&quot;:0},&quot;isEdited&quot;:false,&quot;manualOverride&quot;:{&quot;isManuallyOverridden&quot;:true,&quot;citeprocText&quot;:&quot;(Okonkwo, 2024)&quot;,&quot;manualOverrideText&quot;:&quot;Okonkwo, (2024)&quot;},&quot;citationItems&quot;:[{&quot;id&quot;:&quot;190e5e60-11f5-3941-bd27-e7f3b9684fe0&quot;,&quot;itemData&quot;:{&quot;type&quot;:&quot;report&quot;,&quot;id&quot;:&quot;190e5e60-11f5-3941-bd27-e7f3b9684fe0&quot;,&quot;title&quot;:&quot;Assessment of User Experience (UX) Design Trends in Mobile Applications&quot;,&quot;author&quot;:[{&quot;family&quot;:&quot;Okonkwo&quot;,&quot;given&quot;:&quot;Charles&quot;,&quot;parse-names&quot;:false,&quot;dropping-particle&quot;:&quot;&quot;,&quot;non-dropping-particle&quot;:&quot;&quot;}],&quot;container-title&quot;:&quot;Journal of Technology and Systems&quot;,&quot;URL&quot;:&quot;www.carijournals.org&quot;,&quot;issued&quot;:{&quot;date-parts&quot;:[[2024]]},&quot;number-of-pages&quot;:&quot;29-41&quot;,&quot;abstract&quot;:&quot;Purpose: The general objective of the study was to explore the assessment of User Experience (UX) design trends in mobile applications. Findings: The findings reveal that there exists a contextual and methodological gap relating to the assessment of User Experience (UX) design trends in mobile applications. Preliminary empirical review revealed that that personalization, mobile-first design principles, and emerging technologies like AR and VR significantly impacted user engagement and satisfaction. It highlighted that mobile applications tailored to individual user preferences and contexts saw improved user satisfaction and interaction. The study emphasized that mobile-first design enhanced usability and performance, while immersive technologies offered new ways to engage users. Overall, it provided a comprehensive view of how contemporary UX trends affect mobile applications, stressing the need for continuous adaptation and innovation in response to evolving user expectations and technological advancements. Unique Contribution to Theory, Practice and Policy: The Theory of Planned Behavior (TPB), The Technology Acceptance Model (TAM) and The User-Centered Design (UCD) Theory may be used to anchor future studies on User Experience (UX). The study recommended that app developers focus on integrating advanced personalization features and adopting mobile-first design principles to improve user engagement and satisfaction. It advised incorporating emerging technologies such as AR and VR, provided they are implemented in an accessible and user-friendly manner. Developers were encouraged to establish continuous feedback loops to refine app designs based on user input. For policymakers, the study suggested creating guidelines that promote best practices in UX design while ensuring data privacy. Lastly, it recommended further research to explore the long-term effects of UX design trends and their interactions, as well as to address diverse user demographics.&quot;,&quot;issue&quot;:&quot;5&quot;,&quot;volume&quot;:&quot;6&quot;,&quot;container-title-short&quot;:&quot;&quot;},&quot;isTemporary&quot;:false,&quot;suppress-author&quot;:false,&quot;composite&quot;:false,&quot;author-only&quot;:false}],&quot;citationTag&quot;:&quot;MENDELEY_CITATION_v3_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&quot;},{&quot;citationID&quot;:&quot;MENDELEY_CITATION_c339616e-87bb-4f28-b9eb-3284cc5ab534&quot;,&quot;properties&quot;:{&quot;noteIndex&quot;:0},&quot;isEdited&quot;:false,&quot;manualOverride&quot;:{&quot;isManuallyOverridden&quot;:false,&quot;citeprocText&quot;:&quot;(Zhou and Huang, 2021)&quot;,&quot;manualOverrideText&quot;:&quot;&quot;},&quot;citationTag&quot;:&quot;MENDELEY_CITATION_v3_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&quot;,&quot;citationItems&quot;:[{&quot;id&quot;:&quot;9b14456d-6885-36bd-810e-416a3e9620b2&quot;,&quot;itemData&quot;:{&quot;type&quot;:&quot;paper-conference&quot;,&quot;id&quot;:&quot;9b14456d-6885-36bd-810e-416a3e9620b2&quot;,&quot;title&quot;:&quot;Open VPN Application under Campus Network&quot;,&quot;author&quot;:[{&quot;family&quot;:&quot;Zhou&quot;,&quot;given&quot;:&quot;Zhengchun&quot;,&quot;parse-names&quot;:false,&quot;dropping-particle&quot;:&quot;&quot;,&quot;non-dropping-particle&quot;:&quot;&quot;},{&quot;family&quot;:&quot;Huang&quot;,&quot;given&quot;:&quot;Tongcheng&quot;,&quot;parse-names&quot;:false,&quot;dropping-particle&quot;:&quot;&quot;,&quot;non-dropping-particle&quot;:&quot;&quot;}],&quot;container-title&quot;:&quot;Journal of Physics: Conference Series&quot;,&quot;container-title-short&quot;:&quot;J Phys Conf Ser&quot;,&quot;DOI&quot;:&quot;10.1088/1742-6596/1865/4/042014&quot;,&quot;ISSN&quot;:&quot;17426596&quot;,&quot;issued&quot;:{&quot;date-parts&quot;:[[2021,4,12]]},&quot;abstract&quot;:&quot;For security and intellectual copyright considerations, colleges and universities generally have the same problem: non-campus residents cannot access many resources on the campus network. OpenVPN is an open source based on the SSL protocol, combined with the actual needs of campus network applications, it describes in detail how to use the open source OpenVPN technology on the LINUX operating platform to build a user access system. Users can quickly access campus resources by establishing a connection with the OpenVPN server through the client program. Without additional investment, the confidentiality of data is ensured. It allows users to break through the limitations of time and space, which not only facilitates users, but also improves the utilization rate of campus network information resources.&quot;,&quot;publisher&quot;:&quot;IOP Publishing Ltd&quot;,&quot;issue&quot;:&quot;4&quot;,&quot;volume&quot;:&quot;1865&quot;},&quot;isTemporary&quot;:false,&quot;suppress-author&quot;:false,&quot;composite&quot;:false,&quot;author-only&quot;:false}]},{&quot;citationID&quot;:&quot;MENDELEY_CITATION_decbdd1e-98bb-47d9-85e7-ef8a36fd60a9&quot;,&quot;properties&quot;:{&quot;noteIndex&quot;:0},&quot;isEdited&quot;:false,&quot;manualOverride&quot;:{&quot;isManuallyOverridden&quot;:false,&quot;citeprocText&quot;:&quot;(Radchenko &lt;i&gt;et al.&lt;/i&gt;, 2024)&quot;,&quot;manualOverrideText&quot;:&quot;&quot;},&quot;citationTag&quot;:&quot;MENDELEY_CITATION_v3_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&quot;,&quot;citationItems&quot;:[{&quot;id&quot;:&quot;0096e8d4-d57a-3ff9-b5cd-d9ef23a9abe3&quot;,&quot;itemData&quot;:{&quot;type&quot;:&quot;paper-conference&quot;,&quot;id&quot;:&quot;0096e8d4-d57a-3ff9-b5cd-d9ef23a9abe3&quot;,&quot;title&quot;:&quot;Overcoming challenges in deep inspect of vpn and proxy by deep learning&quot;,&quot;author&quot;:[{&quot;family&quot;:&quot;Radchenko&quot;,&quot;given&quot;:&quot;V. D.&quot;,&quot;parse-names&quot;:false,&quot;dropping-particle&quot;:&quot;&quot;,&quot;non-dropping-particle&quot;:&quot;&quot;},{&quot;family&quot;:&quot;Alekseenko&quot;,&quot;given&quot;:&quot;A.&quot;,&quot;parse-names&quot;:false,&quot;dropping-particle&quot;:&quot;&quot;,&quot;non-dropping-particle&quot;:&quot;&quot;},{&quot;family&quot;:&quot;Rusnak&quot;,&quot;given&quot;:&quot;A.&quot;,&quot;parse-names&quot;:false,&quot;dropping-particle&quot;:&quot;&quot;,&quot;non-dropping-particle&quot;:&quot;&quot;},{&quot;family&quot;:&quot;Fomin&quot;,&quot;given&quot;:&quot;S. I.&quot;,&quot;parse-names&quot;:false,&quot;dropping-particle&quot;:&quot;&quot;,&quot;non-dropping-particle&quot;:&quot;&quot;}],&quot;container-title&quot;:&quot;Journal of Physics: Conference Series&quot;,&quot;container-title-short&quot;:&quot;J Phys Conf Ser&quot;,&quot;DOI&quot;:&quot;10.1088/1742-6596/2701/1/012106&quot;,&quot;ISSN&quot;:&quot;17426596&quot;,&quot;issued&quot;:{&quot;date-parts&quot;:[[2024]]},&quot;abstract&quot;:&quot;The rapid growth of proxying and VPN techniques has presented formidable challenges for internet operators in classifying network traffic. These methods not only hinder effective traffic policing and resource restriction but also introduce complexities by allowing VPNs to masquerade under application protocols. Furthermore, the increasing popularity of applications like Voice over IP (VoIP) and peer-to-peer (P2P) technologies further exacerbates the difficulty in controlling and classifying such traffic. Conventional techniques like Server Name Indication (SNI) analysis are witnessing diminishing effectiveness over time. Network providers now face the critical task of acquiring detailed knowledge about the specific applications and protocols utilised by their customers, enabling them to accurately allocate resources and ensure robust traffic management in this challenging landscape.&quot;,&quot;publisher&quot;:&quot;Institute of Physics&quot;,&quot;issue&quot;:&quot;1&quot;,&quot;volume&quot;:&quot;2701&quot;},&quot;isTemporary&quot;:false,&quot;suppress-author&quot;:false,&quot;composite&quot;:false,&quot;author-only&quot;:false}]},{&quot;citationID&quot;:&quot;MENDELEY_CITATION_60e54106-b02b-46ad-bc63-dbea043a6722&quot;,&quot;properties&quot;:{&quot;noteIndex&quot;:0},&quot;isEdited&quot;:false,&quot;manualOverride&quot;:{&quot;isManuallyOverridden&quot;:false,&quot;citeprocText&quot;:&quot;(Gomez and Whyte, 2022)&quot;,&quot;manualOverrideText&quot;:&quot;&quot;},&quot;citationItems&quot;:[{&quot;id&quot;:&quot;8edd4a91-027a-3480-8542-b3ce0f3164c5&quot;,&quot;itemData&quot;:{&quot;type&quot;:&quot;article-journal&quot;,&quot;id&quot;:&quot;8edd4a91-027a-3480-8542-b3ce0f3164c5&quot;,&quot;title&quot;:&quot;Unpacking strategic behavior in cyberspace: a schema-driven approach&quot;,&quot;author&quot;:[{&quot;family&quot;:&quot;Gomez&quot;,&quot;given&quot;:&quot;Miguel Alberto&quot;,&quot;parse-names&quot;:false,&quot;dropping-particle&quot;:&quot;&quot;,&quot;non-dropping-particle&quot;:&quot;&quot;},{&quot;family&quot;:&quot;Whyte&quot;,&quot;given&quot;:&quot;Christopher&quot;,&quot;parse-names&quot;:false,&quot;dropping-particle&quot;:&quot;&quot;,&quot;non-dropping-particle&quot;:&quot;&quot;}],&quot;container-title&quot;:&quot;Journal of Cybersecurity&quot;,&quot;container-title-short&quot;:&quot;J Cybersecur&quot;,&quot;accessed&quot;:{&quot;date-parts&quot;:[[2025,3,27]]},&quot;DOI&quot;:&quot;10.1093/CYBSEC/TYAC005&quot;,&quot;ISSN&quot;:&quot;2057-2085&quot;,&quot;URL&quot;:&quot;https://dx.doi.org/10.1093/cybsec/tyac005&quot;,&quot;issued&quot;:{&quot;date-parts&quot;:[[2022,1,28]]},&quot;page&quot;:&quot;1-15&quot;,&quot;abstract&quot;:&quot;The contemporary literature on cybersecurity and related interstate interactions often cites the need to overcome uncertainty due to an inherent information deficit about cyber operations. While this notion remains relevant in studies that advance our understanding of state behavior in cyberspace, noticeable gaps persist. These stem from the limited utility of cyber operations to shift the balance of strategic power between states or to signal intent and resolve effectively. In response, this article advances a cognitive-cultural framework, wherein behavior reflects preferences derived from schema usage. Using cross-national wargames, the article illustrates the schematic use of strategic culture as a basis for deriving strategic objectives and the means of achieving these. Consequently, the article is an initial foray aimed at expanding our understanding of interstate behavior in cyberspace.&quot;,&quot;publisher&quot;:&quot;Oxford Academic&quot;,&quot;issue&quot;:&quot;1&quot;,&quot;volume&quot;:&quot;8&quot;},&quot;isTemporary&quot;:false,&quot;suppress-author&quot;:false,&quot;composite&quot;:false,&quot;author-only&quot;:false}],&quot;citationTag&quot;:&quot;MENDELEY_CITATION_v3_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&quot;},{&quot;citationID&quot;:&quot;MENDELEY_CITATION_7bdb9421-b772-422a-bcc1-f665952adabb&quot;,&quot;properties&quot;:{&quot;noteIndex&quot;:0},&quot;isEdited&quot;:false,&quot;manualOverride&quot;:{&quot;isManuallyOverridden&quot;:false,&quot;citeprocText&quot;:&quot;(Creswell, W.John; Creswell, 2022)&quot;,&quot;manualOverrideText&quot;:&quot;&quot;},&quot;citationItems&quot;:[{&quot;id&quot;:&quot;5bd28cf8-abdb-3a40-9ae0-08a51312a021&quot;,&quot;itemData&quot;:{&quot;type&quot;:&quot;article-journal&quot;,&quot;id&quot;:&quot;5bd28cf8-abdb-3a40-9ae0-08a51312a021&quot;,&quot;title&quot;:&quot;RESEARCH DESIGN : Qualitative, Quantitative, and Mixed Methods Approaches&quot;,&quot;author&quot;:[{&quot;family&quot;:&quot;Creswell, W.John; Creswell&quot;,&quot;given&quot;:&quot;J.David&quot;,&quot;parse-names&quot;:false,&quot;dropping-particle&quot;:&quot;&quot;,&quot;non-dropping-particle&quot;:&quot;&quot;}],&quot;container-title&quot;:&quot;SAGE Publications&quot;,&quot;accessed&quot;:{&quot;date-parts&quot;:[[2025,3,27]]},&quot;editor&quot;:[{&quot;family&quot;:&quot;Fargotstein&quot;,&quot;given&quot;:&quot;Leah&quot;,&quot;parse-names&quot;:false,&quot;dropping-particle&quot;:&quot;&quot;,&quot;non-dropping-particle&quot;:&quot;&quot;}],&quot;ISBN&quot;:&quot;9781071817964&quot;,&quot;issued&quot;:{&quot;date-parts&quot;:[[2022]]},&quot;page&quot;:&quot;283&quot;,&quot;publisher&quot;:&quot;SAGE Publications Inc.&quot;,&quot;container-title-short&quot;:&quot;&quot;},&quot;isTemporary&quot;:false,&quot;suppress-author&quot;:false,&quot;composite&quot;:false,&quot;author-only&quot;:false}],&quot;citationTag&quot;:&quot;MENDELEY_CITATION_v3_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&quot;},{&quot;citationID&quot;:&quot;MENDELEY_CITATION_14fe19f2-2c83-4765-9be3-2025382dc389&quot;,&quot;properties&quot;:{&quot;noteIndex&quot;:0},&quot;isEdited&quot;:false,&quot;manualOverride&quot;:{&quot;isManuallyOverridden&quot;:false,&quot;citeprocText&quot;:&quot;(Yaacoub &lt;i&gt;et al.&lt;/i&gt;, 2021)&quot;,&quot;manualOverrideText&quot;:&quot;&quot;},&quot;citationItems&quot;:[{&quot;id&quot;:&quot;ff6a34b4-88e4-36f1-9464-8b5ebcb469ce&quot;,&quot;itemData&quot;:{&quot;type&quot;:&quot;article-journal&quot;,&quot;id&quot;:&quot;ff6a34b4-88e4-36f1-9464-8b5ebcb469ce&quot;,&quot;title&quot;:&quot;Robotics cyber security: vulnerabilities, attacks, countermeasures, and recommendations&quot;,&quot;author&quot;:[{&quot;family&quot;:&quot;Yaacoub&quot;,&quot;given&quot;:&quot;Jean Paul A.&quot;,&quot;parse-names&quot;:false,&quot;dropping-particle&quot;:&quot;&quot;,&quot;non-dropping-particle&quot;:&quot;&quot;},{&quot;family&quot;:&quot;Noura&quot;,&quot;given&quot;:&quot;Hassan N.&quot;,&quot;parse-names&quot;:false,&quot;dropping-particle&quot;:&quot;&quot;,&quot;non-dropping-particle&quot;:&quot;&quot;},{&quot;family&quot;:&quot;Salman&quot;,&quot;given&quot;:&quot;Ola&quot;,&quot;parse-names&quot;:false,&quot;dropping-particle&quot;:&quot;&quot;,&quot;non-dropping-particle&quot;:&quot;&quot;},{&quot;family&quot;:&quot;Chehab&quot;,&quot;given&quot;:&quot;Ali&quot;,&quot;parse-names&quot;:false,&quot;dropping-particle&quot;:&quot;&quot;,&quot;non-dropping-particle&quot;:&quot;&quot;}],&quot;container-title&quot;:&quot;International Journal of Information Security 2021 21:1&quot;,&quot;accessed&quot;:{&quot;date-parts&quot;:[[2025,3,27]]},&quot;DOI&quot;:&quot;10.1007/S10207-021-00545-8&quot;,&quot;ISSN&quot;:&quot;1615-5270&quot;,&quot;URL&quot;:&quot;https://link.springer.com/article/10.1007/s10207-021-00545-8&quot;,&quot;issued&quot;:{&quot;date-parts&quot;:[[2021,3,19]]},&quot;page&quot;:&quot;115-158&quot;,&quot;abstract&quot;:&quot;The recent digital revolution led robots to become integrated more than ever into different domains such as agricultural, medical, industrial, military, police (law enforcement), and logistics. Robots are devoted to serve, facilitate, and enhance the human life. However, many incidents have been occurring, leading to serious injuries and devastating impacts such as the unnecessary loss of human lives. Unintended accidents will always take place, but the ones caused by malicious attacks represent a very challenging issue. This includes maliciously hijacking and controlling robots and causing serious economic and financial losses. This paper reviews the main security vulnerabilities, threats, risks, and their impacts, and the main security attacks within the robotics domain. In this context, different approaches and recommendations are presented in order to enhance and improve the security level of robotic systems such as multi-factor device/user authentication schemes, in addition to multi-factor cryptographic algorithms. We also review the recently presented security solutions for robotic systems.&quot;,&quot;publisher&quot;:&quot;Springer&quot;,&quot;issue&quot;:&quot;1&quot;,&quot;volume&quot;:&quot;21&quot;,&quot;container-title-short&quot;:&quot;&quot;},&quot;isTemporary&quot;:false,&quot;suppress-author&quot;:false,&quot;composite&quot;:false,&quot;author-only&quot;:false}],&quot;citationTag&quot;:&quot;MENDELEY_CITATION_v3_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&quot;},{&quot;citationID&quot;:&quot;MENDELEY_CITATION_bc9e6e77-0fff-4508-94cb-cc3c8db0999d&quot;,&quot;properties&quot;:{&quot;noteIndex&quot;:0},&quot;isEdited&quot;:false,&quot;manualOverride&quot;:{&quot;isManuallyOverridden&quot;:false,&quot;citeprocText&quot;:&quot;(Sud, 2025)&quot;,&quot;manualOverrideText&quot;:&quot;&quot;},&quot;citationItems&quot;:[{&quot;id&quot;:&quot;abfbb78d-8007-3bcf-8d1f-83fe2c14e274&quot;,&quot;itemData&quot;:{&quot;type&quot;:&quot;article-journal&quot;,&quot;id&quot;:&quot;abfbb78d-8007-3bcf-8d1f-83fe2c14e274&quot;,&quot;title&quot;:&quot;The Lean Mindset and Innovative Agile Practices&quot;,&quot;author&quot;:[{&quot;family&quot;:&quot;Sud&quot;,&quot;given&quot;:&quot;Kanika&quot;,&quot;parse-names&quot;:false,&quot;dropping-particle&quot;:&quot;&quot;,&quot;non-dropping-particle&quot;:&quot;&quot;}],&quot;container-title&quot;:&quot;Customizable Agile Development&quot;,&quot;accessed&quot;:{&quot;date-parts&quot;:[[2025,3,27]]},&quot;DOI&quot;:&quot;10.1007/979-8-8688-1055-8_3&quot;,&quot;ISBN&quot;:&quot;979-8-8688-1055-8&quot;,&quot;URL&quot;:&quot;https://link.springer.com/chapter/10.1007/979-8-8688-1055-8_3&quot;,&quot;issued&quot;:{&quot;date-parts&quot;:[[2025]]},&quot;publisher-place&quot;:&quot;Berkeley, CA&quot;,&quot;page&quot;:&quot;55-89&quot;,&quot;abstract&quot;:&quot;This chapter focuses on cultivating a lean mindset, a crucial step before customizing Agile. Remember, Agile should not deviate from its core principles. In the pursuit of \&quot;agility,\&quot; we can't simply allow people to do whatever they please. Agile serves...&quot;,&quot;publisher&quot;:&quot;Apress, Berkeley, CA&quot;,&quot;container-title-short&quot;:&quot;&quot;},&quot;isTemporary&quot;:false,&quot;suppress-author&quot;:false,&quot;composite&quot;:false,&quot;author-only&quot;:false}],&quot;citationTag&quot;:&quot;MENDELEY_CITATION_v3_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&quot;},{&quot;citationID&quot;:&quot;MENDELEY_CITATION_03e09c12-a64d-49d4-9d35-6683cd1c164a&quot;,&quot;properties&quot;:{&quot;noteIndex&quot;:0},&quot;isEdited&quot;:false,&quot;manualOverride&quot;:{&quot;isManuallyOverridden&quot;:false,&quot;citeprocText&quot;:&quot;(Gentile &lt;i&gt;et al.&lt;/i&gt;, 2024)&quot;,&quot;manualOverrideText&quot;:&quot;&quot;},&quot;citationTag&quot;:&quot;MENDELEY_CITATION_v3_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&quot;,&quot;citationItems&quot;:[{&quot;id&quot;:&quot;06b14094-dcc9-36bb-aff4-35100116bf59&quot;,&quot;itemData&quot;:{&quot;type&quot;:&quot;article-journal&quot;,&quot;id&quot;:&quot;06b14094-dcc9-36bb-aff4-35100116bf59&quot;,&quot;title&quot;:&quot;Overlay and Virtual Private Networks Security Performances Analysis with Open Source Infrastructure Deployment&quot;,&quot;author&quot;:[{&quot;family&quot;:&quot;Gentile&quot;,&quot;given&quot;:&quot;Antonio Francesco&quot;,&quot;parse-names&quot;:false,&quot;dropping-particle&quot;:&quot;&quot;,&quot;non-dropping-particle&quot;:&quot;&quot;},{&quot;family&quot;:&quot;Macrì&quot;,&quot;given&quot;:&quot;Davide&quot;,&quot;parse-names&quot;:false,&quot;dropping-particle&quot;:&quot;&quot;,&quot;non-dropping-particle&quot;:&quot;&quot;},{&quot;family&quot;:&quot;Greco&quot;,&quot;given&quot;:&quot;Emilio&quot;,&quot;parse-names&quot;:false,&quot;dropping-particle&quot;:&quot;&quot;,&quot;non-dropping-particle&quot;:&quot;&quot;},{&quot;family&quot;:&quot;Fazio&quot;,&quot;given&quot;:&quot;Peppino&quot;,&quot;parse-names&quot;:false,&quot;dropping-particle&quot;:&quot;&quot;,&quot;non-dropping-particle&quot;:&quot;&quot;}],&quot;container-title&quot;:&quot;Future Internet&quot;,&quot;container-title-short&quot;:&quot;Future Internet&quot;,&quot;DOI&quot;:&quot;10.3390/fi16080283&quot;,&quot;ISSN&quot;:&quot;19995903&quot;,&quot;issued&quot;:{&quot;date-parts&quot;:[[2024,8,1]]},&quot;abstract&quot;:&quot;Nowadays, some of the most well-deployed infrastructures are Virtual Private Networks (VPNs) and Overlay Networks (ONs). They consist of hardware and software components designed to build private/secure channels, typically over the Internet. They are currently among the most reliable technologies for achieving this objective. VPNs are well-established and can be patched to address security vulnerabilities, while overlay networks represent the next-generation solution for secure communication. In this paper, for both VPNs and ONs, we analyze some important network performance components (RTT and bandwidth) while varying the type of overlay networks utilized for interconnecting traffic between two or more hosts (in the same data center, in different data centers in the same building, or over the Internet). These networks establish connections between KVM (Kernel-based Virtual Machine) instances rather than the typical Docker/LXC/Podman containers. The first analysis aims to assess network performance as it is, without any overlay channels. Meanwhile, the second establishes various channels without encryption and the final analysis encapsulates overlay traffic via IPsec (Transport mode), where encrypted channels like VTI are not already available for use. A deep set of traffic simulation campaigns shows the obtained performance.&quot;,&quot;publisher&quot;:&quot;Multidisciplinary Digital Publishing Institute (MDPI)&quot;,&quot;issue&quot;:&quot;8&quot;,&quot;volume&quot;:&quot;16&quot;},&quot;isTemporary&quot;:false,&quot;suppress-author&quot;:false,&quot;composite&quot;:false,&quot;author-only&quot;:false}]},{&quot;citationID&quot;:&quot;MENDELEY_CITATION_a7807c21-d4f3-4525-b0cc-4203228d397c&quot;,&quot;properties&quot;:{&quot;noteIndex&quot;:0},&quot;isEdited&quot;:false,&quot;manualOverride&quot;:{&quot;isManuallyOverridden&quot;:false,&quot;citeprocText&quot;:&quot;(Braun and Clarke, 2021)&quot;,&quot;manualOverrideText&quot;:&quot;&quot;},&quot;citationItems&quot;:[{&quot;id&quot;:&quot;ddbe9207-ce73-3dd6-a1e6-5d98e26feb7f&quot;,&quot;itemData&quot;:{&quot;type&quot;:&quot;article-journal&quot;,&quot;id&quot;:&quot;ddbe9207-ce73-3dd6-a1e6-5d98e26feb7f&quot;,&quot;title&quot;:&quot;Thematic analysis: A practical guide (upcoming book)&quot;,&quot;author&quot;:[{&quot;family&quot;:&quot;Braun&quot;,&quot;given&quot;:&quot;Victoria&quot;,&quot;parse-names&quot;:false,&quot;dropping-particle&quot;:&quot;&quot;,&quot;non-dropping-particle&quot;:&quot;&quot;},{&quot;family&quot;:&quot;Clarke&quot;,&quot;given&quot;:&quot;Virginia&quot;,&quot;parse-names&quot;:false,&quot;dropping-particle&quot;:&quot;&quot;,&quot;non-dropping-particle&quot;:&quot;&quot;}],&quot;container-title&quot;:&quot;London : SAGE&quot;,&quot;accessed&quot;:{&quot;date-parts&quot;:[[2025,3,27]]},&quot;editor&quot;:[{&quot;family&quot;:&quot;Braun&quot;,&quot;given&quot;:&quot;Virginia Braun&quot;,&quot;parse-names&quot;:false,&quot;dropping-particle&quot;:&quot;&quot;,&quot;non-dropping-particle&quot;:&quot;&quot;},{&quot;family&quot;:&quot;Clarke&quot;,&quot;given&quot;:&quot;Victoria&quot;,&quot;parse-names&quot;:false,&quot;dropping-particle&quot;:&quot;&quot;,&quot;non-dropping-particle&quot;:&quot;&quot;}],&quot;ISBN&quot;:&quot;9781473953246&quot;,&quot;URL&quot;:&quot;https://uk.sagepub.com/en-gb/eur/thematic-analysis/book248481#description&quot;,&quot;issued&quot;:{&quot;date-parts&quot;:[[2021]]},&quot;abstract&quot;:&quo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quot;,&quot;publisher&quot;:&quot;SAGE Publications Ltd&quot;,&quot;container-title-short&quot;:&quot;&quot;},&quot;isTemporary&quot;:false,&quot;suppress-author&quot;:false,&quot;composite&quot;:false,&quot;author-only&quot;:false}],&quot;citationTag&quot;:&quot;MENDELEY_CITATION_v3_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&quot;},{&quot;citationID&quot;:&quot;MENDELEY_CITATION_9e6d2154-0b32-4d10-a5f2-5e0dda8dac64&quot;,&quot;properties&quot;:{&quot;noteIndex&quot;:0},&quot;isEdited&quot;:false,&quot;manualOverride&quot;:{&quot;isManuallyOverridden&quot;:true,&quot;citeprocText&quot;:&quot;(Liu, no date)&quot;,&quot;manualOverrideText&quot;:&quot;(Liu, no 2023)&quot;},&quot;citationItems&quot;:[{&quot;id&quot;:&quot;2a8cd832-c35f-3bf6-a05c-7fc5f1351e1b&quot;,&quot;itemData&quot;:{&quot;type&quot;:&quot;article-journal&quot;,&quot;id&quot;:&quot;2a8cd832-c35f-3bf6-a05c-7fc5f1351e1b&quot;,&quot;title&quot;:&quot;Application and Security Analysis of Virtual Private Network (VPN) in Network Communication&quot;,&quot;author&quot;:[{&quot;family&quot;:&quot;Liu&quot;,&quot;given&quot;:&quot;Zuhe&quot;,&quot;parse-names&quot;:false,&quot;dropping-particle&quot;:&quot;&quot;,&quot;non-dropping-particle&quot;:&quot;&quot;}],&quot;container-title&quot;:&quot;Academic Journal of Computing &amp; Information Science&quot;,&quot;accessed&quot;:{&quot;date-parts&quot;:[[2025,3,19]]},&quot;DOI&quot;:&quot;10.25236/AJCIS.2023.061108&quot;,&quot;page&quot;:&quot;52-59&quot;,&quot;abstract&quot;:&quot;Virtual Private Network (VPN) is a network technology that has been widely used in Internet communications. This paper conducts an in-depth study of the definition of VPN, the importance of Internet communication, and its practice in application fields such as privacy protection, remote office, geographical location restrictions, and public Wi-Fi security. We also provide an in-depth analysis of VPN security, including a comparison of different encryption protocols, data logging and privacy, potential vulnerabilities and attacks, and the importance of vendor selection. Through real case studies, we explore the security practices of reputable VPN providers and past VPN data breaches to provide users with insights on how to choose a trustworthy VPN provider and manage potential risks. Finally, we summarize the main findings and observations of this paper and propose future research directions, including future trends in VPN technology and further research recommendations. This dissertation all about giving users a clearer picture of how VPN tech works, and ways to boost your internet privacy and security.&quot;,&quot;volume&quot;:&quot;6&quot;,&quot;container-title-short&quot;:&quot;&quot;},&quot;isTemporary&quot;:false,&quot;suppress-author&quot;:false,&quot;composite&quot;:false,&quot;author-only&quot;:false}],&quot;citationTag&quot;:&quot;MENDELEY_CITATION_v3_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&quot;},{&quot;citationID&quot;:&quot;MENDELEY_CITATION_c3c01ee1-f080-4389-b503-3c0e5cd89b09&quot;,&quot;properties&quot;:{&quot;noteIndex&quot;:0},&quot;isEdited&quot;:false,&quot;manualOverride&quot;:{&quot;isManuallyOverridden&quot;:false,&quot;citeprocText&quot;:&quot;(Hussain, 2022)&quot;,&quot;manualOverrideText&quot;:&quot;&quot;},&quot;citationItems&quot;:[{&quot;id&quot;:&quot;9d2f6798-744b-3f44-9ec6-0bbe88d9ce25&quot;,&quot;itemData&quot;:{&quot;type&quot;:&quot;article-journal&quot;,&quot;id&quot;:&quot;9d2f6798-744b-3f44-9ec6-0bbe88d9ce25&quot;,&quot;title&quot;:&quot;Virtual Private Networks: Fundamentals, Security Issues and Solutions&quot;,&quot;author&quot;:[{&quot;family&quot;:&quot;Hussain&quot;,&quot;given&quot;:&quot;Junaid&quot;,&quot;parse-names&quot;:false,&quot;dropping-particle&quot;:&quot;&quot;,&quot;non-dropping-particle&quot;:&quot;&quot;}],&quot;container-title&quot;:&quot;SSRN Electronic Journal&quot;,&quot;accessed&quot;:{&quot;date-parts&quot;:[[2025,3,19]]},&quot;DOI&quot;:&quot;10.2139/SSRN.4478285&quot;,&quot;URL&quot;:&quot;https://papers.ssrn.com/abstract=4478285&quot;,&quot;issued&quot;:{&quot;date-parts&quot;:[[2022,12,12]]},&quot;abstract&quot;:&quot;The recent COVID-19 pandemic has showcased the implications of using virtual private networks (VPNs) as home-working is now common. Establishing the current state of knowledge on VPNs and their processes is vital. This corroborates an up to date understanding on the fundamentals of VPNs and their usage in today's society; it informs on how to better use VPNs too. Insight into the security issues VPNs face and possible solutions to these allows for the identification of gaps for potential future research. Addressing these gaps would then indicate how to further improve VPNs, making sure VPNs are indeed beneficial to users.&quot;,&quot;publisher&quot;:&quot;Elsevier BV&quot;,&quot;container-title-short&quot;:&quot;&quot;},&quot;isTemporary&quot;:false,&quot;suppress-author&quot;:false,&quot;composite&quot;:false,&quot;author-only&quot;:false}],&quot;citationTag&quot;:&quot;MENDELEY_CITATION_v3_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&quot;},{&quot;citationID&quot;:&quot;MENDELEY_CITATION_c88b5775-bffc-479c-917a-90c5d0d28f4d&quot;,&quot;properties&quot;:{&quot;noteIndex&quot;:0},&quot;isEdited&quot;:false,&quot;manualOverride&quot;:{&quot;isManuallyOverridden&quot;:false,&quot;citeprocText&quot;:&quot;(‘Application and Security Analysis of Virtual Private Network (VPN) in Network Communication’, 2023)&quot;,&quot;manualOverrideText&quot;:&quot;&quot;},&quot;citationTag&quot;:&quot;MENDELEY_CITATION_v3_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&quot;,&quot;citationItems&quot;:[{&quot;id&quot;:&quot;851de065-31f9-3bfe-a14b-26762e539577&quot;,&quot;itemData&quot;:{&quot;type&quot;:&quot;article-journal&quot;,&quot;id&quot;:&quot;851de065-31f9-3bfe-a14b-26762e539577&quot;,&quot;title&quot;:&quot;Application and Security Analysis of Virtual Private Network (VPN) in Network Communication&quot;,&quot;container-title&quot;:&quot;Academic Journal of Computing &amp; Information Science&quot;,&quot;DOI&quot;:&quot;10.25236/ajcis.2023.061108&quot;,&quot;ISSN&quot;:&quot;26165775&quot;,&quot;issued&quot;:{&quot;date-parts&quot;:[[2023]]},&quot;publisher&quot;:&quot;Francis Academic Press Ltd.&quot;,&quot;issue&quot;:&quot;11&quot;,&quot;volume&quot;:&quot;6&quot;,&quot;container-title-short&quot;:&quot;&quot;},&quot;isTemporary&quot;:false,&quot;suppress-author&quot;:false,&quot;composite&quot;:false,&quot;author-only&quot;:false}]},{&quot;citationID&quot;:&quot;MENDELEY_CITATION_d5c08f85-b3da-4af2-ad5d-534801aeac9f&quot;,&quot;properties&quot;:{&quot;noteIndex&quot;:0},&quot;isEdited&quot;:false,&quot;manualOverride&quot;:{&quot;isManuallyOverridden&quot;:false,&quot;citeprocText&quot;:&quot;(Abbas &lt;i&gt;et al.&lt;/i&gt;, 2023)&quot;,&quot;manualOverrideText&quot;:&quot;&quot;},&quot;citationItems&quot;:[{&quot;id&quot;:&quot;11e5b8a3-9682-3586-86e3-95962538f379&quot;,&quot;itemData&quot;:{&quot;type&quot;:&quot;article-journal&quot;,&quot;id&quot;:&quot;11e5b8a3-9682-3586-86e3-95962538f379&quot;,&quot;title&quot;:&quot;Security Assessment and Evaluation of VPNs: A Comprehensive Survey&quot;,&quot;author&quot;:[{&quot;family&quot;:&quot;Abbas&quot;,&quot;given&quot;:&quot;Haider&quot;,&quot;parse-names&quot;:false,&quot;dropping-particle&quot;:&quot;&quot;,&quot;non-dropping-particle&quot;:&quot;&quot;},{&quot;family&quot;:&quot;Emmanuel&quot;,&quot;given&quot;:&quot;Naina&quot;,&quot;parse-names&quot;:false,&quot;dropping-particle&quot;:&quot;&quot;,&quot;non-dropping-particle&quot;:&quot;&quot;},{&quot;family&quot;:&quot;Amjad&quot;,&quot;given&quot;:&quot;Muhammad Faisal&quot;,&quot;parse-names&quot;:false,&quot;dropping-particle&quot;:&quot;&quot;,&quot;non-dropping-particle&quot;:&quot;&quot;},{&quot;family&quot;:&quot;Yaqoob&quot;,&quot;given&quot;:&quot;Tahreem&quot;,&quot;parse-names&quot;:false,&quot;dropping-particle&quot;:&quot;&quot;,&quot;non-dropping-particle&quot;:&quot;&quot;},{&quot;family&quot;:&quot;Atiquzzaman&quot;,&quot;given&quot;:&quot;Mohammed&quot;,&quot;parse-names&quot;:false,&quot;dropping-particle&quot;:&quot;&quot;,&quot;non-dropping-particle&quot;:&quot;&quot;},{&quot;family&quot;:&quot;Iqbal&quot;,&quot;given&quot;:&quot;Zafar&quot;,&quot;parse-names&quot;:false,&quot;dropping-particle&quot;:&quot;&quot;,&quot;non-dropping-particle&quot;:&quot;&quot;},{&quot;family&quot;:&quot;Shafqat&quot;,&quot;given&quot;:&quot;Narmeen&quot;,&quot;parse-names&quot;:false,&quot;dropping-particle&quot;:&quot;&quot;,&quot;non-dropping-particle&quot;:&quot;&quot;},{&quot;family&quot;:&quot;Shahid&quot;,&quot;given&quot;:&quot;Waleed&quot;,&quot;parse-names&quot;:false,&quot;dropping-particle&quot;:&quot;Bin&quot;,&quot;non-dropping-particle&quot;:&quot;&quot;},{&quot;family&quot;:&quot;Tanveer&quot;,&quot;given&quot;:&quot;Ali&quot;,&quot;parse-names&quot;:false,&quot;dropping-particle&quot;:&quot;&quot;,&quot;non-dropping-particle&quot;:&quot;&quot;},{&quot;family&quot;:&quot;Ashfaq&quot;,&quot;given&quot;:&quot;Umer&quot;,&quot;parse-names&quot;:false,&quot;dropping-particle&quot;:&quot;&quot;,&quot;non-dropping-particle&quot;:&quot;&quot;}],&quot;container-title&quot;:&quot;ACM Computing Surveys&quot;,&quot;container-title-short&quot;:&quot;ACM Comput Surv&quot;,&quot;accessed&quot;:{&quot;date-parts&quot;:[[2025,3,19]]},&quot;DOI&quot;:&quot;10.1145/3579162&quot;,&quot;ISSN&quot;:&quot;0360-0300&quot;,&quot;URL&quot;:&quot;https://www.academia.edu/112675088/Security_Assessment_and_Evaluation_of_VPNs_A_Comprehensive_Survey&quot;,&quot;issued&quot;:{&quot;date-parts&quot;:[[2023,12,31]]},&quot;page&quot;:&quot;1-47&quot;,&quot;abstract&quot;:&quot;The use of Virtual Private Networks (VPNs) has witnessed an outstanding rise as they aim to provide confidentiality and anonymity to communication. Despite this enormous and ubiquitous usage, VPNs come with various security, misconfiguration, and performance related issues thereby hindering the users to take maximum advantage of this revolutionary technology. To address this concern, VPN users must choose the most secure and perfect VPN solution for the smooth functioning of daily life activities. Generally, no clear set of directions is available for assisting a common VPN user thereby accentuating the need to develop an elucidated and coherent checklist that thoroughly helps in evaluating any VPN based on its security, performance, auditing, and management function. This research comprehensively surveys VPN technologies, its features, working principles, and compliance principles that evolved over the last two decades. Based on it, this research presents a new methodology in the form of a feature-enriched template to comprehensively analyze a VPN solution. Each VPN feature is given its score against the potential damage it may cause in case of failure and the probability of occurrence of that failure. In this way, the corporate sector and individual users can quantitatively and qualitatively grade available options while choosing a VPN and use it effectively.&quot;,&quot;publisher&quot;:&quot;Association for Computing Machinery&quot;,&quot;issue&quot;:&quot;13s&quot;,&quot;volume&quot;:&quot;55&quot;},&quot;isTemporary&quot;:false,&quot;suppress-author&quot;:false,&quot;composite&quot;:false,&quot;author-only&quot;:false}],&quot;citationTag&quot;:&quot;MENDELEY_CITATION_v3_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&quot;},{&quot;citationID&quot;:&quot;MENDELEY_CITATION_22f05508-43af-4aca-b18d-1291d201827c&quot;,&quot;properties&quot;:{&quot;noteIndex&quot;:0},&quot;isEdited&quot;:false,&quot;manualOverride&quot;:{&quot;isManuallyOverridden&quot;:true,&quot;citeprocText&quot;:&quot;(Dutkowska-Zuk &lt;i&gt;et al.&lt;/i&gt;, no date)&quot;,&quot;manualOverrideText&quot;:&quot;(Dutkowska-Zuk et al., 2022)&quot;},&quot;citationItems&quot;:[{&quot;id&quot;:&quot;ca9b8a6f-8198-37f2-bd55-4a4c176ca4d8&quot;,&quot;itemData&quot;:{&quot;type&quot;:&quot;article-journal&quot;,&quot;id&quot;:&quot;ca9b8a6f-8198-37f2-bd55-4a4c176ca4d8&quot;,&quot;title&quot;:&quot;How and Why People Use Virtual Private Networks&quot;,&quot;author&quot;:[{&quot;family&quot;:&quot;Dutkowska-Zuk&quot;,&quot;given&quot;:&quot;Agnieszka&quot;,&quot;parse-names&quot;:false,&quot;dropping-particle&quot;:&quot;&quot;,&quot;non-dropping-particle&quot;:&quot;&quot;},{&quot;family&quot;:&quot;Xiong&quot;,&quot;given&quot;:&quot;Andre&quot;,&quot;parse-names&quot;:false,&quot;dropping-particle&quot;:&quot;&quot;,&quot;non-dropping-particle&quot;:&quot;&quot;},{&quot;family&quot;:&quot;Hounsel&quot;,&quot;given&quot;:&quot;Austin&quot;,&quot;parse-names&quot;:false,&quot;dropping-particle&quot;:&quot;&quot;,&quot;non-dropping-particle&quot;:&quot;&quot;},{&quot;family&quot;:&quot;Morrill&quot;,&quot;given&quot;:&quot;Amy&quot;,&quot;parse-names&quot;:false,&quot;dropping-particle&quot;:&quot;&quot;,&quot;non-dropping-particle&quot;:&quot;&quot;},{&quot;family&quot;:&quot;Chetty&quot;,&quot;given&quot;:&quot;Marshini&quot;,&quot;parse-names&quot;:false,&quot;dropping-particle&quot;:&quot;&quot;,&quot;non-dropping-particle&quot;:&quot;&quot;},{&quot;family&quot;:&quot;Feamster&quot;,&quot;given&quot;:&quot;Nick&quot;,&quot;parse-names&quot;:false,&quot;dropping-particle&quot;:&quot;&quot;,&quot;non-dropping-particle&quot;:&quot;&quot;}],&quot;accessed&quot;:{&quot;date-parts&quot;:[[2025,3,19]]},&quot;ISBN&quot;:&quot;9781939133311&quot;,&quot;URL&quot;:&quot;https://www.usenix.org/conference/usenixsecurity22/presentation/dutkowska-zuk&quot;,&quot;abstract&quot;:&quot;Virtual Private Networks (VPNs) are often used to protect online users' privacy, but many VPNs do not guarantee privacy and may even compromise user privacy through leakage of traffic flows, data collection and sharing, and so forth. In this paper, we aim to understand the extent to which people are aware of privacy and security risks when using VPNs, as well as how they use and adopt VPNs in the first place. To do so, we conducted a study of 729 VPN users in the United States about their VPN usage habits and preferences. Our study comprised 32 in-person interviews with university students, a survey of 349 university students and a survey of 348 general VPN users on Prolific. We present three findings. First, although a general population of VPN users primarily use VPNs to improve privacy and security, students are additionally concerned with access to content (e.g., circumvention of geographic restrictions). Second, both groups concluded that VPNs collect data about them, exposing gaps in both mental models about how VPNs work and awareness of the risks of data collection. Finally, most users learned about VPNs in high school or college and use free VPNs but feel safer using VPNs provided by their institutions. These results could form the basis of future research, awareness campaigns, and regulatory activity.&quot;,&quot;container-title-short&quot;:&quot;&quot;},&quot;isTemporary&quot;:false,&quot;suppress-author&quot;:false,&quot;composite&quot;:false,&quot;author-only&quot;:false}],&quot;citationTag&quot;:&quot;MENDELEY_CITATION_v3_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&quot;}]"/>
    <we:property name="MENDELEY_CITATIONS_LOCALE_CODE" value="&quot;en-GB&quot;"/>
    <we:property name="MENDELEY_CITATIONS_STYLE" value="{&quot;id&quot;:&quot;https://eur03.safelinks.protection.outlook.com/?url=http%3A%2F%2Fcsl.mendeley.com%2Fstyles%2F481267141%2Fharvard-cite-them-right&amp;data=05%7C02%7Cs035020n%40student.staffs.ac.uk%7C6971e1adc1af4a2f52dd08dd6228f32c%7C57af78f2c87d4466b7bb6b6cc99ed124%7C0%7C0%7C638774650191066924%7CUnknown%7CTWFpbGZsb3d8eyJFbXB0eU1hcGkiOnRydWUsIlYiOiIwLjAuMDAwMCIsIlAiOiJXaW4zMiIsIkFOIjoiTWFpbCIsIldUIjoyfQ%3D%3D%7C0%7C%7C%7C&amp;sdata=dgH7kQuYeKj92%2FtoS1v5UqYFBTrV9CG7OY3XNnNQFYQ%3D&amp;reserved=0&quot;,&quot;title&quot;:&quot;Cite Them Right 10th edition - Harvard - Pantaleon Lutta&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xmlns:b="http://schemas.openxmlformats.org/officeDocument/2006/bibliography" xmlns="http://schemas.openxmlformats.org/officeDocument/2006/bibliography">
    <b:Tag>MIM_Attack</b:Tag>
    <b:RefOrder>2</b:RefOrder>
  </b:Source>
  <b:Source>
    <b:Tag>Gre24</b:Tag>
    <b:SourceType>Report</b:SourceType>
    <b:Guid>{802C3340-59CC-47AD-A79E-402AFCF6A140}</b:Guid>
    <b:Title>What is a man-in-the-middle (MITM) attack?</b:Title>
    <b:Year>2024</b:Year>
    <b:Author>
      <b:Author>
        <b:NameList>
          <b:Person>
            <b:Last>Gregg Lindemulder</b:Last>
            <b:First>Matt</b:First>
            <b:Middle>Kosinski</b:Middle>
          </b:Person>
        </b:NameList>
      </b:Author>
    </b:Author>
    <b:Publisher>IBM</b:Publishe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160D6BC56BF4F917D62B22B6033FF" ma:contentTypeVersion="4" ma:contentTypeDescription="Create a new document." ma:contentTypeScope="" ma:versionID="4803ca23ee20b4bef02216ebb836a94c">
  <xsd:schema xmlns:xsd="http://www.w3.org/2001/XMLSchema" xmlns:xs="http://www.w3.org/2001/XMLSchema" xmlns:p="http://schemas.microsoft.com/office/2006/metadata/properties" xmlns:ns3="b8e07c1d-40f4-45a0-a711-2b2ae47609a3" targetNamespace="http://schemas.microsoft.com/office/2006/metadata/properties" ma:root="true" ma:fieldsID="587254c346dd68d2a32137b217e87468" ns3:_="">
    <xsd:import namespace="b8e07c1d-40f4-45a0-a711-2b2ae47609a3"/>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07c1d-40f4-45a0-a711-2b2ae4760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D047FA-7C8B-44A8-8148-C4DD5A60A026}">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777BB38C-8DE1-43BC-A538-23214E2C3CD3}">
  <ds:schemaRefs>
    <ds:schemaRef ds:uri="http://schemas.microsoft.com/sharepoint/v3/contenttype/forms"/>
  </ds:schemaRefs>
</ds:datastoreItem>
</file>

<file path=customXml/itemProps3.xml><?xml version="1.0" encoding="utf-8"?>
<ds:datastoreItem xmlns:ds="http://schemas.openxmlformats.org/officeDocument/2006/customXml" ds:itemID="{0DF3B59A-F3C4-42F5-9E37-EB5275CD9607}">
  <ds:schemaRefs>
    <ds:schemaRef ds:uri="http://schemas.microsoft.com/office/2006/metadata/contentType"/>
    <ds:schemaRef ds:uri="http://schemas.microsoft.com/office/2006/metadata/properties/metaAttributes"/>
    <ds:schemaRef ds:uri="http://www.w3.org/2000/xmlns/"/>
    <ds:schemaRef ds:uri="http://www.w3.org/2001/XMLSchema"/>
    <ds:schemaRef ds:uri="b8e07c1d-40f4-45a0-a711-2b2ae47609a3"/>
  </ds:schemaRefs>
</ds:datastoreItem>
</file>

<file path=customXml/itemProps4.xml><?xml version="1.0" encoding="utf-8"?>
<ds:datastoreItem xmlns:ds="http://schemas.openxmlformats.org/officeDocument/2006/customXml" ds:itemID="{A9A8BE2C-1027-47D7-9C7D-6DE54C684912}">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18707</Words>
  <Characters>106634</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Ishpreet Singh</dc:creator>
  <cp:keywords/>
  <dc:description/>
  <cp:lastModifiedBy>Ishpreet Singh</cp:lastModifiedBy>
  <cp:revision>2</cp:revision>
  <cp:lastPrinted>2024-12-12T19:36:00Z</cp:lastPrinted>
  <dcterms:created xsi:type="dcterms:W3CDTF">2025-05-19T13:30:00Z</dcterms:created>
  <dcterms:modified xsi:type="dcterms:W3CDTF">2025-05-19T13:30:00Z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0x010100347160D6BC56BF4F917D62B22B6033FF</vt:lpwstr>
  </property>
</Properties>
</file>