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c="http://schemas.openxmlformats.org/drawingml/2006/chart" mc:Ignorable="w14 w15 w16se w16cid w16 w16cex w16sdtdh w16sdtfl w16du wp14">
  <w:body>
    <w:sdt>
      <w:sdtPr>
        <w:rPr>
          <w:rFonts w:cs="Tahoma"/>
        </w:rPr>
        <w:id w:val="416598408"/>
        <w:docPartObj>
          <w:docPartGallery w:val="Cover Pages"/>
          <w:docPartUnique/>
        </w:docPartObj>
      </w:sdtPr>
      <w:sdtEndPr>
        <w:rPr>
          <w:rFonts w:cs="Tahoma"/>
        </w:rPr>
      </w:sdtEndPr>
      <w:sdtContent>
        <w:p w:rsidRPr="00E64A05" w:rsidR="0020022D" w:rsidRDefault="004C6795" w14:paraId="5238C1DF" w14:textId="51D82930">
          <w:pPr>
            <w:rPr>
              <w:rFonts w:cs="Tahoma"/>
            </w:rPr>
          </w:pPr>
          <w:r w:rsidRPr="00E64A05">
            <w:rPr>
              <w:rFonts w:cs="Tahoma"/>
              <w:noProof/>
              <w:lang w:eastAsia="en-GB"/>
            </w:rPr>
            <w:drawing>
              <wp:anchor distT="0" distB="0" distL="114300" distR="114300" simplePos="0" relativeHeight="251658241" behindDoc="0" locked="0" layoutInCell="1" allowOverlap="1" wp14:anchorId="1F285064" wp14:editId="5F5F5C74">
                <wp:simplePos x="0" y="0"/>
                <wp:positionH relativeFrom="column">
                  <wp:posOffset>4627880</wp:posOffset>
                </wp:positionH>
                <wp:positionV relativeFrom="page">
                  <wp:posOffset>54822</wp:posOffset>
                </wp:positionV>
                <wp:extent cx="1966595" cy="2072005"/>
                <wp:effectExtent l="0" t="0" r="0" b="0"/>
                <wp:wrapNone/>
                <wp:docPr id="3" name="Picture 3" descr="C:\Users\mjw4\AppData\Local\Microsoft\Windows\INetCache\Content.Word\Staffs Uni Red Logo Print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jw4\AppData\Local\Microsoft\Windows\INetCache\Content.Word\Staffs Uni Red Logo Print Vers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6595" cy="207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A05" w:rsidR="00AF32F0">
            <w:rPr>
              <w:rFonts w:cs="Tahoma"/>
              <w:noProof/>
              <w:lang w:eastAsia="en-GB"/>
            </w:rPr>
            <mc:AlternateContent>
              <mc:Choice Requires="wps">
                <w:drawing>
                  <wp:anchor distT="0" distB="0" distL="114300" distR="114300" simplePos="0" relativeHeight="251658240" behindDoc="0" locked="1" layoutInCell="1" allowOverlap="1" wp14:anchorId="7CE4D13C" wp14:editId="2B35EA86">
                    <wp:simplePos x="0" y="0"/>
                    <wp:positionH relativeFrom="column">
                      <wp:posOffset>-1774825</wp:posOffset>
                    </wp:positionH>
                    <wp:positionV relativeFrom="page">
                      <wp:posOffset>3749675</wp:posOffset>
                    </wp:positionV>
                    <wp:extent cx="2519680" cy="1190625"/>
                    <wp:effectExtent l="3175" t="0" r="6350" b="444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19680" cy="1190625"/>
                            </a:xfrm>
                            <a:prstGeom prst="triangle">
                              <a:avLst>
                                <a:gd name="adj" fmla="val 50000"/>
                              </a:avLst>
                            </a:prstGeom>
                            <a:solidFill>
                              <a:schemeClr val="accent3">
                                <a:lumMod val="100000"/>
                                <a:lumOff val="0"/>
                                <a:alpha val="50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013207">
                  <v:shapetype id="_x0000_t5" coordsize="21600,21600" o:spt="5" adj="10800" path="m@0,l,21600r21600,xe" w14:anchorId="4C84509A">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AutoShape 6" style="position:absolute;margin-left:-139.75pt;margin-top:295.25pt;width:198.4pt;height:93.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666 [3206]" stroked="f" strokecolor="#f2f2f2 [3041]" strokeweight="3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">
                    <v:fill opacity="32896f"/>
                    <v:shadow color="#323232 [1606]" opacity=".5" offset="1pt"/>
                    <w10:wrap anchory="page"/>
                    <w10:anchorlock/>
                  </v:shape>
                </w:pict>
              </mc:Fallback>
            </mc:AlternateContent>
          </w:r>
          <w:r w:rsidRPr="00E64A05" w:rsidR="00AF32F0">
            <w:rPr>
              <w:rFonts w:cs="Tahoma"/>
              <w:noProof/>
              <w:sz w:val="24"/>
              <w:szCs w:val="24"/>
              <w:lang w:eastAsia="en-GB"/>
            </w:rPr>
            <mc:AlternateContent>
              <mc:Choice Requires="wps">
                <w:drawing>
                  <wp:anchor distT="0" distB="0" distL="114300" distR="114300" simplePos="0" relativeHeight="251658242" behindDoc="0" locked="1" layoutInCell="1" allowOverlap="1" wp14:anchorId="1FF2F082" wp14:editId="4E72D565">
                    <wp:simplePos x="0" y="0"/>
                    <wp:positionH relativeFrom="column">
                      <wp:posOffset>-1771650</wp:posOffset>
                    </wp:positionH>
                    <wp:positionV relativeFrom="page">
                      <wp:posOffset>4425950</wp:posOffset>
                    </wp:positionV>
                    <wp:extent cx="2519680" cy="1190625"/>
                    <wp:effectExtent l="6350" t="0" r="3175" b="444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19680" cy="1190625"/>
                            </a:xfrm>
                            <a:prstGeom prst="triangle">
                              <a:avLst>
                                <a:gd name="adj" fmla="val 50000"/>
                              </a:avLst>
                            </a:prstGeom>
                            <a:solidFill>
                              <a:schemeClr val="accent3">
                                <a:lumMod val="100000"/>
                                <a:lumOff val="0"/>
                                <a:alpha val="5000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1E4951">
                  <v:shape id="AutoShape 5" style="position:absolute;margin-left:-139.5pt;margin-top:348.5pt;width:198.4pt;height:93.7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666 [3206]" stroked="f" strokecolor="#f2f2f2 [3041]" strokeweight="3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" w14:anchorId="327E8B7E">
                    <v:fill opacity="32896f"/>
                    <v:shadow color="#323232 [1606]" opacity=".5" offset="1pt"/>
                    <w10:wrap anchory="page"/>
                    <w10:anchorlock/>
                  </v:shape>
                </w:pict>
              </mc:Fallback>
            </mc:AlternateContent>
          </w:r>
        </w:p>
        <w:p w:rsidRPr="00E64A05" w:rsidR="0020022D" w:rsidRDefault="0020022D" w14:paraId="66725CE7" w14:textId="7F46953C">
          <w:pPr>
            <w:rPr>
              <w:rFonts w:cs="Tahoma"/>
            </w:rPr>
          </w:pPr>
        </w:p>
        <w:tbl>
          <w:tblPr>
            <w:tblpPr w:leftFromText="187" w:rightFromText="187" w:horzAnchor="margin" w:tblpXSpec="center" w:tblpYSpec="bottom"/>
            <w:tblW w:w="5000" w:type="pct"/>
            <w:tblLook w:val="04A0" w:firstRow="1" w:lastRow="0" w:firstColumn="1" w:lastColumn="0" w:noHBand="0" w:noVBand="1"/>
          </w:tblPr>
          <w:tblGrid>
            <w:gridCol w:w="9048"/>
          </w:tblGrid>
          <w:tr w:rsidRPr="00E64A05" w:rsidR="00D45E21" w:rsidTr="00CD6290" w14:paraId="0D600642" w14:textId="77777777">
            <w:sdt>
              <w:sdtPr>
                <w:rPr>
                  <w:rFonts w:cs="Tahoma"/>
                  <w:b/>
                  <w:bCs/>
                </w:rPr>
                <w:alias w:val="Faculty"/>
                <w:tag w:val="Faculty"/>
                <w:id w:val="8276291"/>
                <w:dataBinding w:prefixMappings="xmlns:ns0='http://schemas.microsoft.com/office/2006/coverPageProps'" w:xpath="/ns0:CoverPageProperties[1]/ns0:Abstract[1]" w:storeItemID="{55AF091B-3C7A-41E3-B477-F2FDAA23CFDA}"/>
                <w:text/>
              </w:sdtPr>
              <w:sdtEndPr/>
              <w:sdtContent>
                <w:tc>
                  <w:tcPr>
                    <w:tcW w:w="5000" w:type="pct"/>
                    <w:shd w:val="clear" w:color="auto" w:fill="auto"/>
                    <w:vAlign w:val="center"/>
                  </w:tcPr>
                  <w:p w:rsidRPr="00E64A05" w:rsidR="0020022D" w:rsidP="0081107F" w:rsidRDefault="0041712B" w14:paraId="4C630267" w14:textId="750C1620">
                    <w:pPr>
                      <w:pStyle w:val="NoSpacing"/>
                      <w:jc w:val="center"/>
                      <w:rPr>
                        <w:rFonts w:cs="Tahoma"/>
                        <w:lang w:val="en-GB"/>
                      </w:rPr>
                    </w:pPr>
                    <w:r>
                      <w:rPr>
                        <w:rFonts w:cs="Tahoma"/>
                        <w:b/>
                        <w:bCs/>
                      </w:rPr>
                      <w:t>School of Digital</w:t>
                    </w:r>
                    <w:r w:rsidR="00D31353">
                      <w:rPr>
                        <w:rFonts w:cs="Tahoma"/>
                        <w:b/>
                        <w:bCs/>
                      </w:rPr>
                      <w:t xml:space="preserve">, </w:t>
                    </w:r>
                    <w:r>
                      <w:rPr>
                        <w:rFonts w:cs="Tahoma"/>
                        <w:b/>
                        <w:bCs/>
                      </w:rPr>
                      <w:t>Technologies</w:t>
                    </w:r>
                    <w:r w:rsidR="00D31353">
                      <w:rPr>
                        <w:rFonts w:cs="Tahoma"/>
                        <w:b/>
                        <w:bCs/>
                      </w:rPr>
                      <w:t xml:space="preserve"> and Arts</w:t>
                    </w:r>
                  </w:p>
                </w:tc>
              </w:sdtContent>
            </w:sdt>
          </w:tr>
        </w:tbl>
        <w:p w:rsidRPr="00E64A05" w:rsidR="0020022D" w:rsidRDefault="0020022D" w14:paraId="37DCC77A" w14:textId="77777777">
          <w:pPr>
            <w:rPr>
              <w:rFonts w:cs="Tahoma"/>
            </w:rPr>
          </w:pPr>
        </w:p>
        <w:p w:rsidRPr="00E64A05" w:rsidR="00F963A8" w:rsidP="00F963A8" w:rsidRDefault="00F963A8" w14:paraId="2BDD6152" w14:textId="77777777">
          <w:pPr>
            <w:rPr>
              <w:rFonts w:cs="Tahoma"/>
            </w:rPr>
          </w:pPr>
        </w:p>
        <w:p w:rsidRPr="00E64A05" w:rsidR="00F963A8" w:rsidP="00F963A8" w:rsidRDefault="00F963A8" w14:paraId="66EB63FF" w14:textId="77777777">
          <w:pPr>
            <w:rPr>
              <w:rFonts w:cs="Tahoma"/>
            </w:rPr>
          </w:pPr>
        </w:p>
        <w:p w:rsidRPr="00E64A05" w:rsidR="00F963A8" w:rsidP="00F963A8" w:rsidRDefault="00F963A8" w14:paraId="6F682C56" w14:textId="77777777">
          <w:pPr>
            <w:rPr>
              <w:rFonts w:cs="Tahoma"/>
            </w:rPr>
          </w:pPr>
        </w:p>
        <w:p w:rsidRPr="00E64A05" w:rsidR="00F963A8" w:rsidP="00F963A8" w:rsidRDefault="00F963A8" w14:paraId="0A79E55E" w14:textId="77777777">
          <w:pPr>
            <w:rPr>
              <w:rFonts w:cs="Tahoma"/>
            </w:rPr>
          </w:pPr>
        </w:p>
        <w:p w:rsidRPr="00E64A05" w:rsidR="00F963A8" w:rsidP="00F963A8" w:rsidRDefault="00017517" w14:paraId="01610006" w14:textId="77777777">
          <w:pPr>
            <w:rPr>
              <w:rFonts w:cs="Tahoma"/>
            </w:rPr>
          </w:pPr>
        </w:p>
      </w:sdtContent>
    </w:sdt>
    <w:bookmarkStart w:name="_Toc421711018" w:displacedByCustomXml="prev" w:id="0"/>
    <w:bookmarkStart w:name="_Toc364244006" w:displacedByCustomXml="prev" w:id="1"/>
    <w:bookmarkStart w:name="_Toc364243602" w:displacedByCustomXml="prev" w:id="2"/>
    <w:p w:rsidRPr="00D403FA" w:rsidR="00D403FA" w:rsidP="00D403FA" w:rsidRDefault="005A401B" w14:paraId="643E9F1B" w14:textId="5A067628">
      <w:pPr>
        <w:pStyle w:val="Title"/>
        <w:jc w:val="center"/>
        <w:rPr>
          <w:rFonts w:cs="Tahoma"/>
          <w:iCs/>
          <w:color w:val="FFFFFF" w:themeColor="background1"/>
          <w:sz w:val="56"/>
          <w:szCs w:val="56"/>
          <w:shd w:val="clear" w:color="auto" w:fill="E31819" w:themeFill="accent6"/>
        </w:rPr>
      </w:pPr>
      <w:r>
        <w:rPr>
          <w:rStyle w:val="Emphasis"/>
          <w:rFonts w:cs="Tahoma"/>
          <w:sz w:val="56"/>
          <w:szCs w:val="56"/>
        </w:rPr>
        <w:t>Investigating</w:t>
      </w:r>
      <w:r w:rsidR="000755A1">
        <w:rPr>
          <w:rStyle w:val="Emphasis"/>
          <w:rFonts w:cs="Tahoma"/>
          <w:sz w:val="56"/>
          <w:szCs w:val="56"/>
        </w:rPr>
        <w:t xml:space="preserve"> </w:t>
      </w:r>
      <w:r w:rsidR="00DA24E6">
        <w:rPr>
          <w:rStyle w:val="Emphasis"/>
          <w:rFonts w:cs="Tahoma"/>
          <w:sz w:val="56"/>
          <w:szCs w:val="56"/>
        </w:rPr>
        <w:t xml:space="preserve">the </w:t>
      </w:r>
      <w:r w:rsidR="000755A1">
        <w:rPr>
          <w:rStyle w:val="Emphasis"/>
          <w:rFonts w:cs="Tahoma"/>
          <w:sz w:val="56"/>
          <w:szCs w:val="56"/>
        </w:rPr>
        <w:t xml:space="preserve">methods </w:t>
      </w:r>
      <w:r w:rsidR="00605F08">
        <w:rPr>
          <w:rStyle w:val="Emphasis"/>
          <w:rFonts w:cs="Tahoma"/>
          <w:sz w:val="56"/>
          <w:szCs w:val="56"/>
        </w:rPr>
        <w:t xml:space="preserve">used </w:t>
      </w:r>
      <w:r w:rsidR="000755A1">
        <w:rPr>
          <w:rStyle w:val="Emphasis"/>
          <w:rFonts w:cs="Tahoma"/>
          <w:sz w:val="56"/>
          <w:szCs w:val="56"/>
        </w:rPr>
        <w:t xml:space="preserve">to create challenging AI opponents </w:t>
      </w:r>
      <w:r w:rsidR="00A64488">
        <w:rPr>
          <w:rStyle w:val="Emphasis"/>
          <w:rFonts w:cs="Tahoma"/>
          <w:sz w:val="56"/>
          <w:szCs w:val="56"/>
        </w:rPr>
        <w:t>with</w:t>
      </w:r>
      <w:r w:rsidR="000755A1">
        <w:rPr>
          <w:rStyle w:val="Emphasis"/>
          <w:rFonts w:cs="Tahoma"/>
          <w:sz w:val="56"/>
          <w:szCs w:val="56"/>
        </w:rPr>
        <w:t>in RTS games</w:t>
      </w:r>
    </w:p>
    <w:p w:rsidR="00D10B96" w:rsidP="00D10B96" w:rsidRDefault="00017517" w14:paraId="7DAEF36F" w14:textId="77777777">
      <w:pPr>
        <w:jc w:val="center"/>
        <w:rPr>
          <w:rFonts w:cs="Tahoma"/>
          <w:i/>
          <w:iCs/>
          <w:sz w:val="48"/>
          <w:szCs w:val="48"/>
        </w:rPr>
      </w:pPr>
      <w:sdt>
        <w:sdtPr>
          <w:rPr>
            <w:rFonts w:cs="Tahoma"/>
            <w:i/>
            <w:iCs/>
            <w:sz w:val="48"/>
            <w:szCs w:val="48"/>
          </w:rPr>
          <w:alias w:val="Your name"/>
          <w:tag w:val="Enter your name here"/>
          <w:id w:val="-1609651038"/>
          <w:placeholder>
            <w:docPart w:val="DefaultPlaceholder_-1854013440"/>
          </w:placeholder>
          <w:text/>
        </w:sdtPr>
        <w:sdtEndPr/>
        <w:sdtContent>
          <w:r w:rsidR="00D10B96">
            <w:rPr>
              <w:rFonts w:cs="Tahoma"/>
              <w:i/>
              <w:iCs/>
              <w:sz w:val="48"/>
              <w:szCs w:val="48"/>
            </w:rPr>
            <w:t xml:space="preserve">Written by </w:t>
          </w:r>
          <w:r w:rsidR="004E290B">
            <w:rPr>
              <w:rFonts w:cs="Tahoma"/>
              <w:i/>
              <w:iCs/>
              <w:sz w:val="48"/>
              <w:szCs w:val="48"/>
            </w:rPr>
            <w:t>Thomas Stevens</w:t>
          </w:r>
        </w:sdtContent>
      </w:sdt>
    </w:p>
    <w:p w:rsidR="00D10B96" w:rsidP="00D10B96" w:rsidRDefault="00D10B96" w14:paraId="7E366310" w14:textId="77777777">
      <w:pPr>
        <w:jc w:val="center"/>
        <w:rPr>
          <w:rFonts w:cs="Tahoma"/>
          <w:b/>
          <w:bCs/>
          <w:sz w:val="40"/>
          <w:szCs w:val="40"/>
        </w:rPr>
      </w:pPr>
    </w:p>
    <w:p w:rsidR="00D10B96" w:rsidP="00D10B96" w:rsidRDefault="00D10B96" w14:paraId="53806C33" w14:textId="77777777">
      <w:pPr>
        <w:jc w:val="center"/>
        <w:rPr>
          <w:rFonts w:cs="Tahoma"/>
          <w:b/>
          <w:bCs/>
          <w:sz w:val="40"/>
          <w:szCs w:val="40"/>
        </w:rPr>
      </w:pPr>
    </w:p>
    <w:p w:rsidR="00D10B96" w:rsidP="00D10B96" w:rsidRDefault="00D10B96" w14:paraId="711C0AF2" w14:textId="77777777">
      <w:pPr>
        <w:jc w:val="center"/>
        <w:rPr>
          <w:rFonts w:cs="Tahoma"/>
          <w:b/>
          <w:bCs/>
          <w:sz w:val="40"/>
          <w:szCs w:val="40"/>
        </w:rPr>
      </w:pPr>
    </w:p>
    <w:p w:rsidR="00D10B96" w:rsidP="00D10B96" w:rsidRDefault="00D10B96" w14:paraId="425B624B" w14:textId="77777777">
      <w:pPr>
        <w:jc w:val="center"/>
        <w:rPr>
          <w:rFonts w:cs="Tahoma"/>
          <w:b/>
          <w:bCs/>
          <w:sz w:val="40"/>
          <w:szCs w:val="40"/>
        </w:rPr>
      </w:pPr>
    </w:p>
    <w:p w:rsidR="00D10B96" w:rsidP="00D10B96" w:rsidRDefault="00D10B96" w14:paraId="359C476F" w14:textId="77777777">
      <w:pPr>
        <w:jc w:val="center"/>
        <w:rPr>
          <w:rFonts w:cs="Tahoma"/>
          <w:b/>
          <w:bCs/>
          <w:sz w:val="40"/>
          <w:szCs w:val="40"/>
        </w:rPr>
      </w:pPr>
    </w:p>
    <w:p w:rsidRPr="00D10B96" w:rsidR="004F0A5D" w:rsidP="00D10B96" w:rsidRDefault="004F0A5D" w14:paraId="77764B27" w14:textId="476D2C6A">
      <w:pPr>
        <w:jc w:val="center"/>
        <w:rPr>
          <w:rFonts w:cs="Tahoma"/>
          <w:i/>
          <w:iCs/>
          <w:sz w:val="36"/>
          <w:szCs w:val="36"/>
        </w:rPr>
      </w:pPr>
      <w:r w:rsidRPr="00D10B96">
        <w:rPr>
          <w:rFonts w:cs="Tahoma"/>
          <w:b/>
          <w:bCs/>
          <w:sz w:val="28"/>
          <w:szCs w:val="28"/>
        </w:rPr>
        <w:t xml:space="preserve">Enrolled Course: </w:t>
      </w:r>
      <w:sdt>
        <w:sdtPr>
          <w:rPr>
            <w:rFonts w:cs="Tahoma"/>
            <w:b/>
            <w:bCs/>
            <w:sz w:val="28"/>
            <w:szCs w:val="28"/>
          </w:rPr>
          <w:id w:val="-1822191262"/>
          <w:placeholder>
            <w:docPart w:val="DefaultPlaceholder_-1854013440"/>
          </w:placeholder>
        </w:sdtPr>
        <w:sdtEndPr>
          <w:rPr>
            <w:b w:val="0"/>
            <w:bCs w:val="0"/>
            <w:i/>
            <w:iCs/>
            <w:sz w:val="36"/>
            <w:szCs w:val="36"/>
          </w:rPr>
        </w:sdtEndPr>
        <w:sdtContent>
          <w:sdt>
            <w:sdtPr>
              <w:rPr>
                <w:rFonts w:cs="Tahoma"/>
                <w:i/>
                <w:iCs/>
                <w:sz w:val="28"/>
                <w:szCs w:val="28"/>
              </w:rPr>
              <w:alias w:val="Your Course"/>
              <w:tag w:val="Enter your course here"/>
              <w:id w:val="-361824168"/>
              <w:placeholder>
                <w:docPart w:val="252EB51B039D422EA8A891610C9D895E"/>
              </w:placeholder>
              <w:text/>
            </w:sdtPr>
            <w:sdtEndPr/>
            <w:sdtContent>
              <w:r w:rsidRPr="00D10B96" w:rsidR="004E290B">
                <w:rPr>
                  <w:rFonts w:cs="Tahoma"/>
                  <w:i/>
                  <w:iCs/>
                  <w:sz w:val="28"/>
                  <w:szCs w:val="28"/>
                </w:rPr>
                <w:t>Computer Games Design &amp; Programming</w:t>
              </w:r>
            </w:sdtContent>
          </w:sdt>
        </w:sdtContent>
      </w:sdt>
      <w:r w:rsidRPr="00D10B96" w:rsidR="007D2F01">
        <w:rPr>
          <w:rFonts w:cs="Tahoma"/>
          <w:b/>
          <w:bCs/>
          <w:sz w:val="28"/>
          <w:szCs w:val="28"/>
        </w:rPr>
        <w:t xml:space="preserve"> </w:t>
      </w:r>
      <w:r w:rsidRPr="00D10B96">
        <w:rPr>
          <w:rFonts w:cs="Tahoma"/>
          <w:b/>
          <w:bCs/>
          <w:sz w:val="28"/>
          <w:szCs w:val="28"/>
        </w:rPr>
        <w:fldChar w:fldCharType="begin"/>
      </w:r>
      <w:r w:rsidRPr="00D10B96">
        <w:rPr>
          <w:rFonts w:cs="Tahoma"/>
          <w:b/>
          <w:bCs/>
          <w:sz w:val="28"/>
          <w:szCs w:val="28"/>
        </w:rPr>
        <w:instrText xml:space="preserve"> FILLIN  "Enrolled Course"  \* MERGEFORMAT </w:instrText>
      </w:r>
      <w:r w:rsidRPr="00D10B96">
        <w:rPr>
          <w:rFonts w:cs="Tahoma"/>
          <w:b/>
          <w:bCs/>
          <w:sz w:val="28"/>
          <w:szCs w:val="28"/>
        </w:rPr>
        <w:fldChar w:fldCharType="end"/>
      </w:r>
    </w:p>
    <w:p w:rsidRPr="00D10B96" w:rsidR="007B2C42" w:rsidP="00D10B96" w:rsidRDefault="009E5545" w14:paraId="484D0309" w14:textId="24348BD7">
      <w:pPr>
        <w:jc w:val="center"/>
        <w:rPr>
          <w:rFonts w:cs="Tahoma"/>
          <w:b/>
          <w:bCs/>
          <w:sz w:val="36"/>
          <w:szCs w:val="36"/>
        </w:rPr>
      </w:pPr>
      <w:r w:rsidRPr="00D10B96">
        <w:rPr>
          <w:rFonts w:cs="Tahoma"/>
          <w:b/>
          <w:bCs/>
          <w:sz w:val="28"/>
          <w:szCs w:val="28"/>
        </w:rPr>
        <w:t>Student Number</w:t>
      </w:r>
      <w:r w:rsidRPr="00D10B96" w:rsidR="007B2C42">
        <w:rPr>
          <w:rFonts w:cs="Tahoma"/>
          <w:b/>
          <w:bCs/>
          <w:sz w:val="28"/>
          <w:szCs w:val="28"/>
        </w:rPr>
        <w:t>:</w:t>
      </w:r>
      <w:r w:rsidRPr="00D10B96">
        <w:rPr>
          <w:rFonts w:cs="Tahoma"/>
          <w:b/>
          <w:bCs/>
          <w:sz w:val="36"/>
          <w:szCs w:val="36"/>
        </w:rPr>
        <w:t xml:space="preserve"> </w:t>
      </w:r>
      <w:r w:rsidRPr="00D10B96" w:rsidR="39BFA97E">
        <w:rPr>
          <w:rFonts w:cs="Tahoma"/>
          <w:i/>
          <w:iCs/>
          <w:sz w:val="28"/>
          <w:szCs w:val="28"/>
        </w:rPr>
        <w:t>2101</w:t>
      </w:r>
      <w:r w:rsidRPr="00D10B96" w:rsidR="004E290B">
        <w:rPr>
          <w:rFonts w:cs="Tahoma"/>
          <w:i/>
          <w:iCs/>
          <w:sz w:val="28"/>
          <w:szCs w:val="28"/>
        </w:rPr>
        <w:t>2473</w:t>
      </w:r>
    </w:p>
    <w:p w:rsidRPr="00965E82" w:rsidR="000E5134" w:rsidRDefault="00111658" w14:paraId="0E031482" w14:textId="5D500DB7">
      <w:pPr>
        <w:rPr>
          <w:rFonts w:cs="Tahoma"/>
        </w:rPr>
      </w:pPr>
      <w:r>
        <w:rPr>
          <w:rFonts w:cs="Tahoma"/>
        </w:rPr>
        <w:br w:type="page"/>
      </w:r>
    </w:p>
    <w:sdt>
      <w:sdtPr>
        <w:id w:val="25488517"/>
        <w:docPartObj>
          <w:docPartGallery w:val="Table of Contents"/>
          <w:docPartUnique/>
        </w:docPartObj>
        <w:rPr>
          <w:rFonts w:eastAsia="" w:cs="" w:eastAsiaTheme="minorEastAsia" w:cstheme="minorBidi"/>
          <w:color w:val="auto"/>
          <w:sz w:val="22"/>
          <w:szCs w:val="22"/>
          <w:lang w:val="en-GB" w:eastAsia="en-US"/>
        </w:rPr>
      </w:sdtPr>
      <w:sdtEndPr>
        <w:rPr>
          <w:rFonts w:eastAsia="" w:cs="" w:eastAsiaTheme="minorEastAsia" w:cstheme="minorBidi"/>
          <w:noProof/>
          <w:color w:val="auto"/>
          <w:sz w:val="22"/>
          <w:szCs w:val="22"/>
          <w:lang w:val="en-GB" w:eastAsia="en-US"/>
        </w:rPr>
      </w:sdtEndPr>
      <w:sdtContent>
        <w:p w:rsidRPr="000A2655" w:rsidR="00331C48" w:rsidRDefault="00331C48" w14:paraId="49417D68" w14:textId="1346C020">
          <w:pPr>
            <w:pStyle w:val="TOCHeading"/>
            <w:rPr>
              <w:sz w:val="22"/>
              <w:szCs w:val="24"/>
            </w:rPr>
          </w:pPr>
          <w:r w:rsidRPr="000A2655">
            <w:rPr>
              <w:sz w:val="22"/>
              <w:szCs w:val="24"/>
            </w:rPr>
            <w:t>Contents</w:t>
          </w:r>
        </w:p>
        <w:p w:rsidRPr="000A2655" w:rsidR="00103EF5" w:rsidRDefault="4BC38C45" w14:paraId="5F4A072E" w14:textId="6D3343EB">
          <w:pPr>
            <w:pStyle w:val="TOC1"/>
            <w:rPr>
              <w:rFonts w:asciiTheme="minorHAnsi" w:hAnsiTheme="minorHAnsi" w:eastAsiaTheme="minorEastAsia"/>
              <w:b w:val="0"/>
              <w:bCs w:val="0"/>
              <w:kern w:val="2"/>
              <w:szCs w:val="22"/>
              <w:lang w:eastAsia="en-GB"/>
              <w14:ligatures w14:val="standardContextual"/>
            </w:rPr>
          </w:pPr>
          <w:r w:rsidRPr="000A2655">
            <w:rPr>
              <w:sz w:val="20"/>
              <w:szCs w:val="18"/>
            </w:rPr>
            <w:fldChar w:fldCharType="begin"/>
          </w:r>
          <w:r w:rsidRPr="000A2655" w:rsidR="00BF6D3F">
            <w:rPr>
              <w:sz w:val="20"/>
              <w:szCs w:val="18"/>
            </w:rPr>
            <w:instrText>TOC \o "1-3" \z \u \h</w:instrText>
          </w:r>
          <w:r w:rsidRPr="000A2655">
            <w:rPr>
              <w:sz w:val="20"/>
              <w:szCs w:val="18"/>
            </w:rPr>
            <w:fldChar w:fldCharType="separate"/>
          </w:r>
          <w:hyperlink w:history="1" w:anchor="_Toc191211450">
            <w:r w:rsidRPr="000A2655" w:rsidR="00103EF5">
              <w:rPr>
                <w:rStyle w:val="Hyperlink"/>
                <w:sz w:val="20"/>
                <w:szCs w:val="18"/>
              </w:rPr>
              <w:t>1.0 Abstract</w:t>
            </w:r>
            <w:r w:rsidRPr="000A2655" w:rsidR="00103EF5">
              <w:rPr>
                <w:webHidden/>
                <w:sz w:val="20"/>
                <w:szCs w:val="18"/>
              </w:rPr>
              <w:tab/>
            </w:r>
            <w:r w:rsidRPr="000A2655" w:rsidR="00103EF5">
              <w:rPr>
                <w:webHidden/>
                <w:sz w:val="20"/>
                <w:szCs w:val="18"/>
              </w:rPr>
              <w:fldChar w:fldCharType="begin"/>
            </w:r>
            <w:r w:rsidRPr="000A2655" w:rsidR="00103EF5">
              <w:rPr>
                <w:webHidden/>
                <w:sz w:val="20"/>
                <w:szCs w:val="18"/>
              </w:rPr>
              <w:instrText xml:space="preserve"> PAGEREF _Toc191211450 \h </w:instrText>
            </w:r>
            <w:r w:rsidRPr="000A2655" w:rsidR="00103EF5">
              <w:rPr>
                <w:webHidden/>
                <w:sz w:val="20"/>
                <w:szCs w:val="18"/>
              </w:rPr>
            </w:r>
            <w:r w:rsidRPr="000A2655" w:rsidR="00103EF5">
              <w:rPr>
                <w:webHidden/>
                <w:sz w:val="20"/>
                <w:szCs w:val="18"/>
              </w:rPr>
              <w:fldChar w:fldCharType="separate"/>
            </w:r>
            <w:r w:rsidRPr="000A2655" w:rsidR="00103EF5">
              <w:rPr>
                <w:webHidden/>
                <w:sz w:val="20"/>
                <w:szCs w:val="18"/>
              </w:rPr>
              <w:t>4</w:t>
            </w:r>
            <w:r w:rsidRPr="000A2655" w:rsidR="00103EF5">
              <w:rPr>
                <w:webHidden/>
                <w:sz w:val="20"/>
                <w:szCs w:val="18"/>
              </w:rPr>
              <w:fldChar w:fldCharType="end"/>
            </w:r>
          </w:hyperlink>
        </w:p>
        <w:p w:rsidRPr="000A2655" w:rsidR="00103EF5" w:rsidRDefault="00103EF5" w14:paraId="360265B9" w14:textId="5A2D9D1D">
          <w:pPr>
            <w:pStyle w:val="TOC1"/>
            <w:rPr>
              <w:rFonts w:asciiTheme="minorHAnsi" w:hAnsiTheme="minorHAnsi" w:eastAsiaTheme="minorEastAsia"/>
              <w:b w:val="0"/>
              <w:bCs w:val="0"/>
              <w:kern w:val="2"/>
              <w:szCs w:val="22"/>
              <w:lang w:eastAsia="en-GB"/>
              <w14:ligatures w14:val="standardContextual"/>
            </w:rPr>
          </w:pPr>
          <w:hyperlink w:history="1" w:anchor="_Toc191211451">
            <w:r w:rsidRPr="000A2655">
              <w:rPr>
                <w:rStyle w:val="Hyperlink"/>
                <w:sz w:val="20"/>
                <w:szCs w:val="18"/>
              </w:rPr>
              <w:t>2.0 Introduction</w:t>
            </w:r>
            <w:r w:rsidRPr="000A2655">
              <w:rPr>
                <w:webHidden/>
                <w:sz w:val="20"/>
                <w:szCs w:val="18"/>
              </w:rPr>
              <w:tab/>
            </w:r>
            <w:r w:rsidRPr="000A2655">
              <w:rPr>
                <w:webHidden/>
                <w:sz w:val="20"/>
                <w:szCs w:val="18"/>
              </w:rPr>
              <w:fldChar w:fldCharType="begin"/>
            </w:r>
            <w:r w:rsidRPr="000A2655">
              <w:rPr>
                <w:webHidden/>
                <w:sz w:val="20"/>
                <w:szCs w:val="18"/>
              </w:rPr>
              <w:instrText xml:space="preserve"> PAGEREF _Toc191211451 \h </w:instrText>
            </w:r>
            <w:r w:rsidRPr="000A2655">
              <w:rPr>
                <w:webHidden/>
                <w:sz w:val="20"/>
                <w:szCs w:val="18"/>
              </w:rPr>
            </w:r>
            <w:r w:rsidRPr="000A2655">
              <w:rPr>
                <w:webHidden/>
                <w:sz w:val="20"/>
                <w:szCs w:val="18"/>
              </w:rPr>
              <w:fldChar w:fldCharType="separate"/>
            </w:r>
            <w:r w:rsidRPr="000A2655">
              <w:rPr>
                <w:webHidden/>
                <w:sz w:val="20"/>
                <w:szCs w:val="18"/>
              </w:rPr>
              <w:t>5</w:t>
            </w:r>
            <w:r w:rsidRPr="000A2655">
              <w:rPr>
                <w:webHidden/>
                <w:sz w:val="20"/>
                <w:szCs w:val="18"/>
              </w:rPr>
              <w:fldChar w:fldCharType="end"/>
            </w:r>
          </w:hyperlink>
        </w:p>
        <w:p w:rsidRPr="000A2655" w:rsidR="00103EF5" w:rsidRDefault="00103EF5" w14:paraId="15054745" w14:textId="0036AE14">
          <w:pPr>
            <w:pStyle w:val="TOC1"/>
            <w:rPr>
              <w:rFonts w:asciiTheme="minorHAnsi" w:hAnsiTheme="minorHAnsi" w:eastAsiaTheme="minorEastAsia"/>
              <w:b w:val="0"/>
              <w:bCs w:val="0"/>
              <w:kern w:val="2"/>
              <w:szCs w:val="22"/>
              <w:lang w:eastAsia="en-GB"/>
              <w14:ligatures w14:val="standardContextual"/>
            </w:rPr>
          </w:pPr>
          <w:hyperlink w:history="1" w:anchor="_Toc191211452">
            <w:r w:rsidRPr="000A2655">
              <w:rPr>
                <w:rStyle w:val="Hyperlink"/>
                <w:sz w:val="20"/>
                <w:szCs w:val="18"/>
              </w:rPr>
              <w:t>3.0 Aims and Objectives</w:t>
            </w:r>
            <w:r w:rsidRPr="000A2655">
              <w:rPr>
                <w:webHidden/>
                <w:sz w:val="20"/>
                <w:szCs w:val="18"/>
              </w:rPr>
              <w:tab/>
            </w:r>
            <w:r w:rsidRPr="000A2655">
              <w:rPr>
                <w:webHidden/>
                <w:sz w:val="20"/>
                <w:szCs w:val="18"/>
              </w:rPr>
              <w:fldChar w:fldCharType="begin"/>
            </w:r>
            <w:r w:rsidRPr="000A2655">
              <w:rPr>
                <w:webHidden/>
                <w:sz w:val="20"/>
                <w:szCs w:val="18"/>
              </w:rPr>
              <w:instrText xml:space="preserve"> PAGEREF _Toc191211452 \h </w:instrText>
            </w:r>
            <w:r w:rsidRPr="000A2655">
              <w:rPr>
                <w:webHidden/>
                <w:sz w:val="20"/>
                <w:szCs w:val="18"/>
              </w:rPr>
            </w:r>
            <w:r w:rsidRPr="000A2655">
              <w:rPr>
                <w:webHidden/>
                <w:sz w:val="20"/>
                <w:szCs w:val="18"/>
              </w:rPr>
              <w:fldChar w:fldCharType="separate"/>
            </w:r>
            <w:r w:rsidRPr="000A2655">
              <w:rPr>
                <w:webHidden/>
                <w:sz w:val="20"/>
                <w:szCs w:val="18"/>
              </w:rPr>
              <w:t>6</w:t>
            </w:r>
            <w:r w:rsidRPr="000A2655">
              <w:rPr>
                <w:webHidden/>
                <w:sz w:val="20"/>
                <w:szCs w:val="18"/>
              </w:rPr>
              <w:fldChar w:fldCharType="end"/>
            </w:r>
          </w:hyperlink>
        </w:p>
        <w:p w:rsidRPr="000A2655" w:rsidR="00103EF5" w:rsidRDefault="00103EF5" w14:paraId="068BEC79" w14:textId="415B5775">
          <w:pPr>
            <w:pStyle w:val="TOC1"/>
            <w:rPr>
              <w:rFonts w:asciiTheme="minorHAnsi" w:hAnsiTheme="minorHAnsi" w:eastAsiaTheme="minorEastAsia"/>
              <w:b w:val="0"/>
              <w:bCs w:val="0"/>
              <w:kern w:val="2"/>
              <w:szCs w:val="22"/>
              <w:lang w:eastAsia="en-GB"/>
              <w14:ligatures w14:val="standardContextual"/>
            </w:rPr>
          </w:pPr>
          <w:hyperlink w:history="1" w:anchor="_Toc191211453">
            <w:r w:rsidRPr="000A2655">
              <w:rPr>
                <w:rStyle w:val="Hyperlink"/>
                <w:sz w:val="20"/>
                <w:szCs w:val="18"/>
              </w:rPr>
              <w:t>4.0 Literature Review</w:t>
            </w:r>
            <w:r w:rsidRPr="000A2655">
              <w:rPr>
                <w:webHidden/>
                <w:sz w:val="20"/>
                <w:szCs w:val="18"/>
              </w:rPr>
              <w:tab/>
            </w:r>
            <w:r w:rsidRPr="000A2655">
              <w:rPr>
                <w:webHidden/>
                <w:sz w:val="20"/>
                <w:szCs w:val="18"/>
              </w:rPr>
              <w:fldChar w:fldCharType="begin"/>
            </w:r>
            <w:r w:rsidRPr="000A2655">
              <w:rPr>
                <w:webHidden/>
                <w:sz w:val="20"/>
                <w:szCs w:val="18"/>
              </w:rPr>
              <w:instrText xml:space="preserve"> PAGEREF _Toc191211453 \h </w:instrText>
            </w:r>
            <w:r w:rsidRPr="000A2655">
              <w:rPr>
                <w:webHidden/>
                <w:sz w:val="20"/>
                <w:szCs w:val="18"/>
              </w:rPr>
            </w:r>
            <w:r w:rsidRPr="000A2655">
              <w:rPr>
                <w:webHidden/>
                <w:sz w:val="20"/>
                <w:szCs w:val="18"/>
              </w:rPr>
              <w:fldChar w:fldCharType="separate"/>
            </w:r>
            <w:r w:rsidRPr="000A2655">
              <w:rPr>
                <w:webHidden/>
                <w:sz w:val="20"/>
                <w:szCs w:val="18"/>
              </w:rPr>
              <w:t>7</w:t>
            </w:r>
            <w:r w:rsidRPr="000A2655">
              <w:rPr>
                <w:webHidden/>
                <w:sz w:val="20"/>
                <w:szCs w:val="18"/>
              </w:rPr>
              <w:fldChar w:fldCharType="end"/>
            </w:r>
          </w:hyperlink>
        </w:p>
        <w:p w:rsidRPr="000A2655" w:rsidR="00103EF5" w:rsidRDefault="00103EF5" w14:paraId="40FB9F98" w14:textId="0AD775FF">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54">
            <w:r w:rsidRPr="000A2655">
              <w:rPr>
                <w:rStyle w:val="Hyperlink"/>
                <w:noProof/>
                <w:sz w:val="20"/>
                <w:szCs w:val="18"/>
              </w:rPr>
              <w:t>4.1 Tactics for RTS games</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_Toc191211454 \h </w:instrText>
            </w:r>
            <w:r w:rsidRPr="000A2655">
              <w:rPr>
                <w:noProof/>
                <w:webHidden/>
                <w:sz w:val="20"/>
                <w:szCs w:val="18"/>
              </w:rPr>
            </w:r>
            <w:r w:rsidRPr="000A2655">
              <w:rPr>
                <w:noProof/>
                <w:webHidden/>
                <w:sz w:val="20"/>
                <w:szCs w:val="18"/>
              </w:rPr>
              <w:fldChar w:fldCharType="separate"/>
            </w:r>
            <w:r w:rsidRPr="000A2655">
              <w:rPr>
                <w:noProof/>
                <w:webHidden/>
                <w:sz w:val="20"/>
                <w:szCs w:val="18"/>
              </w:rPr>
              <w:t>7</w:t>
            </w:r>
            <w:r w:rsidRPr="000A2655">
              <w:rPr>
                <w:noProof/>
                <w:webHidden/>
                <w:sz w:val="20"/>
                <w:szCs w:val="18"/>
              </w:rPr>
              <w:fldChar w:fldCharType="end"/>
            </w:r>
          </w:hyperlink>
        </w:p>
        <w:p w:rsidRPr="000A2655" w:rsidR="00103EF5" w:rsidRDefault="00103EF5" w14:paraId="1026688F" w14:textId="0E9FA5C2">
          <w:pPr>
            <w:pStyle w:val="TOC3"/>
            <w:rPr>
              <w:rFonts w:asciiTheme="minorHAnsi" w:hAnsiTheme="minorHAnsi" w:eastAsiaTheme="minorEastAsia"/>
              <w:iCs w:val="0"/>
              <w:noProof/>
              <w:kern w:val="2"/>
              <w:sz w:val="22"/>
              <w:szCs w:val="22"/>
              <w:lang w:eastAsia="en-GB"/>
              <w14:ligatures w14:val="standardContextual"/>
            </w:rPr>
          </w:pPr>
          <w:hyperlink w:history="1" w:anchor="_Toc191211455">
            <w:r w:rsidRPr="000A2655">
              <w:rPr>
                <w:rStyle w:val="Hyperlink"/>
                <w:noProof/>
                <w:sz w:val="18"/>
                <w:szCs w:val="18"/>
              </w:rPr>
              <w:t>4.1.1 The building blocks of RTS games</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_Toc191211455 \h </w:instrText>
            </w:r>
            <w:r w:rsidRPr="000A2655">
              <w:rPr>
                <w:noProof/>
                <w:webHidden/>
                <w:sz w:val="18"/>
                <w:szCs w:val="18"/>
              </w:rPr>
            </w:r>
            <w:r w:rsidRPr="000A2655">
              <w:rPr>
                <w:noProof/>
                <w:webHidden/>
                <w:sz w:val="18"/>
                <w:szCs w:val="18"/>
              </w:rPr>
              <w:fldChar w:fldCharType="separate"/>
            </w:r>
            <w:r w:rsidRPr="000A2655">
              <w:rPr>
                <w:noProof/>
                <w:webHidden/>
                <w:sz w:val="18"/>
                <w:szCs w:val="18"/>
              </w:rPr>
              <w:t>7</w:t>
            </w:r>
            <w:r w:rsidRPr="000A2655">
              <w:rPr>
                <w:noProof/>
                <w:webHidden/>
                <w:sz w:val="18"/>
                <w:szCs w:val="18"/>
              </w:rPr>
              <w:fldChar w:fldCharType="end"/>
            </w:r>
          </w:hyperlink>
        </w:p>
        <w:p w:rsidRPr="000A2655" w:rsidR="00103EF5" w:rsidRDefault="00103EF5" w14:paraId="2C85DD5D" w14:textId="0AD627F3">
          <w:pPr>
            <w:pStyle w:val="TOC3"/>
            <w:rPr>
              <w:rFonts w:asciiTheme="minorHAnsi" w:hAnsiTheme="minorHAnsi" w:eastAsiaTheme="minorEastAsia"/>
              <w:iCs w:val="0"/>
              <w:noProof/>
              <w:kern w:val="2"/>
              <w:sz w:val="22"/>
              <w:szCs w:val="22"/>
              <w:lang w:eastAsia="en-GB"/>
              <w14:ligatures w14:val="standardContextual"/>
            </w:rPr>
          </w:pPr>
          <w:hyperlink w:history="1" w:anchor="_Toc191211456">
            <w:r w:rsidRPr="000A2655">
              <w:rPr>
                <w:rStyle w:val="Hyperlink"/>
                <w:noProof/>
                <w:sz w:val="18"/>
                <w:szCs w:val="18"/>
              </w:rPr>
              <w:t>4.1.2 The role of an AI opponent</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_Toc191211456 \h </w:instrText>
            </w:r>
            <w:r w:rsidRPr="000A2655">
              <w:rPr>
                <w:noProof/>
                <w:webHidden/>
                <w:sz w:val="18"/>
                <w:szCs w:val="18"/>
              </w:rPr>
            </w:r>
            <w:r w:rsidRPr="000A2655">
              <w:rPr>
                <w:noProof/>
                <w:webHidden/>
                <w:sz w:val="18"/>
                <w:szCs w:val="18"/>
              </w:rPr>
              <w:fldChar w:fldCharType="separate"/>
            </w:r>
            <w:r w:rsidRPr="000A2655">
              <w:rPr>
                <w:noProof/>
                <w:webHidden/>
                <w:sz w:val="18"/>
                <w:szCs w:val="18"/>
              </w:rPr>
              <w:t>7</w:t>
            </w:r>
            <w:r w:rsidRPr="000A2655">
              <w:rPr>
                <w:noProof/>
                <w:webHidden/>
                <w:sz w:val="18"/>
                <w:szCs w:val="18"/>
              </w:rPr>
              <w:fldChar w:fldCharType="end"/>
            </w:r>
          </w:hyperlink>
        </w:p>
        <w:p w:rsidRPr="000A2655" w:rsidR="00103EF5" w:rsidRDefault="00103EF5" w14:paraId="268A0118" w14:textId="4CFCB3DD">
          <w:pPr>
            <w:pStyle w:val="TOC3"/>
            <w:rPr>
              <w:rFonts w:asciiTheme="minorHAnsi" w:hAnsiTheme="minorHAnsi" w:eastAsiaTheme="minorEastAsia"/>
              <w:iCs w:val="0"/>
              <w:noProof/>
              <w:kern w:val="2"/>
              <w:sz w:val="22"/>
              <w:szCs w:val="22"/>
              <w:lang w:eastAsia="en-GB"/>
              <w14:ligatures w14:val="standardContextual"/>
            </w:rPr>
          </w:pPr>
          <w:hyperlink w:history="1" w:anchor="_Toc191211457">
            <w:r w:rsidRPr="000A2655">
              <w:rPr>
                <w:rStyle w:val="Hyperlink"/>
                <w:noProof/>
                <w:sz w:val="18"/>
                <w:szCs w:val="18"/>
              </w:rPr>
              <w:t>4.1.3 Strategies used in strategy games</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_Toc191211457 \h </w:instrText>
            </w:r>
            <w:r w:rsidRPr="000A2655">
              <w:rPr>
                <w:noProof/>
                <w:webHidden/>
                <w:sz w:val="18"/>
                <w:szCs w:val="18"/>
              </w:rPr>
            </w:r>
            <w:r w:rsidRPr="000A2655">
              <w:rPr>
                <w:noProof/>
                <w:webHidden/>
                <w:sz w:val="18"/>
                <w:szCs w:val="18"/>
              </w:rPr>
              <w:fldChar w:fldCharType="separate"/>
            </w:r>
            <w:r w:rsidRPr="000A2655">
              <w:rPr>
                <w:noProof/>
                <w:webHidden/>
                <w:sz w:val="18"/>
                <w:szCs w:val="18"/>
              </w:rPr>
              <w:t>8</w:t>
            </w:r>
            <w:r w:rsidRPr="000A2655">
              <w:rPr>
                <w:noProof/>
                <w:webHidden/>
                <w:sz w:val="18"/>
                <w:szCs w:val="18"/>
              </w:rPr>
              <w:fldChar w:fldCharType="end"/>
            </w:r>
          </w:hyperlink>
        </w:p>
        <w:p w:rsidRPr="000A2655" w:rsidR="00103EF5" w:rsidRDefault="00103EF5" w14:paraId="1758B410" w14:textId="0792E803">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58">
            <w:r w:rsidRPr="000A2655">
              <w:rPr>
                <w:rStyle w:val="Hyperlink"/>
                <w:noProof/>
                <w:sz w:val="20"/>
                <w:szCs w:val="18"/>
              </w:rPr>
              <w:t>4.2 Structuring of AI systems in RTS games</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_Toc191211458 \h </w:instrText>
            </w:r>
            <w:r w:rsidRPr="000A2655">
              <w:rPr>
                <w:noProof/>
                <w:webHidden/>
                <w:sz w:val="20"/>
                <w:szCs w:val="18"/>
              </w:rPr>
            </w:r>
            <w:r w:rsidRPr="000A2655">
              <w:rPr>
                <w:noProof/>
                <w:webHidden/>
                <w:sz w:val="20"/>
                <w:szCs w:val="18"/>
              </w:rPr>
              <w:fldChar w:fldCharType="separate"/>
            </w:r>
            <w:r w:rsidRPr="000A2655">
              <w:rPr>
                <w:noProof/>
                <w:webHidden/>
                <w:sz w:val="20"/>
                <w:szCs w:val="18"/>
              </w:rPr>
              <w:t>8</w:t>
            </w:r>
            <w:r w:rsidRPr="000A2655">
              <w:rPr>
                <w:noProof/>
                <w:webHidden/>
                <w:sz w:val="20"/>
                <w:szCs w:val="18"/>
              </w:rPr>
              <w:fldChar w:fldCharType="end"/>
            </w:r>
          </w:hyperlink>
        </w:p>
        <w:p w:rsidRPr="000A2655" w:rsidR="00103EF5" w:rsidRDefault="00103EF5" w14:paraId="41008215" w14:textId="30B1D3AB">
          <w:pPr>
            <w:pStyle w:val="TOC3"/>
            <w:rPr>
              <w:rFonts w:asciiTheme="minorHAnsi" w:hAnsiTheme="minorHAnsi" w:eastAsiaTheme="minorEastAsia"/>
              <w:iCs w:val="0"/>
              <w:noProof/>
              <w:kern w:val="2"/>
              <w:sz w:val="22"/>
              <w:szCs w:val="22"/>
              <w:lang w:eastAsia="en-GB"/>
              <w14:ligatures w14:val="standardContextual"/>
            </w:rPr>
          </w:pPr>
          <w:hyperlink w:history="1" w:anchor="_Toc191211459">
            <w:r w:rsidRPr="000A2655">
              <w:rPr>
                <w:rStyle w:val="Hyperlink"/>
                <w:noProof/>
                <w:sz w:val="18"/>
                <w:szCs w:val="18"/>
              </w:rPr>
              <w:t>4.2.1 Basic Structuring</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_Toc191211459 \h </w:instrText>
            </w:r>
            <w:r w:rsidRPr="000A2655">
              <w:rPr>
                <w:noProof/>
                <w:webHidden/>
                <w:sz w:val="18"/>
                <w:szCs w:val="18"/>
              </w:rPr>
            </w:r>
            <w:r w:rsidRPr="000A2655">
              <w:rPr>
                <w:noProof/>
                <w:webHidden/>
                <w:sz w:val="18"/>
                <w:szCs w:val="18"/>
              </w:rPr>
              <w:fldChar w:fldCharType="separate"/>
            </w:r>
            <w:r w:rsidRPr="000A2655">
              <w:rPr>
                <w:noProof/>
                <w:webHidden/>
                <w:sz w:val="18"/>
                <w:szCs w:val="18"/>
              </w:rPr>
              <w:t>8</w:t>
            </w:r>
            <w:r w:rsidRPr="000A2655">
              <w:rPr>
                <w:noProof/>
                <w:webHidden/>
                <w:sz w:val="18"/>
                <w:szCs w:val="18"/>
              </w:rPr>
              <w:fldChar w:fldCharType="end"/>
            </w:r>
          </w:hyperlink>
        </w:p>
        <w:p w:rsidRPr="000A2655" w:rsidR="00103EF5" w:rsidRDefault="00103EF5" w14:paraId="4B8B4947" w14:textId="4AC690BB">
          <w:pPr>
            <w:pStyle w:val="TOC3"/>
            <w:rPr>
              <w:rFonts w:asciiTheme="minorHAnsi" w:hAnsiTheme="minorHAnsi" w:eastAsiaTheme="minorEastAsia"/>
              <w:iCs w:val="0"/>
              <w:noProof/>
              <w:kern w:val="2"/>
              <w:sz w:val="22"/>
              <w:szCs w:val="22"/>
              <w:lang w:eastAsia="en-GB"/>
              <w14:ligatures w14:val="standardContextual"/>
            </w:rPr>
          </w:pPr>
          <w:hyperlink w:history="1" w:anchor="_Toc191211460">
            <w:r w:rsidRPr="000A2655">
              <w:rPr>
                <w:rStyle w:val="Hyperlink"/>
                <w:noProof/>
                <w:sz w:val="18"/>
                <w:szCs w:val="18"/>
              </w:rPr>
              <w:t>4.2.2 Behaviour Trees and State Machines</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_Toc191211460 \h </w:instrText>
            </w:r>
            <w:r w:rsidRPr="000A2655">
              <w:rPr>
                <w:noProof/>
                <w:webHidden/>
                <w:sz w:val="18"/>
                <w:szCs w:val="18"/>
              </w:rPr>
            </w:r>
            <w:r w:rsidRPr="000A2655">
              <w:rPr>
                <w:noProof/>
                <w:webHidden/>
                <w:sz w:val="18"/>
                <w:szCs w:val="18"/>
              </w:rPr>
              <w:fldChar w:fldCharType="separate"/>
            </w:r>
            <w:r w:rsidRPr="000A2655">
              <w:rPr>
                <w:noProof/>
                <w:webHidden/>
                <w:sz w:val="18"/>
                <w:szCs w:val="18"/>
              </w:rPr>
              <w:t>9</w:t>
            </w:r>
            <w:r w:rsidRPr="000A2655">
              <w:rPr>
                <w:noProof/>
                <w:webHidden/>
                <w:sz w:val="18"/>
                <w:szCs w:val="18"/>
              </w:rPr>
              <w:fldChar w:fldCharType="end"/>
            </w:r>
          </w:hyperlink>
        </w:p>
        <w:p w:rsidRPr="000A2655" w:rsidR="00103EF5" w:rsidRDefault="00103EF5" w14:paraId="398706FB" w14:textId="0E460FE5">
          <w:pPr>
            <w:pStyle w:val="TOC3"/>
            <w:rPr>
              <w:rFonts w:asciiTheme="minorHAnsi" w:hAnsiTheme="minorHAnsi" w:eastAsiaTheme="minorEastAsia"/>
              <w:iCs w:val="0"/>
              <w:noProof/>
              <w:kern w:val="2"/>
              <w:sz w:val="22"/>
              <w:szCs w:val="22"/>
              <w:lang w:eastAsia="en-GB"/>
              <w14:ligatures w14:val="standardContextual"/>
            </w:rPr>
          </w:pPr>
          <w:hyperlink w:history="1" w:anchor="_Toc191211461">
            <w:r w:rsidRPr="000A2655">
              <w:rPr>
                <w:rStyle w:val="Hyperlink"/>
                <w:noProof/>
                <w:sz w:val="18"/>
                <w:szCs w:val="18"/>
              </w:rPr>
              <w:t>4.2.3 The Dark Reign Model</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_Toc191211461 \h </w:instrText>
            </w:r>
            <w:r w:rsidRPr="000A2655">
              <w:rPr>
                <w:noProof/>
                <w:webHidden/>
                <w:sz w:val="18"/>
                <w:szCs w:val="18"/>
              </w:rPr>
            </w:r>
            <w:r w:rsidRPr="000A2655">
              <w:rPr>
                <w:noProof/>
                <w:webHidden/>
                <w:sz w:val="18"/>
                <w:szCs w:val="18"/>
              </w:rPr>
              <w:fldChar w:fldCharType="separate"/>
            </w:r>
            <w:r w:rsidRPr="000A2655">
              <w:rPr>
                <w:noProof/>
                <w:webHidden/>
                <w:sz w:val="18"/>
                <w:szCs w:val="18"/>
              </w:rPr>
              <w:t>9</w:t>
            </w:r>
            <w:r w:rsidRPr="000A2655">
              <w:rPr>
                <w:noProof/>
                <w:webHidden/>
                <w:sz w:val="18"/>
                <w:szCs w:val="18"/>
              </w:rPr>
              <w:fldChar w:fldCharType="end"/>
            </w:r>
          </w:hyperlink>
        </w:p>
        <w:p w:rsidRPr="000A2655" w:rsidR="00103EF5" w:rsidRDefault="00103EF5" w14:paraId="0C238B07" w14:textId="53C430D3">
          <w:pPr>
            <w:pStyle w:val="TOC3"/>
            <w:rPr>
              <w:rFonts w:asciiTheme="minorHAnsi" w:hAnsiTheme="minorHAnsi" w:eastAsiaTheme="minorEastAsia"/>
              <w:iCs w:val="0"/>
              <w:noProof/>
              <w:kern w:val="2"/>
              <w:sz w:val="22"/>
              <w:szCs w:val="22"/>
              <w:lang w:eastAsia="en-GB"/>
              <w14:ligatures w14:val="standardContextual"/>
            </w:rPr>
          </w:pPr>
          <w:hyperlink w:history="1" w:anchor="_Toc191211462">
            <w:r w:rsidRPr="000A2655">
              <w:rPr>
                <w:rStyle w:val="Hyperlink"/>
                <w:noProof/>
                <w:sz w:val="18"/>
                <w:szCs w:val="18"/>
              </w:rPr>
              <w:t>4.2.4 Data-Driven Design</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_Toc191211462 \h </w:instrText>
            </w:r>
            <w:r w:rsidRPr="000A2655">
              <w:rPr>
                <w:noProof/>
                <w:webHidden/>
                <w:sz w:val="18"/>
                <w:szCs w:val="18"/>
              </w:rPr>
            </w:r>
            <w:r w:rsidRPr="000A2655">
              <w:rPr>
                <w:noProof/>
                <w:webHidden/>
                <w:sz w:val="18"/>
                <w:szCs w:val="18"/>
              </w:rPr>
              <w:fldChar w:fldCharType="separate"/>
            </w:r>
            <w:r w:rsidRPr="000A2655">
              <w:rPr>
                <w:noProof/>
                <w:webHidden/>
                <w:sz w:val="18"/>
                <w:szCs w:val="18"/>
              </w:rPr>
              <w:t>10</w:t>
            </w:r>
            <w:r w:rsidRPr="000A2655">
              <w:rPr>
                <w:noProof/>
                <w:webHidden/>
                <w:sz w:val="18"/>
                <w:szCs w:val="18"/>
              </w:rPr>
              <w:fldChar w:fldCharType="end"/>
            </w:r>
          </w:hyperlink>
        </w:p>
        <w:p w:rsidRPr="000A2655" w:rsidR="00103EF5" w:rsidRDefault="00103EF5" w14:paraId="4A9935BA" w14:textId="40EE2F34">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63">
            <w:r w:rsidRPr="000A2655">
              <w:rPr>
                <w:rStyle w:val="Hyperlink"/>
                <w:noProof/>
                <w:sz w:val="20"/>
                <w:szCs w:val="18"/>
              </w:rPr>
              <w:t>4.3 Methods to create more challenging AI</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_Toc191211463 \h </w:instrText>
            </w:r>
            <w:r w:rsidRPr="000A2655">
              <w:rPr>
                <w:noProof/>
                <w:webHidden/>
                <w:sz w:val="20"/>
                <w:szCs w:val="18"/>
              </w:rPr>
            </w:r>
            <w:r w:rsidRPr="000A2655">
              <w:rPr>
                <w:noProof/>
                <w:webHidden/>
                <w:sz w:val="20"/>
                <w:szCs w:val="18"/>
              </w:rPr>
              <w:fldChar w:fldCharType="separate"/>
            </w:r>
            <w:r w:rsidRPr="000A2655">
              <w:rPr>
                <w:noProof/>
                <w:webHidden/>
                <w:sz w:val="20"/>
                <w:szCs w:val="18"/>
              </w:rPr>
              <w:t>10</w:t>
            </w:r>
            <w:r w:rsidRPr="000A2655">
              <w:rPr>
                <w:noProof/>
                <w:webHidden/>
                <w:sz w:val="20"/>
                <w:szCs w:val="18"/>
              </w:rPr>
              <w:fldChar w:fldCharType="end"/>
            </w:r>
          </w:hyperlink>
        </w:p>
        <w:p w:rsidRPr="000A2655" w:rsidR="00103EF5" w:rsidRDefault="00103EF5" w14:paraId="72AF0486" w14:textId="3C23FFE6">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64">
            <w:r w:rsidRPr="000A2655">
              <w:rPr>
                <w:rStyle w:val="Hyperlink"/>
                <w:noProof/>
                <w:sz w:val="20"/>
                <w:szCs w:val="18"/>
              </w:rPr>
              <w:t>4.4 Methods utilised by the game industry</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_Toc191211464 \h </w:instrText>
            </w:r>
            <w:r w:rsidRPr="000A2655">
              <w:rPr>
                <w:noProof/>
                <w:webHidden/>
                <w:sz w:val="20"/>
                <w:szCs w:val="18"/>
              </w:rPr>
            </w:r>
            <w:r w:rsidRPr="000A2655">
              <w:rPr>
                <w:noProof/>
                <w:webHidden/>
                <w:sz w:val="20"/>
                <w:szCs w:val="18"/>
              </w:rPr>
              <w:fldChar w:fldCharType="separate"/>
            </w:r>
            <w:r w:rsidRPr="000A2655">
              <w:rPr>
                <w:noProof/>
                <w:webHidden/>
                <w:sz w:val="20"/>
                <w:szCs w:val="18"/>
              </w:rPr>
              <w:t>11</w:t>
            </w:r>
            <w:r w:rsidRPr="000A2655">
              <w:rPr>
                <w:noProof/>
                <w:webHidden/>
                <w:sz w:val="20"/>
                <w:szCs w:val="18"/>
              </w:rPr>
              <w:fldChar w:fldCharType="end"/>
            </w:r>
          </w:hyperlink>
        </w:p>
        <w:p w:rsidRPr="000A2655" w:rsidR="00103EF5" w:rsidRDefault="00103EF5" w14:paraId="3F4D6E5C" w14:textId="004E8A77">
          <w:pPr>
            <w:pStyle w:val="TOC3"/>
            <w:rPr>
              <w:rFonts w:asciiTheme="minorHAnsi" w:hAnsiTheme="minorHAnsi" w:eastAsiaTheme="minorEastAsia"/>
              <w:iCs w:val="0"/>
              <w:noProof/>
              <w:kern w:val="2"/>
              <w:sz w:val="22"/>
              <w:szCs w:val="22"/>
              <w:lang w:eastAsia="en-GB"/>
              <w14:ligatures w14:val="standardContextual"/>
            </w:rPr>
          </w:pPr>
          <w:hyperlink w:history="1" w:anchor="_Toc191211465">
            <w:r w:rsidRPr="000A2655">
              <w:rPr>
                <w:rStyle w:val="Hyperlink"/>
                <w:noProof/>
                <w:sz w:val="18"/>
                <w:szCs w:val="18"/>
              </w:rPr>
              <w:t>4.4.1 Cheating</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_Toc191211465 \h </w:instrText>
            </w:r>
            <w:r w:rsidRPr="000A2655">
              <w:rPr>
                <w:noProof/>
                <w:webHidden/>
                <w:sz w:val="18"/>
                <w:szCs w:val="18"/>
              </w:rPr>
            </w:r>
            <w:r w:rsidRPr="000A2655">
              <w:rPr>
                <w:noProof/>
                <w:webHidden/>
                <w:sz w:val="18"/>
                <w:szCs w:val="18"/>
              </w:rPr>
              <w:fldChar w:fldCharType="separate"/>
            </w:r>
            <w:r w:rsidRPr="000A2655">
              <w:rPr>
                <w:noProof/>
                <w:webHidden/>
                <w:sz w:val="18"/>
                <w:szCs w:val="18"/>
              </w:rPr>
              <w:t>11</w:t>
            </w:r>
            <w:r w:rsidRPr="000A2655">
              <w:rPr>
                <w:noProof/>
                <w:webHidden/>
                <w:sz w:val="18"/>
                <w:szCs w:val="18"/>
              </w:rPr>
              <w:fldChar w:fldCharType="end"/>
            </w:r>
          </w:hyperlink>
        </w:p>
        <w:p w:rsidRPr="000A2655" w:rsidR="00103EF5" w:rsidRDefault="00103EF5" w14:paraId="188F85A2" w14:textId="10700DBB">
          <w:pPr>
            <w:pStyle w:val="TOC3"/>
            <w:rPr>
              <w:rFonts w:asciiTheme="minorHAnsi" w:hAnsiTheme="minorHAnsi" w:eastAsiaTheme="minorEastAsia"/>
              <w:iCs w:val="0"/>
              <w:noProof/>
              <w:kern w:val="2"/>
              <w:sz w:val="22"/>
              <w:szCs w:val="22"/>
              <w:lang w:eastAsia="en-GB"/>
              <w14:ligatures w14:val="standardContextual"/>
            </w:rPr>
          </w:pPr>
          <w:hyperlink w:history="1" w:anchor="_Toc191211466">
            <w:r w:rsidRPr="000A2655">
              <w:rPr>
                <w:rStyle w:val="Hyperlink"/>
                <w:noProof/>
                <w:sz w:val="18"/>
                <w:szCs w:val="18"/>
              </w:rPr>
              <w:t>4.4.2 Cheating the fog of war</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_Toc191211466 \h </w:instrText>
            </w:r>
            <w:r w:rsidRPr="000A2655">
              <w:rPr>
                <w:noProof/>
                <w:webHidden/>
                <w:sz w:val="18"/>
                <w:szCs w:val="18"/>
              </w:rPr>
            </w:r>
            <w:r w:rsidRPr="000A2655">
              <w:rPr>
                <w:noProof/>
                <w:webHidden/>
                <w:sz w:val="18"/>
                <w:szCs w:val="18"/>
              </w:rPr>
              <w:fldChar w:fldCharType="separate"/>
            </w:r>
            <w:r w:rsidRPr="000A2655">
              <w:rPr>
                <w:noProof/>
                <w:webHidden/>
                <w:sz w:val="18"/>
                <w:szCs w:val="18"/>
              </w:rPr>
              <w:t>11</w:t>
            </w:r>
            <w:r w:rsidRPr="000A2655">
              <w:rPr>
                <w:noProof/>
                <w:webHidden/>
                <w:sz w:val="18"/>
                <w:szCs w:val="18"/>
              </w:rPr>
              <w:fldChar w:fldCharType="end"/>
            </w:r>
          </w:hyperlink>
        </w:p>
        <w:p w:rsidRPr="000A2655" w:rsidR="00103EF5" w:rsidRDefault="00103EF5" w14:paraId="550652E5" w14:textId="395ECF10">
          <w:pPr>
            <w:pStyle w:val="TOC3"/>
            <w:rPr>
              <w:rFonts w:asciiTheme="minorHAnsi" w:hAnsiTheme="minorHAnsi" w:eastAsiaTheme="minorEastAsia"/>
              <w:iCs w:val="0"/>
              <w:noProof/>
              <w:kern w:val="2"/>
              <w:sz w:val="22"/>
              <w:szCs w:val="22"/>
              <w:lang w:eastAsia="en-GB"/>
              <w14:ligatures w14:val="standardContextual"/>
            </w:rPr>
          </w:pPr>
          <w:hyperlink w:history="1" w:anchor="_Toc191211467">
            <w:r w:rsidRPr="000A2655">
              <w:rPr>
                <w:rStyle w:val="Hyperlink"/>
                <w:noProof/>
                <w:sz w:val="18"/>
                <w:szCs w:val="18"/>
              </w:rPr>
              <w:t>4.4.3 Cheating the economy</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_Toc191211467 \h </w:instrText>
            </w:r>
            <w:r w:rsidRPr="000A2655">
              <w:rPr>
                <w:noProof/>
                <w:webHidden/>
                <w:sz w:val="18"/>
                <w:szCs w:val="18"/>
              </w:rPr>
            </w:r>
            <w:r w:rsidRPr="000A2655">
              <w:rPr>
                <w:noProof/>
                <w:webHidden/>
                <w:sz w:val="18"/>
                <w:szCs w:val="18"/>
              </w:rPr>
              <w:fldChar w:fldCharType="separate"/>
            </w:r>
            <w:r w:rsidRPr="000A2655">
              <w:rPr>
                <w:noProof/>
                <w:webHidden/>
                <w:sz w:val="18"/>
                <w:szCs w:val="18"/>
              </w:rPr>
              <w:t>11</w:t>
            </w:r>
            <w:r w:rsidRPr="000A2655">
              <w:rPr>
                <w:noProof/>
                <w:webHidden/>
                <w:sz w:val="18"/>
                <w:szCs w:val="18"/>
              </w:rPr>
              <w:fldChar w:fldCharType="end"/>
            </w:r>
          </w:hyperlink>
        </w:p>
        <w:p w:rsidRPr="000A2655" w:rsidR="00103EF5" w:rsidRDefault="00103EF5" w14:paraId="6EA6FA1F" w14:textId="5F2313B2">
          <w:pPr>
            <w:pStyle w:val="TOC3"/>
            <w:rPr>
              <w:rFonts w:asciiTheme="minorHAnsi" w:hAnsiTheme="minorHAnsi" w:eastAsiaTheme="minorEastAsia"/>
              <w:iCs w:val="0"/>
              <w:noProof/>
              <w:kern w:val="2"/>
              <w:sz w:val="22"/>
              <w:szCs w:val="22"/>
              <w:lang w:eastAsia="en-GB"/>
              <w14:ligatures w14:val="standardContextual"/>
            </w:rPr>
          </w:pPr>
          <w:hyperlink w:history="1" w:anchor="_Toc191211468">
            <w:r w:rsidRPr="000A2655">
              <w:rPr>
                <w:rStyle w:val="Hyperlink"/>
                <w:noProof/>
                <w:sz w:val="18"/>
                <w:szCs w:val="18"/>
              </w:rPr>
              <w:t>4.4.4 Data-Driven Design</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_Toc191211468 \h </w:instrText>
            </w:r>
            <w:r w:rsidRPr="000A2655">
              <w:rPr>
                <w:noProof/>
                <w:webHidden/>
                <w:sz w:val="18"/>
                <w:szCs w:val="18"/>
              </w:rPr>
            </w:r>
            <w:r w:rsidRPr="000A2655">
              <w:rPr>
                <w:noProof/>
                <w:webHidden/>
                <w:sz w:val="18"/>
                <w:szCs w:val="18"/>
              </w:rPr>
              <w:fldChar w:fldCharType="separate"/>
            </w:r>
            <w:r w:rsidRPr="000A2655">
              <w:rPr>
                <w:noProof/>
                <w:webHidden/>
                <w:sz w:val="18"/>
                <w:szCs w:val="18"/>
              </w:rPr>
              <w:t>12</w:t>
            </w:r>
            <w:r w:rsidRPr="000A2655">
              <w:rPr>
                <w:noProof/>
                <w:webHidden/>
                <w:sz w:val="18"/>
                <w:szCs w:val="18"/>
              </w:rPr>
              <w:fldChar w:fldCharType="end"/>
            </w:r>
          </w:hyperlink>
        </w:p>
        <w:p w:rsidRPr="000A2655" w:rsidR="00103EF5" w:rsidRDefault="00103EF5" w14:paraId="16D67CC9" w14:textId="4BFF80A2">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69">
            <w:r w:rsidRPr="000A2655">
              <w:rPr>
                <w:rStyle w:val="Hyperlink"/>
                <w:noProof/>
                <w:sz w:val="20"/>
                <w:szCs w:val="18"/>
              </w:rPr>
              <w:t>4.5 Methods utilised by academia</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_Toc191211469 \h </w:instrText>
            </w:r>
            <w:r w:rsidRPr="000A2655">
              <w:rPr>
                <w:noProof/>
                <w:webHidden/>
                <w:sz w:val="20"/>
                <w:szCs w:val="18"/>
              </w:rPr>
            </w:r>
            <w:r w:rsidRPr="000A2655">
              <w:rPr>
                <w:noProof/>
                <w:webHidden/>
                <w:sz w:val="20"/>
                <w:szCs w:val="18"/>
              </w:rPr>
              <w:fldChar w:fldCharType="separate"/>
            </w:r>
            <w:r w:rsidRPr="000A2655">
              <w:rPr>
                <w:noProof/>
                <w:webHidden/>
                <w:sz w:val="20"/>
                <w:szCs w:val="18"/>
              </w:rPr>
              <w:t>12</w:t>
            </w:r>
            <w:r w:rsidRPr="000A2655">
              <w:rPr>
                <w:noProof/>
                <w:webHidden/>
                <w:sz w:val="20"/>
                <w:szCs w:val="18"/>
              </w:rPr>
              <w:fldChar w:fldCharType="end"/>
            </w:r>
          </w:hyperlink>
        </w:p>
        <w:p w:rsidRPr="000A2655" w:rsidR="00103EF5" w:rsidRDefault="00103EF5" w14:paraId="3D7DF8DF" w14:textId="05FE2E26">
          <w:pPr>
            <w:pStyle w:val="TOC3"/>
            <w:rPr>
              <w:rFonts w:asciiTheme="minorHAnsi" w:hAnsiTheme="minorHAnsi" w:eastAsiaTheme="minorEastAsia"/>
              <w:iCs w:val="0"/>
              <w:noProof/>
              <w:kern w:val="2"/>
              <w:sz w:val="22"/>
              <w:szCs w:val="22"/>
              <w:lang w:eastAsia="en-GB"/>
              <w14:ligatures w14:val="standardContextual"/>
            </w:rPr>
          </w:pPr>
          <w:hyperlink w:history="1" w:anchor="_Toc191211470">
            <w:r w:rsidRPr="000A2655">
              <w:rPr>
                <w:rStyle w:val="Hyperlink"/>
                <w:noProof/>
                <w:sz w:val="18"/>
                <w:szCs w:val="18"/>
              </w:rPr>
              <w:t>4.5.1 Dynamic Difficulty Scaling</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_Toc191211470 \h </w:instrText>
            </w:r>
            <w:r w:rsidRPr="000A2655">
              <w:rPr>
                <w:noProof/>
                <w:webHidden/>
                <w:sz w:val="18"/>
                <w:szCs w:val="18"/>
              </w:rPr>
            </w:r>
            <w:r w:rsidRPr="000A2655">
              <w:rPr>
                <w:noProof/>
                <w:webHidden/>
                <w:sz w:val="18"/>
                <w:szCs w:val="18"/>
              </w:rPr>
              <w:fldChar w:fldCharType="separate"/>
            </w:r>
            <w:r w:rsidRPr="000A2655">
              <w:rPr>
                <w:noProof/>
                <w:webHidden/>
                <w:sz w:val="18"/>
                <w:szCs w:val="18"/>
              </w:rPr>
              <w:t>12</w:t>
            </w:r>
            <w:r w:rsidRPr="000A2655">
              <w:rPr>
                <w:noProof/>
                <w:webHidden/>
                <w:sz w:val="18"/>
                <w:szCs w:val="18"/>
              </w:rPr>
              <w:fldChar w:fldCharType="end"/>
            </w:r>
          </w:hyperlink>
        </w:p>
        <w:p w:rsidRPr="000A2655" w:rsidR="00103EF5" w:rsidRDefault="00103EF5" w14:paraId="24C1524A" w14:textId="192BF1DA">
          <w:pPr>
            <w:pStyle w:val="TOC3"/>
            <w:rPr>
              <w:rFonts w:asciiTheme="minorHAnsi" w:hAnsiTheme="minorHAnsi" w:eastAsiaTheme="minorEastAsia"/>
              <w:iCs w:val="0"/>
              <w:noProof/>
              <w:kern w:val="2"/>
              <w:sz w:val="22"/>
              <w:szCs w:val="22"/>
              <w:lang w:eastAsia="en-GB"/>
              <w14:ligatures w14:val="standardContextual"/>
            </w:rPr>
          </w:pPr>
          <w:hyperlink w:history="1" w:anchor="_Toc191211471">
            <w:r w:rsidRPr="000A2655">
              <w:rPr>
                <w:rStyle w:val="Hyperlink"/>
                <w:noProof/>
                <w:sz w:val="18"/>
                <w:szCs w:val="18"/>
              </w:rPr>
              <w:t>4.5.2 The Lanchester Model</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_Toc191211471 \h </w:instrText>
            </w:r>
            <w:r w:rsidRPr="000A2655">
              <w:rPr>
                <w:noProof/>
                <w:webHidden/>
                <w:sz w:val="18"/>
                <w:szCs w:val="18"/>
              </w:rPr>
            </w:r>
            <w:r w:rsidRPr="000A2655">
              <w:rPr>
                <w:noProof/>
                <w:webHidden/>
                <w:sz w:val="18"/>
                <w:szCs w:val="18"/>
              </w:rPr>
              <w:fldChar w:fldCharType="separate"/>
            </w:r>
            <w:r w:rsidRPr="000A2655">
              <w:rPr>
                <w:noProof/>
                <w:webHidden/>
                <w:sz w:val="18"/>
                <w:szCs w:val="18"/>
              </w:rPr>
              <w:t>13</w:t>
            </w:r>
            <w:r w:rsidRPr="000A2655">
              <w:rPr>
                <w:noProof/>
                <w:webHidden/>
                <w:sz w:val="18"/>
                <w:szCs w:val="18"/>
              </w:rPr>
              <w:fldChar w:fldCharType="end"/>
            </w:r>
          </w:hyperlink>
        </w:p>
        <w:p w:rsidRPr="000A2655" w:rsidR="00103EF5" w:rsidRDefault="00103EF5" w14:paraId="277E9B1B" w14:textId="464FC17B">
          <w:pPr>
            <w:pStyle w:val="TOC3"/>
            <w:rPr>
              <w:rFonts w:asciiTheme="minorHAnsi" w:hAnsiTheme="minorHAnsi" w:eastAsiaTheme="minorEastAsia"/>
              <w:iCs w:val="0"/>
              <w:noProof/>
              <w:kern w:val="2"/>
              <w:sz w:val="22"/>
              <w:szCs w:val="22"/>
              <w:lang w:eastAsia="en-GB"/>
              <w14:ligatures w14:val="standardContextual"/>
            </w:rPr>
          </w:pPr>
          <w:hyperlink w:history="1" w:anchor="_Toc191211472">
            <w:r w:rsidRPr="000A2655">
              <w:rPr>
                <w:rStyle w:val="Hyperlink"/>
                <w:noProof/>
                <w:sz w:val="18"/>
                <w:szCs w:val="18"/>
              </w:rPr>
              <w:t>4.5.3 Monte Carlo Tree Search</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_Toc191211472 \h </w:instrText>
            </w:r>
            <w:r w:rsidRPr="000A2655">
              <w:rPr>
                <w:noProof/>
                <w:webHidden/>
                <w:sz w:val="18"/>
                <w:szCs w:val="18"/>
              </w:rPr>
            </w:r>
            <w:r w:rsidRPr="000A2655">
              <w:rPr>
                <w:noProof/>
                <w:webHidden/>
                <w:sz w:val="18"/>
                <w:szCs w:val="18"/>
              </w:rPr>
              <w:fldChar w:fldCharType="separate"/>
            </w:r>
            <w:r w:rsidRPr="000A2655">
              <w:rPr>
                <w:noProof/>
                <w:webHidden/>
                <w:sz w:val="18"/>
                <w:szCs w:val="18"/>
              </w:rPr>
              <w:t>15</w:t>
            </w:r>
            <w:r w:rsidRPr="000A2655">
              <w:rPr>
                <w:noProof/>
                <w:webHidden/>
                <w:sz w:val="18"/>
                <w:szCs w:val="18"/>
              </w:rPr>
              <w:fldChar w:fldCharType="end"/>
            </w:r>
          </w:hyperlink>
        </w:p>
        <w:p w:rsidRPr="000A2655" w:rsidR="00103EF5" w:rsidRDefault="00103EF5" w14:paraId="3F111374" w14:textId="42EDC4ED">
          <w:pPr>
            <w:pStyle w:val="TOC3"/>
            <w:rPr>
              <w:rFonts w:asciiTheme="minorHAnsi" w:hAnsiTheme="minorHAnsi" w:eastAsiaTheme="minorEastAsia"/>
              <w:iCs w:val="0"/>
              <w:noProof/>
              <w:kern w:val="2"/>
              <w:sz w:val="22"/>
              <w:szCs w:val="22"/>
              <w:lang w:eastAsia="en-GB"/>
              <w14:ligatures w14:val="standardContextual"/>
            </w:rPr>
          </w:pPr>
          <w:hyperlink w:history="1" w:anchor="_Toc191211473">
            <w:r w:rsidRPr="000A2655">
              <w:rPr>
                <w:rStyle w:val="Hyperlink"/>
                <w:noProof/>
                <w:sz w:val="18"/>
                <w:szCs w:val="18"/>
              </w:rPr>
              <w:t>4.5.4 Fuzzy Case Based Reasoning</w:t>
            </w:r>
            <w:r w:rsidRPr="000A2655">
              <w:rPr>
                <w:noProof/>
                <w:webHidden/>
                <w:sz w:val="18"/>
                <w:szCs w:val="18"/>
              </w:rPr>
              <w:tab/>
            </w:r>
            <w:r w:rsidRPr="000A2655">
              <w:rPr>
                <w:noProof/>
                <w:webHidden/>
                <w:sz w:val="18"/>
                <w:szCs w:val="18"/>
              </w:rPr>
              <w:fldChar w:fldCharType="begin"/>
            </w:r>
            <w:r w:rsidRPr="000A2655">
              <w:rPr>
                <w:noProof/>
                <w:webHidden/>
                <w:sz w:val="18"/>
                <w:szCs w:val="18"/>
              </w:rPr>
              <w:instrText xml:space="preserve"> PAGEREF _Toc191211473 \h </w:instrText>
            </w:r>
            <w:r w:rsidRPr="000A2655">
              <w:rPr>
                <w:noProof/>
                <w:webHidden/>
                <w:sz w:val="18"/>
                <w:szCs w:val="18"/>
              </w:rPr>
            </w:r>
            <w:r w:rsidRPr="000A2655">
              <w:rPr>
                <w:noProof/>
                <w:webHidden/>
                <w:sz w:val="18"/>
                <w:szCs w:val="18"/>
              </w:rPr>
              <w:fldChar w:fldCharType="separate"/>
            </w:r>
            <w:r w:rsidRPr="000A2655">
              <w:rPr>
                <w:noProof/>
                <w:webHidden/>
                <w:sz w:val="18"/>
                <w:szCs w:val="18"/>
              </w:rPr>
              <w:t>16</w:t>
            </w:r>
            <w:r w:rsidRPr="000A2655">
              <w:rPr>
                <w:noProof/>
                <w:webHidden/>
                <w:sz w:val="18"/>
                <w:szCs w:val="18"/>
              </w:rPr>
              <w:fldChar w:fldCharType="end"/>
            </w:r>
          </w:hyperlink>
        </w:p>
        <w:p w:rsidRPr="000A2655" w:rsidR="00103EF5" w:rsidRDefault="00103EF5" w14:paraId="0D242F45" w14:textId="55538FEE">
          <w:pPr>
            <w:pStyle w:val="TOC1"/>
            <w:rPr>
              <w:rFonts w:asciiTheme="minorHAnsi" w:hAnsiTheme="minorHAnsi" w:eastAsiaTheme="minorEastAsia"/>
              <w:b w:val="0"/>
              <w:bCs w:val="0"/>
              <w:kern w:val="2"/>
              <w:szCs w:val="22"/>
              <w:lang w:eastAsia="en-GB"/>
              <w14:ligatures w14:val="standardContextual"/>
            </w:rPr>
          </w:pPr>
          <w:hyperlink w:history="1" w:anchor="_Toc191211474">
            <w:r w:rsidRPr="000A2655">
              <w:rPr>
                <w:rStyle w:val="Hyperlink"/>
                <w:sz w:val="20"/>
                <w:szCs w:val="18"/>
              </w:rPr>
              <w:t>5.0 Research Methodologies</w:t>
            </w:r>
            <w:r w:rsidRPr="000A2655">
              <w:rPr>
                <w:webHidden/>
                <w:sz w:val="20"/>
                <w:szCs w:val="18"/>
              </w:rPr>
              <w:tab/>
            </w:r>
            <w:r w:rsidRPr="000A2655">
              <w:rPr>
                <w:webHidden/>
                <w:sz w:val="20"/>
                <w:szCs w:val="18"/>
              </w:rPr>
              <w:fldChar w:fldCharType="begin"/>
            </w:r>
            <w:r w:rsidRPr="000A2655">
              <w:rPr>
                <w:webHidden/>
                <w:sz w:val="20"/>
                <w:szCs w:val="18"/>
              </w:rPr>
              <w:instrText xml:space="preserve"> PAGEREF _Toc191211474 \h </w:instrText>
            </w:r>
            <w:r w:rsidRPr="000A2655">
              <w:rPr>
                <w:webHidden/>
                <w:sz w:val="20"/>
                <w:szCs w:val="18"/>
              </w:rPr>
            </w:r>
            <w:r w:rsidRPr="000A2655">
              <w:rPr>
                <w:webHidden/>
                <w:sz w:val="20"/>
                <w:szCs w:val="18"/>
              </w:rPr>
              <w:fldChar w:fldCharType="separate"/>
            </w:r>
            <w:r w:rsidRPr="000A2655">
              <w:rPr>
                <w:webHidden/>
                <w:sz w:val="20"/>
                <w:szCs w:val="18"/>
              </w:rPr>
              <w:t>18</w:t>
            </w:r>
            <w:r w:rsidRPr="000A2655">
              <w:rPr>
                <w:webHidden/>
                <w:sz w:val="20"/>
                <w:szCs w:val="18"/>
              </w:rPr>
              <w:fldChar w:fldCharType="end"/>
            </w:r>
          </w:hyperlink>
        </w:p>
        <w:p w:rsidRPr="000A2655" w:rsidR="00103EF5" w:rsidRDefault="00103EF5" w14:paraId="403633A5" w14:textId="74CB9854">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75">
            <w:r w:rsidRPr="000A2655">
              <w:rPr>
                <w:rStyle w:val="Hyperlink"/>
                <w:noProof/>
                <w:sz w:val="20"/>
                <w:szCs w:val="18"/>
              </w:rPr>
              <w:t>5.1 RTS Development</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_Toc191211475 \h </w:instrText>
            </w:r>
            <w:r w:rsidRPr="000A2655">
              <w:rPr>
                <w:noProof/>
                <w:webHidden/>
                <w:sz w:val="20"/>
                <w:szCs w:val="18"/>
              </w:rPr>
            </w:r>
            <w:r w:rsidRPr="000A2655">
              <w:rPr>
                <w:noProof/>
                <w:webHidden/>
                <w:sz w:val="20"/>
                <w:szCs w:val="18"/>
              </w:rPr>
              <w:fldChar w:fldCharType="separate"/>
            </w:r>
            <w:r w:rsidRPr="000A2655">
              <w:rPr>
                <w:noProof/>
                <w:webHidden/>
                <w:sz w:val="20"/>
                <w:szCs w:val="18"/>
              </w:rPr>
              <w:t>18</w:t>
            </w:r>
            <w:r w:rsidRPr="000A2655">
              <w:rPr>
                <w:noProof/>
                <w:webHidden/>
                <w:sz w:val="20"/>
                <w:szCs w:val="18"/>
              </w:rPr>
              <w:fldChar w:fldCharType="end"/>
            </w:r>
          </w:hyperlink>
        </w:p>
        <w:p w:rsidRPr="000A2655" w:rsidR="00103EF5" w:rsidRDefault="00103EF5" w14:paraId="7A682903" w14:textId="4D011595">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76">
            <w:r w:rsidRPr="000A2655">
              <w:rPr>
                <w:rStyle w:val="Hyperlink"/>
                <w:noProof/>
                <w:sz w:val="20"/>
                <w:szCs w:val="18"/>
              </w:rPr>
              <w:t>5.2 Data Types</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_Toc191211476 \h </w:instrText>
            </w:r>
            <w:r w:rsidRPr="000A2655">
              <w:rPr>
                <w:noProof/>
                <w:webHidden/>
                <w:sz w:val="20"/>
                <w:szCs w:val="18"/>
              </w:rPr>
            </w:r>
            <w:r w:rsidRPr="000A2655">
              <w:rPr>
                <w:noProof/>
                <w:webHidden/>
                <w:sz w:val="20"/>
                <w:szCs w:val="18"/>
              </w:rPr>
              <w:fldChar w:fldCharType="separate"/>
            </w:r>
            <w:r w:rsidRPr="000A2655">
              <w:rPr>
                <w:noProof/>
                <w:webHidden/>
                <w:sz w:val="20"/>
                <w:szCs w:val="18"/>
              </w:rPr>
              <w:t>19</w:t>
            </w:r>
            <w:r w:rsidRPr="000A2655">
              <w:rPr>
                <w:noProof/>
                <w:webHidden/>
                <w:sz w:val="20"/>
                <w:szCs w:val="18"/>
              </w:rPr>
              <w:fldChar w:fldCharType="end"/>
            </w:r>
          </w:hyperlink>
        </w:p>
        <w:p w:rsidRPr="000A2655" w:rsidR="00103EF5" w:rsidRDefault="00103EF5" w14:paraId="08FA63C3" w14:textId="36B26470">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77">
            <w:r w:rsidRPr="000A2655">
              <w:rPr>
                <w:rStyle w:val="Hyperlink"/>
                <w:noProof/>
                <w:sz w:val="20"/>
                <w:szCs w:val="18"/>
              </w:rPr>
              <w:t>5.3 Data Collection</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_Toc191211477 \h </w:instrText>
            </w:r>
            <w:r w:rsidRPr="000A2655">
              <w:rPr>
                <w:noProof/>
                <w:webHidden/>
                <w:sz w:val="20"/>
                <w:szCs w:val="18"/>
              </w:rPr>
            </w:r>
            <w:r w:rsidRPr="000A2655">
              <w:rPr>
                <w:noProof/>
                <w:webHidden/>
                <w:sz w:val="20"/>
                <w:szCs w:val="18"/>
              </w:rPr>
              <w:fldChar w:fldCharType="separate"/>
            </w:r>
            <w:r w:rsidRPr="000A2655">
              <w:rPr>
                <w:noProof/>
                <w:webHidden/>
                <w:sz w:val="20"/>
                <w:szCs w:val="18"/>
              </w:rPr>
              <w:t>19</w:t>
            </w:r>
            <w:r w:rsidRPr="000A2655">
              <w:rPr>
                <w:noProof/>
                <w:webHidden/>
                <w:sz w:val="20"/>
                <w:szCs w:val="18"/>
              </w:rPr>
              <w:fldChar w:fldCharType="end"/>
            </w:r>
          </w:hyperlink>
        </w:p>
        <w:p w:rsidRPr="000A2655" w:rsidR="00103EF5" w:rsidRDefault="00103EF5" w14:paraId="08D1D323" w14:textId="7E07E51A">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78">
            <w:r w:rsidRPr="000A2655">
              <w:rPr>
                <w:rStyle w:val="Hyperlink"/>
                <w:noProof/>
                <w:sz w:val="20"/>
                <w:szCs w:val="18"/>
              </w:rPr>
              <w:t>5.4 Data Analysis</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_Toc191211478 \h </w:instrText>
            </w:r>
            <w:r w:rsidRPr="000A2655">
              <w:rPr>
                <w:noProof/>
                <w:webHidden/>
                <w:sz w:val="20"/>
                <w:szCs w:val="18"/>
              </w:rPr>
            </w:r>
            <w:r w:rsidRPr="000A2655">
              <w:rPr>
                <w:noProof/>
                <w:webHidden/>
                <w:sz w:val="20"/>
                <w:szCs w:val="18"/>
              </w:rPr>
              <w:fldChar w:fldCharType="separate"/>
            </w:r>
            <w:r w:rsidRPr="000A2655">
              <w:rPr>
                <w:noProof/>
                <w:webHidden/>
                <w:sz w:val="20"/>
                <w:szCs w:val="18"/>
              </w:rPr>
              <w:t>20</w:t>
            </w:r>
            <w:r w:rsidRPr="000A2655">
              <w:rPr>
                <w:noProof/>
                <w:webHidden/>
                <w:sz w:val="20"/>
                <w:szCs w:val="18"/>
              </w:rPr>
              <w:fldChar w:fldCharType="end"/>
            </w:r>
          </w:hyperlink>
        </w:p>
        <w:p w:rsidRPr="000A2655" w:rsidR="00103EF5" w:rsidRDefault="00103EF5" w14:paraId="749D8807" w14:textId="200827DB">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79">
            <w:r w:rsidRPr="000A2655">
              <w:rPr>
                <w:rStyle w:val="Hyperlink"/>
                <w:noProof/>
                <w:sz w:val="20"/>
                <w:szCs w:val="18"/>
              </w:rPr>
              <w:t>5.5 Limitations</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_Toc191211479 \h </w:instrText>
            </w:r>
            <w:r w:rsidRPr="000A2655">
              <w:rPr>
                <w:noProof/>
                <w:webHidden/>
                <w:sz w:val="20"/>
                <w:szCs w:val="18"/>
              </w:rPr>
            </w:r>
            <w:r w:rsidRPr="000A2655">
              <w:rPr>
                <w:noProof/>
                <w:webHidden/>
                <w:sz w:val="20"/>
                <w:szCs w:val="18"/>
              </w:rPr>
              <w:fldChar w:fldCharType="separate"/>
            </w:r>
            <w:r w:rsidRPr="000A2655">
              <w:rPr>
                <w:noProof/>
                <w:webHidden/>
                <w:sz w:val="20"/>
                <w:szCs w:val="18"/>
              </w:rPr>
              <w:t>20</w:t>
            </w:r>
            <w:r w:rsidRPr="000A2655">
              <w:rPr>
                <w:noProof/>
                <w:webHidden/>
                <w:sz w:val="20"/>
                <w:szCs w:val="18"/>
              </w:rPr>
              <w:fldChar w:fldCharType="end"/>
            </w:r>
          </w:hyperlink>
        </w:p>
        <w:p w:rsidRPr="000A2655" w:rsidR="00103EF5" w:rsidRDefault="00103EF5" w14:paraId="5A787C16" w14:textId="1EE2A31A">
          <w:pPr>
            <w:pStyle w:val="TOC1"/>
            <w:rPr>
              <w:rFonts w:asciiTheme="minorHAnsi" w:hAnsiTheme="minorHAnsi" w:eastAsiaTheme="minorEastAsia"/>
              <w:b w:val="0"/>
              <w:bCs w:val="0"/>
              <w:kern w:val="2"/>
              <w:szCs w:val="22"/>
              <w:lang w:eastAsia="en-GB"/>
              <w14:ligatures w14:val="standardContextual"/>
            </w:rPr>
          </w:pPr>
          <w:hyperlink w:history="1" w:anchor="_Toc191211480">
            <w:r w:rsidRPr="000A2655">
              <w:rPr>
                <w:rStyle w:val="Hyperlink"/>
                <w:sz w:val="20"/>
                <w:szCs w:val="18"/>
              </w:rPr>
              <w:t>6.0 Results and Findings</w:t>
            </w:r>
            <w:r w:rsidRPr="000A2655">
              <w:rPr>
                <w:webHidden/>
                <w:sz w:val="20"/>
                <w:szCs w:val="18"/>
              </w:rPr>
              <w:tab/>
            </w:r>
            <w:r w:rsidRPr="000A2655">
              <w:rPr>
                <w:webHidden/>
                <w:sz w:val="20"/>
                <w:szCs w:val="18"/>
              </w:rPr>
              <w:fldChar w:fldCharType="begin"/>
            </w:r>
            <w:r w:rsidRPr="000A2655">
              <w:rPr>
                <w:webHidden/>
                <w:sz w:val="20"/>
                <w:szCs w:val="18"/>
              </w:rPr>
              <w:instrText xml:space="preserve"> PAGEREF _Toc191211480 \h </w:instrText>
            </w:r>
            <w:r w:rsidRPr="000A2655">
              <w:rPr>
                <w:webHidden/>
                <w:sz w:val="20"/>
                <w:szCs w:val="18"/>
              </w:rPr>
            </w:r>
            <w:r w:rsidRPr="000A2655">
              <w:rPr>
                <w:webHidden/>
                <w:sz w:val="20"/>
                <w:szCs w:val="18"/>
              </w:rPr>
              <w:fldChar w:fldCharType="separate"/>
            </w:r>
            <w:r w:rsidRPr="000A2655">
              <w:rPr>
                <w:webHidden/>
                <w:sz w:val="20"/>
                <w:szCs w:val="18"/>
              </w:rPr>
              <w:t>21</w:t>
            </w:r>
            <w:r w:rsidRPr="000A2655">
              <w:rPr>
                <w:webHidden/>
                <w:sz w:val="20"/>
                <w:szCs w:val="18"/>
              </w:rPr>
              <w:fldChar w:fldCharType="end"/>
            </w:r>
          </w:hyperlink>
        </w:p>
        <w:p w:rsidRPr="000A2655" w:rsidR="00103EF5" w:rsidRDefault="00103EF5" w14:paraId="5B3D4875" w14:textId="22794B2E">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81">
            <w:r w:rsidRPr="000A2655">
              <w:rPr>
                <w:rStyle w:val="Hyperlink"/>
                <w:noProof/>
                <w:sz w:val="20"/>
                <w:szCs w:val="18"/>
              </w:rPr>
              <w:t>6.1 Participant skill level</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_Toc191211481 \h </w:instrText>
            </w:r>
            <w:r w:rsidRPr="000A2655">
              <w:rPr>
                <w:noProof/>
                <w:webHidden/>
                <w:sz w:val="20"/>
                <w:szCs w:val="18"/>
              </w:rPr>
            </w:r>
            <w:r w:rsidRPr="000A2655">
              <w:rPr>
                <w:noProof/>
                <w:webHidden/>
                <w:sz w:val="20"/>
                <w:szCs w:val="18"/>
              </w:rPr>
              <w:fldChar w:fldCharType="separate"/>
            </w:r>
            <w:r w:rsidRPr="000A2655">
              <w:rPr>
                <w:noProof/>
                <w:webHidden/>
                <w:sz w:val="20"/>
                <w:szCs w:val="18"/>
              </w:rPr>
              <w:t>21</w:t>
            </w:r>
            <w:r w:rsidRPr="000A2655">
              <w:rPr>
                <w:noProof/>
                <w:webHidden/>
                <w:sz w:val="20"/>
                <w:szCs w:val="18"/>
              </w:rPr>
              <w:fldChar w:fldCharType="end"/>
            </w:r>
          </w:hyperlink>
        </w:p>
        <w:p w:rsidRPr="000A2655" w:rsidR="00103EF5" w:rsidRDefault="00103EF5" w14:paraId="5911A2FE" w14:textId="7C3B7755">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82">
            <w:r w:rsidRPr="000A2655">
              <w:rPr>
                <w:rStyle w:val="Hyperlink"/>
                <w:noProof/>
                <w:sz w:val="20"/>
                <w:szCs w:val="18"/>
              </w:rPr>
              <w:t>6.2 Match statistics and questionnaire responses</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_Toc191211482 \h </w:instrText>
            </w:r>
            <w:r w:rsidRPr="000A2655">
              <w:rPr>
                <w:noProof/>
                <w:webHidden/>
                <w:sz w:val="20"/>
                <w:szCs w:val="18"/>
              </w:rPr>
            </w:r>
            <w:r w:rsidRPr="000A2655">
              <w:rPr>
                <w:noProof/>
                <w:webHidden/>
                <w:sz w:val="20"/>
                <w:szCs w:val="18"/>
              </w:rPr>
              <w:fldChar w:fldCharType="separate"/>
            </w:r>
            <w:r w:rsidRPr="000A2655">
              <w:rPr>
                <w:noProof/>
                <w:webHidden/>
                <w:sz w:val="20"/>
                <w:szCs w:val="18"/>
              </w:rPr>
              <w:t>21</w:t>
            </w:r>
            <w:r w:rsidRPr="000A2655">
              <w:rPr>
                <w:noProof/>
                <w:webHidden/>
                <w:sz w:val="20"/>
                <w:szCs w:val="18"/>
              </w:rPr>
              <w:fldChar w:fldCharType="end"/>
            </w:r>
          </w:hyperlink>
        </w:p>
        <w:p w:rsidRPr="000A2655" w:rsidR="00103EF5" w:rsidRDefault="00103EF5" w14:paraId="14A6D918" w14:textId="032179CA">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83">
            <w:r w:rsidRPr="000A2655">
              <w:rPr>
                <w:rStyle w:val="Hyperlink"/>
                <w:noProof/>
                <w:sz w:val="20"/>
                <w:szCs w:val="18"/>
              </w:rPr>
              <w:t>6.3 Thematic analysis of participant strategies</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_Toc191211483 \h </w:instrText>
            </w:r>
            <w:r w:rsidRPr="000A2655">
              <w:rPr>
                <w:noProof/>
                <w:webHidden/>
                <w:sz w:val="20"/>
                <w:szCs w:val="18"/>
              </w:rPr>
            </w:r>
            <w:r w:rsidRPr="000A2655">
              <w:rPr>
                <w:noProof/>
                <w:webHidden/>
                <w:sz w:val="20"/>
                <w:szCs w:val="18"/>
              </w:rPr>
              <w:fldChar w:fldCharType="separate"/>
            </w:r>
            <w:r w:rsidRPr="000A2655">
              <w:rPr>
                <w:noProof/>
                <w:webHidden/>
                <w:sz w:val="20"/>
                <w:szCs w:val="18"/>
              </w:rPr>
              <w:t>22</w:t>
            </w:r>
            <w:r w:rsidRPr="000A2655">
              <w:rPr>
                <w:noProof/>
                <w:webHidden/>
                <w:sz w:val="20"/>
                <w:szCs w:val="18"/>
              </w:rPr>
              <w:fldChar w:fldCharType="end"/>
            </w:r>
          </w:hyperlink>
        </w:p>
        <w:p w:rsidRPr="000A2655" w:rsidR="00103EF5" w:rsidRDefault="00103EF5" w14:paraId="5FE339FE" w14:textId="1853F22E">
          <w:pPr>
            <w:pStyle w:val="TOC1"/>
            <w:rPr>
              <w:rFonts w:asciiTheme="minorHAnsi" w:hAnsiTheme="minorHAnsi" w:eastAsiaTheme="minorEastAsia"/>
              <w:b w:val="0"/>
              <w:bCs w:val="0"/>
              <w:kern w:val="2"/>
              <w:szCs w:val="22"/>
              <w:lang w:eastAsia="en-GB"/>
              <w14:ligatures w14:val="standardContextual"/>
            </w:rPr>
          </w:pPr>
          <w:hyperlink w:history="1" w:anchor="_Toc191211484">
            <w:r w:rsidRPr="000A2655">
              <w:rPr>
                <w:rStyle w:val="Hyperlink"/>
                <w:sz w:val="20"/>
                <w:szCs w:val="18"/>
              </w:rPr>
              <w:t>7.0 Discussion and Analysis</w:t>
            </w:r>
            <w:r w:rsidRPr="000A2655">
              <w:rPr>
                <w:webHidden/>
                <w:sz w:val="20"/>
                <w:szCs w:val="18"/>
              </w:rPr>
              <w:tab/>
            </w:r>
            <w:r w:rsidRPr="000A2655">
              <w:rPr>
                <w:webHidden/>
                <w:sz w:val="20"/>
                <w:szCs w:val="18"/>
              </w:rPr>
              <w:fldChar w:fldCharType="begin"/>
            </w:r>
            <w:r w:rsidRPr="000A2655">
              <w:rPr>
                <w:webHidden/>
                <w:sz w:val="20"/>
                <w:szCs w:val="18"/>
              </w:rPr>
              <w:instrText xml:space="preserve"> PAGEREF _Toc191211484 \h </w:instrText>
            </w:r>
            <w:r w:rsidRPr="000A2655">
              <w:rPr>
                <w:webHidden/>
                <w:sz w:val="20"/>
                <w:szCs w:val="18"/>
              </w:rPr>
            </w:r>
            <w:r w:rsidRPr="000A2655">
              <w:rPr>
                <w:webHidden/>
                <w:sz w:val="20"/>
                <w:szCs w:val="18"/>
              </w:rPr>
              <w:fldChar w:fldCharType="separate"/>
            </w:r>
            <w:r w:rsidRPr="000A2655">
              <w:rPr>
                <w:webHidden/>
                <w:sz w:val="20"/>
                <w:szCs w:val="18"/>
              </w:rPr>
              <w:t>24</w:t>
            </w:r>
            <w:r w:rsidRPr="000A2655">
              <w:rPr>
                <w:webHidden/>
                <w:sz w:val="20"/>
                <w:szCs w:val="18"/>
              </w:rPr>
              <w:fldChar w:fldCharType="end"/>
            </w:r>
          </w:hyperlink>
        </w:p>
        <w:p w:rsidRPr="000A2655" w:rsidR="00103EF5" w:rsidRDefault="00103EF5" w14:paraId="2B34C208" w14:textId="21B0AD91">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85">
            <w:r w:rsidRPr="000A2655">
              <w:rPr>
                <w:rStyle w:val="Hyperlink"/>
                <w:noProof/>
                <w:sz w:val="20"/>
                <w:szCs w:val="18"/>
              </w:rPr>
              <w:t>7.1 Analysis of the AI developed</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_Toc191211485 \h </w:instrText>
            </w:r>
            <w:r w:rsidRPr="000A2655">
              <w:rPr>
                <w:noProof/>
                <w:webHidden/>
                <w:sz w:val="20"/>
                <w:szCs w:val="18"/>
              </w:rPr>
            </w:r>
            <w:r w:rsidRPr="000A2655">
              <w:rPr>
                <w:noProof/>
                <w:webHidden/>
                <w:sz w:val="20"/>
                <w:szCs w:val="18"/>
              </w:rPr>
              <w:fldChar w:fldCharType="separate"/>
            </w:r>
            <w:r w:rsidRPr="000A2655">
              <w:rPr>
                <w:noProof/>
                <w:webHidden/>
                <w:sz w:val="20"/>
                <w:szCs w:val="18"/>
              </w:rPr>
              <w:t>24</w:t>
            </w:r>
            <w:r w:rsidRPr="000A2655">
              <w:rPr>
                <w:noProof/>
                <w:webHidden/>
                <w:sz w:val="20"/>
                <w:szCs w:val="18"/>
              </w:rPr>
              <w:fldChar w:fldCharType="end"/>
            </w:r>
          </w:hyperlink>
        </w:p>
        <w:p w:rsidRPr="000A2655" w:rsidR="00103EF5" w:rsidRDefault="00103EF5" w14:paraId="220470F1" w14:textId="498CDF58">
          <w:pPr>
            <w:pStyle w:val="TOC2"/>
            <w:tabs>
              <w:tab w:val="right" w:leader="dot" w:pos="9038"/>
            </w:tabs>
            <w:rPr>
              <w:rFonts w:asciiTheme="minorHAnsi" w:hAnsiTheme="minorHAnsi" w:eastAsiaTheme="minorEastAsia"/>
              <w:noProof/>
              <w:kern w:val="2"/>
              <w:szCs w:val="22"/>
              <w:lang w:eastAsia="en-GB"/>
              <w14:ligatures w14:val="standardContextual"/>
            </w:rPr>
          </w:pPr>
          <w:hyperlink w:history="1" w:anchor="_Toc191211486">
            <w:r w:rsidRPr="000A2655">
              <w:rPr>
                <w:rStyle w:val="Hyperlink"/>
                <w:noProof/>
                <w:sz w:val="20"/>
                <w:szCs w:val="18"/>
              </w:rPr>
              <w:t>7.2 Limitations of the investigation</w:t>
            </w:r>
            <w:r w:rsidRPr="000A2655">
              <w:rPr>
                <w:noProof/>
                <w:webHidden/>
                <w:sz w:val="20"/>
                <w:szCs w:val="18"/>
              </w:rPr>
              <w:tab/>
            </w:r>
            <w:r w:rsidRPr="000A2655">
              <w:rPr>
                <w:noProof/>
                <w:webHidden/>
                <w:sz w:val="20"/>
                <w:szCs w:val="18"/>
              </w:rPr>
              <w:fldChar w:fldCharType="begin"/>
            </w:r>
            <w:r w:rsidRPr="000A2655">
              <w:rPr>
                <w:noProof/>
                <w:webHidden/>
                <w:sz w:val="20"/>
                <w:szCs w:val="18"/>
              </w:rPr>
              <w:instrText xml:space="preserve"> PAGEREF _Toc191211486 \h </w:instrText>
            </w:r>
            <w:r w:rsidRPr="000A2655">
              <w:rPr>
                <w:noProof/>
                <w:webHidden/>
                <w:sz w:val="20"/>
                <w:szCs w:val="18"/>
              </w:rPr>
            </w:r>
            <w:r w:rsidRPr="000A2655">
              <w:rPr>
                <w:noProof/>
                <w:webHidden/>
                <w:sz w:val="20"/>
                <w:szCs w:val="18"/>
              </w:rPr>
              <w:fldChar w:fldCharType="separate"/>
            </w:r>
            <w:r w:rsidRPr="000A2655">
              <w:rPr>
                <w:noProof/>
                <w:webHidden/>
                <w:sz w:val="20"/>
                <w:szCs w:val="18"/>
              </w:rPr>
              <w:t>25</w:t>
            </w:r>
            <w:r w:rsidRPr="000A2655">
              <w:rPr>
                <w:noProof/>
                <w:webHidden/>
                <w:sz w:val="20"/>
                <w:szCs w:val="18"/>
              </w:rPr>
              <w:fldChar w:fldCharType="end"/>
            </w:r>
          </w:hyperlink>
        </w:p>
        <w:p w:rsidRPr="000A2655" w:rsidR="00103EF5" w:rsidRDefault="00103EF5" w14:paraId="1F6DA4B2" w14:textId="34C2DA95">
          <w:pPr>
            <w:pStyle w:val="TOC1"/>
            <w:rPr>
              <w:rFonts w:asciiTheme="minorHAnsi" w:hAnsiTheme="minorHAnsi" w:eastAsiaTheme="minorEastAsia"/>
              <w:b w:val="0"/>
              <w:bCs w:val="0"/>
              <w:kern w:val="2"/>
              <w:szCs w:val="22"/>
              <w:lang w:eastAsia="en-GB"/>
              <w14:ligatures w14:val="standardContextual"/>
            </w:rPr>
          </w:pPr>
          <w:hyperlink w:history="1" w:anchor="_Toc191211487">
            <w:r w:rsidRPr="000A2655">
              <w:rPr>
                <w:rStyle w:val="Hyperlink"/>
                <w:sz w:val="20"/>
                <w:szCs w:val="18"/>
              </w:rPr>
              <w:t>8.0 Conclusion</w:t>
            </w:r>
            <w:r w:rsidRPr="000A2655">
              <w:rPr>
                <w:webHidden/>
                <w:sz w:val="20"/>
                <w:szCs w:val="18"/>
              </w:rPr>
              <w:tab/>
            </w:r>
            <w:r w:rsidRPr="000A2655">
              <w:rPr>
                <w:webHidden/>
                <w:sz w:val="20"/>
                <w:szCs w:val="18"/>
              </w:rPr>
              <w:fldChar w:fldCharType="begin"/>
            </w:r>
            <w:r w:rsidRPr="000A2655">
              <w:rPr>
                <w:webHidden/>
                <w:sz w:val="20"/>
                <w:szCs w:val="18"/>
              </w:rPr>
              <w:instrText xml:space="preserve"> PAGEREF _Toc191211487 \h </w:instrText>
            </w:r>
            <w:r w:rsidRPr="000A2655">
              <w:rPr>
                <w:webHidden/>
                <w:sz w:val="20"/>
                <w:szCs w:val="18"/>
              </w:rPr>
            </w:r>
            <w:r w:rsidRPr="000A2655">
              <w:rPr>
                <w:webHidden/>
                <w:sz w:val="20"/>
                <w:szCs w:val="18"/>
              </w:rPr>
              <w:fldChar w:fldCharType="separate"/>
            </w:r>
            <w:r w:rsidRPr="000A2655">
              <w:rPr>
                <w:webHidden/>
                <w:sz w:val="20"/>
                <w:szCs w:val="18"/>
              </w:rPr>
              <w:t>27</w:t>
            </w:r>
            <w:r w:rsidRPr="000A2655">
              <w:rPr>
                <w:webHidden/>
                <w:sz w:val="20"/>
                <w:szCs w:val="18"/>
              </w:rPr>
              <w:fldChar w:fldCharType="end"/>
            </w:r>
          </w:hyperlink>
        </w:p>
        <w:p w:rsidRPr="000A2655" w:rsidR="00103EF5" w:rsidRDefault="00103EF5" w14:paraId="4C53FDA8" w14:textId="656B6E64">
          <w:pPr>
            <w:pStyle w:val="TOC1"/>
            <w:rPr>
              <w:rFonts w:asciiTheme="minorHAnsi" w:hAnsiTheme="minorHAnsi" w:eastAsiaTheme="minorEastAsia"/>
              <w:b w:val="0"/>
              <w:bCs w:val="0"/>
              <w:kern w:val="2"/>
              <w:szCs w:val="22"/>
              <w:lang w:eastAsia="en-GB"/>
              <w14:ligatures w14:val="standardContextual"/>
            </w:rPr>
          </w:pPr>
          <w:hyperlink w:history="1" w:anchor="_Toc191211488">
            <w:r w:rsidRPr="000A2655">
              <w:rPr>
                <w:rStyle w:val="Hyperlink"/>
                <w:sz w:val="20"/>
                <w:szCs w:val="18"/>
              </w:rPr>
              <w:t>9.0 Recommendations</w:t>
            </w:r>
            <w:r w:rsidRPr="000A2655">
              <w:rPr>
                <w:webHidden/>
                <w:sz w:val="20"/>
                <w:szCs w:val="18"/>
              </w:rPr>
              <w:tab/>
            </w:r>
            <w:r w:rsidRPr="000A2655">
              <w:rPr>
                <w:webHidden/>
                <w:sz w:val="20"/>
                <w:szCs w:val="18"/>
              </w:rPr>
              <w:fldChar w:fldCharType="begin"/>
            </w:r>
            <w:r w:rsidRPr="000A2655">
              <w:rPr>
                <w:webHidden/>
                <w:sz w:val="20"/>
                <w:szCs w:val="18"/>
              </w:rPr>
              <w:instrText xml:space="preserve"> PAGEREF _Toc191211488 \h </w:instrText>
            </w:r>
            <w:r w:rsidRPr="000A2655">
              <w:rPr>
                <w:webHidden/>
                <w:sz w:val="20"/>
                <w:szCs w:val="18"/>
              </w:rPr>
            </w:r>
            <w:r w:rsidRPr="000A2655">
              <w:rPr>
                <w:webHidden/>
                <w:sz w:val="20"/>
                <w:szCs w:val="18"/>
              </w:rPr>
              <w:fldChar w:fldCharType="separate"/>
            </w:r>
            <w:r w:rsidRPr="000A2655">
              <w:rPr>
                <w:webHidden/>
                <w:sz w:val="20"/>
                <w:szCs w:val="18"/>
              </w:rPr>
              <w:t>28</w:t>
            </w:r>
            <w:r w:rsidRPr="000A2655">
              <w:rPr>
                <w:webHidden/>
                <w:sz w:val="20"/>
                <w:szCs w:val="18"/>
              </w:rPr>
              <w:fldChar w:fldCharType="end"/>
            </w:r>
          </w:hyperlink>
        </w:p>
        <w:p w:rsidRPr="000A2655" w:rsidR="00103EF5" w:rsidRDefault="00103EF5" w14:paraId="4D36EA53" w14:textId="51FFCBA7">
          <w:pPr>
            <w:pStyle w:val="TOC1"/>
            <w:rPr>
              <w:rFonts w:asciiTheme="minorHAnsi" w:hAnsiTheme="minorHAnsi" w:eastAsiaTheme="minorEastAsia"/>
              <w:b w:val="0"/>
              <w:bCs w:val="0"/>
              <w:kern w:val="2"/>
              <w:szCs w:val="22"/>
              <w:lang w:eastAsia="en-GB"/>
              <w14:ligatures w14:val="standardContextual"/>
            </w:rPr>
          </w:pPr>
          <w:hyperlink w:history="1" w:anchor="_Toc191211489">
            <w:r w:rsidRPr="000A2655">
              <w:rPr>
                <w:rStyle w:val="Hyperlink"/>
                <w:sz w:val="20"/>
                <w:szCs w:val="18"/>
              </w:rPr>
              <w:t>10.0 Appendices</w:t>
            </w:r>
            <w:r w:rsidRPr="000A2655">
              <w:rPr>
                <w:webHidden/>
                <w:sz w:val="20"/>
                <w:szCs w:val="18"/>
              </w:rPr>
              <w:tab/>
            </w:r>
            <w:r w:rsidRPr="000A2655">
              <w:rPr>
                <w:webHidden/>
                <w:sz w:val="20"/>
                <w:szCs w:val="18"/>
              </w:rPr>
              <w:fldChar w:fldCharType="begin"/>
            </w:r>
            <w:r w:rsidRPr="000A2655">
              <w:rPr>
                <w:webHidden/>
                <w:sz w:val="20"/>
                <w:szCs w:val="18"/>
              </w:rPr>
              <w:instrText xml:space="preserve"> PAGEREF _Toc191211489 \h </w:instrText>
            </w:r>
            <w:r w:rsidRPr="000A2655">
              <w:rPr>
                <w:webHidden/>
                <w:sz w:val="20"/>
                <w:szCs w:val="18"/>
              </w:rPr>
            </w:r>
            <w:r w:rsidRPr="000A2655">
              <w:rPr>
                <w:webHidden/>
                <w:sz w:val="20"/>
                <w:szCs w:val="18"/>
              </w:rPr>
              <w:fldChar w:fldCharType="separate"/>
            </w:r>
            <w:r w:rsidRPr="000A2655">
              <w:rPr>
                <w:webHidden/>
                <w:sz w:val="20"/>
                <w:szCs w:val="18"/>
              </w:rPr>
              <w:t>29</w:t>
            </w:r>
            <w:r w:rsidRPr="000A2655">
              <w:rPr>
                <w:webHidden/>
                <w:sz w:val="20"/>
                <w:szCs w:val="18"/>
              </w:rPr>
              <w:fldChar w:fldCharType="end"/>
            </w:r>
          </w:hyperlink>
        </w:p>
        <w:p w:rsidRPr="000A2655" w:rsidR="00103EF5" w:rsidRDefault="00103EF5" w14:paraId="4EC85941" w14:textId="5FA9A0FB">
          <w:pPr>
            <w:pStyle w:val="TOC1"/>
            <w:rPr>
              <w:rFonts w:asciiTheme="minorHAnsi" w:hAnsiTheme="minorHAnsi" w:eastAsiaTheme="minorEastAsia"/>
              <w:b w:val="0"/>
              <w:bCs w:val="0"/>
              <w:kern w:val="2"/>
              <w:szCs w:val="22"/>
              <w:lang w:eastAsia="en-GB"/>
              <w14:ligatures w14:val="standardContextual"/>
            </w:rPr>
          </w:pPr>
          <w:hyperlink w:history="1" w:anchor="_Toc191211490">
            <w:r w:rsidRPr="000A2655">
              <w:rPr>
                <w:rStyle w:val="Hyperlink"/>
                <w:sz w:val="20"/>
                <w:szCs w:val="18"/>
              </w:rPr>
              <w:t>11.0 References</w:t>
            </w:r>
            <w:r w:rsidRPr="000A2655">
              <w:rPr>
                <w:webHidden/>
                <w:sz w:val="20"/>
                <w:szCs w:val="18"/>
              </w:rPr>
              <w:tab/>
            </w:r>
            <w:r w:rsidRPr="000A2655">
              <w:rPr>
                <w:webHidden/>
                <w:sz w:val="20"/>
                <w:szCs w:val="18"/>
              </w:rPr>
              <w:fldChar w:fldCharType="begin"/>
            </w:r>
            <w:r w:rsidRPr="000A2655">
              <w:rPr>
                <w:webHidden/>
                <w:sz w:val="20"/>
                <w:szCs w:val="18"/>
              </w:rPr>
              <w:instrText xml:space="preserve"> PAGEREF _Toc191211490 \h </w:instrText>
            </w:r>
            <w:r w:rsidRPr="000A2655">
              <w:rPr>
                <w:webHidden/>
                <w:sz w:val="20"/>
                <w:szCs w:val="18"/>
              </w:rPr>
            </w:r>
            <w:r w:rsidRPr="000A2655">
              <w:rPr>
                <w:webHidden/>
                <w:sz w:val="20"/>
                <w:szCs w:val="18"/>
              </w:rPr>
              <w:fldChar w:fldCharType="separate"/>
            </w:r>
            <w:r w:rsidRPr="000A2655">
              <w:rPr>
                <w:webHidden/>
                <w:sz w:val="20"/>
                <w:szCs w:val="18"/>
              </w:rPr>
              <w:t>32</w:t>
            </w:r>
            <w:r w:rsidRPr="000A2655">
              <w:rPr>
                <w:webHidden/>
                <w:sz w:val="20"/>
                <w:szCs w:val="18"/>
              </w:rPr>
              <w:fldChar w:fldCharType="end"/>
            </w:r>
          </w:hyperlink>
        </w:p>
        <w:p w:rsidRPr="000A2655" w:rsidR="00904C7F" w:rsidP="000A2655" w:rsidRDefault="4BC38C45" w14:paraId="56FCED2F" w14:textId="4E03BC1D">
          <w:pPr>
            <w:pStyle w:val="TOC1"/>
            <w:rPr>
              <w:color w:val="E31819" w:themeColor="hyperlink"/>
              <w:u w:val="single"/>
            </w:rPr>
          </w:pPr>
          <w:r w:rsidRPr="000A2655">
            <w:rPr>
              <w:sz w:val="20"/>
              <w:szCs w:val="18"/>
            </w:rPr>
            <w:fldChar w:fldCharType="end"/>
          </w:r>
        </w:p>
      </w:sdtContent>
    </w:sdt>
    <w:p w:rsidR="00C711B8" w:rsidP="00190825" w:rsidRDefault="00C711B8" w14:paraId="6625C70D" w14:textId="78AA5A45">
      <w:pPr>
        <w:pStyle w:val="Heading1"/>
      </w:pPr>
      <w:bookmarkStart w:name="_Toc2027650433" w:id="3"/>
      <w:bookmarkStart w:name="_Toc182835156" w:id="4"/>
      <w:bookmarkStart w:name="_Toc191211450" w:id="5"/>
      <w:bookmarkEnd w:id="2"/>
      <w:bookmarkEnd w:id="1"/>
      <w:bookmarkEnd w:id="0"/>
      <w:r>
        <w:t>1.0 Abstract</w:t>
      </w:r>
      <w:bookmarkEnd w:id="3"/>
      <w:bookmarkEnd w:id="4"/>
      <w:bookmarkEnd w:id="5"/>
    </w:p>
    <w:p w:rsidR="00805A35" w:rsidP="00C711B8" w:rsidRDefault="00AA3D85" w14:paraId="2CACDA23" w14:textId="01F9B713">
      <w:r>
        <w:t xml:space="preserve">Realtime strategy </w:t>
      </w:r>
      <w:r w:rsidR="00CF06EF">
        <w:t>(RTS) games are</w:t>
      </w:r>
      <w:r w:rsidR="0091474D">
        <w:t xml:space="preserve"> a sub-genre of strategy games which </w:t>
      </w:r>
      <w:r w:rsidR="005503C9">
        <w:t>are characteri</w:t>
      </w:r>
      <w:r w:rsidR="0055693F">
        <w:t>s</w:t>
      </w:r>
      <w:r w:rsidR="005503C9">
        <w:t xml:space="preserve">ed by the fact that </w:t>
      </w:r>
      <w:r w:rsidR="00522254">
        <w:t xml:space="preserve">all decisions and movements happen in real-time, unlike their </w:t>
      </w:r>
      <w:r w:rsidR="00DC5139">
        <w:t>turn-based</w:t>
      </w:r>
      <w:r w:rsidR="00522254">
        <w:t xml:space="preserve"> counterparts.</w:t>
      </w:r>
      <w:r w:rsidR="00DC5139">
        <w:t xml:space="preserve"> </w:t>
      </w:r>
      <w:r w:rsidR="006F6628">
        <w:t>Calculating many decisions at runtime</w:t>
      </w:r>
      <w:r w:rsidR="00DC5139">
        <w:t xml:space="preserve"> however can</w:t>
      </w:r>
      <w:r w:rsidR="0059460D">
        <w:t xml:space="preserve"> make it</w:t>
      </w:r>
      <w:r w:rsidR="00DC5139">
        <w:t xml:space="preserve"> difficult to engineer challenging AI</w:t>
      </w:r>
      <w:r w:rsidR="003D191E">
        <w:t>.</w:t>
      </w:r>
      <w:r w:rsidR="00B6363A">
        <w:t xml:space="preserve"> </w:t>
      </w:r>
      <w:r w:rsidR="00C9379B">
        <w:t>Therefore, this</w:t>
      </w:r>
      <w:r w:rsidR="00805A35">
        <w:t xml:space="preserve"> paper </w:t>
      </w:r>
      <w:r w:rsidR="00266E43">
        <w:t xml:space="preserve">investigated the </w:t>
      </w:r>
      <w:r w:rsidR="005004B9">
        <w:t xml:space="preserve">different techniques and </w:t>
      </w:r>
      <w:r w:rsidR="00C54C01">
        <w:t>development processes used by the games industry and academia</w:t>
      </w:r>
      <w:r w:rsidR="003B12AC">
        <w:t>,</w:t>
      </w:r>
      <w:r w:rsidR="00C54C01">
        <w:t xml:space="preserve"> to determine which ones are the most </w:t>
      </w:r>
      <w:r w:rsidR="001D7A3B">
        <w:t>optimal</w:t>
      </w:r>
      <w:r w:rsidR="00C54C01">
        <w:t xml:space="preserve"> for creating more challenging AI opponents within RTS games. These methods were tested in a brand new RTS framework developed in Unreal Engine 5</w:t>
      </w:r>
      <w:r w:rsidR="003B12AC">
        <w:t>,</w:t>
      </w:r>
      <w:r w:rsidR="00C54C01">
        <w:t xml:space="preserve"> utilising C++ for greater performance</w:t>
      </w:r>
      <w:r w:rsidR="00DA0074">
        <w:t>. This framework included both the core mechanics of an RTS game</w:t>
      </w:r>
      <w:r w:rsidR="00D44CF3">
        <w:t>,</w:t>
      </w:r>
      <w:r w:rsidR="00DA0074">
        <w:t xml:space="preserve"> but also </w:t>
      </w:r>
      <w:r w:rsidR="00301009">
        <w:t xml:space="preserve">a basic AI </w:t>
      </w:r>
      <w:r w:rsidR="000D0B4B">
        <w:t xml:space="preserve">structured </w:t>
      </w:r>
      <w:r w:rsidR="00CD3DF6">
        <w:t xml:space="preserve">according to </w:t>
      </w:r>
      <w:r w:rsidR="00691857">
        <w:t>practices researched in the literature of this field. The me</w:t>
      </w:r>
      <w:r w:rsidR="00236091">
        <w:t xml:space="preserve">thods researched were then implemented into the decision-making </w:t>
      </w:r>
      <w:r w:rsidR="007F180A">
        <w:t>process of this basic AI</w:t>
      </w:r>
      <w:r w:rsidR="00D44CF3">
        <w:t xml:space="preserve">. These were then </w:t>
      </w:r>
      <w:r w:rsidR="007B6559">
        <w:t>tested against human participants to see from both data collected on match statistics</w:t>
      </w:r>
      <w:r w:rsidR="007A2D49">
        <w:t>,</w:t>
      </w:r>
      <w:r w:rsidR="007B6559">
        <w:t xml:space="preserve"> as well as participant opinion</w:t>
      </w:r>
      <w:r w:rsidR="0081204F">
        <w:t>,</w:t>
      </w:r>
      <w:r w:rsidR="007B6559">
        <w:t xml:space="preserve"> on whether or not the AI they played was challenging</w:t>
      </w:r>
      <w:r w:rsidR="00A34F71">
        <w:t xml:space="preserve">. This paper found that methods such as dynamic difficulty scaling and the Lanchester combat prediction algorithm </w:t>
      </w:r>
      <w:r w:rsidR="00AE5A41">
        <w:t>were</w:t>
      </w:r>
      <w:r w:rsidR="00A34F71">
        <w:t xml:space="preserve"> deemed more challenging </w:t>
      </w:r>
      <w:r w:rsidR="00617C7F">
        <w:t xml:space="preserve">by </w:t>
      </w:r>
      <w:r w:rsidR="00A34F71">
        <w:t xml:space="preserve">participants and </w:t>
      </w:r>
      <w:r w:rsidR="00AE5A41">
        <w:t>supporting data</w:t>
      </w:r>
      <w:r w:rsidR="00E04AE8">
        <w:t>,</w:t>
      </w:r>
      <w:r w:rsidR="00AE5A41">
        <w:t xml:space="preserve"> rather than methods like allowing the AI to cheat.</w:t>
      </w:r>
    </w:p>
    <w:p w:rsidR="002913D1" w:rsidP="00C711B8" w:rsidRDefault="002913D1" w14:paraId="7366E445" w14:textId="77777777"/>
    <w:p w:rsidR="002913D1" w:rsidP="00C711B8" w:rsidRDefault="002913D1" w14:paraId="0EDCC531" w14:textId="77777777"/>
    <w:p w:rsidR="002913D1" w:rsidP="00C711B8" w:rsidRDefault="002913D1" w14:paraId="27C79F09" w14:textId="77777777"/>
    <w:p w:rsidR="002913D1" w:rsidP="00C711B8" w:rsidRDefault="002913D1" w14:paraId="02DCF4BA" w14:textId="77777777"/>
    <w:p w:rsidR="002913D1" w:rsidP="00C711B8" w:rsidRDefault="002913D1" w14:paraId="3436DF46" w14:textId="77777777"/>
    <w:p w:rsidR="002913D1" w:rsidP="00C711B8" w:rsidRDefault="002913D1" w14:paraId="22A839B0" w14:textId="77777777"/>
    <w:p w:rsidR="002913D1" w:rsidP="00C711B8" w:rsidRDefault="002913D1" w14:paraId="27DFD606" w14:textId="77777777"/>
    <w:p w:rsidR="002913D1" w:rsidP="00C711B8" w:rsidRDefault="002913D1" w14:paraId="2FF72752" w14:textId="77777777"/>
    <w:p w:rsidR="002913D1" w:rsidP="00C711B8" w:rsidRDefault="002913D1" w14:paraId="2781B851" w14:textId="77777777"/>
    <w:p w:rsidR="002913D1" w:rsidP="00C711B8" w:rsidRDefault="002913D1" w14:paraId="4C625013" w14:textId="77777777"/>
    <w:p w:rsidR="002913D1" w:rsidP="00C711B8" w:rsidRDefault="002913D1" w14:paraId="582BCE6E" w14:textId="77777777"/>
    <w:p w:rsidR="002913D1" w:rsidP="00C711B8" w:rsidRDefault="002913D1" w14:paraId="0A809D80" w14:textId="77777777"/>
    <w:p w:rsidR="002913D1" w:rsidP="00C711B8" w:rsidRDefault="002913D1" w14:paraId="6430C3C8" w14:textId="77777777"/>
    <w:p w:rsidR="002913D1" w:rsidP="00C711B8" w:rsidRDefault="002913D1" w14:paraId="26CCC9AD" w14:textId="77777777"/>
    <w:p w:rsidR="002913D1" w:rsidP="00C711B8" w:rsidRDefault="002913D1" w14:paraId="609A6D20" w14:textId="77777777"/>
    <w:p w:rsidR="002913D1" w:rsidP="00C711B8" w:rsidRDefault="002913D1" w14:paraId="5BF7CAA1" w14:textId="77777777"/>
    <w:p w:rsidR="002913D1" w:rsidP="00C711B8" w:rsidRDefault="002913D1" w14:paraId="21E1017D" w14:textId="77777777"/>
    <w:p w:rsidR="002913D1" w:rsidP="00C711B8" w:rsidRDefault="002913D1" w14:paraId="340CD959" w14:textId="77777777"/>
    <w:p w:rsidR="00C711B8" w:rsidP="00190825" w:rsidRDefault="00C711B8" w14:paraId="35559ED8" w14:textId="2959C341">
      <w:pPr>
        <w:pStyle w:val="Heading1"/>
      </w:pPr>
      <w:bookmarkStart w:name="_Toc777393117" w:id="6"/>
      <w:bookmarkStart w:name="_Toc182835157" w:id="7"/>
      <w:bookmarkStart w:name="_Toc191211451" w:id="8"/>
      <w:r>
        <w:t>2.0 Introduction</w:t>
      </w:r>
      <w:bookmarkEnd w:id="6"/>
      <w:bookmarkEnd w:id="7"/>
      <w:bookmarkEnd w:id="8"/>
      <w:r>
        <w:t xml:space="preserve"> </w:t>
      </w:r>
    </w:p>
    <w:p w:rsidR="00C711B8" w:rsidP="00C711B8" w:rsidRDefault="00C711B8" w14:paraId="30BB9013" w14:textId="05441262">
      <w:pPr>
        <w:spacing w:after="160"/>
        <w:rPr>
          <w:rFonts w:eastAsia="Tahoma" w:cs="Tahoma"/>
          <w:sz w:val="18"/>
          <w:szCs w:val="18"/>
        </w:rPr>
      </w:pPr>
      <w:r w:rsidRPr="19176CE4">
        <w:rPr>
          <w:rFonts w:eastAsia="Tahoma" w:cs="Tahoma"/>
        </w:rPr>
        <w:t>Artificial Intelligence (AI) is a major building block of the strategy game genre</w:t>
      </w:r>
      <w:r w:rsidR="00C44554">
        <w:rPr>
          <w:rFonts w:eastAsia="Tahoma" w:cs="Tahoma"/>
        </w:rPr>
        <w:t>, this is</w:t>
      </w:r>
      <w:r w:rsidRPr="19176CE4">
        <w:rPr>
          <w:rFonts w:eastAsia="Tahoma" w:cs="Tahoma"/>
        </w:rPr>
        <w:t xml:space="preserve"> because </w:t>
      </w:r>
      <w:r w:rsidRPr="19176CE4" w:rsidR="67005E4C">
        <w:rPr>
          <w:rFonts w:eastAsia="Tahoma" w:cs="Tahoma"/>
        </w:rPr>
        <w:t>most</w:t>
      </w:r>
      <w:r w:rsidRPr="19176CE4">
        <w:rPr>
          <w:rFonts w:eastAsia="Tahoma" w:cs="Tahoma"/>
        </w:rPr>
        <w:t xml:space="preserve"> titles have single-player modes</w:t>
      </w:r>
      <w:r w:rsidR="007F544B">
        <w:rPr>
          <w:rFonts w:eastAsia="Tahoma" w:cs="Tahoma"/>
        </w:rPr>
        <w:t>,</w:t>
      </w:r>
      <w:r w:rsidRPr="19176CE4">
        <w:rPr>
          <w:rFonts w:eastAsia="Tahoma" w:cs="Tahoma"/>
        </w:rPr>
        <w:t xml:space="preserve"> which requires a form of computer opponent for players to </w:t>
      </w:r>
      <w:r w:rsidR="007641B2">
        <w:rPr>
          <w:rFonts w:eastAsia="Tahoma" w:cs="Tahoma"/>
        </w:rPr>
        <w:t>compete</w:t>
      </w:r>
      <w:r w:rsidRPr="19176CE4">
        <w:rPr>
          <w:rFonts w:eastAsia="Tahoma" w:cs="Tahoma"/>
        </w:rPr>
        <w:t xml:space="preserve"> against.</w:t>
      </w:r>
    </w:p>
    <w:p w:rsidR="00C711B8" w:rsidP="00C711B8" w:rsidRDefault="00C711B8" w14:paraId="2692E6F2" w14:textId="2F5C4DF0">
      <w:pPr>
        <w:spacing w:after="160"/>
        <w:rPr>
          <w:rFonts w:eastAsia="Tahoma" w:cs="Tahoma"/>
          <w:sz w:val="18"/>
          <w:szCs w:val="18"/>
        </w:rPr>
      </w:pPr>
      <w:r w:rsidRPr="21ECB09F">
        <w:rPr>
          <w:rFonts w:eastAsia="Tahoma" w:cs="Tahoma"/>
          <w:szCs w:val="20"/>
        </w:rPr>
        <w:t>In turn-based strategy games such as Sid Meier’s Civilisation VI (Take-Two Interactive</w:t>
      </w:r>
      <w:r w:rsidR="00E132A2">
        <w:rPr>
          <w:rFonts w:eastAsia="Tahoma" w:cs="Tahoma"/>
          <w:szCs w:val="20"/>
        </w:rPr>
        <w:t>, 2016</w:t>
      </w:r>
      <w:r w:rsidRPr="21ECB09F">
        <w:rPr>
          <w:rFonts w:eastAsia="Tahoma" w:cs="Tahoma"/>
          <w:szCs w:val="20"/>
        </w:rPr>
        <w:t xml:space="preserve">), players – both human and computer – must manage resources, construct units and plan attacks on their </w:t>
      </w:r>
      <w:r w:rsidR="00632EE3">
        <w:rPr>
          <w:rFonts w:eastAsia="Tahoma" w:cs="Tahoma"/>
          <w:szCs w:val="20"/>
        </w:rPr>
        <w:t>opponents</w:t>
      </w:r>
      <w:r w:rsidRPr="21ECB09F">
        <w:rPr>
          <w:rFonts w:eastAsia="Tahoma" w:cs="Tahoma"/>
          <w:szCs w:val="20"/>
        </w:rPr>
        <w:t xml:space="preserve">. All these actions make up a players turn and after making a turn, the player progresses to the next turn by pressing a button. </w:t>
      </w:r>
      <w:r w:rsidRPr="00212B53">
        <w:rPr>
          <w:rFonts w:eastAsia="Tahoma" w:cs="Tahoma"/>
          <w:szCs w:val="20"/>
        </w:rPr>
        <w:t xml:space="preserve">There is a loading buffer that takes a few seconds before letting the player take their next turn, the buffer duration varies depending on the number of AI factions in game. This </w:t>
      </w:r>
      <w:r w:rsidR="006C4119">
        <w:rPr>
          <w:rFonts w:eastAsia="Tahoma" w:cs="Tahoma"/>
          <w:szCs w:val="20"/>
        </w:rPr>
        <w:t xml:space="preserve">buffer allows </w:t>
      </w:r>
      <w:r w:rsidRPr="00212B53">
        <w:rPr>
          <w:rFonts w:eastAsia="Tahoma" w:cs="Tahoma"/>
          <w:szCs w:val="20"/>
        </w:rPr>
        <w:t>the AI ample time to evaluate the game state and make moves based on it</w:t>
      </w:r>
      <w:r w:rsidRPr="00644950">
        <w:rPr>
          <w:rFonts w:eastAsia="Tahoma" w:cs="Tahoma"/>
          <w:szCs w:val="20"/>
        </w:rPr>
        <w:t>.</w:t>
      </w:r>
      <w:r w:rsidRPr="21ECB09F">
        <w:rPr>
          <w:rFonts w:eastAsia="Tahoma" w:cs="Tahoma"/>
          <w:szCs w:val="20"/>
        </w:rPr>
        <w:t xml:space="preserve"> In turn this can lead to more challenging experiences as both player</w:t>
      </w:r>
      <w:r w:rsidR="00AD5ED4">
        <w:rPr>
          <w:rFonts w:eastAsia="Tahoma" w:cs="Tahoma"/>
          <w:szCs w:val="20"/>
        </w:rPr>
        <w:t>s</w:t>
      </w:r>
      <w:r w:rsidRPr="21ECB09F">
        <w:rPr>
          <w:rFonts w:eastAsia="Tahoma" w:cs="Tahoma"/>
          <w:szCs w:val="20"/>
        </w:rPr>
        <w:t xml:space="preserve"> and </w:t>
      </w:r>
      <w:r w:rsidR="0000195D">
        <w:rPr>
          <w:rFonts w:eastAsia="Tahoma" w:cs="Tahoma"/>
          <w:szCs w:val="20"/>
        </w:rPr>
        <w:t xml:space="preserve">their computer </w:t>
      </w:r>
      <w:r w:rsidRPr="21ECB09F">
        <w:rPr>
          <w:rFonts w:eastAsia="Tahoma" w:cs="Tahoma"/>
          <w:szCs w:val="20"/>
        </w:rPr>
        <w:t>opponent</w:t>
      </w:r>
      <w:r w:rsidR="003D0ADE">
        <w:rPr>
          <w:rFonts w:eastAsia="Tahoma" w:cs="Tahoma"/>
          <w:szCs w:val="20"/>
        </w:rPr>
        <w:t>s</w:t>
      </w:r>
      <w:r w:rsidR="004523EB">
        <w:rPr>
          <w:rFonts w:eastAsia="Tahoma" w:cs="Tahoma"/>
          <w:szCs w:val="20"/>
        </w:rPr>
        <w:t xml:space="preserve"> </w:t>
      </w:r>
      <w:r w:rsidRPr="21ECB09F">
        <w:rPr>
          <w:rFonts w:eastAsia="Tahoma" w:cs="Tahoma"/>
          <w:szCs w:val="20"/>
        </w:rPr>
        <w:t>can properly plan moves.</w:t>
      </w:r>
    </w:p>
    <w:p w:rsidR="00C711B8" w:rsidP="00C711B8" w:rsidRDefault="00C711B8" w14:paraId="6CB294AC" w14:textId="77777777">
      <w:pPr>
        <w:spacing w:after="160"/>
        <w:rPr>
          <w:rFonts w:eastAsia="Tahoma" w:cs="Tahoma"/>
          <w:szCs w:val="20"/>
        </w:rPr>
      </w:pPr>
      <w:r w:rsidRPr="6E438DD7">
        <w:rPr>
          <w:rFonts w:eastAsia="Tahoma" w:cs="Tahoma"/>
          <w:szCs w:val="20"/>
        </w:rPr>
        <w:t>By stark contrast however, in real-time strategy games there is no luxury for human or computer players on having ample time to contemplate their moves. This is because everything runs in real-time at a constant refresh rate between 30-60 frames per second, depending on the graphical intensity of the game. Players must simultaneously deal with multiple tasks such as collecting resources, building units and managing potentially several battles on different front lines. This leads to the AI also being more complex than their turn-based counterparts as the AI must also be able to handle all these tasks and adapt to the constant changes the real-time setting will cause throughout a match.</w:t>
      </w:r>
    </w:p>
    <w:p w:rsidR="0048159D" w:rsidP="00C711B8" w:rsidRDefault="002246C1" w14:paraId="2832A557" w14:textId="3E8FC3B4">
      <w:pPr>
        <w:spacing w:after="160"/>
        <w:rPr>
          <w:rFonts w:eastAsia="Tahoma" w:cs="Tahoma"/>
          <w:szCs w:val="20"/>
        </w:rPr>
      </w:pPr>
      <w:r>
        <w:rPr>
          <w:rFonts w:eastAsia="Tahoma" w:cs="Tahoma"/>
          <w:szCs w:val="20"/>
        </w:rPr>
        <w:t xml:space="preserve">The </w:t>
      </w:r>
      <w:r w:rsidRPr="00FB0034">
        <w:rPr>
          <w:rFonts w:eastAsia="Tahoma" w:cs="Tahoma"/>
          <w:color w:val="000000" w:themeColor="text1"/>
          <w:szCs w:val="20"/>
        </w:rPr>
        <w:t>problem</w:t>
      </w:r>
      <w:r w:rsidRPr="00FB0034" w:rsidR="00324F6F">
        <w:rPr>
          <w:rFonts w:eastAsia="Tahoma" w:cs="Tahoma"/>
          <w:color w:val="000000" w:themeColor="text1"/>
          <w:szCs w:val="20"/>
        </w:rPr>
        <w:t xml:space="preserve"> that will be </w:t>
      </w:r>
      <w:r w:rsidR="00324F6F">
        <w:rPr>
          <w:rFonts w:eastAsia="Tahoma" w:cs="Tahoma"/>
          <w:szCs w:val="20"/>
        </w:rPr>
        <w:t xml:space="preserve">investigated in this paper is how to make AI within RTS games more challenging. As previously mentioned, turn based strategy features a </w:t>
      </w:r>
      <w:r w:rsidR="00580846">
        <w:rPr>
          <w:rFonts w:eastAsia="Tahoma" w:cs="Tahoma"/>
          <w:szCs w:val="20"/>
        </w:rPr>
        <w:t>loading buffer allowing the AI ample time to make a move and think ahead like in Chess</w:t>
      </w:r>
      <w:r w:rsidR="00006A92">
        <w:rPr>
          <w:rFonts w:eastAsia="Tahoma" w:cs="Tahoma"/>
          <w:szCs w:val="20"/>
        </w:rPr>
        <w:t xml:space="preserve"> – a game </w:t>
      </w:r>
      <w:r w:rsidR="00B91DBC">
        <w:rPr>
          <w:rFonts w:eastAsia="Tahoma" w:cs="Tahoma"/>
          <w:szCs w:val="20"/>
        </w:rPr>
        <w:t xml:space="preserve">where AI can </w:t>
      </w:r>
      <w:r w:rsidR="00BC56B9">
        <w:rPr>
          <w:rFonts w:eastAsia="Tahoma" w:cs="Tahoma"/>
          <w:szCs w:val="20"/>
        </w:rPr>
        <w:t>already</w:t>
      </w:r>
      <w:r w:rsidR="00B91DBC">
        <w:rPr>
          <w:rFonts w:eastAsia="Tahoma" w:cs="Tahoma"/>
          <w:szCs w:val="20"/>
        </w:rPr>
        <w:t xml:space="preserve"> beat human</w:t>
      </w:r>
      <w:r w:rsidR="00F1186A">
        <w:rPr>
          <w:rFonts w:eastAsia="Tahoma" w:cs="Tahoma"/>
          <w:szCs w:val="20"/>
        </w:rPr>
        <w:t>s</w:t>
      </w:r>
      <w:r w:rsidR="00703CE0">
        <w:rPr>
          <w:rFonts w:eastAsia="Tahoma" w:cs="Tahoma"/>
          <w:szCs w:val="20"/>
        </w:rPr>
        <w:t>, such was the case w</w:t>
      </w:r>
      <w:r w:rsidR="000F61CA">
        <w:rPr>
          <w:rFonts w:eastAsia="Tahoma" w:cs="Tahoma"/>
          <w:szCs w:val="20"/>
        </w:rPr>
        <w:t>hen world champion Garry Kasparov lost to the chess engine deep blue in 1997 (</w:t>
      </w:r>
      <w:r w:rsidR="00243A38">
        <w:rPr>
          <w:rFonts w:eastAsia="Tahoma" w:cs="Tahoma"/>
          <w:szCs w:val="20"/>
        </w:rPr>
        <w:t>Hoekenga</w:t>
      </w:r>
      <w:r w:rsidR="00E34692">
        <w:rPr>
          <w:rFonts w:eastAsia="Tahoma" w:cs="Tahoma"/>
          <w:szCs w:val="20"/>
        </w:rPr>
        <w:t>, 2007</w:t>
      </w:r>
      <w:r w:rsidR="000F61CA">
        <w:rPr>
          <w:rFonts w:eastAsia="Tahoma" w:cs="Tahoma"/>
          <w:szCs w:val="20"/>
        </w:rPr>
        <w:t>)</w:t>
      </w:r>
      <w:r w:rsidR="00BC56B9">
        <w:rPr>
          <w:rFonts w:eastAsia="Tahoma" w:cs="Tahoma"/>
          <w:szCs w:val="20"/>
        </w:rPr>
        <w:t xml:space="preserve">. </w:t>
      </w:r>
      <w:r w:rsidR="00580846">
        <w:rPr>
          <w:rFonts w:eastAsia="Tahoma" w:cs="Tahoma"/>
          <w:szCs w:val="20"/>
        </w:rPr>
        <w:t xml:space="preserve">RTS games however </w:t>
      </w:r>
      <w:r w:rsidR="0052284E">
        <w:rPr>
          <w:rFonts w:eastAsia="Tahoma" w:cs="Tahoma"/>
          <w:szCs w:val="20"/>
        </w:rPr>
        <w:t>do not have this luxury</w:t>
      </w:r>
      <w:r w:rsidR="00524C68">
        <w:rPr>
          <w:rFonts w:eastAsia="Tahoma" w:cs="Tahoma"/>
          <w:szCs w:val="20"/>
        </w:rPr>
        <w:t>,</w:t>
      </w:r>
      <w:r w:rsidR="0052284E">
        <w:rPr>
          <w:rFonts w:eastAsia="Tahoma" w:cs="Tahoma"/>
          <w:szCs w:val="20"/>
        </w:rPr>
        <w:t xml:space="preserve"> so a large amount of computing power is needed to determine strategies </w:t>
      </w:r>
      <w:r w:rsidR="00DF765A">
        <w:rPr>
          <w:rFonts w:eastAsia="Tahoma" w:cs="Tahoma"/>
          <w:szCs w:val="20"/>
        </w:rPr>
        <w:t xml:space="preserve">at runtime. </w:t>
      </w:r>
      <w:r w:rsidR="00145FFC">
        <w:rPr>
          <w:rFonts w:eastAsia="Tahoma" w:cs="Tahoma"/>
          <w:szCs w:val="20"/>
        </w:rPr>
        <w:t>The</w:t>
      </w:r>
      <w:r w:rsidR="00760FB9">
        <w:rPr>
          <w:rFonts w:eastAsia="Tahoma" w:cs="Tahoma"/>
          <w:szCs w:val="20"/>
        </w:rPr>
        <w:t xml:space="preserve"> larger</w:t>
      </w:r>
      <w:r w:rsidR="00B83911">
        <w:rPr>
          <w:rFonts w:eastAsia="Tahoma" w:cs="Tahoma"/>
          <w:szCs w:val="20"/>
        </w:rPr>
        <w:t xml:space="preserve"> the</w:t>
      </w:r>
      <w:r w:rsidR="00145FFC">
        <w:rPr>
          <w:rFonts w:eastAsia="Tahoma" w:cs="Tahoma"/>
          <w:szCs w:val="20"/>
        </w:rPr>
        <w:t xml:space="preserve"> scale of a game, the more computing power</w:t>
      </w:r>
      <w:r w:rsidR="0006631A">
        <w:rPr>
          <w:rFonts w:eastAsia="Tahoma" w:cs="Tahoma"/>
          <w:szCs w:val="20"/>
        </w:rPr>
        <w:t xml:space="preserve"> is</w:t>
      </w:r>
      <w:r w:rsidR="00145FFC">
        <w:rPr>
          <w:rFonts w:eastAsia="Tahoma" w:cs="Tahoma"/>
          <w:szCs w:val="20"/>
        </w:rPr>
        <w:t xml:space="preserve"> required to make decisions.</w:t>
      </w:r>
      <w:r w:rsidR="00145FFC">
        <w:rPr>
          <w:rFonts w:eastAsia="Tahoma" w:cs="Tahoma"/>
          <w:sz w:val="18"/>
          <w:szCs w:val="18"/>
        </w:rPr>
        <w:t xml:space="preserve"> </w:t>
      </w:r>
      <w:r w:rsidRPr="6E438DD7" w:rsidR="00C711B8">
        <w:rPr>
          <w:rFonts w:eastAsia="Tahoma" w:cs="Tahoma"/>
          <w:szCs w:val="20"/>
        </w:rPr>
        <w:t xml:space="preserve">An example on how </w:t>
      </w:r>
      <w:r w:rsidRPr="6E438DD7" w:rsidR="00BF3603">
        <w:rPr>
          <w:rFonts w:eastAsia="Tahoma" w:cs="Tahoma"/>
          <w:szCs w:val="20"/>
        </w:rPr>
        <w:t>large</w:t>
      </w:r>
      <w:r w:rsidRPr="6E438DD7" w:rsidR="00C711B8">
        <w:rPr>
          <w:rFonts w:eastAsia="Tahoma" w:cs="Tahoma"/>
          <w:szCs w:val="20"/>
        </w:rPr>
        <w:t xml:space="preserve"> </w:t>
      </w:r>
      <w:r w:rsidR="00BF3603">
        <w:rPr>
          <w:rFonts w:eastAsia="Tahoma" w:cs="Tahoma"/>
          <w:szCs w:val="20"/>
        </w:rPr>
        <w:t>strategy</w:t>
      </w:r>
      <w:r w:rsidRPr="6E438DD7" w:rsidR="00C711B8">
        <w:rPr>
          <w:rFonts w:eastAsia="Tahoma" w:cs="Tahoma"/>
          <w:szCs w:val="20"/>
        </w:rPr>
        <w:t xml:space="preserve"> games can be is Stellaris (Paradox Interactive</w:t>
      </w:r>
      <w:r w:rsidR="00DA7768">
        <w:rPr>
          <w:rFonts w:eastAsia="Tahoma" w:cs="Tahoma"/>
          <w:szCs w:val="20"/>
        </w:rPr>
        <w:t>, 2016</w:t>
      </w:r>
      <w:r w:rsidRPr="6E438DD7" w:rsidR="00C711B8">
        <w:rPr>
          <w:rFonts w:eastAsia="Tahoma" w:cs="Tahoma"/>
          <w:szCs w:val="20"/>
        </w:rPr>
        <w:t>). In this title a player must manage a galactic scale faction that has to colonise planets and systems to expand their territory and resource pool. As well as</w:t>
      </w:r>
      <w:r w:rsidR="00C03138">
        <w:rPr>
          <w:rFonts w:eastAsia="Tahoma" w:cs="Tahoma"/>
          <w:szCs w:val="20"/>
        </w:rPr>
        <w:t xml:space="preserve"> this,</w:t>
      </w:r>
      <w:r w:rsidRPr="6E438DD7" w:rsidR="00C711B8">
        <w:rPr>
          <w:rFonts w:eastAsia="Tahoma" w:cs="Tahoma"/>
          <w:szCs w:val="20"/>
        </w:rPr>
        <w:t xml:space="preserve"> they must also build large military and civilian fleets to fight wars and construct infrastructure respectively. </w:t>
      </w:r>
      <w:r w:rsidR="003F3C35">
        <w:rPr>
          <w:rFonts w:eastAsia="Tahoma" w:cs="Tahoma"/>
          <w:szCs w:val="20"/>
        </w:rPr>
        <w:t>The</w:t>
      </w:r>
      <w:r w:rsidRPr="6E438DD7" w:rsidR="00C711B8">
        <w:rPr>
          <w:rFonts w:eastAsia="Tahoma" w:cs="Tahoma"/>
          <w:szCs w:val="20"/>
        </w:rPr>
        <w:t xml:space="preserve"> matches taking place in </w:t>
      </w:r>
      <w:r w:rsidR="00B147CE">
        <w:rPr>
          <w:rFonts w:eastAsia="Tahoma" w:cs="Tahoma"/>
          <w:szCs w:val="20"/>
        </w:rPr>
        <w:t xml:space="preserve">an </w:t>
      </w:r>
      <w:r w:rsidRPr="6E438DD7" w:rsidR="00C711B8">
        <w:rPr>
          <w:rFonts w:eastAsia="Tahoma" w:cs="Tahoma"/>
          <w:szCs w:val="20"/>
        </w:rPr>
        <w:t xml:space="preserve">entire </w:t>
      </w:r>
      <w:r w:rsidRPr="6E438DD7" w:rsidR="00B147CE">
        <w:rPr>
          <w:rFonts w:eastAsia="Tahoma" w:cs="Tahoma"/>
          <w:szCs w:val="20"/>
        </w:rPr>
        <w:t>galaxy</w:t>
      </w:r>
      <w:r w:rsidRPr="6E438DD7" w:rsidR="00C711B8">
        <w:rPr>
          <w:rFonts w:eastAsia="Tahoma" w:cs="Tahoma"/>
          <w:szCs w:val="20"/>
        </w:rPr>
        <w:t xml:space="preserve"> with up to 30 AI empires</w:t>
      </w:r>
      <w:r w:rsidR="00B147CE">
        <w:rPr>
          <w:rFonts w:eastAsia="Tahoma" w:cs="Tahoma"/>
          <w:szCs w:val="20"/>
        </w:rPr>
        <w:t xml:space="preserve"> spread across up to 1000-star systems,</w:t>
      </w:r>
      <w:r w:rsidRPr="6E438DD7" w:rsidR="00C711B8">
        <w:rPr>
          <w:rFonts w:eastAsia="Tahoma" w:cs="Tahoma"/>
          <w:szCs w:val="20"/>
        </w:rPr>
        <w:t xml:space="preserve"> </w:t>
      </w:r>
      <w:r w:rsidR="002F4CDC">
        <w:rPr>
          <w:rFonts w:eastAsia="Tahoma" w:cs="Tahoma"/>
          <w:szCs w:val="20"/>
        </w:rPr>
        <w:t xml:space="preserve">which </w:t>
      </w:r>
      <w:r w:rsidRPr="6E438DD7" w:rsidR="00C711B8">
        <w:rPr>
          <w:rFonts w:eastAsia="Tahoma" w:cs="Tahoma"/>
          <w:szCs w:val="20"/>
        </w:rPr>
        <w:t xml:space="preserve">can take up a lot of processing power. As a result, to make their opponents appear more challenging, without developing more adaptive and potentially processer heavy AI; the game will either give the player or AI economic and research bonuses to help them progress quicker. </w:t>
      </w:r>
    </w:p>
    <w:p w:rsidR="00190825" w:rsidP="00190825" w:rsidRDefault="0048159D" w14:paraId="1313B4C4" w14:textId="01CDE47C">
      <w:pPr>
        <w:spacing w:after="160"/>
        <w:rPr>
          <w:rFonts w:eastAsia="Tahoma" w:cs="Tahoma"/>
          <w:szCs w:val="20"/>
        </w:rPr>
      </w:pPr>
      <w:r>
        <w:rPr>
          <w:rFonts w:eastAsia="Tahoma" w:cs="Tahoma"/>
          <w:szCs w:val="20"/>
        </w:rPr>
        <w:t xml:space="preserve">This approach does make opponents more challenging, as the AI </w:t>
      </w:r>
      <w:r w:rsidR="00180C52">
        <w:rPr>
          <w:rFonts w:eastAsia="Tahoma" w:cs="Tahoma"/>
          <w:szCs w:val="20"/>
        </w:rPr>
        <w:t>will alwa</w:t>
      </w:r>
      <w:r w:rsidR="005E585B">
        <w:rPr>
          <w:rFonts w:eastAsia="Tahoma" w:cs="Tahoma"/>
          <w:szCs w:val="20"/>
        </w:rPr>
        <w:t>ys have a larger starting force due to economic bonuses, but through</w:t>
      </w:r>
      <w:r w:rsidR="00836B7D">
        <w:rPr>
          <w:rFonts w:eastAsia="Tahoma" w:cs="Tahoma"/>
          <w:szCs w:val="20"/>
        </w:rPr>
        <w:t xml:space="preserve"> resource</w:t>
      </w:r>
      <w:r w:rsidR="005E585B">
        <w:rPr>
          <w:rFonts w:eastAsia="Tahoma" w:cs="Tahoma"/>
          <w:szCs w:val="20"/>
        </w:rPr>
        <w:t xml:space="preserve"> optimisation</w:t>
      </w:r>
      <w:r w:rsidR="00E213C6">
        <w:rPr>
          <w:rFonts w:eastAsia="Tahoma" w:cs="Tahoma"/>
          <w:szCs w:val="20"/>
        </w:rPr>
        <w:t>,</w:t>
      </w:r>
      <w:r w:rsidR="005E585B">
        <w:rPr>
          <w:rFonts w:eastAsia="Tahoma" w:cs="Tahoma"/>
          <w:szCs w:val="20"/>
        </w:rPr>
        <w:t xml:space="preserve"> a skilled player can catch up and </w:t>
      </w:r>
      <w:r w:rsidR="00E213C6">
        <w:rPr>
          <w:rFonts w:eastAsia="Tahoma" w:cs="Tahoma"/>
          <w:szCs w:val="20"/>
        </w:rPr>
        <w:t>nullify these handicaps</w:t>
      </w:r>
      <w:r w:rsidR="00427DDB">
        <w:rPr>
          <w:rFonts w:eastAsia="Tahoma" w:cs="Tahoma"/>
          <w:szCs w:val="20"/>
        </w:rPr>
        <w:t>. T</w:t>
      </w:r>
      <w:r w:rsidR="005E585B">
        <w:rPr>
          <w:rFonts w:eastAsia="Tahoma" w:cs="Tahoma"/>
          <w:szCs w:val="20"/>
        </w:rPr>
        <w:t xml:space="preserve">he </w:t>
      </w:r>
      <w:r w:rsidR="00836B7D">
        <w:rPr>
          <w:rFonts w:eastAsia="Tahoma" w:cs="Tahoma"/>
          <w:szCs w:val="20"/>
        </w:rPr>
        <w:t xml:space="preserve">AI essentially loses </w:t>
      </w:r>
      <w:r w:rsidR="00006A92">
        <w:rPr>
          <w:rFonts w:eastAsia="Tahoma" w:cs="Tahoma"/>
          <w:szCs w:val="20"/>
        </w:rPr>
        <w:t>its</w:t>
      </w:r>
      <w:r w:rsidR="00836B7D">
        <w:rPr>
          <w:rFonts w:eastAsia="Tahoma" w:cs="Tahoma"/>
          <w:szCs w:val="20"/>
        </w:rPr>
        <w:t xml:space="preserve"> lead and presents little challenge past this point</w:t>
      </w:r>
      <w:r w:rsidR="006C5265">
        <w:rPr>
          <w:rFonts w:eastAsia="Tahoma" w:cs="Tahoma"/>
          <w:szCs w:val="20"/>
        </w:rPr>
        <w:t>, as the strategies utilised are the same as at lower difficulties</w:t>
      </w:r>
      <w:r w:rsidR="00836B7D">
        <w:rPr>
          <w:rFonts w:eastAsia="Tahoma" w:cs="Tahoma"/>
          <w:szCs w:val="20"/>
        </w:rPr>
        <w:t>.</w:t>
      </w:r>
      <w:r w:rsidR="00B354A6">
        <w:rPr>
          <w:rFonts w:eastAsia="Tahoma" w:cs="Tahoma"/>
          <w:szCs w:val="20"/>
        </w:rPr>
        <w:t xml:space="preserve"> </w:t>
      </w:r>
      <w:r w:rsidR="00006A92">
        <w:rPr>
          <w:rFonts w:eastAsia="Tahoma" w:cs="Tahoma"/>
          <w:szCs w:val="20"/>
        </w:rPr>
        <w:t>Therefore,</w:t>
      </w:r>
      <w:r w:rsidR="00B354A6">
        <w:rPr>
          <w:rFonts w:eastAsia="Tahoma" w:cs="Tahoma"/>
          <w:szCs w:val="20"/>
        </w:rPr>
        <w:t xml:space="preserve"> this paper will look into other ways to create a more dynamic and challenging AI </w:t>
      </w:r>
      <w:r w:rsidR="004C7797">
        <w:rPr>
          <w:rFonts w:eastAsia="Tahoma" w:cs="Tahoma"/>
          <w:szCs w:val="20"/>
        </w:rPr>
        <w:t xml:space="preserve">opponent for players that provide </w:t>
      </w:r>
      <w:r w:rsidR="00006A92">
        <w:rPr>
          <w:rFonts w:eastAsia="Tahoma" w:cs="Tahoma"/>
          <w:szCs w:val="20"/>
        </w:rPr>
        <w:t>a challenge throughout the entire duration of a game, not just the early to mid-game.</w:t>
      </w:r>
    </w:p>
    <w:p w:rsidR="002913D1" w:rsidP="00190825" w:rsidRDefault="002913D1" w14:paraId="179D9F2F" w14:textId="77777777">
      <w:pPr>
        <w:spacing w:after="160"/>
        <w:rPr>
          <w:rFonts w:eastAsia="Tahoma" w:cs="Tahoma"/>
          <w:szCs w:val="20"/>
        </w:rPr>
      </w:pPr>
    </w:p>
    <w:p w:rsidRPr="00190825" w:rsidR="002913D1" w:rsidP="00190825" w:rsidRDefault="002913D1" w14:paraId="1E33BB61" w14:textId="77777777">
      <w:pPr>
        <w:spacing w:after="160"/>
        <w:rPr>
          <w:rFonts w:eastAsia="Tahoma" w:cs="Tahoma"/>
          <w:szCs w:val="20"/>
        </w:rPr>
      </w:pPr>
    </w:p>
    <w:p w:rsidR="00C711B8" w:rsidP="00C711B8" w:rsidRDefault="00C711B8" w14:paraId="5EA4D3E7" w14:textId="77777777">
      <w:pPr>
        <w:pStyle w:val="Heading1"/>
      </w:pPr>
      <w:bookmarkStart w:name="_Toc182835158" w:id="9"/>
      <w:bookmarkStart w:name="_Toc191211452" w:id="10"/>
      <w:r>
        <w:t>3.0 Aims and Objectives</w:t>
      </w:r>
      <w:bookmarkEnd w:id="9"/>
      <w:bookmarkEnd w:id="10"/>
    </w:p>
    <w:p w:rsidR="0056555E" w:rsidP="00006A92" w:rsidRDefault="0056555E" w14:paraId="61E917EE" w14:textId="3367825B">
      <w:pPr>
        <w:spacing w:after="160"/>
        <w:rPr>
          <w:rFonts w:eastAsia="Tahoma" w:cs="Tahoma"/>
          <w:szCs w:val="20"/>
        </w:rPr>
      </w:pPr>
      <w:r>
        <w:rPr>
          <w:rFonts w:eastAsia="Tahoma" w:cs="Tahoma"/>
          <w:szCs w:val="20"/>
        </w:rPr>
        <w:t xml:space="preserve">The aim of this paper is to investigate what techniques and development processes can be utilised to develop more challenging AI opponents for players to compete against within RTS games. This will be achieved by </w:t>
      </w:r>
      <w:r w:rsidR="00266D7D">
        <w:rPr>
          <w:rFonts w:eastAsia="Tahoma" w:cs="Tahoma"/>
          <w:szCs w:val="20"/>
        </w:rPr>
        <w:t xml:space="preserve">studying techniques </w:t>
      </w:r>
      <w:r w:rsidR="000118C9">
        <w:rPr>
          <w:rFonts w:eastAsia="Tahoma" w:cs="Tahoma"/>
          <w:szCs w:val="20"/>
        </w:rPr>
        <w:t xml:space="preserve">used by both the games industry and academics </w:t>
      </w:r>
      <w:r w:rsidR="004746A4">
        <w:rPr>
          <w:rFonts w:eastAsia="Tahoma" w:cs="Tahoma"/>
          <w:szCs w:val="20"/>
        </w:rPr>
        <w:t xml:space="preserve">who specialize in this field of research. This </w:t>
      </w:r>
      <w:r w:rsidR="00370B48">
        <w:rPr>
          <w:rFonts w:eastAsia="Tahoma" w:cs="Tahoma"/>
          <w:szCs w:val="20"/>
        </w:rPr>
        <w:t xml:space="preserve">research </w:t>
      </w:r>
      <w:r w:rsidR="004746A4">
        <w:rPr>
          <w:rFonts w:eastAsia="Tahoma" w:cs="Tahoma"/>
          <w:szCs w:val="20"/>
        </w:rPr>
        <w:t>will culminate in an RTS prototype</w:t>
      </w:r>
      <w:r w:rsidR="00370B48">
        <w:rPr>
          <w:rFonts w:eastAsia="Tahoma" w:cs="Tahoma"/>
          <w:szCs w:val="20"/>
        </w:rPr>
        <w:t>,</w:t>
      </w:r>
      <w:r w:rsidR="004746A4">
        <w:rPr>
          <w:rFonts w:eastAsia="Tahoma" w:cs="Tahoma"/>
          <w:szCs w:val="20"/>
        </w:rPr>
        <w:t xml:space="preserve"> that will feature AI systems developed using a combination </w:t>
      </w:r>
      <w:r w:rsidR="007F424B">
        <w:rPr>
          <w:rFonts w:eastAsia="Tahoma" w:cs="Tahoma"/>
          <w:szCs w:val="20"/>
        </w:rPr>
        <w:t>of techniques</w:t>
      </w:r>
      <w:r w:rsidR="00D00235">
        <w:rPr>
          <w:rFonts w:eastAsia="Tahoma" w:cs="Tahoma"/>
          <w:szCs w:val="20"/>
        </w:rPr>
        <w:t>. This prototype will then be play tested to see which systems were deemed the most challenging. Three main research questions will be considered when conducting this study</w:t>
      </w:r>
      <w:r w:rsidR="00CE59B5">
        <w:rPr>
          <w:rFonts w:eastAsia="Tahoma" w:cs="Tahoma"/>
          <w:szCs w:val="20"/>
        </w:rPr>
        <w:t>:</w:t>
      </w:r>
    </w:p>
    <w:p w:rsidR="00FA1DCB" w:rsidP="00FA1DCB" w:rsidRDefault="00FA1DCB" w14:paraId="6668BE01" w14:textId="6F2F2753">
      <w:pPr>
        <w:pStyle w:val="ListParagraph"/>
        <w:numPr>
          <w:ilvl w:val="0"/>
          <w:numId w:val="27"/>
        </w:numPr>
        <w:spacing w:after="160"/>
        <w:rPr>
          <w:rFonts w:eastAsia="Tahoma" w:cs="Tahoma"/>
          <w:szCs w:val="20"/>
        </w:rPr>
      </w:pPr>
      <w:r>
        <w:rPr>
          <w:rFonts w:eastAsia="Tahoma" w:cs="Tahoma"/>
          <w:szCs w:val="20"/>
        </w:rPr>
        <w:t xml:space="preserve">RQ1: </w:t>
      </w:r>
      <w:r w:rsidR="0019295C">
        <w:rPr>
          <w:rFonts w:eastAsia="Tahoma" w:cs="Tahoma"/>
          <w:szCs w:val="20"/>
        </w:rPr>
        <w:t xml:space="preserve">What </w:t>
      </w:r>
      <w:r w:rsidR="004058BF">
        <w:rPr>
          <w:rFonts w:eastAsia="Tahoma" w:cs="Tahoma"/>
          <w:szCs w:val="20"/>
        </w:rPr>
        <w:t>measures are used to me</w:t>
      </w:r>
      <w:r w:rsidR="00A51840">
        <w:rPr>
          <w:rFonts w:eastAsia="Tahoma" w:cs="Tahoma"/>
          <w:szCs w:val="20"/>
        </w:rPr>
        <w:t xml:space="preserve">asure the difficulty of AI in RTS </w:t>
      </w:r>
      <w:r w:rsidR="00C557E2">
        <w:rPr>
          <w:rFonts w:eastAsia="Tahoma" w:cs="Tahoma"/>
          <w:szCs w:val="20"/>
        </w:rPr>
        <w:t>g</w:t>
      </w:r>
      <w:r w:rsidR="00A51840">
        <w:rPr>
          <w:rFonts w:eastAsia="Tahoma" w:cs="Tahoma"/>
          <w:szCs w:val="20"/>
        </w:rPr>
        <w:t>ames</w:t>
      </w:r>
      <w:r w:rsidR="006C29DD">
        <w:rPr>
          <w:rFonts w:eastAsia="Tahoma" w:cs="Tahoma"/>
          <w:szCs w:val="20"/>
        </w:rPr>
        <w:t>?</w:t>
      </w:r>
      <w:r w:rsidR="000660AE">
        <w:rPr>
          <w:rFonts w:eastAsia="Tahoma" w:cs="Tahoma"/>
          <w:szCs w:val="20"/>
        </w:rPr>
        <w:t xml:space="preserve"> </w:t>
      </w:r>
      <w:r w:rsidR="00E16897">
        <w:rPr>
          <w:rFonts w:eastAsia="Tahoma" w:cs="Tahoma"/>
          <w:szCs w:val="20"/>
        </w:rPr>
        <w:t xml:space="preserve">Is it </w:t>
      </w:r>
      <w:r w:rsidR="00C75EB7">
        <w:rPr>
          <w:rFonts w:eastAsia="Tahoma" w:cs="Tahoma"/>
          <w:szCs w:val="20"/>
        </w:rPr>
        <w:t>an AI that will always try to be as difficult as possible for the player to</w:t>
      </w:r>
      <w:r w:rsidR="00CD3619">
        <w:rPr>
          <w:rFonts w:eastAsia="Tahoma" w:cs="Tahoma"/>
          <w:szCs w:val="20"/>
        </w:rPr>
        <w:t xml:space="preserve"> defeat</w:t>
      </w:r>
      <w:r w:rsidR="00C75EB7">
        <w:rPr>
          <w:rFonts w:eastAsia="Tahoma" w:cs="Tahoma"/>
          <w:szCs w:val="20"/>
        </w:rPr>
        <w:t xml:space="preserve">? Or is it </w:t>
      </w:r>
      <w:r w:rsidR="00006B4C">
        <w:rPr>
          <w:rFonts w:eastAsia="Tahoma" w:cs="Tahoma"/>
          <w:szCs w:val="20"/>
        </w:rPr>
        <w:t xml:space="preserve">an AI that will present the player difficulty during a match but allow itself to be overcome </w:t>
      </w:r>
      <w:r w:rsidR="00442303">
        <w:rPr>
          <w:rFonts w:eastAsia="Tahoma" w:cs="Tahoma"/>
          <w:szCs w:val="20"/>
        </w:rPr>
        <w:t>if the player is skilled enough?</w:t>
      </w:r>
    </w:p>
    <w:p w:rsidRPr="00FA1DCB" w:rsidR="00F61684" w:rsidP="00F61684" w:rsidRDefault="00F61684" w14:paraId="7DEF4D1D" w14:textId="77777777">
      <w:pPr>
        <w:pStyle w:val="ListParagraph"/>
        <w:spacing w:after="160"/>
        <w:rPr>
          <w:rFonts w:eastAsia="Tahoma" w:cs="Tahoma"/>
          <w:szCs w:val="20"/>
        </w:rPr>
      </w:pPr>
    </w:p>
    <w:p w:rsidRPr="005037A3" w:rsidR="005037A3" w:rsidP="005037A3" w:rsidRDefault="001F3FEC" w14:paraId="62B9373C" w14:textId="668FD62F">
      <w:pPr>
        <w:pStyle w:val="ListParagraph"/>
        <w:numPr>
          <w:ilvl w:val="0"/>
          <w:numId w:val="27"/>
        </w:numPr>
        <w:spacing w:after="160"/>
        <w:rPr>
          <w:rFonts w:eastAsia="Tahoma" w:cs="Tahoma"/>
          <w:szCs w:val="20"/>
        </w:rPr>
      </w:pPr>
      <w:r w:rsidRPr="00FA1DCB">
        <w:rPr>
          <w:rFonts w:eastAsia="Tahoma" w:cs="Tahoma"/>
          <w:szCs w:val="20"/>
        </w:rPr>
        <w:t>RQ</w:t>
      </w:r>
      <w:r w:rsidR="00FA1DCB">
        <w:rPr>
          <w:rFonts w:eastAsia="Tahoma" w:cs="Tahoma"/>
          <w:szCs w:val="20"/>
        </w:rPr>
        <w:t>2</w:t>
      </w:r>
      <w:r w:rsidRPr="00FA1DCB">
        <w:rPr>
          <w:rFonts w:eastAsia="Tahoma" w:cs="Tahoma"/>
          <w:szCs w:val="20"/>
        </w:rPr>
        <w:t>: What ar</w:t>
      </w:r>
      <w:r w:rsidRPr="00FA1DCB" w:rsidR="0029019C">
        <w:rPr>
          <w:rFonts w:eastAsia="Tahoma" w:cs="Tahoma"/>
          <w:szCs w:val="20"/>
        </w:rPr>
        <w:t xml:space="preserve">e the optimal design philosophies </w:t>
      </w:r>
      <w:r w:rsidRPr="00FA1DCB" w:rsidR="00AC2F13">
        <w:rPr>
          <w:rFonts w:eastAsia="Tahoma" w:cs="Tahoma"/>
          <w:szCs w:val="20"/>
        </w:rPr>
        <w:t>for designing RTS AI</w:t>
      </w:r>
      <w:r w:rsidR="006C29DD">
        <w:rPr>
          <w:rFonts w:eastAsia="Tahoma" w:cs="Tahoma"/>
          <w:szCs w:val="20"/>
        </w:rPr>
        <w:t xml:space="preserve">? </w:t>
      </w:r>
      <w:r w:rsidRPr="00FA1DCB" w:rsidR="00AC2F13">
        <w:rPr>
          <w:rFonts w:eastAsia="Tahoma" w:cs="Tahoma"/>
          <w:szCs w:val="20"/>
        </w:rPr>
        <w:t xml:space="preserve">For instance, how should an RTS AI be structured and </w:t>
      </w:r>
      <w:r w:rsidRPr="00FA1DCB" w:rsidR="00350882">
        <w:rPr>
          <w:rFonts w:eastAsia="Tahoma" w:cs="Tahoma"/>
          <w:szCs w:val="20"/>
        </w:rPr>
        <w:t xml:space="preserve">how </w:t>
      </w:r>
      <w:r w:rsidR="00FA1DCB">
        <w:rPr>
          <w:rFonts w:eastAsia="Tahoma" w:cs="Tahoma"/>
          <w:szCs w:val="20"/>
        </w:rPr>
        <w:t>can structuring affect the level of challenge an AI will pose to a player</w:t>
      </w:r>
      <w:r w:rsidR="005037A3">
        <w:rPr>
          <w:rFonts w:eastAsia="Tahoma" w:cs="Tahoma"/>
          <w:szCs w:val="20"/>
        </w:rPr>
        <w:t>?</w:t>
      </w:r>
    </w:p>
    <w:p w:rsidR="00F61684" w:rsidP="00F61684" w:rsidRDefault="00F61684" w14:paraId="380D708D" w14:textId="77777777">
      <w:pPr>
        <w:pStyle w:val="ListParagraph"/>
        <w:spacing w:after="160"/>
        <w:rPr>
          <w:rFonts w:eastAsia="Tahoma" w:cs="Tahoma"/>
          <w:szCs w:val="20"/>
        </w:rPr>
      </w:pPr>
    </w:p>
    <w:p w:rsidR="00F61684" w:rsidP="00F61684" w:rsidRDefault="00F61684" w14:paraId="318E9709" w14:textId="171F8285">
      <w:pPr>
        <w:pStyle w:val="ListParagraph"/>
        <w:numPr>
          <w:ilvl w:val="0"/>
          <w:numId w:val="25"/>
        </w:numPr>
      </w:pPr>
      <w:r>
        <w:rPr>
          <w:rFonts w:eastAsia="Tahoma" w:cs="Tahoma"/>
          <w:szCs w:val="20"/>
        </w:rPr>
        <w:t>RQ3:</w:t>
      </w:r>
      <w:r w:rsidRPr="00F61684">
        <w:t xml:space="preserve"> </w:t>
      </w:r>
      <w:r>
        <w:t>What are the optimal algorithms utilised for combat prediction, that are used to create a challenging AI system? Specific areas that will be investigated regarding this research question include:</w:t>
      </w:r>
    </w:p>
    <w:p w:rsidR="00F61684" w:rsidP="00F61684" w:rsidRDefault="00F61684" w14:paraId="4645026B" w14:textId="77777777">
      <w:pPr>
        <w:pStyle w:val="ListParagraph"/>
        <w:numPr>
          <w:ilvl w:val="1"/>
          <w:numId w:val="25"/>
        </w:numPr>
      </w:pPr>
      <w:r>
        <w:t xml:space="preserve">Predictions Algorithms </w:t>
      </w:r>
    </w:p>
    <w:p w:rsidRPr="00F61684" w:rsidR="00F61684" w:rsidP="00F61684" w:rsidRDefault="00F61684" w14:paraId="34EA761A" w14:textId="6E681A98">
      <w:pPr>
        <w:pStyle w:val="ListParagraph"/>
        <w:numPr>
          <w:ilvl w:val="1"/>
          <w:numId w:val="25"/>
        </w:numPr>
      </w:pPr>
      <w:r>
        <w:t>Counter systems</w:t>
      </w:r>
    </w:p>
    <w:p w:rsidR="00C711B8" w:rsidP="00C711B8" w:rsidRDefault="00C711B8" w14:paraId="770C3C18" w14:textId="77777777">
      <w:pPr>
        <w:pStyle w:val="ListParagraph"/>
      </w:pPr>
    </w:p>
    <w:p w:rsidR="00C711B8" w:rsidP="00C711B8" w:rsidRDefault="00C711B8" w14:paraId="2B6A58A2" w14:textId="77777777"/>
    <w:p w:rsidR="00C711B8" w:rsidP="00C711B8" w:rsidRDefault="00C711B8" w14:paraId="29D718B1" w14:textId="77777777"/>
    <w:p w:rsidR="00C711B8" w:rsidP="00C711B8" w:rsidRDefault="00C711B8" w14:paraId="3BDB0FF9" w14:textId="77777777"/>
    <w:p w:rsidR="00C711B8" w:rsidP="00C711B8" w:rsidRDefault="00C711B8" w14:paraId="5E009CD8" w14:textId="77777777"/>
    <w:p w:rsidR="00C711B8" w:rsidP="00C711B8" w:rsidRDefault="00C711B8" w14:paraId="588DFF0E" w14:textId="77777777"/>
    <w:p w:rsidR="00C711B8" w:rsidP="00C711B8" w:rsidRDefault="00C711B8" w14:paraId="5A7EAE33" w14:textId="77777777"/>
    <w:p w:rsidR="002913D1" w:rsidP="00C711B8" w:rsidRDefault="002913D1" w14:paraId="1912A51C" w14:textId="77777777"/>
    <w:p w:rsidR="002913D1" w:rsidP="00C711B8" w:rsidRDefault="002913D1" w14:paraId="0392046C" w14:textId="77777777"/>
    <w:p w:rsidR="002913D1" w:rsidP="00C711B8" w:rsidRDefault="002913D1" w14:paraId="57777702" w14:textId="77777777"/>
    <w:p w:rsidR="002913D1" w:rsidP="00C711B8" w:rsidRDefault="002913D1" w14:paraId="1D0C3809" w14:textId="77777777"/>
    <w:p w:rsidR="002913D1" w:rsidP="00C711B8" w:rsidRDefault="002913D1" w14:paraId="04A33CD7" w14:textId="77777777"/>
    <w:p w:rsidRPr="00AE4798" w:rsidR="00C711B8" w:rsidP="00C711B8" w:rsidRDefault="00C711B8" w14:paraId="41ED77EF" w14:textId="77777777"/>
    <w:p w:rsidRPr="00557E71" w:rsidR="00C711B8" w:rsidP="00557E71" w:rsidRDefault="00C711B8" w14:paraId="4E1EDCF9" w14:textId="4BCE4A7C">
      <w:pPr>
        <w:pStyle w:val="Heading1"/>
        <w:rPr>
          <w:rStyle w:val="Heading2Char"/>
          <w:b/>
          <w:bCs/>
          <w:color w:val="E31819" w:themeColor="accent6"/>
          <w:szCs w:val="28"/>
        </w:rPr>
      </w:pPr>
      <w:bookmarkStart w:name="_Toc182835159" w:id="11"/>
      <w:bookmarkStart w:name="_Toc191211453" w:id="12"/>
      <w:r w:rsidRPr="00557E71">
        <w:rPr>
          <w:rStyle w:val="Heading2Char"/>
          <w:b/>
          <w:bCs/>
          <w:color w:val="E31819" w:themeColor="accent6"/>
          <w:szCs w:val="28"/>
        </w:rPr>
        <w:t>4.0 Literature Review</w:t>
      </w:r>
      <w:bookmarkEnd w:id="11"/>
      <w:bookmarkEnd w:id="12"/>
    </w:p>
    <w:p w:rsidRPr="00103EF5" w:rsidR="001559E0" w:rsidP="00557E71" w:rsidRDefault="00C711B8" w14:paraId="1755E57D" w14:textId="4BCE4A7C">
      <w:pPr>
        <w:pStyle w:val="Heading2"/>
        <w:rPr>
          <w:color w:val="E31819" w:themeColor="accent6"/>
        </w:rPr>
      </w:pPr>
      <w:bookmarkStart w:name="_Toc182835160" w:id="13"/>
      <w:bookmarkStart w:name="_Toc191211454" w:id="14"/>
      <w:r w:rsidRPr="00103EF5">
        <w:rPr>
          <w:rStyle w:val="Heading2Char"/>
          <w:b/>
          <w:bCs/>
          <w:color w:val="E31819" w:themeColor="accent6"/>
          <w:szCs w:val="22"/>
        </w:rPr>
        <w:t>4.1 Tactics for RTS games</w:t>
      </w:r>
      <w:bookmarkEnd w:id="13"/>
      <w:bookmarkEnd w:id="14"/>
    </w:p>
    <w:p w:rsidRPr="00103EF5" w:rsidR="00C711B8" w:rsidP="00557E71" w:rsidRDefault="00A608C0" w14:paraId="2F936609" w14:textId="33172BC3">
      <w:pPr>
        <w:pStyle w:val="Heading3"/>
        <w:rPr>
          <w:color w:val="E31819" w:themeColor="accent6"/>
        </w:rPr>
      </w:pPr>
      <w:bookmarkStart w:name="_Toc191211455" w:id="15"/>
      <w:r w:rsidRPr="00103EF5">
        <w:rPr>
          <w:color w:val="E31819" w:themeColor="accent6"/>
        </w:rPr>
        <w:t>4.1.1 The building blocks of RTS games</w:t>
      </w:r>
      <w:bookmarkEnd w:id="15"/>
    </w:p>
    <w:p w:rsidRPr="00394678" w:rsidR="001559E0" w:rsidP="001559E0" w:rsidRDefault="001559E0" w14:paraId="279BD1DF" w14:textId="7C313A26">
      <w:r>
        <w:t>RTS games are a real-time war simulation where players select a faction and compete against other factions</w:t>
      </w:r>
      <w:r w:rsidR="00CD01ED">
        <w:t>,</w:t>
      </w:r>
      <w:r>
        <w:t xml:space="preserve"> which</w:t>
      </w:r>
      <w:r w:rsidR="00CD01ED">
        <w:t xml:space="preserve"> controlled</w:t>
      </w:r>
      <w:r>
        <w:t xml:space="preserve"> either by other players in a multiplayer setting, or more typically AI controllers</w:t>
      </w:r>
      <w:r w:rsidR="007E58AD">
        <w:t xml:space="preserve"> in </w:t>
      </w:r>
      <w:r w:rsidR="00D67931">
        <w:t>single player</w:t>
      </w:r>
      <w:r>
        <w:t>. A faction in the context of RTS games is a controllable entity that has their own unique appearance for units and buildings. Some factions may also have unique units and mechanics which gives every faction their own unique strategy when playing. Despite these advantages however, developers must ensure that all the factions are balanced to ensure a fair game.</w:t>
      </w:r>
    </w:p>
    <w:p w:rsidR="001559E0" w:rsidP="001559E0" w:rsidRDefault="001559E0" w14:paraId="1FCF2471" w14:textId="1567D806">
      <w:r>
        <w:t>The main factor of importance in a real-time strategy game is the economy and resource management (</w:t>
      </w:r>
      <w:r w:rsidRPr="0001719D">
        <w:t>Oluwafemi J</w:t>
      </w:r>
      <w:r>
        <w:t>,</w:t>
      </w:r>
      <w:r w:rsidRPr="0001719D">
        <w:t xml:space="preserve"> Akinde</w:t>
      </w:r>
      <w:r>
        <w:t xml:space="preserve">, </w:t>
      </w:r>
      <w:r w:rsidRPr="0001719D">
        <w:t>2014)</w:t>
      </w:r>
      <w:r>
        <w:t>. Factions must be able to gather resources either passively through capturing resource structures such as in the skirmish mode of Star Wars: Empire at War (</w:t>
      </w:r>
      <w:r w:rsidR="00207C9C">
        <w:t>Petroglyph Games</w:t>
      </w:r>
      <w:r>
        <w:t>, 2006) or by harvesting resources utilising workers such as in Age of Empires (Ensemble Studios, 1997). These resources can be used for a variety of factors such as upgrading their technology</w:t>
      </w:r>
      <w:r w:rsidR="007761FD">
        <w:t>,</w:t>
      </w:r>
      <w:r>
        <w:t xml:space="preserve"> resulting in stronger units and defences</w:t>
      </w:r>
      <w:r w:rsidR="006C01F7">
        <w:t>,</w:t>
      </w:r>
      <w:r>
        <w:t xml:space="preserve"> as well as the initial construction of those units and buildings.</w:t>
      </w:r>
    </w:p>
    <w:p w:rsidR="001559E0" w:rsidP="001559E0" w:rsidRDefault="001559E0" w14:paraId="68B5C104" w14:textId="77777777">
      <w:r>
        <w:t>The most common win condition of RTS games is to defeat the opposing factions within a game. Therefore, the battle system is a critical part of the infrastructure of RTS games which allows factions to attack each other’s military units and buildings. As a result, RTS games have a wide variety of military units (Robertson, Watson, 2014) that factions can utilise, as the more potential unit types that are on offer, the greater the combinations of units that can be used to achieve a balanced fighting force (Oluwafemi J, Akinde, 2014). If all the units within an RTS game are balanced it will prevent the use of rush tactics that only involve one unit.</w:t>
      </w:r>
    </w:p>
    <w:p w:rsidR="001559E0" w:rsidP="001559E0" w:rsidRDefault="001559E0" w14:paraId="1FBA989D" w14:textId="6BB1BB43">
      <w:r>
        <w:t>When it comes to the user interface (UI) design of an RTS game, they can be simple or extremely complex. Simpler user interfaces are more effective as they convey the information the player needs to know in a clear and concise manner. This makes it easier for the player to understand and makes the game less of a challenge as whole. Complex user interfaces are required for RTS games with a lot of game mechanics, as simpler user interfaces cannot handle all the information a player requires, however, developers run the risk of confusing the player and making the game have a steeper learning curve.</w:t>
      </w:r>
    </w:p>
    <w:p w:rsidRPr="00103EF5" w:rsidR="001559E0" w:rsidP="00557E71" w:rsidRDefault="001559E0" w14:paraId="547D7090" w14:textId="188D23C0">
      <w:pPr>
        <w:pStyle w:val="Heading3"/>
        <w:rPr>
          <w:color w:val="E31819" w:themeColor="accent6"/>
        </w:rPr>
      </w:pPr>
      <w:bookmarkStart w:name="_Toc191211456" w:id="16"/>
      <w:r w:rsidRPr="00103EF5">
        <w:rPr>
          <w:color w:val="E31819" w:themeColor="accent6"/>
        </w:rPr>
        <w:t>4.1.2 The role of an AI opponent</w:t>
      </w:r>
      <w:bookmarkEnd w:id="16"/>
    </w:p>
    <w:p w:rsidR="001559E0" w:rsidP="001559E0" w:rsidRDefault="001559E0" w14:paraId="6B54209F" w14:textId="53E8FF4A">
      <w:r>
        <w:t xml:space="preserve">In real-time strategy games that possess a single player mode, the human player requires other factions to fight against. In the absence of other human players to control these factions, as is the case in multiplayer modes, an AI controller will step in and take control of </w:t>
      </w:r>
      <w:r w:rsidR="00AE36F3">
        <w:t>an</w:t>
      </w:r>
      <w:r>
        <w:t xml:space="preserve"> enemy </w:t>
      </w:r>
      <w:r w:rsidR="00AE36F3">
        <w:t>faction.</w:t>
      </w:r>
      <w:r>
        <w:t xml:space="preserve"> They will then attempt to play the role of a human player and order their units to gather resources and attack the players’ forces with the aim of winning. However, winning is not the true goal of an AI opponent, as according to Davis’</w:t>
      </w:r>
      <w:r w:rsidR="00903F95">
        <w:t xml:space="preserve"> </w:t>
      </w:r>
      <w:r w:rsidR="00903F95">
        <w:t>(Davis, 1999)</w:t>
      </w:r>
      <w:r>
        <w:t xml:space="preserve"> first law of computer game AI: ‘The goal of any AI is to lose the game</w:t>
      </w:r>
      <w:r w:rsidR="00903F95">
        <w:t>.</w:t>
      </w:r>
      <w:r>
        <w:t>’</w:t>
      </w:r>
    </w:p>
    <w:p w:rsidR="001559E0" w:rsidP="001559E0" w:rsidRDefault="001559E0" w14:paraId="64756771" w14:textId="12057E30">
      <w:r>
        <w:t xml:space="preserve">The reasoning behind this law is that attempts to make perfect AI opponents, that use all the optimal tactics, would be undesirable (Davis, 1999). This is because, despite players wanting a more challenging opponent, they would not want to lose constantly to one; rather they appreciate the challenge of an opponent who may defeat them a couple of times, but eventually they will be able to overcome the AI. This rewards the player with a great sense of accomplishment in the end, as they have beaten a challenging foe. So overall the role of an AI opponent within an RTS game is to challenge the player by creating an exciting ebb and flow of power, keeping the player engaged and </w:t>
      </w:r>
      <w:r>
        <w:t xml:space="preserve">threatened throughout the course of the game, but in the end, if the player is skilled enough, will lose to them. </w:t>
      </w:r>
    </w:p>
    <w:p w:rsidRPr="00557E71" w:rsidR="00072EDF" w:rsidP="00557E71" w:rsidRDefault="00072EDF" w14:paraId="1DA6EF3F" w14:textId="436BC5B9">
      <w:pPr>
        <w:pStyle w:val="Heading3"/>
        <w:rPr>
          <w:color w:val="E31819" w:themeColor="accent6"/>
        </w:rPr>
      </w:pPr>
      <w:bookmarkStart w:name="_Toc191211457" w:id="17"/>
      <w:r w:rsidRPr="00557E71">
        <w:rPr>
          <w:color w:val="E31819" w:themeColor="accent6"/>
        </w:rPr>
        <w:t xml:space="preserve">4.1.3 Strategies </w:t>
      </w:r>
      <w:r w:rsidRPr="00557E71" w:rsidR="00F40E09">
        <w:rPr>
          <w:color w:val="E31819" w:themeColor="accent6"/>
        </w:rPr>
        <w:t>used in strategy games</w:t>
      </w:r>
      <w:bookmarkEnd w:id="17"/>
    </w:p>
    <w:p w:rsidR="009F7D6B" w:rsidP="001559E0" w:rsidRDefault="00ED5C59" w14:paraId="3621BD7B" w14:textId="297725A8">
      <w:r>
        <w:t>In RTS games, both the player and AI can utilise various strategies to claim victory. Therefore, i</w:t>
      </w:r>
      <w:r w:rsidR="00E67836">
        <w:t>n every strategy game</w:t>
      </w:r>
      <w:r w:rsidR="002B1F50">
        <w:t>,</w:t>
      </w:r>
      <w:r w:rsidR="00E67836">
        <w:t xml:space="preserve"> there are three broad categories of playstyles</w:t>
      </w:r>
      <w:r w:rsidR="00F07022">
        <w:t xml:space="preserve"> that can be used</w:t>
      </w:r>
      <w:r w:rsidR="0011272C">
        <w:t>. The first is the “Boom” strategy</w:t>
      </w:r>
      <w:r w:rsidR="00080004">
        <w:t xml:space="preserve"> (referred to as economy building in this paper)</w:t>
      </w:r>
      <w:r w:rsidR="0011272C">
        <w:t xml:space="preserve">, this </w:t>
      </w:r>
      <w:r w:rsidR="00766D6F">
        <w:t>refers</w:t>
      </w:r>
      <w:r w:rsidR="0011272C">
        <w:t xml:space="preserve"> to</w:t>
      </w:r>
      <w:r w:rsidR="00766D6F">
        <w:t xml:space="preserve"> prioritising faction upgrades and building up the economy of </w:t>
      </w:r>
      <w:r>
        <w:t>the faction in order to get the most powerful units first</w:t>
      </w:r>
      <w:r w:rsidR="009D4978">
        <w:t xml:space="preserve"> (</w:t>
      </w:r>
      <w:r w:rsidR="006F5BBB">
        <w:t>Bycer, 2025</w:t>
      </w:r>
      <w:r w:rsidR="009D4978">
        <w:t>)</w:t>
      </w:r>
      <w:r>
        <w:t>.</w:t>
      </w:r>
    </w:p>
    <w:p w:rsidR="009D4978" w:rsidP="001559E0" w:rsidRDefault="009D4978" w14:paraId="7F2142A3" w14:textId="37AA539B">
      <w:r>
        <w:t>The second is rushing</w:t>
      </w:r>
      <w:r w:rsidRPr="002415F7" w:rsidR="002415F7">
        <w:t xml:space="preserve"> </w:t>
      </w:r>
      <w:r w:rsidR="002415F7">
        <w:t>or a rush-attack. This is a strategy that results in crafting an army with a large number of low-level units and attacking your opponent as soon as possible. The aim is to destroy key buildings before they are able to craft powerful units to defend (Li, 2008). This strategy if used correctly</w:t>
      </w:r>
      <w:r w:rsidR="005A0EF3">
        <w:t>,</w:t>
      </w:r>
      <w:r w:rsidR="002415F7">
        <w:t xml:space="preserve"> can cripple or even defeat an opponent in the early game, although the user can be worse off if the attack is successfully defended.</w:t>
      </w:r>
    </w:p>
    <w:p w:rsidR="001D0684" w:rsidP="001D0684" w:rsidRDefault="001D0684" w14:paraId="610BF86E" w14:textId="550036B0">
      <w:r>
        <w:t xml:space="preserve">The last common strategy is turtling, this </w:t>
      </w:r>
      <w:r w:rsidR="003A438C">
        <w:t>can be</w:t>
      </w:r>
      <w:r>
        <w:t xml:space="preserve"> used alongside economy building as the principle of turtling is to use a slow and cautious playstyle and focus on heavily defending a particular area (</w:t>
      </w:r>
      <w:r w:rsidRPr="00A348E1">
        <w:rPr>
          <w:rFonts w:cs="Tahoma"/>
          <w:szCs w:val="20"/>
        </w:rPr>
        <w:t>Deriglazov</w:t>
      </w:r>
      <w:r>
        <w:rPr>
          <w:rFonts w:cs="Tahoma"/>
          <w:szCs w:val="20"/>
        </w:rPr>
        <w:t>, 2018)</w:t>
      </w:r>
      <w:r>
        <w:t>. In the context of RTS games,</w:t>
      </w:r>
      <w:r w:rsidR="0019253C">
        <w:t xml:space="preserve"> turtling is when one player focuses on defense only to shut down any incoming attack, with the goal to survive long enough to get more powerful units than their opponent to launch a </w:t>
      </w:r>
      <w:r w:rsidR="00D259D1">
        <w:t>counterattack</w:t>
      </w:r>
      <w:r w:rsidR="0019253C">
        <w:t>.</w:t>
      </w:r>
    </w:p>
    <w:p w:rsidR="009F7D6B" w:rsidP="001559E0" w:rsidRDefault="00D259D1" w14:paraId="051D9FE6" w14:textId="0198FA9C">
      <w:r>
        <w:t xml:space="preserve">These three </w:t>
      </w:r>
      <w:r w:rsidR="002E1EF2">
        <w:t>exist within a rock</w:t>
      </w:r>
      <w:r w:rsidR="008F17AB">
        <w:t xml:space="preserve">, </w:t>
      </w:r>
      <w:r w:rsidR="002E1EF2">
        <w:t>paper</w:t>
      </w:r>
      <w:r w:rsidR="008F17AB">
        <w:t>,</w:t>
      </w:r>
      <w:r w:rsidR="002E1EF2">
        <w:t xml:space="preserve"> scissors dynamic</w:t>
      </w:r>
      <w:r w:rsidR="008F17AB">
        <w:t>,</w:t>
      </w:r>
      <w:r w:rsidR="002E1EF2">
        <w:t xml:space="preserve"> as rush can be used to </w:t>
      </w:r>
      <w:r w:rsidR="008D5C31">
        <w:t xml:space="preserve">prevent people building their economy, economy building can be used to gain enough resources to overpower </w:t>
      </w:r>
      <w:r w:rsidR="004D3DF3">
        <w:t>turtles,</w:t>
      </w:r>
      <w:r w:rsidR="008D5C31">
        <w:t xml:space="preserve"> and turtling can be used to fend off rush attacks.</w:t>
      </w:r>
    </w:p>
    <w:p w:rsidRPr="00B305A9" w:rsidR="00C711B8" w:rsidP="00901A75" w:rsidRDefault="00C711B8" w14:paraId="5AFB86D9" w14:textId="77777777">
      <w:pPr>
        <w:pStyle w:val="Heading2"/>
        <w:rPr>
          <w:rStyle w:val="Heading2Char"/>
          <w:b/>
          <w:bCs/>
          <w:color w:val="E31819" w:themeColor="accent6"/>
          <w:szCs w:val="22"/>
        </w:rPr>
      </w:pPr>
      <w:bookmarkStart w:name="_Toc182835162" w:id="18"/>
      <w:bookmarkStart w:name="_Toc191211458" w:id="19"/>
      <w:r w:rsidRPr="00B305A9">
        <w:rPr>
          <w:rStyle w:val="Heading2Char"/>
          <w:b/>
          <w:bCs/>
          <w:color w:val="E31819" w:themeColor="accent6"/>
          <w:szCs w:val="22"/>
        </w:rPr>
        <w:t>4.2 Structuring of AI systems in RTS games</w:t>
      </w:r>
      <w:bookmarkEnd w:id="18"/>
      <w:bookmarkEnd w:id="19"/>
    </w:p>
    <w:p w:rsidRPr="00901A75" w:rsidR="00C711B8" w:rsidP="00901A75" w:rsidRDefault="00C711B8" w14:paraId="7E712A1D" w14:textId="77777777">
      <w:pPr>
        <w:pStyle w:val="Heading3"/>
        <w:rPr>
          <w:color w:val="E31819" w:themeColor="accent6"/>
        </w:rPr>
      </w:pPr>
      <w:bookmarkStart w:name="_Toc191211459" w:id="20"/>
      <w:r w:rsidRPr="00901A75">
        <w:rPr>
          <w:color w:val="E31819" w:themeColor="accent6"/>
        </w:rPr>
        <w:t>4.2.1 Basic Structuring</w:t>
      </w:r>
      <w:bookmarkEnd w:id="20"/>
    </w:p>
    <w:p w:rsidR="00C711B8" w:rsidP="00C711B8" w:rsidRDefault="00C711B8" w14:paraId="5669A155" w14:textId="4557E25A">
      <w:r>
        <w:t>AI systems within RTS games are structured by breaking the AI down into different managers with each one being responsible for a task a faction would be required to do (Scott</w:t>
      </w:r>
      <w:r w:rsidR="00607100">
        <w:t xml:space="preserve">, </w:t>
      </w:r>
      <w:r>
        <w:t>2002). The number of managers utilised can be altered dependent on the game’s requirements, however this approach always requires a civilisation manager. This manager is responsible for coordination between the lower-level managers and controls when a civilisation is required to upgrade their technology. Scott also describes 5 more lower-level managers when using this structure type:</w:t>
      </w:r>
    </w:p>
    <w:p w:rsidR="00C711B8" w:rsidP="006D52B9" w:rsidRDefault="00C711B8" w14:paraId="3236DA85" w14:textId="77777777">
      <w:pPr>
        <w:pStyle w:val="ListParagraph"/>
        <w:numPr>
          <w:ilvl w:val="0"/>
          <w:numId w:val="26"/>
        </w:numPr>
      </w:pPr>
      <w:r>
        <w:t>The unit manager controls unit recruitment and can have the option to keep track of the players unit count and try to train an equal number of units to the player for balanced combat.</w:t>
      </w:r>
    </w:p>
    <w:p w:rsidR="006D52B9" w:rsidP="006D52B9" w:rsidRDefault="006D52B9" w14:paraId="124B9550" w14:textId="46D032FF">
      <w:pPr>
        <w:pStyle w:val="ListParagraph"/>
        <w:numPr>
          <w:ilvl w:val="0"/>
          <w:numId w:val="26"/>
        </w:numPr>
      </w:pPr>
      <w:r>
        <w:t>The build manager, which is responsible for the placement of structures in a game</w:t>
      </w:r>
      <w:r w:rsidR="00B20FDF">
        <w:t xml:space="preserve">, </w:t>
      </w:r>
      <w:r>
        <w:t>coordinates with the unit manager and can be sent requests to build unit training buildings, so the unit manager can construct units. This module also handles terrain analysis when placing buildings as well, since buildings will have certain requirements on where they must be placed.</w:t>
      </w:r>
    </w:p>
    <w:p w:rsidR="00C711B8" w:rsidP="006D52B9" w:rsidRDefault="00C711B8" w14:paraId="7D69E506" w14:textId="1A69F43C">
      <w:pPr>
        <w:pStyle w:val="ListParagraph"/>
        <w:numPr>
          <w:ilvl w:val="0"/>
          <w:numId w:val="26"/>
        </w:numPr>
      </w:pPr>
      <w:r>
        <w:t>The resource manager</w:t>
      </w:r>
      <w:r w:rsidR="007708A4">
        <w:t>,</w:t>
      </w:r>
      <w:r>
        <w:t xml:space="preserve"> which is responsible for tasking workers to gather resources in response to orders from both the unit and building managers.</w:t>
      </w:r>
    </w:p>
    <w:p w:rsidR="00C711B8" w:rsidP="006D52B9" w:rsidRDefault="00C711B8" w14:paraId="628406AC" w14:textId="11B458EB">
      <w:pPr>
        <w:pStyle w:val="ListParagraph"/>
        <w:numPr>
          <w:ilvl w:val="0"/>
          <w:numId w:val="26"/>
        </w:numPr>
      </w:pPr>
      <w:r>
        <w:t>The research manager which controls the upgrading of the civilisation’s technology tree. Upgrades are selected based on cost, effectiveness and the current technology level of the player.</w:t>
      </w:r>
    </w:p>
    <w:p w:rsidR="00C711B8" w:rsidP="006D52B9" w:rsidRDefault="00C711B8" w14:paraId="7E00D91C" w14:textId="77777777">
      <w:pPr>
        <w:pStyle w:val="ListParagraph"/>
        <w:numPr>
          <w:ilvl w:val="0"/>
          <w:numId w:val="26"/>
        </w:numPr>
      </w:pPr>
      <w:r>
        <w:t>Lastly the combat manager which is responsible for directing military units to attack enemy civilisations. It coordinates with the unit manager to request more units, as well as keeping track of offensive and defensive duties via individual personnel managers.</w:t>
      </w:r>
    </w:p>
    <w:p w:rsidR="009326DA" w:rsidP="009326DA" w:rsidRDefault="009326DA" w14:paraId="1C0D4B5B" w14:textId="297A9164"/>
    <w:p w:rsidRPr="00901A75" w:rsidR="009326DA" w:rsidP="00901A75" w:rsidRDefault="009326DA" w14:paraId="57FE1316" w14:textId="79A1328C">
      <w:pPr>
        <w:pStyle w:val="Heading3"/>
        <w:rPr>
          <w:color w:val="E31819" w:themeColor="accent6"/>
        </w:rPr>
      </w:pPr>
      <w:bookmarkStart w:name="_Toc191211460" w:id="21"/>
      <w:r w:rsidRPr="00901A75">
        <w:rPr>
          <w:color w:val="E31819" w:themeColor="accent6"/>
        </w:rPr>
        <w:t>4.2.2 Behaviour Trees and State Machines</w:t>
      </w:r>
      <w:bookmarkEnd w:id="21"/>
    </w:p>
    <w:p w:rsidR="009326DA" w:rsidP="009326DA" w:rsidRDefault="00B9204D" w14:paraId="5639DF65" w14:textId="57819E0D">
      <w:r>
        <w:t xml:space="preserve">As well as breaking down the AI into managers controlling different </w:t>
      </w:r>
      <w:r w:rsidR="00DF015B">
        <w:t xml:space="preserve">tasks, the code within these managers should also be discussed. </w:t>
      </w:r>
      <w:r w:rsidR="0052243D">
        <w:t xml:space="preserve">A common approach to structuring any sort of AI system whether that be a non-player character (NPC) or an overarching AI, will be </w:t>
      </w:r>
      <w:r w:rsidR="00487ECD">
        <w:t xml:space="preserve">using either state machines or behaviour trees. Both methods offer a way </w:t>
      </w:r>
      <w:r w:rsidR="0067452D">
        <w:t>for agents to make decisions autonomously depending on certain conditions or events, which is something the previously discussed manager system would rely on</w:t>
      </w:r>
      <w:r w:rsidR="00DB21AD">
        <w:t>, due to their communication between each other.</w:t>
      </w:r>
    </w:p>
    <w:p w:rsidR="00AC399C" w:rsidP="009326DA" w:rsidRDefault="00EA07B4" w14:paraId="3EF84B97" w14:textId="3BDDFDFD">
      <w:r>
        <w:t xml:space="preserve">A finite state machine (FSM) </w:t>
      </w:r>
      <w:r w:rsidR="006C46EE">
        <w:t>is a basic mathematical model of computation that consists of a set of states along with transitions and events to arbitrarily swap between said states.</w:t>
      </w:r>
      <w:r w:rsidR="00D91CA3">
        <w:t xml:space="preserve"> These were widely used in autonomous agents before the creation of behaviour trees</w:t>
      </w:r>
      <w:r w:rsidR="00AF6B1C">
        <w:t xml:space="preserve"> </w:t>
      </w:r>
      <w:r w:rsidR="00AF6B1C">
        <w:t>(Colledanchise, Ogren, 2018)</w:t>
      </w:r>
      <w:r w:rsidR="00D91CA3">
        <w:t xml:space="preserve">. </w:t>
      </w:r>
      <w:r w:rsidR="00BE6067">
        <w:t>They feature a common structure and are easy to implement and understand. The downside with FSMs, however, is th</w:t>
      </w:r>
      <w:r w:rsidR="00421421">
        <w:t xml:space="preserve">ey lack modularity as adding and removing states gives rise to the issue of </w:t>
      </w:r>
      <w:r w:rsidR="00171C03">
        <w:t>re-evaluating the entire process.</w:t>
      </w:r>
      <w:r w:rsidR="00351CC1">
        <w:t xml:space="preserve"> </w:t>
      </w:r>
    </w:p>
    <w:p w:rsidR="009326DA" w:rsidP="009326DA" w:rsidRDefault="001D4245" w14:paraId="1A4EB18C" w14:textId="5BA1B570">
      <w:r>
        <w:t xml:space="preserve">Behaviour trees were developed by the computer games industry as a tool to increase the modularity in control structures </w:t>
      </w:r>
      <w:r w:rsidR="006666EE">
        <w:t>NPCs.</w:t>
      </w:r>
      <w:r w:rsidR="006C57C2">
        <w:t xml:space="preserve"> Before their introduction</w:t>
      </w:r>
      <w:r w:rsidR="00A757DB">
        <w:t>,</w:t>
      </w:r>
      <w:r w:rsidR="006C57C2">
        <w:t xml:space="preserve"> FSMs used to be the norm for NPC controls.</w:t>
      </w:r>
      <w:r w:rsidR="006A0103">
        <w:t xml:space="preserve"> </w:t>
      </w:r>
      <w:r w:rsidR="00E824D8">
        <w:t>Behaviour trees</w:t>
      </w:r>
      <w:r w:rsidR="006A0103">
        <w:t xml:space="preserve"> are a directed rooted tree</w:t>
      </w:r>
      <w:r w:rsidR="00580B47">
        <w:t xml:space="preserve"> comprised of </w:t>
      </w:r>
      <w:r w:rsidR="00996C56">
        <w:t>root and leaf nodes, operations start at the root node and traverse through leaf nodes depending on a certain condition that needs to be met</w:t>
      </w:r>
      <w:r w:rsidR="000B38A7">
        <w:t xml:space="preserve"> </w:t>
      </w:r>
      <w:r w:rsidR="00351CC1">
        <w:t>(</w:t>
      </w:r>
      <w:r w:rsidRPr="00351CC1" w:rsidR="00351CC1">
        <w:t>Colledanchise</w:t>
      </w:r>
      <w:r w:rsidR="00351CC1">
        <w:t xml:space="preserve">, </w:t>
      </w:r>
      <w:r w:rsidRPr="00351CC1" w:rsidR="00351CC1">
        <w:t>Ogren</w:t>
      </w:r>
      <w:r w:rsidR="00351CC1">
        <w:t>, 2018)</w:t>
      </w:r>
      <w:r w:rsidR="000B38A7">
        <w:t>.</w:t>
      </w:r>
    </w:p>
    <w:p w:rsidRPr="00901A75" w:rsidR="00C711B8" w:rsidP="00901A75" w:rsidRDefault="00C711B8" w14:paraId="01960535" w14:textId="3FDFA48F">
      <w:pPr>
        <w:pStyle w:val="Heading3"/>
        <w:rPr>
          <w:color w:val="E31819" w:themeColor="accent6"/>
        </w:rPr>
      </w:pPr>
      <w:bookmarkStart w:name="_Toc191211461" w:id="22"/>
      <w:r w:rsidRPr="00901A75">
        <w:rPr>
          <w:color w:val="E31819" w:themeColor="accent6"/>
        </w:rPr>
        <w:t>4.2.</w:t>
      </w:r>
      <w:r w:rsidRPr="00901A75" w:rsidR="009326DA">
        <w:rPr>
          <w:color w:val="E31819" w:themeColor="accent6"/>
        </w:rPr>
        <w:t>3</w:t>
      </w:r>
      <w:r w:rsidRPr="00901A75">
        <w:rPr>
          <w:color w:val="E31819" w:themeColor="accent6"/>
        </w:rPr>
        <w:t xml:space="preserve"> The Dark Reign Model</w:t>
      </w:r>
      <w:bookmarkEnd w:id="22"/>
    </w:p>
    <w:p w:rsidR="00506C1A" w:rsidP="00C711B8" w:rsidRDefault="00C711B8" w14:paraId="5D197ED9" w14:textId="0CFB4391">
      <w:r>
        <w:t>The method of breaking down an RTS AI into different modules is standard practice, at least in relevance to the games industry. Another example that uses this concept is The Dark Reign Model (Davis</w:t>
      </w:r>
      <w:r w:rsidR="0049057C">
        <w:t>,</w:t>
      </w:r>
      <w:r>
        <w:t xml:space="preserve"> 1999), a model used to develop strategy game</w:t>
      </w:r>
      <w:r w:rsidR="00983A39">
        <w:t>s</w:t>
      </w:r>
      <w:r>
        <w:t xml:space="preserve"> by the games company Blizzard. It breaks down an AI into three main modules: an analysis module, resource allocation and high-level AI module. The analysis module breaks down strategic goals and ranks them in order of how high a priority a particular goal is, whereas the resource allocation module takes the goals from the analysis module and allocates troops to the goals. The high-level module changes the parameters that the former two modules use, dependent on the state of the game or specific scripted events. This approach to tackling the structure uses a lot less modules than the basic structure described previously, however utilises a way to change parameters in the high-level module to easily change how an AI may behave. Using an approach that allows easy modification of a systems behaviour will allow a developer to better tweak their designs based on feedback to create a more challenging opponent.</w:t>
      </w:r>
    </w:p>
    <w:p w:rsidRPr="00901A75" w:rsidR="00C711B8" w:rsidP="00901A75" w:rsidRDefault="00C711B8" w14:paraId="3ABDF82A" w14:textId="381D0EBC">
      <w:pPr>
        <w:pStyle w:val="Heading3"/>
        <w:rPr>
          <w:color w:val="E31819" w:themeColor="accent6"/>
        </w:rPr>
      </w:pPr>
      <w:bookmarkStart w:name="_Toc191211462" w:id="23"/>
      <w:r w:rsidRPr="00901A75">
        <w:rPr>
          <w:color w:val="E31819" w:themeColor="accent6"/>
        </w:rPr>
        <w:t>4.2.</w:t>
      </w:r>
      <w:r w:rsidRPr="00901A75" w:rsidR="009326DA">
        <w:rPr>
          <w:color w:val="E31819" w:themeColor="accent6"/>
        </w:rPr>
        <w:t>4</w:t>
      </w:r>
      <w:r w:rsidRPr="00901A75">
        <w:rPr>
          <w:color w:val="E31819" w:themeColor="accent6"/>
        </w:rPr>
        <w:t xml:space="preserve"> Data-Driven Design</w:t>
      </w:r>
      <w:bookmarkEnd w:id="23"/>
    </w:p>
    <w:p w:rsidR="00901A75" w:rsidP="00C711B8" w:rsidRDefault="00C711B8" w14:paraId="3F125DDA" w14:textId="4F9B81C4">
      <w:r>
        <w:t>Another approach of structuring an RTS AI, is by using data-driven design for the decision-making processes rather than behaviour trees or state-machines. This involves giving each control module a set of actions to choose from</w:t>
      </w:r>
      <w:r w:rsidR="00C1448A">
        <w:t>. T</w:t>
      </w:r>
      <w:r>
        <w:t>he way the AI determines which one to choose</w:t>
      </w:r>
      <w:r w:rsidR="009E2BE0">
        <w:t>,</w:t>
      </w:r>
      <w:r>
        <w:t xml:space="preserve"> is by choosing the highest weighted action out of the selection. This approach is utilised by the AI systems in Stellaris (Bari</w:t>
      </w:r>
      <w:r w:rsidR="001B7AA7">
        <w:t>,</w:t>
      </w:r>
      <w:r>
        <w:t xml:space="preserve"> 2017). By utilising this approach, it cut down the amount of work the Stellaris programmers had to do and allows better balancing changes as the AI can be completely adjusted outside of the codebase. The way weights are determined are by triggers that are enacted either at the start of the game</w:t>
      </w:r>
      <w:r w:rsidR="00BD37FC">
        <w:t>,</w:t>
      </w:r>
      <w:r>
        <w:t xml:space="preserve"> after the AI has been randomly generated</w:t>
      </w:r>
      <w:r w:rsidR="00BD37FC">
        <w:t>,</w:t>
      </w:r>
      <w:r>
        <w:t xml:space="preserve"> or by in-game events. The weights are selected by either picking the highest weight outright or weighted randomisation. </w:t>
      </w:r>
      <w:r w:rsidR="009A159F">
        <w:t xml:space="preserve">Weighted randomisation works by having </w:t>
      </w:r>
      <w:r w:rsidR="00195A0D">
        <w:t>a select number of weights</w:t>
      </w:r>
      <w:r w:rsidR="002A7610">
        <w:t xml:space="preserve">, </w:t>
      </w:r>
      <w:r w:rsidR="00D850A8">
        <w:t xml:space="preserve">the weights are summed to get a total value, then each weight is converted to be a percentage value of the </w:t>
      </w:r>
      <w:r w:rsidR="001B59D3">
        <w:t>total. This percentage represents the likelihood of that weight being chosen.</w:t>
      </w:r>
      <w:r w:rsidR="008D0640">
        <w:t xml:space="preserve"> </w:t>
      </w:r>
      <w:r>
        <w:t xml:space="preserve">This approach to creating RTS AI can be useful especially in the context of </w:t>
      </w:r>
      <w:r>
        <w:t>adding new mechanics to an expanding game</w:t>
      </w:r>
      <w:r w:rsidR="008D0640">
        <w:t>,</w:t>
      </w:r>
      <w:r>
        <w:t xml:space="preserve"> as it just involves adding new weights when </w:t>
      </w:r>
      <w:r w:rsidR="008978BC">
        <w:t xml:space="preserve">AI </w:t>
      </w:r>
      <w:r>
        <w:t xml:space="preserve">new mechanics </w:t>
      </w:r>
      <w:r w:rsidR="00E20192">
        <w:t>are created</w:t>
      </w:r>
      <w:r>
        <w:t>. It is also useful performance wise, as there is no tree-traversal through behaviour trees that needs to be done; so more graphically demanding games may favour from this approach to improve performance.</w:t>
      </w:r>
    </w:p>
    <w:p w:rsidR="00103EF5" w:rsidP="00C711B8" w:rsidRDefault="00103EF5" w14:paraId="4AEBA448" w14:textId="77777777"/>
    <w:p w:rsidR="00C711B8" w:rsidP="00901A75" w:rsidRDefault="00C711B8" w14:paraId="15F3167F" w14:textId="77777777">
      <w:pPr>
        <w:pStyle w:val="Heading2"/>
        <w:rPr>
          <w:rStyle w:val="Heading2Char"/>
          <w:b/>
          <w:bCs/>
          <w:color w:val="E21818"/>
          <w:szCs w:val="22"/>
        </w:rPr>
      </w:pPr>
      <w:bookmarkStart w:name="_Toc182835163" w:id="24"/>
      <w:bookmarkStart w:name="_Toc191211463" w:id="25"/>
      <w:r w:rsidRPr="00901A75">
        <w:rPr>
          <w:rStyle w:val="Heading2Char"/>
          <w:b/>
          <w:bCs/>
          <w:color w:val="E31819" w:themeColor="accent6"/>
          <w:szCs w:val="22"/>
        </w:rPr>
        <w:t>4.3 Methods to create more challenging AI</w:t>
      </w:r>
      <w:bookmarkEnd w:id="24"/>
      <w:bookmarkEnd w:id="25"/>
    </w:p>
    <w:p w:rsidR="00C711B8" w:rsidP="00C711B8" w:rsidRDefault="00C711B8" w14:paraId="29B2C12F" w14:textId="70A95722">
      <w:r>
        <w:t>When it comes to creating AI opponents that are more challenging for a player to play against, both the</w:t>
      </w:r>
      <w:r w:rsidR="00945F3F">
        <w:t xml:space="preserve"> games</w:t>
      </w:r>
      <w:r>
        <w:t xml:space="preserve"> industry and </w:t>
      </w:r>
      <w:r w:rsidR="00A73CF8">
        <w:t>academics</w:t>
      </w:r>
      <w:r>
        <w:t xml:space="preserve"> have different approaches to tackling this problem. One main factor that contributes to this difference is the constant increase in graphical quality in newly released games. As graphically impressive games sell better</w:t>
      </w:r>
      <w:r w:rsidR="00626440">
        <w:t xml:space="preserve"> </w:t>
      </w:r>
      <w:r w:rsidR="004A1AF0">
        <w:t>(Buro, Furtak, 2004)</w:t>
      </w:r>
      <w:r w:rsidR="00626440">
        <w:t>,</w:t>
      </w:r>
      <w:r>
        <w:t xml:space="preserve"> more processing power is utilised for rendering rather than computing for AI calculations. Therefore, to give players who want a more challenging experience in RTS games</w:t>
      </w:r>
      <w:r w:rsidR="001D66D6">
        <w:t>,</w:t>
      </w:r>
      <w:r>
        <w:t xml:space="preserve"> the industry will use shortcuts to get this result. Since the research side of the field however spend their time creating AI for older games like StarCraft </w:t>
      </w:r>
      <w:r>
        <w:rPr>
          <w:rFonts w:eastAsia="Tahoma" w:cs="Tahoma"/>
          <w:szCs w:val="20"/>
        </w:rPr>
        <w:t>(Blizzard Entertainment</w:t>
      </w:r>
      <w:r w:rsidR="00E563C2">
        <w:rPr>
          <w:rFonts w:eastAsia="Tahoma" w:cs="Tahoma"/>
          <w:szCs w:val="20"/>
        </w:rPr>
        <w:t>, 1998</w:t>
      </w:r>
      <w:r>
        <w:rPr>
          <w:rFonts w:eastAsia="Tahoma" w:cs="Tahoma"/>
          <w:szCs w:val="20"/>
        </w:rPr>
        <w:t>)</w:t>
      </w:r>
      <w:r>
        <w:t xml:space="preserve"> or using simple simulations in software such as the Open Real-Time Strategy engine (ORTS); their methods result in more challenging AI without utilizing shortcuts.</w:t>
      </w:r>
    </w:p>
    <w:p w:rsidR="00C711B8" w:rsidP="00C711B8" w:rsidRDefault="00C711B8" w14:paraId="49A9E0A5" w14:textId="6E867C2A">
      <w:r>
        <w:t>Additionally, there is little demand for new AI techniques in the games industry. Current techniques are not viewed as an obstacle to create an AI that is challenging and fun to play against (Robertson, Watson</w:t>
      </w:r>
      <w:r w:rsidR="009A4F53">
        <w:t xml:space="preserve">, </w:t>
      </w:r>
      <w:r>
        <w:t>2014). Studios are usually under severe time constraints when developing, so there is little incentive to create and test new AI methods that could result in more challenging opponents, as they are costly to create (Buro, Furtak</w:t>
      </w:r>
      <w:r w:rsidR="005D0361">
        <w:t>,</w:t>
      </w:r>
      <w:r>
        <w:t xml:space="preserve"> 2004). Considering this fact, it is no surprise that studios use the same techniques and resort to shortcut methods like cheating to enhance the difficulty of their games against AI opponents.</w:t>
      </w:r>
    </w:p>
    <w:p w:rsidR="00EA382C" w:rsidP="00C711B8" w:rsidRDefault="00EA382C" w14:paraId="0B3DC92D" w14:textId="77777777"/>
    <w:p w:rsidR="00EA382C" w:rsidP="00C711B8" w:rsidRDefault="00EA382C" w14:paraId="399D08D6" w14:textId="77777777"/>
    <w:p w:rsidR="00EA382C" w:rsidP="00C711B8" w:rsidRDefault="00EA382C" w14:paraId="514E3330" w14:textId="77777777"/>
    <w:p w:rsidR="00EA382C" w:rsidP="00C711B8" w:rsidRDefault="00EA382C" w14:paraId="3E601ACF" w14:textId="77777777"/>
    <w:p w:rsidR="00C15C27" w:rsidP="00C711B8" w:rsidRDefault="00C15C27" w14:paraId="752484F9" w14:textId="77777777"/>
    <w:p w:rsidR="00901A75" w:rsidP="00C711B8" w:rsidRDefault="00901A75" w14:paraId="7AC49D6B" w14:textId="77777777"/>
    <w:p w:rsidR="00901A75" w:rsidP="00C711B8" w:rsidRDefault="00901A75" w14:paraId="70DE1E41" w14:textId="77777777"/>
    <w:p w:rsidR="00103EF5" w:rsidP="00C711B8" w:rsidRDefault="00103EF5" w14:paraId="4195FB9E" w14:textId="77777777"/>
    <w:p w:rsidR="00103EF5" w:rsidP="00C711B8" w:rsidRDefault="00103EF5" w14:paraId="5F59AC25" w14:textId="77777777"/>
    <w:p w:rsidR="00103EF5" w:rsidP="00C711B8" w:rsidRDefault="00103EF5" w14:paraId="257C472B" w14:textId="77777777"/>
    <w:p w:rsidR="00103EF5" w:rsidP="00C711B8" w:rsidRDefault="00103EF5" w14:paraId="2F1AE943" w14:textId="77777777"/>
    <w:p w:rsidR="00103EF5" w:rsidP="00C711B8" w:rsidRDefault="00103EF5" w14:paraId="7EF569CB" w14:textId="77777777"/>
    <w:p w:rsidR="00103EF5" w:rsidP="00C711B8" w:rsidRDefault="00103EF5" w14:paraId="26A6C84D" w14:textId="77777777"/>
    <w:p w:rsidRPr="00901A75" w:rsidR="00901A75" w:rsidP="00901A75" w:rsidRDefault="00C711B8" w14:paraId="2E26084D" w14:textId="6FB9FA08">
      <w:pPr>
        <w:pStyle w:val="Heading2"/>
        <w:rPr>
          <w:color w:val="E31819" w:themeColor="accent6"/>
          <w:szCs w:val="22"/>
        </w:rPr>
      </w:pPr>
      <w:bookmarkStart w:name="_Toc182835164" w:id="26"/>
      <w:bookmarkStart w:name="_Toc191211464" w:id="27"/>
      <w:r w:rsidRPr="00901A75">
        <w:rPr>
          <w:rStyle w:val="Heading2Char"/>
          <w:b/>
          <w:bCs/>
          <w:color w:val="E31819" w:themeColor="accent6"/>
          <w:szCs w:val="22"/>
        </w:rPr>
        <w:t>4.4 Methods utilised by the game industry</w:t>
      </w:r>
      <w:bookmarkEnd w:id="26"/>
      <w:bookmarkEnd w:id="27"/>
    </w:p>
    <w:p w:rsidRPr="00901A75" w:rsidR="00EA382C" w:rsidP="00901A75" w:rsidRDefault="00901A75" w14:paraId="6C460CF5" w14:textId="5014058F">
      <w:pPr>
        <w:rPr>
          <w:color w:val="E31819" w:themeColor="accent6"/>
        </w:rPr>
      </w:pPr>
      <w:bookmarkStart w:name="_Toc191211465" w:id="28"/>
      <w:r w:rsidRPr="00901A75">
        <w:rPr>
          <w:rStyle w:val="Heading3Char"/>
          <w:color w:val="E31819" w:themeColor="accent6"/>
        </w:rPr>
        <w:t>4.4.1 Cheating</w:t>
      </w:r>
      <w:bookmarkEnd w:id="28"/>
      <w:r w:rsidR="00C711B8">
        <w:br/>
      </w:r>
      <w:r w:rsidR="00C711B8">
        <w:t>Allowing their AI opponents to cheat is a method that is widespread throughout industry made RTS games (Robertson, Watson</w:t>
      </w:r>
      <w:r w:rsidR="008E0983">
        <w:t xml:space="preserve">, </w:t>
      </w:r>
      <w:r w:rsidR="00C711B8">
        <w:t>2014). This cheating however can be in a variety of forms that would allow an AI opponent to have an edge over the human player.</w:t>
      </w:r>
    </w:p>
    <w:p w:rsidRPr="00901A75" w:rsidR="00C711B8" w:rsidP="00901A75" w:rsidRDefault="00C711B8" w14:paraId="6B80FB24" w14:textId="4DCB0F19">
      <w:pPr>
        <w:pStyle w:val="Heading3"/>
        <w:rPr>
          <w:color w:val="E31819" w:themeColor="accent6"/>
        </w:rPr>
      </w:pPr>
      <w:bookmarkStart w:name="_Toc191211466" w:id="29"/>
      <w:r w:rsidRPr="00901A75">
        <w:rPr>
          <w:color w:val="E31819" w:themeColor="accent6"/>
        </w:rPr>
        <w:t>4.4.2 Cheating the fog of war</w:t>
      </w:r>
      <w:bookmarkEnd w:id="29"/>
    </w:p>
    <w:p w:rsidR="00C711B8" w:rsidP="00C711B8" w:rsidRDefault="00C711B8" w14:paraId="4E2F7CE7" w14:textId="24D109AD">
      <w:r>
        <w:t xml:space="preserve">One strategy used in turn-based and real-time strategy games alike, is allowing AI opponents to see through the fog of war. The fog of war is a visibility limiter that prevents human players from seeing the whole map at once – which would give a great tactical advantage to any </w:t>
      </w:r>
      <w:r w:rsidR="009933FD">
        <w:t>faction</w:t>
      </w:r>
      <w:r>
        <w:t xml:space="preserve">, </w:t>
      </w:r>
      <w:r w:rsidR="00161FEF">
        <w:t xml:space="preserve">whether </w:t>
      </w:r>
      <w:r>
        <w:t>human or AI. Due to the fog of war</w:t>
      </w:r>
      <w:r w:rsidR="007D4C44">
        <w:t>,</w:t>
      </w:r>
      <w:r>
        <w:t xml:space="preserve"> human players can only see areas of the map properly if they have a unit or building stationed there. The number of tiles visible around a given building or unit is dependent on the individual’s visibility range</w:t>
      </w:r>
      <w:r w:rsidR="00271C0A">
        <w:t xml:space="preserve">, which makes it particularly difficult to determine an opponent’s strategy due to the incomplete information </w:t>
      </w:r>
      <w:r w:rsidR="00A24EB6">
        <w:t>about an opponent’s actions</w:t>
      </w:r>
      <w:r>
        <w:t xml:space="preserve"> </w:t>
      </w:r>
      <w:r w:rsidR="008B2F14">
        <w:t>(</w:t>
      </w:r>
      <w:r w:rsidRPr="008B2F14" w:rsidR="008B2F14">
        <w:t>Kabanza et al</w:t>
      </w:r>
      <w:r w:rsidR="008D3BB8">
        <w:t xml:space="preserve">, </w:t>
      </w:r>
      <w:r w:rsidRPr="008B2F14" w:rsidR="008B2F14">
        <w:t>2010</w:t>
      </w:r>
      <w:r w:rsidR="008B2F14">
        <w:t>).</w:t>
      </w:r>
    </w:p>
    <w:p w:rsidR="00C711B8" w:rsidP="00C711B8" w:rsidRDefault="00C711B8" w14:paraId="0ED78842" w14:textId="026CE9F9">
      <w:r>
        <w:t>Cheating this data by removing the fog of war for AI opponents</w:t>
      </w:r>
      <w:r w:rsidR="007D4C44">
        <w:t>,</w:t>
      </w:r>
      <w:r>
        <w:t xml:space="preserve"> can make them more challenging as they can watch th</w:t>
      </w:r>
      <w:r w:rsidR="007A526F">
        <w:t xml:space="preserve">eir opponent’s </w:t>
      </w:r>
      <w:r>
        <w:t>faction mov</w:t>
      </w:r>
      <w:r w:rsidR="007A526F">
        <w:t>e</w:t>
      </w:r>
      <w:r>
        <w:t xml:space="preserve"> and station forces </w:t>
      </w:r>
      <w:r w:rsidR="00594FCC">
        <w:t>in certain areas</w:t>
      </w:r>
      <w:r>
        <w:t xml:space="preserve">, </w:t>
      </w:r>
      <w:r w:rsidR="00594FCC">
        <w:t>therefore allowing the AI</w:t>
      </w:r>
      <w:r>
        <w:t xml:space="preserve"> </w:t>
      </w:r>
      <w:r w:rsidR="007A526F">
        <w:t xml:space="preserve">to launch a surprise attack on their </w:t>
      </w:r>
      <w:r w:rsidR="00594FCC">
        <w:t>opponent.</w:t>
      </w:r>
      <w:r>
        <w:t xml:space="preserve"> Alternatively, they could see when the enemy faction is sending an army to attack and mount a defence to fend them off. While this certainly would make the AI more challenging, developers must be careful with this approach as it is difficult to hide from human players. Therefore, if the cheating is obvious the game will lose its fun factor (Davis</w:t>
      </w:r>
      <w:r w:rsidR="00287C6D">
        <w:t>,</w:t>
      </w:r>
      <w:r>
        <w:t xml:space="preserve"> 1999).</w:t>
      </w:r>
    </w:p>
    <w:p w:rsidR="00C556D9" w:rsidP="00C711B8" w:rsidRDefault="00C711B8" w14:paraId="56A9F420" w14:textId="7143C300">
      <w:r>
        <w:t>Even though the fog of war is usually ignored by AI opponents in strategy games, it is also done for performance reasons. When dealing with AI and a fog of war, a developer would have to code in a memory system to the AI, so it can remember where it saw units before they disappeared into the fog and predict where they might end up if trying to attack them. This is a problem the developers of the Civilisation franchise had</w:t>
      </w:r>
      <w:r w:rsidR="00241D3B">
        <w:t xml:space="preserve"> </w:t>
      </w:r>
      <w:r w:rsidR="00241D3B">
        <w:t>(Johnson, 2008)</w:t>
      </w:r>
      <w:r>
        <w:t>, and it was decided to let the AI have information cheats and limit the amount they can use rather than code an AI compatible with the fog of war</w:t>
      </w:r>
      <w:r w:rsidR="00D15601">
        <w:t>.</w:t>
      </w:r>
      <w:r>
        <w:t xml:space="preserve"> </w:t>
      </w:r>
      <w:r w:rsidR="00D15601">
        <w:t xml:space="preserve">This is because </w:t>
      </w:r>
      <w:r>
        <w:t>it would be too resource intensive and would affect game performance</w:t>
      </w:r>
      <w:r w:rsidR="00241D3B">
        <w:t xml:space="preserve">. </w:t>
      </w:r>
      <w:r>
        <w:t>So, allowing the AI to have information cheats by ignoring the fog of war can be an effective method of increasing RTS AI opponent difficulty. However, the amount of information an AI is allowed to gain must be limited to avoid it being too obvious and ruining the ‘fun’ a player may experience.</w:t>
      </w:r>
    </w:p>
    <w:p w:rsidRPr="00901A75" w:rsidR="00C711B8" w:rsidP="00901A75" w:rsidRDefault="00C711B8" w14:paraId="09900BA3" w14:textId="17548262">
      <w:pPr>
        <w:pStyle w:val="Heading3"/>
        <w:rPr>
          <w:color w:val="E31819" w:themeColor="accent6"/>
        </w:rPr>
      </w:pPr>
      <w:bookmarkStart w:name="_Toc191211467" w:id="30"/>
      <w:r w:rsidRPr="00901A75">
        <w:rPr>
          <w:color w:val="E31819" w:themeColor="accent6"/>
        </w:rPr>
        <w:t>4.4.3 Cheating the economy</w:t>
      </w:r>
      <w:bookmarkEnd w:id="30"/>
    </w:p>
    <w:p w:rsidR="00C711B8" w:rsidP="00C711B8" w:rsidRDefault="00C711B8" w14:paraId="761B2AA1" w14:textId="71683C5E">
      <w:r>
        <w:t>Another method of cheating used in strategy games, is cheating the economy of an AI opponent. In games such as the civilisation franchise, to increase the difficulty for the human player, the main thing that is done is reducing the cost of everything for the AI. With the hardest difficulty in the game Civilisation IV (Firaxis</w:t>
      </w:r>
      <w:r w:rsidR="00711BEC">
        <w:t xml:space="preserve">, </w:t>
      </w:r>
      <w:r>
        <w:t>2005) being Deity, which gives every AI faction a 40% reduction in prices across the board (Johnso</w:t>
      </w:r>
      <w:r w:rsidR="00711BEC">
        <w:t xml:space="preserve">n, </w:t>
      </w:r>
      <w:r>
        <w:t xml:space="preserve">2008). This increases the difficulty for the human player as they </w:t>
      </w:r>
      <w:r w:rsidR="00061CEC">
        <w:t>must</w:t>
      </w:r>
      <w:r>
        <w:t xml:space="preserve"> deal with AI opponents that will most of the time, have more units and higher technology than them. It is still possible to win through clever strategies but when </w:t>
      </w:r>
      <w:r w:rsidR="00167C1A">
        <w:t>one</w:t>
      </w:r>
      <w:r w:rsidR="008C5382">
        <w:t>’</w:t>
      </w:r>
      <w:r w:rsidR="00167C1A">
        <w:t>s</w:t>
      </w:r>
      <w:r>
        <w:t xml:space="preserve"> opponents have armies twice the size of </w:t>
      </w:r>
      <w:r w:rsidR="00F76A8E">
        <w:t>one’s</w:t>
      </w:r>
      <w:r w:rsidR="00487D91">
        <w:t xml:space="preserve"> own</w:t>
      </w:r>
      <w:r>
        <w:t>, it is more of a challenge.</w:t>
      </w:r>
    </w:p>
    <w:p w:rsidR="00C711B8" w:rsidP="00C711B8" w:rsidRDefault="005E6710" w14:paraId="0B3F4818" w14:textId="09453683">
      <w:r>
        <w:t>Aother</w:t>
      </w:r>
      <w:r w:rsidR="00C711B8">
        <w:t xml:space="preserve"> clear example of a game that uses economic cheating is Stellaris </w:t>
      </w:r>
      <w:r w:rsidRPr="747D5872" w:rsidR="00C711B8">
        <w:rPr>
          <w:rFonts w:eastAsia="Tahoma" w:cs="Tahoma"/>
        </w:rPr>
        <w:t>(</w:t>
      </w:r>
      <w:r w:rsidR="00605480">
        <w:t>Paradox Development Studio, 2016</w:t>
      </w:r>
      <w:r w:rsidRPr="747D5872" w:rsidR="00C711B8">
        <w:rPr>
          <w:rFonts w:eastAsia="Tahoma" w:cs="Tahoma"/>
        </w:rPr>
        <w:t xml:space="preserve">). Rather than reduce the cost of every item however, the difficulty increase instead comes from maintenance costs and boosted resource production. In the game depending on how large your navy is, affects how much upkeep you pay – so large fleets that take up your entire naval capacity can be difficult to achieve without a good resource income. On its hardest difficulty – grand admiral – the AI opponents </w:t>
      </w:r>
      <w:r w:rsidRPr="747D5872" w:rsidR="000903BD">
        <w:rPr>
          <w:rFonts w:eastAsia="Tahoma" w:cs="Tahoma"/>
        </w:rPr>
        <w:t>have</w:t>
      </w:r>
      <w:r w:rsidRPr="747D5872" w:rsidR="00C711B8">
        <w:rPr>
          <w:rFonts w:eastAsia="Tahoma" w:cs="Tahoma"/>
        </w:rPr>
        <w:t xml:space="preserve"> the</w:t>
      </w:r>
      <w:r w:rsidR="008711F4">
        <w:rPr>
          <w:rFonts w:eastAsia="Tahoma" w:cs="Tahoma"/>
        </w:rPr>
        <w:t>ir</w:t>
      </w:r>
      <w:r w:rsidRPr="747D5872" w:rsidR="00C711B8">
        <w:rPr>
          <w:rFonts w:eastAsia="Tahoma" w:cs="Tahoma"/>
        </w:rPr>
        <w:t xml:space="preserve"> upkeep reduced by 40%. As well as this, resources generated </w:t>
      </w:r>
      <w:r w:rsidRPr="747D5872" w:rsidR="00C711B8">
        <w:rPr>
          <w:rFonts w:eastAsia="Tahoma" w:cs="Tahoma"/>
        </w:rPr>
        <w:t>from colony populations are increased by 75%</w:t>
      </w:r>
      <w:r w:rsidRPr="747D5872" w:rsidR="001A74E6">
        <w:rPr>
          <w:rFonts w:eastAsia="Tahoma" w:cs="Tahoma"/>
        </w:rPr>
        <w:t xml:space="preserve"> (</w:t>
      </w:r>
      <w:r w:rsidR="00605480">
        <w:t>Paradox Development Studio,</w:t>
      </w:r>
      <w:r w:rsidRPr="747D5872" w:rsidR="00605480">
        <w:rPr>
          <w:rFonts w:eastAsia="Tahoma" w:cs="Tahoma"/>
        </w:rPr>
        <w:t xml:space="preserve"> </w:t>
      </w:r>
      <w:r w:rsidRPr="747D5872" w:rsidR="001A74E6">
        <w:rPr>
          <w:rFonts w:eastAsia="Tahoma" w:cs="Tahoma"/>
        </w:rPr>
        <w:t>201</w:t>
      </w:r>
      <w:r w:rsidR="00605480">
        <w:rPr>
          <w:rFonts w:eastAsia="Tahoma" w:cs="Tahoma"/>
        </w:rPr>
        <w:t>6</w:t>
      </w:r>
      <w:r w:rsidRPr="747D5872" w:rsidR="001A74E6">
        <w:rPr>
          <w:rFonts w:eastAsia="Tahoma" w:cs="Tahoma"/>
        </w:rPr>
        <w:t>)</w:t>
      </w:r>
      <w:r w:rsidRPr="747D5872" w:rsidR="006D12AE">
        <w:rPr>
          <w:rFonts w:eastAsia="Tahoma" w:cs="Tahoma"/>
        </w:rPr>
        <w:t xml:space="preserve">. </w:t>
      </w:r>
      <w:r w:rsidRPr="747D5872" w:rsidR="00C711B8">
        <w:rPr>
          <w:rFonts w:eastAsia="Tahoma" w:cs="Tahoma"/>
        </w:rPr>
        <w:t xml:space="preserve">These egregious bonuses will in the end allow the AI to not only have larger fleets than the human </w:t>
      </w:r>
      <w:r w:rsidRPr="747D5872" w:rsidR="4DD59169">
        <w:rPr>
          <w:rFonts w:eastAsia="Tahoma" w:cs="Tahoma"/>
        </w:rPr>
        <w:t>player but</w:t>
      </w:r>
      <w:r w:rsidRPr="747D5872" w:rsidR="00C711B8">
        <w:rPr>
          <w:rFonts w:eastAsia="Tahoma" w:cs="Tahoma"/>
        </w:rPr>
        <w:t xml:space="preserve"> also be able to replenish them quickly with large resource pools. Once again, this does make the AI much more challenging, but it reduces the amount of viable tactics that can be used by the human player so can make it less fun since the cheating is so blatant (Davis</w:t>
      </w:r>
      <w:r w:rsidR="005E1155">
        <w:rPr>
          <w:rFonts w:eastAsia="Tahoma" w:cs="Tahoma"/>
        </w:rPr>
        <w:t xml:space="preserve">, </w:t>
      </w:r>
      <w:r w:rsidRPr="747D5872" w:rsidR="00C711B8">
        <w:rPr>
          <w:rFonts w:eastAsia="Tahoma" w:cs="Tahoma"/>
        </w:rPr>
        <w:t>1999).</w:t>
      </w:r>
    </w:p>
    <w:p w:rsidRPr="00901A75" w:rsidR="00C711B8" w:rsidP="00901A75" w:rsidRDefault="00C711B8" w14:paraId="15BD7FE3" w14:textId="201A9D02">
      <w:pPr>
        <w:pStyle w:val="Heading3"/>
        <w:rPr>
          <w:color w:val="E31819" w:themeColor="accent6"/>
        </w:rPr>
      </w:pPr>
      <w:bookmarkStart w:name="_Toc191211468" w:id="31"/>
      <w:r w:rsidRPr="00901A75">
        <w:rPr>
          <w:color w:val="E31819" w:themeColor="accent6"/>
        </w:rPr>
        <w:t>4.4.4 Data-Driven Design</w:t>
      </w:r>
      <w:bookmarkEnd w:id="31"/>
    </w:p>
    <w:p w:rsidR="00C711B8" w:rsidP="00FD1E21" w:rsidRDefault="00C711B8" w14:paraId="24943914" w14:textId="264C5A42">
      <w:pPr>
        <w:rPr>
          <w:rFonts w:eastAsia="Tahoma" w:cs="Tahoma"/>
          <w:szCs w:val="20"/>
        </w:rPr>
      </w:pPr>
      <w:r>
        <w:t xml:space="preserve">Although this topic was </w:t>
      </w:r>
      <w:r w:rsidR="00D020F7">
        <w:t>discussed</w:t>
      </w:r>
      <w:r>
        <w:t xml:space="preserve"> in section 4.2, it will briefly be </w:t>
      </w:r>
      <w:r w:rsidR="007E4194">
        <w:t>considered</w:t>
      </w:r>
      <w:r>
        <w:t xml:space="preserve"> about in the context of how data-driven design can make more challenging AI opponents. In Stellaris</w:t>
      </w:r>
      <w:r>
        <w:rPr>
          <w:rFonts w:eastAsia="Tahoma" w:cs="Tahoma"/>
          <w:szCs w:val="20"/>
        </w:rPr>
        <w:t>, AI opponents have different traits that are randomly generated depending on what weights each trait has in the generation process. (Bari</w:t>
      </w:r>
      <w:r w:rsidR="00AF4810">
        <w:rPr>
          <w:rFonts w:eastAsia="Tahoma" w:cs="Tahoma"/>
          <w:szCs w:val="20"/>
        </w:rPr>
        <w:t xml:space="preserve">, </w:t>
      </w:r>
      <w:r>
        <w:rPr>
          <w:rFonts w:eastAsia="Tahoma" w:cs="Tahoma"/>
          <w:szCs w:val="20"/>
        </w:rPr>
        <w:t xml:space="preserve">2017). These traits will alter the behaviour of the AI and can make your game more challenging as a result without adjusting the difficulty. For example, if the first AI faction the human player meets is a machine empire that has the trait determined exterminator </w:t>
      </w:r>
      <w:r w:rsidRPr="00474473">
        <w:rPr>
          <w:rFonts w:eastAsia="Tahoma" w:cs="Tahoma"/>
          <w:szCs w:val="20"/>
        </w:rPr>
        <w:t>(</w:t>
      </w:r>
      <w:r w:rsidR="00673225">
        <w:t>Paradox Development Studio, 2017</w:t>
      </w:r>
      <w:r w:rsidR="00474473">
        <w:rPr>
          <w:rFonts w:eastAsia="Tahoma" w:cs="Tahoma"/>
          <w:szCs w:val="20"/>
        </w:rPr>
        <w:t>)</w:t>
      </w:r>
      <w:r>
        <w:rPr>
          <w:rFonts w:eastAsia="Tahoma" w:cs="Tahoma"/>
          <w:szCs w:val="20"/>
        </w:rPr>
        <w:t xml:space="preserve">, they will declare war immediately. This is because that trait will make the AI want to declare war and purge any faction that is made up of organic lifeforms. As a result, these randomised traits can make the game a lot more difficult if the human player start is next to a faction likely to declare an early war due to xenophobic </w:t>
      </w:r>
      <w:r w:rsidR="00AB660D">
        <w:rPr>
          <w:rFonts w:eastAsia="Tahoma" w:cs="Tahoma"/>
          <w:szCs w:val="20"/>
        </w:rPr>
        <w:t>ideology</w:t>
      </w:r>
      <w:r>
        <w:rPr>
          <w:rFonts w:eastAsia="Tahoma" w:cs="Tahoma"/>
          <w:szCs w:val="20"/>
        </w:rPr>
        <w:t>.</w:t>
      </w:r>
    </w:p>
    <w:p w:rsidRPr="00FD1E21" w:rsidR="00901A75" w:rsidP="00FD1E21" w:rsidRDefault="00901A75" w14:paraId="7A0CBC6F" w14:textId="77777777">
      <w:pPr>
        <w:rPr>
          <w:rStyle w:val="Heading2Char"/>
          <w:rFonts w:eastAsiaTheme="minorHAnsi" w:cstheme="minorBidi"/>
          <w:b w:val="0"/>
          <w:bCs w:val="0"/>
          <w:color w:val="auto"/>
          <w:szCs w:val="22"/>
        </w:rPr>
      </w:pPr>
    </w:p>
    <w:p w:rsidRPr="00901A75" w:rsidR="00C711B8" w:rsidP="00901A75" w:rsidRDefault="00C711B8" w14:paraId="655E7035" w14:textId="379E5E48">
      <w:pPr>
        <w:pStyle w:val="Heading2"/>
        <w:rPr>
          <w:rStyle w:val="Heading2Char"/>
          <w:b/>
          <w:bCs/>
          <w:color w:val="E31819" w:themeColor="accent6"/>
          <w:szCs w:val="22"/>
        </w:rPr>
      </w:pPr>
      <w:bookmarkStart w:name="_Toc182835165" w:id="32"/>
      <w:bookmarkStart w:name="_Toc191211469" w:id="33"/>
      <w:r w:rsidRPr="00901A75">
        <w:rPr>
          <w:rStyle w:val="Heading2Char"/>
          <w:b/>
          <w:bCs/>
          <w:color w:val="E31819" w:themeColor="accent6"/>
          <w:szCs w:val="22"/>
        </w:rPr>
        <w:t xml:space="preserve">4.5 Methods utilised by </w:t>
      </w:r>
      <w:bookmarkEnd w:id="32"/>
      <w:r w:rsidRPr="00901A75" w:rsidR="00FD4092">
        <w:rPr>
          <w:rStyle w:val="Heading2Char"/>
          <w:b/>
          <w:bCs/>
          <w:color w:val="E31819" w:themeColor="accent6"/>
          <w:szCs w:val="22"/>
        </w:rPr>
        <w:t>academia</w:t>
      </w:r>
      <w:bookmarkEnd w:id="33"/>
    </w:p>
    <w:p w:rsidR="00901A75" w:rsidP="00C711B8" w:rsidRDefault="00C711B8" w14:paraId="5BC6765C" w14:textId="43F0313C">
      <w:r>
        <w:t>In terms of the research of improving RTS AI, there are many more methods that have been developed to create a more challenging opponent for the player. The testbeds that are used by the following methods are the RTS game StarCraft and simple RTS simulations using the Open Real-Time Strategy engine</w:t>
      </w:r>
      <w:r w:rsidR="002F522A">
        <w:t xml:space="preserve"> (Buro, 2003)</w:t>
      </w:r>
      <w:r w:rsidR="00314911">
        <w:t xml:space="preserve">, referred to in this paper as the ORTS. </w:t>
      </w:r>
      <w:r>
        <w:t xml:space="preserve">The ORTS is an open-source real-time strategy game engine developed by the university of Alberta. It has an extensive scripting system that supports many different types of </w:t>
      </w:r>
      <w:r w:rsidR="0070737C">
        <w:t>games</w:t>
      </w:r>
      <w:r>
        <w:t>. (Hagelb</w:t>
      </w:r>
      <w:r>
        <w:rPr>
          <w:rFonts w:cs="Tahoma"/>
        </w:rPr>
        <w:t>ä</w:t>
      </w:r>
      <w:r>
        <w:t>ck, Johansson</w:t>
      </w:r>
      <w:r w:rsidR="00F0771D">
        <w:t xml:space="preserve">, </w:t>
      </w:r>
      <w:r>
        <w:t>2009).</w:t>
      </w:r>
    </w:p>
    <w:p w:rsidRPr="00901A75" w:rsidR="00C711B8" w:rsidP="00901A75" w:rsidRDefault="00C711B8" w14:paraId="696204B2" w14:textId="77777777">
      <w:pPr>
        <w:pStyle w:val="Heading3"/>
        <w:rPr>
          <w:color w:val="E31819" w:themeColor="accent6"/>
        </w:rPr>
      </w:pPr>
      <w:bookmarkStart w:name="_Toc191211470" w:id="34"/>
      <w:r w:rsidRPr="00901A75">
        <w:rPr>
          <w:color w:val="E31819" w:themeColor="accent6"/>
        </w:rPr>
        <w:t>4.5.1 Dynamic Difficulty Scaling</w:t>
      </w:r>
      <w:bookmarkEnd w:id="34"/>
      <w:r w:rsidRPr="00901A75">
        <w:rPr>
          <w:color w:val="E31819" w:themeColor="accent6"/>
        </w:rPr>
        <w:t xml:space="preserve"> </w:t>
      </w:r>
    </w:p>
    <w:p w:rsidR="006213B8" w:rsidP="00C711B8" w:rsidRDefault="006213B8" w14:paraId="033E879E" w14:textId="0A72D549">
      <w:r>
        <w:t xml:space="preserve">Although this is a concept utilised by the games industry under the term dynamic difficulty adjustment (DDA) and is used in </w:t>
      </w:r>
      <w:r w:rsidR="00402793">
        <w:t>a variety of titles, with</w:t>
      </w:r>
      <w:r>
        <w:t xml:space="preserve"> </w:t>
      </w:r>
      <w:r w:rsidR="00344C26">
        <w:t xml:space="preserve">the Crash Bandicoot series of games </w:t>
      </w:r>
      <w:r>
        <w:t>(</w:t>
      </w:r>
      <w:r w:rsidR="00854CFC">
        <w:t>Naughty</w:t>
      </w:r>
      <w:r w:rsidR="005B0ECA">
        <w:t xml:space="preserve"> D</w:t>
      </w:r>
      <w:r w:rsidR="00854CFC">
        <w:t>og</w:t>
      </w:r>
      <w:r w:rsidR="005B0ECA">
        <w:t>, 1996</w:t>
      </w:r>
      <w:r>
        <w:t>)</w:t>
      </w:r>
      <w:r w:rsidR="0070097B">
        <w:t xml:space="preserve"> being</w:t>
      </w:r>
      <w:r w:rsidR="00344C26">
        <w:t xml:space="preserve"> some</w:t>
      </w:r>
      <w:r w:rsidR="0070097B">
        <w:t xml:space="preserve"> the first to use it</w:t>
      </w:r>
      <w:r w:rsidR="00CC0ECC">
        <w:t>.</w:t>
      </w:r>
      <w:r>
        <w:t xml:space="preserve"> </w:t>
      </w:r>
      <w:r w:rsidR="00545406">
        <w:t>However,</w:t>
      </w:r>
      <w:r w:rsidR="00A71D56">
        <w:t xml:space="preserve"> with</w:t>
      </w:r>
      <w:r>
        <w:t xml:space="preserve"> 84 research papers published between 2009 and 2018</w:t>
      </w:r>
      <w:r w:rsidR="00404E35">
        <w:t xml:space="preserve"> (</w:t>
      </w:r>
      <w:r w:rsidR="00F6280D">
        <w:t>Zohaib</w:t>
      </w:r>
      <w:r>
        <w:t>,</w:t>
      </w:r>
      <w:r w:rsidR="00F6280D">
        <w:t xml:space="preserve"> 2018),</w:t>
      </w:r>
      <w:r>
        <w:t xml:space="preserve"> it is a field well explored by </w:t>
      </w:r>
      <w:r w:rsidR="00A02FC9">
        <w:t>academics</w:t>
      </w:r>
      <w:r>
        <w:t>. Hence the placement of it within this section.</w:t>
      </w:r>
    </w:p>
    <w:p w:rsidR="000C2938" w:rsidP="00C711B8" w:rsidRDefault="00C711B8" w14:paraId="15C42B13" w14:textId="6E2E59F9">
      <w:r>
        <w:t>Dynamic difficulty scaling means that the difficulty of the game is adjusted during the game to suit the skills of the human player (Hagelb</w:t>
      </w:r>
      <w:r>
        <w:rPr>
          <w:rFonts w:cs="Tahoma"/>
        </w:rPr>
        <w:t>ä</w:t>
      </w:r>
      <w:r>
        <w:t>ck, Johansson</w:t>
      </w:r>
      <w:r w:rsidR="003C7850">
        <w:t>,</w:t>
      </w:r>
      <w:r>
        <w:t xml:space="preserve"> 2009). The purpose of this is to give the human player consistent challenge throughout the game, as usually their skill increases the more they play. This is opposed to static difficulty which is set by the player at the start of the game.</w:t>
      </w:r>
    </w:p>
    <w:p w:rsidR="00C711B8" w:rsidP="00C711B8" w:rsidRDefault="00C711B8" w14:paraId="705B195F" w14:textId="7D309F5B">
      <w:r>
        <w:t xml:space="preserve">A further development on this concept is called: Rapidly Adaptive Game AI. This was an approach where the difficulty in the RTS game </w:t>
      </w:r>
      <w:r w:rsidR="00020BF6">
        <w:t xml:space="preserve">engine </w:t>
      </w:r>
      <w:r>
        <w:t xml:space="preserve">Spring </w:t>
      </w:r>
      <w:r w:rsidR="00704F6E">
        <w:t xml:space="preserve">(Spring </w:t>
      </w:r>
      <w:r w:rsidR="00756EB6">
        <w:t>Engine</w:t>
      </w:r>
      <w:r w:rsidR="00704F6E">
        <w:t>, 2007).</w:t>
      </w:r>
      <w:r>
        <w:t xml:space="preserve"> is adapted at runtime utilising observations of the current game state to predict the likely outcome of a given game (Bakkes et al</w:t>
      </w:r>
      <w:r w:rsidR="00527B40">
        <w:t>, 2008</w:t>
      </w:r>
      <w:r>
        <w:t>).</w:t>
      </w:r>
    </w:p>
    <w:p w:rsidR="55EBFAE9" w:rsidP="6431427F" w:rsidRDefault="55EBFAE9" w14:paraId="3381C558" w14:textId="20E1D032">
      <w:pPr>
        <w:jc w:val="center"/>
      </w:pPr>
      <w:r>
        <w:rPr>
          <w:noProof/>
        </w:rPr>
        <w:drawing>
          <wp:inline distT="0" distB="0" distL="0" distR="0" wp14:anchorId="7FA337AB" wp14:editId="69B6F554">
            <wp:extent cx="3371850" cy="2571750"/>
            <wp:effectExtent l="0" t="0" r="0" b="0"/>
            <wp:docPr id="753192373" name="Picture 75319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371850" cy="2571750"/>
                    </a:xfrm>
                    <a:prstGeom prst="rect">
                      <a:avLst/>
                    </a:prstGeom>
                  </pic:spPr>
                </pic:pic>
              </a:graphicData>
            </a:graphic>
          </wp:inline>
        </w:drawing>
      </w:r>
    </w:p>
    <w:p w:rsidR="006D45D7" w:rsidP="00E10050" w:rsidRDefault="006D45D7" w14:paraId="1D5723E4" w14:textId="7E307AF6">
      <w:pPr>
        <w:pStyle w:val="Caption"/>
        <w:jc w:val="center"/>
      </w:pPr>
      <w:r>
        <w:t>Figure 1: Equatio</w:t>
      </w:r>
      <w:r w:rsidR="71B6373C">
        <w:t>n used to determine the AI difficulty</w:t>
      </w:r>
      <w:r w:rsidR="00D92703">
        <w:t xml:space="preserve"> (Hagelb</w:t>
      </w:r>
      <w:r w:rsidR="00D92703">
        <w:rPr>
          <w:rFonts w:cs="Tahoma"/>
        </w:rPr>
        <w:t>ä</w:t>
      </w:r>
      <w:r w:rsidR="00D92703">
        <w:t>ck, Johansson, 2009)</w:t>
      </w:r>
    </w:p>
    <w:p w:rsidR="001B271D" w:rsidP="00C711B8" w:rsidRDefault="001B271D" w14:paraId="1BAEC895" w14:textId="0A2AF2A8">
      <w:r>
        <w:t>The adaptive difficulty algorithm utilised by Hagelb</w:t>
      </w:r>
      <w:r w:rsidRPr="6431427F">
        <w:rPr>
          <w:rFonts w:cs="Tahoma"/>
        </w:rPr>
        <w:t>ä</w:t>
      </w:r>
      <w:r>
        <w:t>ck and Johansson</w:t>
      </w:r>
      <w:r w:rsidR="008C7F61">
        <w:t xml:space="preserve"> </w:t>
      </w:r>
      <w:r w:rsidR="008C7F61">
        <w:t>(Hagelb</w:t>
      </w:r>
      <w:r w:rsidR="008C7F61">
        <w:rPr>
          <w:rFonts w:cs="Tahoma"/>
        </w:rPr>
        <w:t>ä</w:t>
      </w:r>
      <w:r w:rsidR="008C7F61">
        <w:t>ck, Johansson, 2009</w:t>
      </w:r>
      <w:r w:rsidR="008C7F61">
        <w:t>)</w:t>
      </w:r>
      <w:r>
        <w:t xml:space="preserve"> works by evaluating a score to determine how beatable an AI faction should be. This algorithm works by evaluating the relative strength of both the human and AI factions by utilizing the formula in figure 1 within a for loop to determine the total combined health of all units within a faction.</w:t>
      </w:r>
    </w:p>
    <w:p w:rsidR="00C711B8" w:rsidP="6431427F" w:rsidRDefault="00110F41" w14:paraId="71E94340" w14:textId="527A83D3">
      <w:r>
        <w:t>The</w:t>
      </w:r>
      <w:r w:rsidR="00C711B8">
        <w:t xml:space="preserve"> </w:t>
      </w:r>
      <w:r w:rsidR="2C47341E">
        <w:t xml:space="preserve">difference in the </w:t>
      </w:r>
      <w:r w:rsidR="00C711B8">
        <w:t>unit health</w:t>
      </w:r>
      <w:r w:rsidR="716EE6BD">
        <w:t xml:space="preserve"> percentage of each unit from each</w:t>
      </w:r>
      <w:r w:rsidR="00C711B8">
        <w:t xml:space="preserve"> faction is </w:t>
      </w:r>
      <w:r w:rsidR="14C9E3A9">
        <w:t>found and</w:t>
      </w:r>
      <w:r w:rsidR="00C711B8">
        <w:t xml:space="preserve"> determine</w:t>
      </w:r>
      <w:r w:rsidR="15E2CBAB">
        <w:t xml:space="preserve">s </w:t>
      </w:r>
      <w:r w:rsidR="00C711B8">
        <w:t>the evaluation score.</w:t>
      </w:r>
      <w:r w:rsidR="32A9B90B">
        <w:t xml:space="preserve"> A </w:t>
      </w:r>
      <w:r w:rsidR="064FC5CD">
        <w:t>positive</w:t>
      </w:r>
      <w:r w:rsidR="32A9B90B">
        <w:t xml:space="preserve"> score means the </w:t>
      </w:r>
      <w:r w:rsidR="6E92CBC0">
        <w:t>huma</w:t>
      </w:r>
      <w:r w:rsidR="226918F0">
        <w:t>n</w:t>
      </w:r>
      <w:r w:rsidR="6E92CBC0">
        <w:t xml:space="preserve"> player </w:t>
      </w:r>
      <w:r w:rsidR="65C0E9AB">
        <w:t xml:space="preserve">is in the lead, whilst a negative means the </w:t>
      </w:r>
      <w:r w:rsidR="23E6F0F0">
        <w:t>AI</w:t>
      </w:r>
      <w:r w:rsidR="65C0E9AB">
        <w:t xml:space="preserve"> has the higher unit strength.</w:t>
      </w:r>
      <w:r w:rsidR="00C711B8">
        <w:t xml:space="preserve"> </w:t>
      </w:r>
      <w:r w:rsidR="428FE8B2">
        <w:t>The aimScore is the value of strength the bot aims for, which is set to 0</w:t>
      </w:r>
      <w:r w:rsidR="00CB0F23">
        <w:t xml:space="preserve">, </w:t>
      </w:r>
      <w:r w:rsidR="428FE8B2">
        <w:t xml:space="preserve">so </w:t>
      </w:r>
      <w:r w:rsidR="006E2D67">
        <w:t>the aim is that</w:t>
      </w:r>
      <w:r w:rsidR="428FE8B2">
        <w:t xml:space="preserve"> both sides possess equal unit strength.</w:t>
      </w:r>
      <w:r w:rsidR="00C711B8">
        <w:t xml:space="preserve"> </w:t>
      </w:r>
      <w:r w:rsidR="6DB518FD">
        <w:t>A higher positive value for the aimScore however</w:t>
      </w:r>
      <w:r w:rsidR="00CF26EB">
        <w:t>,</w:t>
      </w:r>
      <w:r w:rsidR="6DB518FD">
        <w:t xml:space="preserve"> will tell the bot to aim to always let the human player have a slight lead. Difficulty is determined therefore by the value of s, the higher the value of s is between 0 and 1, the more di</w:t>
      </w:r>
      <w:r w:rsidR="44E95FBF">
        <w:t>fficult the AI becomes.</w:t>
      </w:r>
    </w:p>
    <w:p w:rsidR="00AD2123" w:rsidP="00C711B8" w:rsidRDefault="00C711B8" w14:paraId="29288D8A" w14:textId="3ECD184E">
      <w:r>
        <w:t>Although the results from the study measured enjoyment and fun the test subjects experienced when combating the AI factions, they found that the AI with an aim-Score of 0.4 to start with that had the adaptive difficulty scaling functionality was the most fun to play against. This approach is a good way to develop challenging AI opponents that build up their difficulty as the game progresses. That way, the human player faces a constant challenge throughout the game and not just until they overpower the AI, such is the case in games with static difficulty.</w:t>
      </w:r>
    </w:p>
    <w:p w:rsidRPr="00901A75" w:rsidR="00C711B8" w:rsidP="00901A75" w:rsidRDefault="00C711B8" w14:paraId="2FAD5255" w14:textId="77777777">
      <w:pPr>
        <w:pStyle w:val="Heading3"/>
        <w:rPr>
          <w:color w:val="E31819" w:themeColor="accent6"/>
        </w:rPr>
      </w:pPr>
      <w:bookmarkStart w:name="_Toc191211471" w:id="35"/>
      <w:r w:rsidRPr="00901A75">
        <w:rPr>
          <w:color w:val="E31819" w:themeColor="accent6"/>
        </w:rPr>
        <w:t>4.5.2 The Lanchester Model</w:t>
      </w:r>
      <w:bookmarkEnd w:id="35"/>
    </w:p>
    <w:p w:rsidR="00C711B8" w:rsidP="00C711B8" w:rsidRDefault="0046176E" w14:paraId="273C4D2A" w14:textId="3EA664A2">
      <w:r>
        <w:t>It is challenging for AI opponents to estimate</w:t>
      </w:r>
      <w:r w:rsidR="00FB3D19">
        <w:t xml:space="preserve"> combat outcomes of a battle accurately,</w:t>
      </w:r>
      <w:r w:rsidR="00FE1F44">
        <w:t xml:space="preserve"> attempting to do so by running simulations is a popular method but is very resource heavy. The Lanchester Model</w:t>
      </w:r>
      <w:r w:rsidR="00847881">
        <w:t xml:space="preserve"> is an outcome evaluation model</w:t>
      </w:r>
      <w:r w:rsidR="000B7D5A">
        <w:t>,</w:t>
      </w:r>
      <w:r w:rsidR="00847881">
        <w:t xml:space="preserve"> based on Lanchester’s attrition law</w:t>
      </w:r>
      <w:r w:rsidR="00A52E94">
        <w:t xml:space="preserve"> (Lanchester</w:t>
      </w:r>
      <w:r w:rsidR="000B7D5A">
        <w:t>,</w:t>
      </w:r>
      <w:r w:rsidR="00A52E94">
        <w:t xml:space="preserve"> 1916),</w:t>
      </w:r>
      <w:r w:rsidR="000B7D5A">
        <w:t xml:space="preserve"> which takes into consideration</w:t>
      </w:r>
      <w:r w:rsidR="00DE738A">
        <w:t xml:space="preserve"> forces made up of different unit types and </w:t>
      </w:r>
      <w:r w:rsidR="000C6C6D">
        <w:t>the fact that units can enter a battle with any percentage of their maximum health remaining</w:t>
      </w:r>
      <w:r w:rsidR="00613C8E">
        <w:t xml:space="preserve"> (Stanescu et al</w:t>
      </w:r>
      <w:r w:rsidR="0079538E">
        <w:t xml:space="preserve">, </w:t>
      </w:r>
      <w:r w:rsidR="00766511">
        <w:t>2017)</w:t>
      </w:r>
      <w:r w:rsidR="00642FF2">
        <w:t>.</w:t>
      </w:r>
    </w:p>
    <w:p w:rsidR="00074812" w:rsidP="00C711B8" w:rsidRDefault="00787E00" w14:paraId="23198253" w14:textId="7D16D36E">
      <w:r>
        <w:t xml:space="preserve">For modern or futuristic themed RTS games, </w:t>
      </w:r>
      <w:r w:rsidR="00CC33B3">
        <w:t>most</w:t>
      </w:r>
      <w:r>
        <w:t xml:space="preserve"> units are ranged or can target multiple enemies at once, as a result this model utilises Lanchester’s </w:t>
      </w:r>
      <w:r w:rsidR="001D4C87">
        <w:t>Law of Modern Warfare, as this law is intended to apply to ranged combat, since it quantifies the</w:t>
      </w:r>
      <w:r w:rsidR="00767B2C">
        <w:t xml:space="preserve"> value of the advantage of having a larger army. This law does have nothing to do with weapons range however, rather </w:t>
      </w:r>
      <w:r w:rsidR="00563936">
        <w:t>the rate at which new targets can be acquired, since ranged weapons can engage targets as fast as they can shoot and kill them.</w:t>
      </w:r>
      <w:r w:rsidR="006D3315">
        <w:t xml:space="preserve"> </w:t>
      </w:r>
      <w:r w:rsidR="00E52385">
        <w:t xml:space="preserve">The aim </w:t>
      </w:r>
      <w:r w:rsidR="00452E18">
        <w:t xml:space="preserve">of </w:t>
      </w:r>
      <w:r w:rsidR="00DD6CCA">
        <w:t>using this law is t</w:t>
      </w:r>
      <w:r w:rsidR="003F3EEE">
        <w:t xml:space="preserve">o, before engaging in combat, determine the army sizes and </w:t>
      </w:r>
      <w:r w:rsidR="000556DA">
        <w:t xml:space="preserve">calculate the victorious faction and what the remaining army size of the victorious faction will be. </w:t>
      </w:r>
      <w:r w:rsidR="00E52385">
        <w:t xml:space="preserve"> </w:t>
      </w:r>
    </w:p>
    <w:p w:rsidR="0026023A" w:rsidP="00C711B8" w:rsidRDefault="0026023A" w14:paraId="187B27B1" w14:textId="4A0F14F6">
      <w:r>
        <w:t>However, most RTS games feature large armies comprised of a mix of different unit types, all with different values for their health and damage output, that must be factored into the prediction equation. Suppose an army has two different unit types, referred to as G1 and G2 with effectiveness values of g1 and g2. To calculate the effectiveness of the mixed unit army, an equation must be used as seen in figure 2 that takes in the into account the total count and effectiveness of each portion of the army, divided by the total army size (Mackay, 2006).</w:t>
      </w:r>
    </w:p>
    <w:p w:rsidR="00F13F5B" w:rsidP="00F13F5B" w:rsidRDefault="00D72738" w14:paraId="708F246D" w14:textId="77777777">
      <w:pPr>
        <w:keepNext/>
        <w:jc w:val="center"/>
      </w:pPr>
      <w:r>
        <w:rPr>
          <w:noProof/>
        </w:rPr>
        <w:drawing>
          <wp:inline distT="0" distB="0" distL="0" distR="0" wp14:anchorId="1517AB13" wp14:editId="4719F8EB">
            <wp:extent cx="1800225" cy="523875"/>
            <wp:effectExtent l="0" t="0" r="9525" b="9525"/>
            <wp:docPr id="1723732708" name="Picture 1" descr="A black text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32708" name="Picture 1" descr="A black text with black lines&#10;&#10;AI-generated content may be incorrect."/>
                    <pic:cNvPicPr/>
                  </pic:nvPicPr>
                  <pic:blipFill>
                    <a:blip r:embed="rId14"/>
                    <a:stretch>
                      <a:fillRect/>
                    </a:stretch>
                  </pic:blipFill>
                  <pic:spPr>
                    <a:xfrm>
                      <a:off x="0" y="0"/>
                      <a:ext cx="1800225" cy="523875"/>
                    </a:xfrm>
                    <a:prstGeom prst="rect">
                      <a:avLst/>
                    </a:prstGeom>
                  </pic:spPr>
                </pic:pic>
              </a:graphicData>
            </a:graphic>
          </wp:inline>
        </w:drawing>
      </w:r>
    </w:p>
    <w:p w:rsidR="00D72738" w:rsidP="00F13F5B" w:rsidRDefault="00F13F5B" w14:paraId="148B2F5A" w14:textId="188FF218">
      <w:pPr>
        <w:pStyle w:val="Caption"/>
        <w:jc w:val="center"/>
      </w:pPr>
      <w:r>
        <w:t>Figure 2: Equation to calculate a mixed unit army's strength</w:t>
      </w:r>
      <w:r w:rsidR="002000AF">
        <w:t xml:space="preserve"> (Mackay, 2006)</w:t>
      </w:r>
    </w:p>
    <w:p w:rsidRPr="004755D4" w:rsidR="004755D4" w:rsidP="004755D4" w:rsidRDefault="004755D4" w14:paraId="5B192B10" w14:textId="051C2373">
      <w:r>
        <w:t xml:space="preserve">To determine the effectiveness of a single unit, an evaluation of their strength is needed for each unit involved. These can be determined statically or through machine learning simulations. One method to determine a unit’s strength without machine learning however, is an equation considering unit cost and health attributes, as seen in figure 3 where </w:t>
      </w:r>
      <w:r w:rsidRPr="00C64587">
        <w:rPr>
          <w:rFonts w:cs="Tahoma"/>
          <w:szCs w:val="20"/>
        </w:rPr>
        <w:t>α</w:t>
      </w:r>
      <w:r>
        <w:t xml:space="preserve"> represents unit strength. </w:t>
      </w:r>
    </w:p>
    <w:p w:rsidR="00BC2C54" w:rsidP="00BC2C54" w:rsidRDefault="003D66EC" w14:paraId="7725867D" w14:textId="77777777">
      <w:pPr>
        <w:keepNext/>
        <w:jc w:val="center"/>
      </w:pPr>
      <w:r>
        <w:rPr>
          <w:noProof/>
        </w:rPr>
        <w:drawing>
          <wp:inline distT="0" distB="0" distL="0" distR="0" wp14:anchorId="0C61218A" wp14:editId="37D336D3">
            <wp:extent cx="1838325" cy="704850"/>
            <wp:effectExtent l="0" t="0" r="9525" b="0"/>
            <wp:docPr id="5069623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6238" name="Picture 1" descr="A black text on a white background&#10;&#10;Description automatically generated"/>
                    <pic:cNvPicPr/>
                  </pic:nvPicPr>
                  <pic:blipFill>
                    <a:blip r:embed="rId15"/>
                    <a:stretch>
                      <a:fillRect/>
                    </a:stretch>
                  </pic:blipFill>
                  <pic:spPr>
                    <a:xfrm>
                      <a:off x="0" y="0"/>
                      <a:ext cx="1838325" cy="704850"/>
                    </a:xfrm>
                    <a:prstGeom prst="rect">
                      <a:avLst/>
                    </a:prstGeom>
                  </pic:spPr>
                </pic:pic>
              </a:graphicData>
            </a:graphic>
          </wp:inline>
        </w:drawing>
      </w:r>
    </w:p>
    <w:p w:rsidR="003D66EC" w:rsidP="00BC2C54" w:rsidRDefault="00BC2C54" w14:paraId="20FBBAC2" w14:textId="22433865">
      <w:pPr>
        <w:pStyle w:val="Caption"/>
        <w:jc w:val="center"/>
      </w:pPr>
      <w:r w:rsidRPr="00F16A21">
        <w:t xml:space="preserve">Figure </w:t>
      </w:r>
      <w:r w:rsidRPr="00F16A21" w:rsidR="00F13F5B">
        <w:t>3</w:t>
      </w:r>
      <w:r w:rsidRPr="00F16A21">
        <w:t>: Equation to find unit streng</w:t>
      </w:r>
      <w:r>
        <w:t>th</w:t>
      </w:r>
      <w:r w:rsidR="000703C2">
        <w:t xml:space="preserve"> (Stanescu et al, 2017).</w:t>
      </w:r>
    </w:p>
    <w:p w:rsidR="00732375" w:rsidP="00C711B8" w:rsidRDefault="00F05B82" w14:paraId="08DD4BE8" w14:textId="3CEB1119">
      <w:r>
        <w:t>This approach can work but it lacks any attributes on a unit’s attacking strength</w:t>
      </w:r>
      <w:r w:rsidR="009B1ECE">
        <w:t xml:space="preserve">, </w:t>
      </w:r>
      <w:r w:rsidR="00F576BD">
        <w:t xml:space="preserve">the amount of damage per second a unit can inflict on an enemy </w:t>
      </w:r>
      <w:r w:rsidR="00141BBD">
        <w:t>target</w:t>
      </w:r>
      <w:r w:rsidR="00F576BD">
        <w:t>,</w:t>
      </w:r>
      <w:r w:rsidR="00A219E7">
        <w:t xml:space="preserve"> and any defence modifiers a unit may possess. For </w:t>
      </w:r>
      <w:r w:rsidR="00B7251C">
        <w:t>example,</w:t>
      </w:r>
      <w:r w:rsidR="00A219E7">
        <w:t xml:space="preserve"> some strategy games </w:t>
      </w:r>
      <w:r w:rsidR="00B7251C">
        <w:t xml:space="preserve">utilise armour values on their units which means any incoming damage is reduced by a certain percentage. </w:t>
      </w:r>
      <w:r w:rsidR="00732375">
        <w:t xml:space="preserve">Learning a </w:t>
      </w:r>
      <w:r w:rsidR="00841407">
        <w:t>unit’s strength values through logistic regression is the other method tested, as it can</w:t>
      </w:r>
      <w:r w:rsidR="00871CEB">
        <w:t xml:space="preserve"> use</w:t>
      </w:r>
      <w:r w:rsidR="00841407">
        <w:t xml:space="preserve"> </w:t>
      </w:r>
      <w:r w:rsidR="00871CEB">
        <w:t xml:space="preserve">data from hundreds of </w:t>
      </w:r>
      <w:r w:rsidR="00841407">
        <w:t xml:space="preserve">battle simulations </w:t>
      </w:r>
      <w:r w:rsidR="00871CEB">
        <w:t>to determine how effective a unit is in a combat situation against different units.</w:t>
      </w:r>
    </w:p>
    <w:p w:rsidR="00104719" w:rsidP="00C711B8" w:rsidRDefault="00762B47" w14:paraId="65F9619C" w14:textId="2F0DD19B">
      <w:r>
        <w:t>Testing of this model</w:t>
      </w:r>
      <w:r w:rsidR="009B7436">
        <w:t xml:space="preserve"> was undertaken </w:t>
      </w:r>
      <w:r w:rsidR="00442E24">
        <w:t xml:space="preserve">utilising UAlbertaBot – an </w:t>
      </w:r>
      <w:r w:rsidR="00052605">
        <w:t>open-source</w:t>
      </w:r>
      <w:r w:rsidR="00442E24">
        <w:t xml:space="preserve"> StarCraft AI</w:t>
      </w:r>
      <w:r w:rsidR="007F2909">
        <w:t xml:space="preserve"> </w:t>
      </w:r>
      <w:r w:rsidR="003D3B8F">
        <w:t>(</w:t>
      </w:r>
      <w:r w:rsidR="007202CD">
        <w:t>Churchill</w:t>
      </w:r>
      <w:r w:rsidR="00134595">
        <w:t>, 2013</w:t>
      </w:r>
      <w:r w:rsidR="003D3B8F">
        <w:t xml:space="preserve">) </w:t>
      </w:r>
      <w:r w:rsidR="00A85D4B">
        <w:t>–</w:t>
      </w:r>
      <w:r w:rsidR="00442E24">
        <w:t xml:space="preserve"> </w:t>
      </w:r>
      <w:r w:rsidR="00A85D4B">
        <w:t xml:space="preserve">which runs combat simulations to decide </w:t>
      </w:r>
      <w:r w:rsidR="00A5003A">
        <w:t>if it should attack the enemy</w:t>
      </w:r>
      <w:r w:rsidR="00052605">
        <w:t>,</w:t>
      </w:r>
      <w:r w:rsidR="00A5003A">
        <w:t xml:space="preserve"> based on if a win is predicted with the current units possessed.</w:t>
      </w:r>
      <w:r w:rsidR="006143FA">
        <w:t xml:space="preserve"> A simulation call in this procedure was replaced with a Lanchester model-based prediction and tested </w:t>
      </w:r>
      <w:r w:rsidR="008D56FD">
        <w:t>against</w:t>
      </w:r>
      <w:r w:rsidR="007E4058">
        <w:t xml:space="preserve"> </w:t>
      </w:r>
      <w:r w:rsidR="003D12C5">
        <w:t xml:space="preserve">the 6 top bots from the 2014 AIIDE StarCraft AI </w:t>
      </w:r>
      <w:r w:rsidR="00F11335">
        <w:t xml:space="preserve">tournament, with 200 matches being played </w:t>
      </w:r>
      <w:r w:rsidR="00104719">
        <w:t>against each</w:t>
      </w:r>
      <w:r w:rsidR="00FD65C5">
        <w:t xml:space="preserve"> bot per tournament. Three tournaments were played in total</w:t>
      </w:r>
      <w:r w:rsidR="00104719">
        <w:t>, with the first using the UAlbertaBot default settings, the second using statically determined strength values and the third using learned values.</w:t>
      </w:r>
    </w:p>
    <w:p w:rsidR="00762B47" w:rsidP="00C711B8" w:rsidRDefault="00B326A0" w14:paraId="1D972E4B" w14:textId="3AC1F4E7">
      <w:r>
        <w:t xml:space="preserve">The average win rate of the </w:t>
      </w:r>
      <w:r w:rsidR="00211598">
        <w:t xml:space="preserve">default settings was 60%, using statically determined values it increased the win rate to 63.9% and the learned values </w:t>
      </w:r>
      <w:r w:rsidR="00752C3B">
        <w:t>had an average win rate of 69.7%</w:t>
      </w:r>
      <w:r w:rsidR="009D2824">
        <w:t xml:space="preserve"> (Stanescu et al, 2017)</w:t>
      </w:r>
      <w:r w:rsidR="00752C3B">
        <w:t xml:space="preserve">. These results show the Lanchester model could be a viable alternative for combat prediction algorithms </w:t>
      </w:r>
      <w:r w:rsidR="008056F2">
        <w:t xml:space="preserve">already used in RTS games, since </w:t>
      </w:r>
      <w:r w:rsidR="009520FC">
        <w:t xml:space="preserve">the data conveys a stable increase in win rates. Leading to a potentially more challenging AI for </w:t>
      </w:r>
      <w:r w:rsidR="005B656E">
        <w:t xml:space="preserve">human </w:t>
      </w:r>
      <w:r w:rsidR="009520FC">
        <w:t xml:space="preserve">players to face, since the AI can effectively determine the optimal times to attack or retreat based upon the current game state, </w:t>
      </w:r>
      <w:r w:rsidR="0030379A">
        <w:t>a feature some mainstream RTS games lack.</w:t>
      </w:r>
    </w:p>
    <w:p w:rsidR="00901A75" w:rsidP="00C711B8" w:rsidRDefault="00901A75" w14:paraId="075F4813" w14:textId="77777777"/>
    <w:p w:rsidR="00901A75" w:rsidP="00C711B8" w:rsidRDefault="00901A75" w14:paraId="18052479" w14:textId="77777777"/>
    <w:p w:rsidR="00277C81" w:rsidP="00C711B8" w:rsidRDefault="00277C81" w14:paraId="384814E2" w14:textId="77777777"/>
    <w:p w:rsidRPr="00901A75" w:rsidR="00C711B8" w:rsidP="00901A75" w:rsidRDefault="00C711B8" w14:paraId="4F690645" w14:textId="77777777">
      <w:pPr>
        <w:pStyle w:val="Heading3"/>
        <w:rPr>
          <w:color w:val="E31819" w:themeColor="accent6"/>
        </w:rPr>
      </w:pPr>
      <w:bookmarkStart w:name="_Toc191211472" w:id="36"/>
      <w:r w:rsidRPr="00901A75">
        <w:rPr>
          <w:color w:val="E31819" w:themeColor="accent6"/>
        </w:rPr>
        <w:t>4.5.3 Monte Carlo Tree Search</w:t>
      </w:r>
      <w:bookmarkEnd w:id="36"/>
      <w:r w:rsidRPr="00901A75">
        <w:rPr>
          <w:color w:val="E31819" w:themeColor="accent6"/>
        </w:rPr>
        <w:t xml:space="preserve"> </w:t>
      </w:r>
    </w:p>
    <w:p w:rsidR="006B4396" w:rsidP="00C711B8" w:rsidRDefault="00487E75" w14:paraId="2C92D6BD" w14:textId="7F5CB2A8">
      <w:r>
        <w:t>One challenge faced when creating AI for modern strategy games</w:t>
      </w:r>
      <w:r w:rsidR="002417AD">
        <w:t>,</w:t>
      </w:r>
      <w:r>
        <w:t xml:space="preserve"> is dealing with the</w:t>
      </w:r>
      <w:r w:rsidR="00774B3C">
        <w:t xml:space="preserve"> complexity of the game itself. With </w:t>
      </w:r>
      <w:r w:rsidR="008C7593">
        <w:t>many</w:t>
      </w:r>
      <w:r w:rsidR="00774B3C">
        <w:t xml:space="preserve"> potential moves that can be made, especially in the RTS genre when these must be performed in real-time</w:t>
      </w:r>
      <w:r w:rsidR="00AD6033">
        <w:t xml:space="preserve">. </w:t>
      </w:r>
      <w:r w:rsidR="000A495C">
        <w:t xml:space="preserve">AI programmers can be faced with issues </w:t>
      </w:r>
      <w:r w:rsidR="002417AD">
        <w:t>when trying to encode the way an AI chooses which action to perform.</w:t>
      </w:r>
    </w:p>
    <w:p w:rsidR="002417AD" w:rsidP="00C711B8" w:rsidRDefault="00721D7B" w14:paraId="16577FC2" w14:textId="4131A2AE">
      <w:r>
        <w:t xml:space="preserve">Utilising search techniques present an interesting solution </w:t>
      </w:r>
      <w:r w:rsidR="002D6C97">
        <w:t>as it allows an AI to cycle through possible moves and perform the one deemed best</w:t>
      </w:r>
      <w:r w:rsidR="007657D8">
        <w:t>,</w:t>
      </w:r>
      <w:r w:rsidR="002D6C97">
        <w:t xml:space="preserve"> dependent on the current game-state. Search techniques like minimax iterate over all possible moves, evaluating the possible result of each, then returning the move deemed best</w:t>
      </w:r>
      <w:r w:rsidR="009F3291">
        <w:t xml:space="preserve">. </w:t>
      </w:r>
      <w:r w:rsidR="00E6760F">
        <w:t>Unfortunately,</w:t>
      </w:r>
      <w:r w:rsidR="009F3291">
        <w:t xml:space="preserve"> these techniques do not work in strategy games, especially </w:t>
      </w:r>
      <w:r w:rsidR="004F555B">
        <w:t xml:space="preserve">RTS games, as there are too many moves to explore within a reasonable </w:t>
      </w:r>
      <w:r w:rsidR="00B54CDB">
        <w:t>time frame</w:t>
      </w:r>
      <w:r w:rsidR="00BF7DFB">
        <w:t xml:space="preserve"> (</w:t>
      </w:r>
      <w:r w:rsidRPr="0034197B" w:rsidR="00BF7DFB">
        <w:rPr>
          <w:rFonts w:eastAsia="Tahoma" w:cs="Tahoma"/>
          <w:szCs w:val="20"/>
        </w:rPr>
        <w:t>Roelofs</w:t>
      </w:r>
      <w:r w:rsidR="00BF7DFB">
        <w:rPr>
          <w:rFonts w:eastAsia="Tahoma" w:cs="Tahoma"/>
          <w:szCs w:val="20"/>
        </w:rPr>
        <w:t>, 2017</w:t>
      </w:r>
      <w:r w:rsidR="00BF7DFB">
        <w:t>)</w:t>
      </w:r>
      <w:r w:rsidR="00B54CDB">
        <w:t>.</w:t>
      </w:r>
    </w:p>
    <w:p w:rsidR="00E6760F" w:rsidP="00C711B8" w:rsidRDefault="00E6760F" w14:paraId="7869C461" w14:textId="6275BDB7">
      <w:pPr>
        <w:rPr>
          <w:rFonts w:eastAsia="Tahoma" w:cs="Tahoma"/>
          <w:szCs w:val="20"/>
        </w:rPr>
      </w:pPr>
      <w:r>
        <w:t xml:space="preserve">One search technique </w:t>
      </w:r>
      <w:r w:rsidR="00AB11CF">
        <w:t>can be utilised</w:t>
      </w:r>
      <w:r w:rsidR="00256CF6">
        <w:t xml:space="preserve"> however</w:t>
      </w:r>
      <w:r w:rsidR="00EF4098">
        <w:t>,</w:t>
      </w:r>
      <w:r w:rsidR="00AB11CF">
        <w:t xml:space="preserve"> due to </w:t>
      </w:r>
      <w:r w:rsidR="00EF4098">
        <w:t>its</w:t>
      </w:r>
      <w:r w:rsidR="00AB11CF">
        <w:t xml:space="preserve"> capability of handling complex amounts of data</w:t>
      </w:r>
      <w:r w:rsidR="00EF4098">
        <w:t>, this being the Monte-Carlo Tree Search (MCTS).</w:t>
      </w:r>
      <w:r w:rsidR="000E30F3">
        <w:t xml:space="preserve"> </w:t>
      </w:r>
      <w:r w:rsidR="00F63A28">
        <w:t>MCTS relies on an intelligent tree search that balances exploration and exploitation. It performs random sampling in the form of simulations</w:t>
      </w:r>
      <w:r w:rsidR="0054007B">
        <w:t>, then stores statistics of actions to create better educated choices in each iteration</w:t>
      </w:r>
      <w:r w:rsidR="00CB3FFF">
        <w:t xml:space="preserve"> (</w:t>
      </w:r>
      <w:r w:rsidRPr="004E4EF3" w:rsidR="00CB3FFF">
        <w:rPr>
          <w:rFonts w:eastAsia="Tahoma" w:cs="Tahoma"/>
          <w:szCs w:val="20"/>
        </w:rPr>
        <w:t>Świechowski</w:t>
      </w:r>
      <w:r w:rsidR="00CB3FFF">
        <w:rPr>
          <w:rFonts w:eastAsia="Tahoma" w:cs="Tahoma"/>
          <w:szCs w:val="20"/>
        </w:rPr>
        <w:t xml:space="preserve"> et al</w:t>
      </w:r>
      <w:r w:rsidR="003B1584">
        <w:rPr>
          <w:rFonts w:eastAsia="Tahoma" w:cs="Tahoma"/>
          <w:szCs w:val="20"/>
        </w:rPr>
        <w:t>,</w:t>
      </w:r>
      <w:r w:rsidR="00CB3FFF">
        <w:rPr>
          <w:rFonts w:eastAsia="Tahoma" w:cs="Tahoma"/>
          <w:szCs w:val="20"/>
        </w:rPr>
        <w:t xml:space="preserve"> 2023)</w:t>
      </w:r>
    </w:p>
    <w:p w:rsidRPr="0041290E" w:rsidR="0041290E" w:rsidP="00C711B8" w:rsidRDefault="0041290E" w14:paraId="67533DAD" w14:textId="796B151A">
      <w:r>
        <w:t xml:space="preserve">Each iteration of an MCTS process contains four phases – as seen in figure 4 – these are: selection, expansion, simulation and finally backpropagation. In the selection phase, while the state is found in the tree, the next action is chosen according to stored statistics in a way that balances between exploitation and exploration. In the expansion phase, when the game reaches the first state that cannot be found within the tree, the state is added as a new node. Therefore, adding a new node for each simulated game. In the simulation phase, actions for the rest of the game are selected at random; however, the weighting of actions does impact the level of play as if all actions are equally weighted, strategies will be suboptimal. Lastly, at the end of the simulated game, the backpropagation phase occurs. This updates each tree node that was traversed during the simulation and the visit counts are increased and win/loss ratio is modified according to the outcome (Chaslot et al, 2008). </w:t>
      </w:r>
    </w:p>
    <w:p w:rsidR="00102656" w:rsidP="00102656" w:rsidRDefault="00625470" w14:paraId="2A58184D" w14:textId="77777777">
      <w:pPr>
        <w:keepNext/>
        <w:jc w:val="center"/>
      </w:pPr>
      <w:r>
        <w:rPr>
          <w:noProof/>
        </w:rPr>
        <w:drawing>
          <wp:inline distT="0" distB="0" distL="0" distR="0" wp14:anchorId="24D9FCA3" wp14:editId="1BB03BF5">
            <wp:extent cx="5745480" cy="2406015"/>
            <wp:effectExtent l="0" t="0" r="7620" b="0"/>
            <wp:docPr id="684840934"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40934" name="Picture 1" descr="A diagram of a flowchart&#10;&#10;Description automatically generated"/>
                    <pic:cNvPicPr/>
                  </pic:nvPicPr>
                  <pic:blipFill>
                    <a:blip r:embed="rId16"/>
                    <a:stretch>
                      <a:fillRect/>
                    </a:stretch>
                  </pic:blipFill>
                  <pic:spPr>
                    <a:xfrm>
                      <a:off x="0" y="0"/>
                      <a:ext cx="5745480" cy="2406015"/>
                    </a:xfrm>
                    <a:prstGeom prst="rect">
                      <a:avLst/>
                    </a:prstGeom>
                  </pic:spPr>
                </pic:pic>
              </a:graphicData>
            </a:graphic>
          </wp:inline>
        </w:drawing>
      </w:r>
    </w:p>
    <w:p w:rsidR="000D6274" w:rsidP="00102656" w:rsidRDefault="00102656" w14:paraId="1B70A346" w14:textId="17039494">
      <w:pPr>
        <w:pStyle w:val="Caption"/>
        <w:jc w:val="center"/>
      </w:pPr>
      <w:r w:rsidRPr="00E41347">
        <w:t xml:space="preserve">Figure </w:t>
      </w:r>
      <w:r w:rsidRPr="00E41347" w:rsidR="00AA4CB7">
        <w:t>4</w:t>
      </w:r>
      <w:r w:rsidRPr="00E41347">
        <w:t>: The</w:t>
      </w:r>
      <w:r>
        <w:t xml:space="preserve"> Monte Carlo Tree Search Algorithm</w:t>
      </w:r>
      <w:r w:rsidR="00AB579B">
        <w:t xml:space="preserve"> (Chaslot et al, 2008)</w:t>
      </w:r>
    </w:p>
    <w:p w:rsidR="009338B1" w:rsidP="00C711B8" w:rsidRDefault="00D6480E" w14:paraId="1A7AB8AF" w14:textId="231B9030">
      <w:r>
        <w:t xml:space="preserve">Despite MCTS </w:t>
      </w:r>
      <w:r w:rsidR="001D5AB2">
        <w:t>being a better suited search technique for strategy games, complexity still presents issues for the algorithm</w:t>
      </w:r>
      <w:r w:rsidR="00DD69C3">
        <w:t xml:space="preserve">; </w:t>
      </w:r>
      <w:r w:rsidR="00177E67">
        <w:t>paired with the fact that it</w:t>
      </w:r>
      <w:r w:rsidR="00DD69C3">
        <w:t xml:space="preserve"> also</w:t>
      </w:r>
      <w:r w:rsidR="00177E67">
        <w:t xml:space="preserve"> struggles with problems that have a very narrow path of victory and success, makes it </w:t>
      </w:r>
      <w:r w:rsidR="00DD69C3">
        <w:t>poor at tactical decision making (</w:t>
      </w:r>
      <w:r w:rsidRPr="0034197B" w:rsidR="00ED3073">
        <w:rPr>
          <w:rFonts w:eastAsia="Tahoma" w:cs="Tahoma"/>
          <w:szCs w:val="20"/>
        </w:rPr>
        <w:t>Roelofs</w:t>
      </w:r>
      <w:r w:rsidR="005E0FF2">
        <w:rPr>
          <w:rFonts w:eastAsia="Tahoma" w:cs="Tahoma"/>
          <w:szCs w:val="20"/>
        </w:rPr>
        <w:t>,</w:t>
      </w:r>
      <w:r w:rsidR="001517B0">
        <w:rPr>
          <w:rFonts w:eastAsia="Tahoma" w:cs="Tahoma"/>
          <w:szCs w:val="20"/>
        </w:rPr>
        <w:t xml:space="preserve"> 2017</w:t>
      </w:r>
      <w:r w:rsidR="00DD69C3">
        <w:t>).</w:t>
      </w:r>
    </w:p>
    <w:p w:rsidR="006B50C0" w:rsidP="00C711B8" w:rsidRDefault="001517B0" w14:paraId="297A31CA" w14:textId="62EE8694">
      <w:r w:rsidRPr="0034197B">
        <w:rPr>
          <w:rFonts w:eastAsia="Tahoma" w:cs="Tahoma"/>
          <w:szCs w:val="20"/>
        </w:rPr>
        <w:t>Roelofs</w:t>
      </w:r>
      <w:r w:rsidR="005E0FF2">
        <w:rPr>
          <w:rFonts w:eastAsia="Tahoma" w:cs="Tahoma"/>
          <w:szCs w:val="20"/>
        </w:rPr>
        <w:t xml:space="preserve"> </w:t>
      </w:r>
      <w:r w:rsidR="005E0FF2">
        <w:t>(</w:t>
      </w:r>
      <w:r w:rsidRPr="0034197B" w:rsidR="005E0FF2">
        <w:rPr>
          <w:rFonts w:eastAsia="Tahoma" w:cs="Tahoma"/>
          <w:szCs w:val="20"/>
        </w:rPr>
        <w:t>Roelofs</w:t>
      </w:r>
      <w:r w:rsidR="005E0FF2">
        <w:rPr>
          <w:rFonts w:eastAsia="Tahoma" w:cs="Tahoma"/>
          <w:szCs w:val="20"/>
        </w:rPr>
        <w:t>, 2017</w:t>
      </w:r>
      <w:r w:rsidR="005E0FF2">
        <w:t>)</w:t>
      </w:r>
      <w:r>
        <w:t xml:space="preserve"> f</w:t>
      </w:r>
      <w:r w:rsidR="006B50C0">
        <w:t>ound that these pitfalls can be rectified however with adjustments at each phase of MCTS</w:t>
      </w:r>
      <w:r w:rsidR="00C14609">
        <w:t>, which led to an AI that players found more challenging as a result.</w:t>
      </w:r>
      <w:r w:rsidR="00003C2F">
        <w:t xml:space="preserve"> During the expansion phase</w:t>
      </w:r>
      <w:r w:rsidR="00FD1C90">
        <w:t>,</w:t>
      </w:r>
      <w:r w:rsidR="009E0C17">
        <w:t xml:space="preserve"> </w:t>
      </w:r>
      <w:r w:rsidR="003F48D1">
        <w:t xml:space="preserve">by </w:t>
      </w:r>
      <w:r w:rsidR="00757415">
        <w:t xml:space="preserve">dividing moves into actions, MCTS can understand that move B, </w:t>
      </w:r>
      <w:r w:rsidR="00BE2CC2">
        <w:t>which is a slight variation of move A – a good move explored earlier – may be a good move as well</w:t>
      </w:r>
      <w:r w:rsidR="00D84093">
        <w:t xml:space="preserve">. </w:t>
      </w:r>
      <w:r w:rsidR="00931F60">
        <w:t xml:space="preserve">This improves performance also as instead of expanding over all possible moves at each expansion </w:t>
      </w:r>
      <w:r w:rsidR="00875C11">
        <w:t>step</w:t>
      </w:r>
      <w:r w:rsidR="00931F60">
        <w:t xml:space="preserve">, a </w:t>
      </w:r>
      <w:r w:rsidR="00875C11">
        <w:t>certain</w:t>
      </w:r>
      <w:r w:rsidR="00931F60">
        <w:t xml:space="preserve"> action is selected </w:t>
      </w:r>
      <w:r w:rsidR="005F3AFF">
        <w:t>within the current move and expand into the actions defined in its action set.</w:t>
      </w:r>
      <w:r w:rsidR="00D84093">
        <w:t xml:space="preserve"> </w:t>
      </w:r>
    </w:p>
    <w:p w:rsidR="00442FAA" w:rsidP="00C711B8" w:rsidRDefault="00442FAA" w14:paraId="15608E3B" w14:textId="15AB8863">
      <w:r>
        <w:t xml:space="preserve">In </w:t>
      </w:r>
      <w:r w:rsidR="007F0009">
        <w:t>the simulation phase, complexity can ruin performance</w:t>
      </w:r>
      <w:r w:rsidR="000114D1">
        <w:t xml:space="preserve">. </w:t>
      </w:r>
      <w:r w:rsidR="004D2FE5">
        <w:t>Building an abstraction of the conflict that needs to be simulated by defining a function that</w:t>
      </w:r>
      <w:r w:rsidR="0064093F">
        <w:t xml:space="preserve">, given a setup, </w:t>
      </w:r>
      <w:r w:rsidR="007156A2">
        <w:t>calculates a loss or victory</w:t>
      </w:r>
      <w:r w:rsidR="00532478">
        <w:t>,</w:t>
      </w:r>
      <w:r w:rsidR="004D2FE5">
        <w:t xml:space="preserve"> saves time in the simulation phase and speeds up the rate an AI can calculate good move.</w:t>
      </w:r>
    </w:p>
    <w:p w:rsidR="00A51832" w:rsidP="00C711B8" w:rsidRDefault="00C23935" w14:paraId="27686DFF" w14:textId="008CD54E">
      <w:r>
        <w:t>Within the backpropagation phase, since MCTS has a poor track record for tactical decision making</w:t>
      </w:r>
      <w:r w:rsidR="00057640">
        <w:t xml:space="preserve"> </w:t>
      </w:r>
      <w:r w:rsidR="00057640">
        <w:t>(</w:t>
      </w:r>
      <w:r w:rsidRPr="0034197B" w:rsidR="00057640">
        <w:rPr>
          <w:rFonts w:eastAsia="Tahoma" w:cs="Tahoma"/>
          <w:szCs w:val="20"/>
        </w:rPr>
        <w:t>Roelofs</w:t>
      </w:r>
      <w:r w:rsidR="00057640">
        <w:rPr>
          <w:rFonts w:eastAsia="Tahoma" w:cs="Tahoma"/>
          <w:szCs w:val="20"/>
        </w:rPr>
        <w:t>, 2017</w:t>
      </w:r>
      <w:r w:rsidR="00057640">
        <w:t>)</w:t>
      </w:r>
      <w:r>
        <w:t>,</w:t>
      </w:r>
      <w:r w:rsidR="00654B2C">
        <w:t xml:space="preserve"> utilising an evaluation function that severely punishes the AI for losses </w:t>
      </w:r>
      <w:r w:rsidR="00B414E6">
        <w:t xml:space="preserve">will result in MCTS displaying a paranoid behaviour as it will only select nodes that give the enemy little to no chance of winning. </w:t>
      </w:r>
      <w:r w:rsidR="00674307">
        <w:t>It also allows MCTS to move away from nodes that lead to negative reinforcement and allow it to explore nodes</w:t>
      </w:r>
      <w:r w:rsidR="00A51832">
        <w:t xml:space="preserve"> that have never encountered a loss, which may be moves not tried yet. This improves the tactical decision making of MCTS and can lead to a more challenging AI opponent as a result.</w:t>
      </w:r>
      <w:r w:rsidR="00F7164F">
        <w:t xml:space="preserve"> </w:t>
      </w:r>
      <w:r w:rsidR="00BF07DC">
        <w:t>Finally,</w:t>
      </w:r>
      <w:r w:rsidR="00A51832">
        <w:t xml:space="preserve"> </w:t>
      </w:r>
      <w:r w:rsidR="008A6B80">
        <w:t>the optimisation used to improve the selection phase, is an optimised variation of the insertion sort algorithm to cache the rank of each node and store which node can be selected next.</w:t>
      </w:r>
      <w:r w:rsidR="007E2AD1">
        <w:t xml:space="preserve"> This improves performance as </w:t>
      </w:r>
      <w:r w:rsidR="00BF07DC">
        <w:t>the rank of each node does not need to be repeatedly recomputed.</w:t>
      </w:r>
    </w:p>
    <w:p w:rsidR="00BF07DC" w:rsidP="00C711B8" w:rsidRDefault="00F7164F" w14:paraId="5411144D" w14:textId="4E50293C">
      <w:r>
        <w:t xml:space="preserve">In short, </w:t>
      </w:r>
      <w:r w:rsidR="00BF07DC">
        <w:t xml:space="preserve">MCTS proves to be a useful </w:t>
      </w:r>
      <w:r w:rsidR="00633C79">
        <w:t xml:space="preserve">search technique for games with larger data volumes that need to be analysed, so </w:t>
      </w:r>
      <w:r w:rsidR="00CA04E3">
        <w:t xml:space="preserve">by </w:t>
      </w:r>
      <w:r w:rsidR="00633C79">
        <w:t>using the optimisations presented by Roelof</w:t>
      </w:r>
      <w:r w:rsidR="00CC7DD1">
        <w:t>s</w:t>
      </w:r>
      <w:r w:rsidR="001436FF">
        <w:t xml:space="preserve"> </w:t>
      </w:r>
      <w:r w:rsidR="001436FF">
        <w:t>(</w:t>
      </w:r>
      <w:r w:rsidRPr="0034197B" w:rsidR="001436FF">
        <w:rPr>
          <w:rFonts w:eastAsia="Tahoma" w:cs="Tahoma"/>
          <w:szCs w:val="20"/>
        </w:rPr>
        <w:t>Roelofs</w:t>
      </w:r>
      <w:r w:rsidR="001436FF">
        <w:rPr>
          <w:rFonts w:eastAsia="Tahoma" w:cs="Tahoma"/>
          <w:szCs w:val="20"/>
        </w:rPr>
        <w:t>, 2017</w:t>
      </w:r>
      <w:r w:rsidR="001436FF">
        <w:t>)</w:t>
      </w:r>
      <w:r w:rsidR="00CC7DD1">
        <w:t xml:space="preserve"> to increase performance of MCTS even more</w:t>
      </w:r>
      <w:r w:rsidR="005A1336">
        <w:t>,</w:t>
      </w:r>
      <w:r w:rsidR="00CC7DD1">
        <w:t xml:space="preserve"> </w:t>
      </w:r>
      <w:r w:rsidR="005A1336">
        <w:t xml:space="preserve">whilst </w:t>
      </w:r>
      <w:r w:rsidR="00CC7DD1">
        <w:t>mak</w:t>
      </w:r>
      <w:r w:rsidR="005A1336">
        <w:t xml:space="preserve">ing </w:t>
      </w:r>
      <w:r w:rsidR="00CC7DD1">
        <w:t>up for the poor tactical decision making MCTS tends to have</w:t>
      </w:r>
      <w:r w:rsidR="0066471D">
        <w:t>, results in an effective method to program challenging AI opponents.</w:t>
      </w:r>
    </w:p>
    <w:p w:rsidRPr="00901A75" w:rsidR="00C711B8" w:rsidP="00901A75" w:rsidRDefault="00C711B8" w14:paraId="40C51A46" w14:textId="77777777">
      <w:pPr>
        <w:pStyle w:val="Heading3"/>
        <w:rPr>
          <w:color w:val="E31819" w:themeColor="accent6"/>
        </w:rPr>
      </w:pPr>
      <w:bookmarkStart w:name="_Toc191211473" w:id="37"/>
      <w:r w:rsidRPr="00901A75">
        <w:rPr>
          <w:color w:val="E31819" w:themeColor="accent6"/>
        </w:rPr>
        <w:t>4.5.4 Fuzzy Case Based Reasoning</w:t>
      </w:r>
      <w:bookmarkEnd w:id="37"/>
    </w:p>
    <w:p w:rsidR="002C1CC9" w:rsidP="00C711B8" w:rsidRDefault="00EF6793" w14:paraId="09FBCFF8" w14:textId="7F902404">
      <w:r>
        <w:t xml:space="preserve">Another approach to </w:t>
      </w:r>
      <w:r w:rsidR="00680375">
        <w:t xml:space="preserve">developing challenging AI opponents is with the use of Case-based reasoning (CBR). CBR is an approach to problem-solving </w:t>
      </w:r>
      <w:r w:rsidR="002E7CB9">
        <w:t xml:space="preserve">and learning that </w:t>
      </w:r>
      <w:r w:rsidR="00667E2F">
        <w:t>can</w:t>
      </w:r>
      <w:r w:rsidR="002E7CB9">
        <w:t xml:space="preserve"> </w:t>
      </w:r>
      <w:r w:rsidR="00A6799B">
        <w:t>utilise</w:t>
      </w:r>
      <w:r w:rsidR="002E7CB9">
        <w:t xml:space="preserve"> knowledge </w:t>
      </w:r>
      <w:r w:rsidR="00A6799B">
        <w:t xml:space="preserve">from previously experienced situations. It is a concept inspired by the human skill to solve </w:t>
      </w:r>
      <w:r w:rsidR="00967E22">
        <w:t>problems</w:t>
      </w:r>
      <w:r w:rsidR="00A6799B">
        <w:t xml:space="preserve"> by generalising </w:t>
      </w:r>
      <w:r w:rsidR="00967E22">
        <w:t xml:space="preserve">over previous observations in </w:t>
      </w:r>
      <w:r w:rsidR="002810C4">
        <w:t xml:space="preserve">a restricted problem domain </w:t>
      </w:r>
      <w:r w:rsidR="00423DEB">
        <w:t>(Cadena, Garrido</w:t>
      </w:r>
      <w:r w:rsidR="00120BC0">
        <w:t>,</w:t>
      </w:r>
      <w:r w:rsidR="00423DEB">
        <w:t xml:space="preserve"> 2011).</w:t>
      </w:r>
      <w:r w:rsidR="00FF0D79">
        <w:t xml:space="preserve"> </w:t>
      </w:r>
      <w:r w:rsidR="00996089">
        <w:t xml:space="preserve">An evolution of this concept is the </w:t>
      </w:r>
      <w:r w:rsidR="00EF7AC3">
        <w:t>combination of Fuzzy sets and Case-based reasoning (FCBR),</w:t>
      </w:r>
      <w:r w:rsidR="00765450">
        <w:t xml:space="preserve"> with </w:t>
      </w:r>
      <w:r w:rsidR="00C8607A">
        <w:t xml:space="preserve">the Fuzzy set </w:t>
      </w:r>
      <w:r w:rsidR="00565C62">
        <w:t>theory being</w:t>
      </w:r>
      <w:r w:rsidR="00F63D70">
        <w:t xml:space="preserve"> a powerful method for mapping vague inputs to a precise output using linguistic rules.</w:t>
      </w:r>
      <w:r w:rsidR="00565C62">
        <w:t xml:space="preserve"> Since the real-world information is vague and partially true, it creates an environment that is fuzzy</w:t>
      </w:r>
      <w:r w:rsidR="00EE56FF">
        <w:t xml:space="preserve"> (Surucu et al</w:t>
      </w:r>
      <w:r w:rsidR="00F7347E">
        <w:t xml:space="preserve">, </w:t>
      </w:r>
      <w:r w:rsidR="00EE56FF">
        <w:t>2023).</w:t>
      </w:r>
      <w:r w:rsidR="003F7036">
        <w:t xml:space="preserve"> </w:t>
      </w:r>
    </w:p>
    <w:p w:rsidR="00423DEB" w:rsidP="00C711B8" w:rsidRDefault="00002A1A" w14:paraId="01F77C2F" w14:textId="549015AA">
      <w:r>
        <w:t>A fuzzy set is the use of classical set theory with fuzzy logic applied to it. In classical set the</w:t>
      </w:r>
      <w:r w:rsidR="00685568">
        <w:t xml:space="preserve">ory, a </w:t>
      </w:r>
      <w:r w:rsidR="00373717">
        <w:t>membership</w:t>
      </w:r>
      <w:r w:rsidR="006E7428">
        <w:t xml:space="preserve"> function is used to determine whether an object belongs to a set or not by assigning it a value, which is either 1 it belongs to the set</w:t>
      </w:r>
      <w:r w:rsidR="00967878">
        <w:t>,</w:t>
      </w:r>
      <w:r w:rsidR="006E7428">
        <w:t xml:space="preserve"> or 0, it does not. </w:t>
      </w:r>
      <w:r w:rsidR="005B6802">
        <w:t xml:space="preserve">Using fuzzy logic however, </w:t>
      </w:r>
      <w:r w:rsidR="008E2771">
        <w:t xml:space="preserve">the idea is to associate a number with each object indicating </w:t>
      </w:r>
      <w:r w:rsidR="00AE4048">
        <w:t>the degree to which it belongs to a set, rather than the typical Boolean value of classic set theory</w:t>
      </w:r>
      <w:r w:rsidR="002C1CC9">
        <w:t xml:space="preserve"> (Kamble, Rewaskar, 2020)</w:t>
      </w:r>
      <w:r w:rsidR="00C44F49">
        <w:t>.</w:t>
      </w:r>
    </w:p>
    <w:p w:rsidR="0037760E" w:rsidP="00C711B8" w:rsidRDefault="00FA205C" w14:paraId="7BBABD62" w14:textId="0FE8D78F">
      <w:r>
        <w:t xml:space="preserve">This combination of </w:t>
      </w:r>
      <w:r w:rsidR="002554C5">
        <w:t xml:space="preserve">Fuzzy sets and Case-based reasoning was utilised to </w:t>
      </w:r>
      <w:r w:rsidR="000A462C">
        <w:t xml:space="preserve">manage the tactical reasoning component of a StarCraft AI bot, as well as </w:t>
      </w:r>
      <w:r w:rsidR="000B2511">
        <w:t>using CBR for managing the strategic reasoning of the bot.</w:t>
      </w:r>
      <w:r w:rsidR="003C777A">
        <w:t xml:space="preserve"> FCBR simplifies the </w:t>
      </w:r>
      <w:r w:rsidR="001505DE">
        <w:t>p</w:t>
      </w:r>
      <w:r w:rsidR="003C777A">
        <w:t>rocess of knowledge representation</w:t>
      </w:r>
      <w:r w:rsidR="001505DE">
        <w:t xml:space="preserve">, whilst enabling the </w:t>
      </w:r>
      <w:r w:rsidR="00785E9D">
        <w:t>knowledge acquisition practice using a case base.</w:t>
      </w:r>
      <w:r w:rsidR="003C777A">
        <w:t xml:space="preserve"> </w:t>
      </w:r>
      <w:r w:rsidR="007B4A2B">
        <w:t>Using</w:t>
      </w:r>
      <w:r w:rsidR="00785E9D">
        <w:t xml:space="preserve"> linguistic variables within the case base </w:t>
      </w:r>
      <w:r w:rsidR="007D6474">
        <w:t xml:space="preserve">significantly reduces the large </w:t>
      </w:r>
      <w:r w:rsidR="007B4A2B">
        <w:t>number</w:t>
      </w:r>
      <w:r w:rsidR="007D6474">
        <w:t xml:space="preserve"> of actions and objects that an RTS game </w:t>
      </w:r>
      <w:r w:rsidR="007B4A2B">
        <w:t>possesses</w:t>
      </w:r>
      <w:r w:rsidR="0010507C">
        <w:t>. Therefore, allowing FCBR to deal with the</w:t>
      </w:r>
      <w:r w:rsidR="0037760E">
        <w:t xml:space="preserve"> vast space of actions presented in an RTS game whilst incorporating human knowledge in the reasoning process.</w:t>
      </w:r>
      <w:r w:rsidR="000B2511">
        <w:t xml:space="preserve"> </w:t>
      </w:r>
      <w:r w:rsidR="006D7D52">
        <w:t>Furthermore,</w:t>
      </w:r>
      <w:r w:rsidR="00BC2CD6">
        <w:t xml:space="preserve"> the tactical agent proposed in this method </w:t>
      </w:r>
      <w:r w:rsidR="00F50359">
        <w:t>is based on a CBR approach and uses a fuzzy representation of cases, allowing the AI to deal with abstract and incomplete information.</w:t>
      </w:r>
      <w:r w:rsidR="000E7CE8">
        <w:t xml:space="preserve"> This abstract representation of the game state closely mimics human thinking </w:t>
      </w:r>
      <w:r w:rsidR="000E7CE8">
        <w:t xml:space="preserve">as </w:t>
      </w:r>
      <w:r w:rsidR="006D7D52">
        <w:t>human players tend to think in a</w:t>
      </w:r>
      <w:r w:rsidR="0035508E">
        <w:t>n</w:t>
      </w:r>
      <w:r w:rsidR="006D7D52">
        <w:t xml:space="preserve"> approximate form, rather than</w:t>
      </w:r>
      <w:r w:rsidR="00963B0A">
        <w:t xml:space="preserve"> </w:t>
      </w:r>
      <w:r w:rsidR="006D7D52">
        <w:t>exact</w:t>
      </w:r>
      <w:r w:rsidR="00037715">
        <w:t>.</w:t>
      </w:r>
      <w:r w:rsidR="006D7D52">
        <w:t xml:space="preserve"> </w:t>
      </w:r>
      <w:r w:rsidR="00037715">
        <w:t>S</w:t>
      </w:r>
      <w:r w:rsidR="006D7D52">
        <w:t>o fuzzy theory deals with this kind of reasoning</w:t>
      </w:r>
      <w:r w:rsidR="00D24305">
        <w:t xml:space="preserve"> (Cadena, Garrido</w:t>
      </w:r>
      <w:r w:rsidR="008234A7">
        <w:t xml:space="preserve">, </w:t>
      </w:r>
      <w:r w:rsidR="00D24305">
        <w:t>2011)</w:t>
      </w:r>
      <w:r w:rsidR="006D7D52">
        <w:t>.</w:t>
      </w:r>
      <w:r w:rsidR="00560A21">
        <w:t xml:space="preserve"> This human like thinking could potentially result </w:t>
      </w:r>
      <w:r w:rsidR="00277C1A">
        <w:t>in an AI opponent that feels more real</w:t>
      </w:r>
      <w:r w:rsidR="005C1B6A">
        <w:t xml:space="preserve">istic </w:t>
      </w:r>
      <w:r w:rsidR="00277C1A">
        <w:t>and challenging to play against.</w:t>
      </w:r>
    </w:p>
    <w:p w:rsidR="00FA205C" w:rsidP="00C711B8" w:rsidRDefault="000878D8" w14:paraId="1701F7BD" w14:textId="0A9CF82E">
      <w:r>
        <w:t xml:space="preserve">Rather than using a </w:t>
      </w:r>
      <w:r w:rsidR="008A09E8">
        <w:t>goal-based</w:t>
      </w:r>
      <w:r>
        <w:t xml:space="preserve"> system, Cadena and Garrido used </w:t>
      </w:r>
      <w:r w:rsidR="007B28C5">
        <w:t xml:space="preserve">a case library formulated of </w:t>
      </w:r>
      <w:r w:rsidR="008A09E8">
        <w:t xml:space="preserve">cases composed of features that represent the state of the game itself as well as the actions executed within that state. </w:t>
      </w:r>
      <w:r w:rsidR="009D2BD6">
        <w:t>To construct the case base</w:t>
      </w:r>
      <w:r w:rsidR="007D6B65">
        <w:t xml:space="preserve">, </w:t>
      </w:r>
      <w:r w:rsidR="00A552CB">
        <w:t xml:space="preserve">a replay of an experienced human player playing against the built in StarCraft AI is </w:t>
      </w:r>
      <w:r w:rsidR="00B53519">
        <w:t xml:space="preserve">saved in a format that enables replay of the game. This replay is analysed by the Brood War Application Programming Interface </w:t>
      </w:r>
      <w:r w:rsidR="00037715">
        <w:t>or BWAPI</w:t>
      </w:r>
      <w:r w:rsidR="00762106">
        <w:t xml:space="preserve"> </w:t>
      </w:r>
      <w:r w:rsidR="00B53519">
        <w:t>(</w:t>
      </w:r>
      <w:r w:rsidR="005B5D0C">
        <w:t>Kovarex</w:t>
      </w:r>
      <w:r w:rsidR="00421C5F">
        <w:t xml:space="preserve">, </w:t>
      </w:r>
      <w:r w:rsidR="00A63AEA">
        <w:t>2011</w:t>
      </w:r>
      <w:r w:rsidR="00B53519">
        <w:t>)</w:t>
      </w:r>
      <w:r w:rsidR="00B53C65">
        <w:t>, then</w:t>
      </w:r>
      <w:r w:rsidR="009139F0">
        <w:t>,</w:t>
      </w:r>
      <w:r w:rsidR="00B53C65">
        <w:t xml:space="preserve"> the features that represent the state of the game and strategic actions are added to the case base.</w:t>
      </w:r>
    </w:p>
    <w:p w:rsidR="00C711B8" w:rsidP="00C711B8" w:rsidRDefault="005D0B6E" w14:paraId="2CA32F94" w14:textId="06E4660F">
      <w:r>
        <w:t xml:space="preserve">The results of this method when </w:t>
      </w:r>
      <w:r w:rsidR="0044245F">
        <w:t xml:space="preserve">pitting this AI against the default StarCraft AI </w:t>
      </w:r>
      <w:r w:rsidR="00BC14D3">
        <w:t xml:space="preserve">are promising. The tests conducted </w:t>
      </w:r>
      <w:r w:rsidR="00CD4E42">
        <w:t xml:space="preserve">being split up into 3 sections: one using the same start positions as gathered in the replay the case base is based on; </w:t>
      </w:r>
      <w:r w:rsidR="003F4B95">
        <w:t xml:space="preserve">the second using the selected position for the bot, but a random position for the default StarCraft AI; the third having both bots start in random positions. </w:t>
      </w:r>
      <w:r w:rsidR="00A91687">
        <w:t xml:space="preserve">Each test having 100 matches played. </w:t>
      </w:r>
      <w:r w:rsidR="008753F3">
        <w:t>Acr</w:t>
      </w:r>
      <w:r w:rsidR="004E247D">
        <w:t xml:space="preserve">oss all tests the average win rate was 60% with the best win rate being the random start positions for both. </w:t>
      </w:r>
      <w:r w:rsidR="0065622D">
        <w:t xml:space="preserve">This shows that the bot is already a more challenging opponent than the default StarCraft AI. If more than one replay, showing various expert human player tactics were used to construct the case base, this approach could yield a very challenging AI opponent for human players to </w:t>
      </w:r>
      <w:r w:rsidR="00FF17E4">
        <w:t>face. Especially since this method results in an AI that has more human like thought processes.</w:t>
      </w:r>
    </w:p>
    <w:p w:rsidR="00277C81" w:rsidP="00C711B8" w:rsidRDefault="00277C81" w14:paraId="57493FBB" w14:textId="77777777"/>
    <w:p w:rsidR="00277C81" w:rsidP="00C711B8" w:rsidRDefault="00277C81" w14:paraId="2784B335" w14:textId="77777777"/>
    <w:p w:rsidR="00277C81" w:rsidP="00C711B8" w:rsidRDefault="00277C81" w14:paraId="2EB472D6" w14:textId="77777777"/>
    <w:p w:rsidR="00277C81" w:rsidP="00C711B8" w:rsidRDefault="00277C81" w14:paraId="774E98C0" w14:textId="77777777"/>
    <w:p w:rsidR="00277C81" w:rsidP="00C711B8" w:rsidRDefault="00277C81" w14:paraId="607A9580" w14:textId="77777777"/>
    <w:p w:rsidR="00277C81" w:rsidP="00C711B8" w:rsidRDefault="00277C81" w14:paraId="5155861F" w14:textId="77777777"/>
    <w:p w:rsidR="00277C81" w:rsidP="00C711B8" w:rsidRDefault="00277C81" w14:paraId="375497AA" w14:textId="77777777"/>
    <w:p w:rsidR="00277C81" w:rsidP="00C711B8" w:rsidRDefault="00277C81" w14:paraId="64CEEE79" w14:textId="77777777"/>
    <w:p w:rsidR="00277C81" w:rsidP="00C711B8" w:rsidRDefault="00277C81" w14:paraId="602C9FBE" w14:textId="77777777"/>
    <w:p w:rsidR="00277C81" w:rsidP="00C711B8" w:rsidRDefault="00277C81" w14:paraId="5F5D9140" w14:textId="77777777"/>
    <w:p w:rsidR="00277C81" w:rsidP="00C711B8" w:rsidRDefault="00277C81" w14:paraId="582ED8F3" w14:textId="77777777"/>
    <w:p w:rsidR="00277C81" w:rsidP="00C711B8" w:rsidRDefault="00277C81" w14:paraId="4BDED44A" w14:textId="77777777"/>
    <w:p w:rsidR="00277C81" w:rsidP="00C711B8" w:rsidRDefault="00277C81" w14:paraId="4E6BF727" w14:textId="77777777"/>
    <w:p w:rsidR="00277C81" w:rsidP="00C711B8" w:rsidRDefault="00277C81" w14:paraId="6B9C7094" w14:textId="77777777"/>
    <w:p w:rsidR="00277C81" w:rsidP="00C711B8" w:rsidRDefault="00277C81" w14:paraId="67CEB2C3" w14:textId="77777777"/>
    <w:p w:rsidRPr="00B305A9" w:rsidR="00C711B8" w:rsidP="00C711B8" w:rsidRDefault="00C711B8" w14:paraId="0B64FAFD" w14:textId="77777777">
      <w:pPr>
        <w:pStyle w:val="Heading1"/>
        <w:tabs>
          <w:tab w:val="left" w:pos="4068"/>
        </w:tabs>
        <w:rPr>
          <w:rStyle w:val="Heading2Char"/>
          <w:b/>
          <w:color w:val="E31819" w:themeColor="accent6"/>
        </w:rPr>
      </w:pPr>
      <w:bookmarkStart w:name="_Toc182835166" w:id="38"/>
      <w:bookmarkStart w:name="_Toc191211474" w:id="39"/>
      <w:r w:rsidRPr="00B305A9">
        <w:rPr>
          <w:rStyle w:val="Heading2Char"/>
          <w:b/>
          <w:color w:val="E31819" w:themeColor="accent6"/>
        </w:rPr>
        <w:t>5.0 Research Methodologies</w:t>
      </w:r>
      <w:bookmarkEnd w:id="38"/>
      <w:bookmarkEnd w:id="39"/>
      <w:r w:rsidRPr="00B305A9">
        <w:rPr>
          <w:rStyle w:val="Heading2Char"/>
          <w:b/>
          <w:color w:val="E31819" w:themeColor="accent6"/>
        </w:rPr>
        <w:tab/>
      </w:r>
    </w:p>
    <w:p w:rsidR="0092118A" w:rsidP="0092118A" w:rsidRDefault="11924CF3" w14:paraId="53CC4F8D" w14:textId="737565A3">
      <w:r>
        <w:t>To</w:t>
      </w:r>
      <w:r w:rsidR="0092118A">
        <w:t xml:space="preserve"> clearly understand how to create challenging AI opponents for players in the RTS game genre, an experiment will be conducted to test each of the methods discussed in the literature review independently of each other. The results of each method will be compared to determine which of the methods are beneficial to implement when attempting to create a challenging AI opponent. </w:t>
      </w:r>
    </w:p>
    <w:p w:rsidRPr="0092118A" w:rsidR="00202C16" w:rsidP="0092118A" w:rsidRDefault="00747713" w14:paraId="431A2B7D" w14:textId="21EA8095">
      <w:r>
        <w:t>Before any testing can be conducted, an RTS game is required as a testbed to input these methods into. Many platforms were considered, such as StarCraft and the ORTS, since both are prolifically used in the RTS AI research field (Robertson, Watson</w:t>
      </w:r>
      <w:r w:rsidR="00D03179">
        <w:t xml:space="preserve">, </w:t>
      </w:r>
      <w:r>
        <w:t xml:space="preserve">2014). However, the aim of this study is to determine the </w:t>
      </w:r>
      <w:r w:rsidR="00C12899">
        <w:t>best methods for creating more challenging AI in any sort of RTS game</w:t>
      </w:r>
      <w:r>
        <w:t>, and since the majority of these have been designed around the aforementioned titles, it would draw more interesting results to test them in a completely new RTS game prototype</w:t>
      </w:r>
      <w:r w:rsidR="00A2178B">
        <w:t xml:space="preserve">. </w:t>
      </w:r>
      <w:r>
        <w:t xml:space="preserve">It would also test to see if the methods used by </w:t>
      </w:r>
      <w:r w:rsidR="00416602">
        <w:t>academics</w:t>
      </w:r>
      <w:r>
        <w:t xml:space="preserve"> can be</w:t>
      </w:r>
      <w:r w:rsidR="00416602">
        <w:t xml:space="preserve"> easily</w:t>
      </w:r>
      <w:r>
        <w:t xml:space="preserve"> plugged into existing AI architecture of new RTS games.</w:t>
      </w:r>
    </w:p>
    <w:p w:rsidRPr="00E77743" w:rsidR="00B46B8C" w:rsidP="00E77743" w:rsidRDefault="00B46B8C" w14:paraId="54572E6D" w14:textId="20D06C50">
      <w:pPr>
        <w:pStyle w:val="Heading2"/>
        <w:rPr>
          <w:color w:val="E31819" w:themeColor="accent6"/>
        </w:rPr>
      </w:pPr>
      <w:bookmarkStart w:name="_Toc191211475" w:id="40"/>
      <w:r w:rsidRPr="00E77743">
        <w:rPr>
          <w:color w:val="E31819" w:themeColor="accent6"/>
        </w:rPr>
        <w:t xml:space="preserve">5.1 </w:t>
      </w:r>
      <w:r w:rsidRPr="00E77743" w:rsidR="00747713">
        <w:rPr>
          <w:color w:val="E31819" w:themeColor="accent6"/>
        </w:rPr>
        <w:t>RTS</w:t>
      </w:r>
      <w:r w:rsidRPr="00E77743">
        <w:rPr>
          <w:color w:val="E31819" w:themeColor="accent6"/>
        </w:rPr>
        <w:t xml:space="preserve"> Development</w:t>
      </w:r>
      <w:bookmarkEnd w:id="40"/>
    </w:p>
    <w:p w:rsidR="00262B04" w:rsidP="00C711B8" w:rsidRDefault="00876DC9" w14:paraId="0D4B8FAD" w14:textId="57516629">
      <w:r>
        <w:t>To</w:t>
      </w:r>
      <w:r w:rsidR="00FA6B74">
        <w:t xml:space="preserve"> develop a RTS prototype to test these methods, a few factors will need to be considered such as the </w:t>
      </w:r>
      <w:r w:rsidR="000D51CD">
        <w:t>game engine to develop in;</w:t>
      </w:r>
      <w:r w:rsidR="008D5DE0">
        <w:t xml:space="preserve"> the programming language to utilise; the game mechanics of the RTS; the setting of the game and lastly the unit types.</w:t>
      </w:r>
    </w:p>
    <w:p w:rsidR="005B7B6D" w:rsidP="00C711B8" w:rsidRDefault="001700B1" w14:paraId="2DD5C3F6" w14:textId="0B6FC123">
      <w:r>
        <w:t>The engine that was chosen for this project was Unreal Engine 5 (Epic Games</w:t>
      </w:r>
      <w:r w:rsidR="00D76579">
        <w:t xml:space="preserve">, </w:t>
      </w:r>
      <w:r>
        <w:t xml:space="preserve">2022), specifically version 5.4.4. The reason this engine was chosen was due to the </w:t>
      </w:r>
      <w:r w:rsidR="00B24604">
        <w:t>extensive built in systems that would streamline the development of the project, allowing more time for the development of the AI itself.</w:t>
      </w:r>
      <w:r w:rsidR="00E64801">
        <w:t xml:space="preserve"> Features like the Navigation volumes would allow </w:t>
      </w:r>
      <w:r w:rsidR="003541BB">
        <w:t xml:space="preserve">easy development of the unit </w:t>
      </w:r>
      <w:r w:rsidR="608DF0B7">
        <w:t>movement,</w:t>
      </w:r>
      <w:r w:rsidR="003541BB">
        <w:t xml:space="preserve"> and the built-in blackboard and behaviour tree systems would speed up AI development. As for the programming language, despite Unreal Engine featuring the </w:t>
      </w:r>
      <w:r w:rsidR="00F41932">
        <w:t>B</w:t>
      </w:r>
      <w:r w:rsidR="003541BB">
        <w:t>lueprint scripting language, C++ was opted for</w:t>
      </w:r>
      <w:r w:rsidR="00E75297">
        <w:t xml:space="preserve"> as it allows more direct control over components, something that blueprint lacks.</w:t>
      </w:r>
      <w:r w:rsidR="0059116B">
        <w:t xml:space="preserve"> C++ also features the advantage of manual memory allocation, </w:t>
      </w:r>
      <w:r w:rsidR="00337321">
        <w:t>resulting in</w:t>
      </w:r>
      <w:r w:rsidR="0059116B">
        <w:t xml:space="preserve"> </w:t>
      </w:r>
      <w:r w:rsidR="00337321">
        <w:t>faster</w:t>
      </w:r>
      <w:r w:rsidR="0059116B">
        <w:t xml:space="preserve"> performance</w:t>
      </w:r>
      <w:r w:rsidR="00337321">
        <w:t xml:space="preserve"> times in compiling and running the code</w:t>
      </w:r>
      <w:r w:rsidR="00DD7025">
        <w:t>. This faster performance will be beneficial due to the high volume of processes an RTS AI will need to run.</w:t>
      </w:r>
    </w:p>
    <w:p w:rsidR="00C711B8" w:rsidP="00C711B8" w:rsidRDefault="00F352F5" w14:paraId="3BFD748E" w14:textId="46131562">
      <w:r>
        <w:t>As for the mechanics</w:t>
      </w:r>
      <w:r w:rsidR="00F70BE0">
        <w:t xml:space="preserve"> and gameplay idea of the prototype this was heavily inspired by the </w:t>
      </w:r>
      <w:r w:rsidR="009F3BEE">
        <w:t xml:space="preserve">space skirmish mode in the game Star Wars: Empire at War </w:t>
      </w:r>
      <w:r w:rsidR="000F6A3C">
        <w:t>(</w:t>
      </w:r>
      <w:r w:rsidR="00207C9C">
        <w:t>Petroglyph Games</w:t>
      </w:r>
      <w:r w:rsidR="00337D0A">
        <w:t xml:space="preserve">, </w:t>
      </w:r>
      <w:r w:rsidR="000F6A3C">
        <w:t>2006). In the skirmish mode two factions on opposite ends of a space map</w:t>
      </w:r>
      <w:r w:rsidR="0063123E">
        <w:t xml:space="preserve"> start with a space station and handful of basic units. Players can only build units and upgrade technology level from this space station and if it is destroyed, they will lose. Resources are gained per second and credit mines can be captured around the map to increase the income per second. The prototype will use th</w:t>
      </w:r>
      <w:r w:rsidR="002B7648">
        <w:t xml:space="preserve">e same mechanics and design principles as it </w:t>
      </w:r>
      <w:r w:rsidR="329A228F">
        <w:t>ensures</w:t>
      </w:r>
      <w:r w:rsidR="002B7648">
        <w:t xml:space="preserve"> matches played are </w:t>
      </w:r>
      <w:r w:rsidR="4FE75917">
        <w:t>short</w:t>
      </w:r>
      <w:r w:rsidR="002B7648">
        <w:t xml:space="preserve"> and fast paced</w:t>
      </w:r>
      <w:r w:rsidR="00F325E4">
        <w:t xml:space="preserve">. The one major difference will be rather than set in space, this prototype will have a naval theme and be set in an </w:t>
      </w:r>
      <w:r w:rsidR="003A7536">
        <w:t>ocean</w:t>
      </w:r>
      <w:r w:rsidR="00F325E4">
        <w:t xml:space="preserve">. Lastly there will be </w:t>
      </w:r>
      <w:r w:rsidR="00624206">
        <w:t xml:space="preserve">five </w:t>
      </w:r>
      <w:r w:rsidR="00F325E4">
        <w:t>unit</w:t>
      </w:r>
      <w:r w:rsidR="001A3318">
        <w:t xml:space="preserve"> types</w:t>
      </w:r>
      <w:r w:rsidR="00F325E4">
        <w:t xml:space="preserve"> for both the AI and players to choose from</w:t>
      </w:r>
      <w:r w:rsidR="001A3318">
        <w:t>, each based on a class of naval ships</w:t>
      </w:r>
      <w:r w:rsidR="00F325E4">
        <w:t>. This variety ensures some level of strategy is used as each unit will have different strengths and weaknesses.</w:t>
      </w:r>
    </w:p>
    <w:p w:rsidRPr="00C66BDA" w:rsidR="00D41389" w:rsidP="00C711B8" w:rsidRDefault="00532668" w14:paraId="75DE6899" w14:textId="138FD2AD">
      <w:r>
        <w:t>After the prototype has been developed</w:t>
      </w:r>
      <w:r w:rsidR="00F11E8F">
        <w:t xml:space="preserve">, the enemy faction will require AI functionality so it can be controlled and </w:t>
      </w:r>
      <w:r w:rsidR="00856DC6">
        <w:t xml:space="preserve">fight the player – as is the case in every real-time strategy game. This AI will be developed utilising Unreal Engine’s </w:t>
      </w:r>
      <w:r w:rsidR="00BA3429">
        <w:t>B</w:t>
      </w:r>
      <w:r w:rsidR="00856DC6">
        <w:t xml:space="preserve">ehaviour </w:t>
      </w:r>
      <w:r w:rsidR="00BA3429">
        <w:t>T</w:t>
      </w:r>
      <w:r w:rsidR="00856DC6">
        <w:t>ree system</w:t>
      </w:r>
      <w:r w:rsidR="00052F2A">
        <w:t>,</w:t>
      </w:r>
      <w:r w:rsidR="00EB7D5C">
        <w:t xml:space="preserve"> </w:t>
      </w:r>
      <w:r w:rsidR="00052F2A">
        <w:t>so it can</w:t>
      </w:r>
      <w:r w:rsidR="00EB7D5C">
        <w:t xml:space="preserve"> manage the decisions it will need to make</w:t>
      </w:r>
      <w:r w:rsidR="00215F29">
        <w:t xml:space="preserve">. The structure of the AI will be based upon a combined approach of the dark reign </w:t>
      </w:r>
      <w:r w:rsidR="00CA4AD7">
        <w:t>model (Davis</w:t>
      </w:r>
      <w:r w:rsidR="00645BB8">
        <w:t xml:space="preserve">, </w:t>
      </w:r>
      <w:r w:rsidR="00CA4AD7">
        <w:t xml:space="preserve">1999) and the approach laid out </w:t>
      </w:r>
      <w:r w:rsidR="00272248">
        <w:t>in section 4.2.</w:t>
      </w:r>
      <w:r w:rsidR="002F333C">
        <w:t>1, which involves breaking down the AI in</w:t>
      </w:r>
      <w:r w:rsidR="002A4420">
        <w:t xml:space="preserve">to different managers with each one being responsible for </w:t>
      </w:r>
      <w:r w:rsidR="00BE1D45">
        <w:t>a specific faction task</w:t>
      </w:r>
      <w:r w:rsidR="002F5AB7">
        <w:t xml:space="preserve"> </w:t>
      </w:r>
      <w:r w:rsidR="00272248">
        <w:t>(Scott</w:t>
      </w:r>
      <w:r w:rsidR="002F333C">
        <w:t xml:space="preserve">, </w:t>
      </w:r>
      <w:r w:rsidR="00272248">
        <w:t>2002)</w:t>
      </w:r>
      <w:r w:rsidR="002F5AB7">
        <w:t>. T</w:t>
      </w:r>
      <w:r w:rsidR="00272248">
        <w:t xml:space="preserve">hese approaches seem to be used </w:t>
      </w:r>
      <w:r w:rsidR="006A008E">
        <w:t>heavily by the games industry</w:t>
      </w:r>
      <w:r w:rsidR="00C47BCC">
        <w:t>, so it</w:t>
      </w:r>
      <w:r w:rsidR="005D5B32">
        <w:t xml:space="preserve"> is the logical choice </w:t>
      </w:r>
      <w:r w:rsidR="00C47BCC">
        <w:t xml:space="preserve">to base this RTS </w:t>
      </w:r>
      <w:r w:rsidR="009E21C3">
        <w:t>AI</w:t>
      </w:r>
      <w:r w:rsidR="00C47BCC">
        <w:t xml:space="preserve"> around those principles.</w:t>
      </w:r>
    </w:p>
    <w:p w:rsidR="006C5D03" w:rsidP="00C711B8" w:rsidRDefault="00B701DB" w14:paraId="643F9CF8" w14:textId="49C2E9B2">
      <w:r>
        <w:t xml:space="preserve">When the AI has been completed, the next stage will be to create </w:t>
      </w:r>
      <w:r w:rsidR="00152CA7">
        <w:t>five</w:t>
      </w:r>
      <w:r>
        <w:t xml:space="preserve"> identical levels, the difference </w:t>
      </w:r>
      <w:r w:rsidR="002902D5">
        <w:t xml:space="preserve">between these levels will be slight changes within the code of the AI itself. </w:t>
      </w:r>
      <w:r w:rsidR="2BF8C572">
        <w:t>Most</w:t>
      </w:r>
      <w:r w:rsidR="002902D5">
        <w:t xml:space="preserve"> methods discussed within the literature review </w:t>
      </w:r>
      <w:r w:rsidR="005B6D8E">
        <w:t xml:space="preserve">are sets of equations swapped out in key points within the </w:t>
      </w:r>
      <w:r w:rsidR="000C3591">
        <w:t>decision-making</w:t>
      </w:r>
      <w:r w:rsidR="005B6D8E">
        <w:t xml:space="preserve"> process</w:t>
      </w:r>
      <w:r w:rsidR="00781A87">
        <w:t xml:space="preserve"> of the AI</w:t>
      </w:r>
      <w:r w:rsidR="008B6E23">
        <w:t>. This</w:t>
      </w:r>
      <w:r w:rsidR="006D7BBA">
        <w:t xml:space="preserve"> means these methods can be injected</w:t>
      </w:r>
      <w:r w:rsidR="000C3591">
        <w:t xml:space="preserve"> </w:t>
      </w:r>
      <w:r w:rsidR="00D12100">
        <w:t xml:space="preserve">into the AI’s code, </w:t>
      </w:r>
      <w:r w:rsidR="000C3591">
        <w:t xml:space="preserve">so that each level features a </w:t>
      </w:r>
      <w:r w:rsidR="007D61E3">
        <w:t xml:space="preserve">functionally </w:t>
      </w:r>
      <w:r w:rsidR="00E6490E">
        <w:t xml:space="preserve">different AI. Two levels will have no changes to the AI code, this being the first one to </w:t>
      </w:r>
      <w:r w:rsidR="006A361A">
        <w:t xml:space="preserve">use as a baseline for the results, the other level will have changes made to the income of the enemy faction </w:t>
      </w:r>
      <w:r w:rsidR="00625A3D">
        <w:t>to test the industry method of cheating resources to make the AI more challenging (Johnson</w:t>
      </w:r>
      <w:r w:rsidR="00D4163E">
        <w:t>,</w:t>
      </w:r>
      <w:r w:rsidR="00625A3D">
        <w:t xml:space="preserve"> 2008).</w:t>
      </w:r>
    </w:p>
    <w:p w:rsidRPr="00E77743" w:rsidR="00B46B8C" w:rsidP="00E77743" w:rsidRDefault="00B46B8C" w14:paraId="1220C3C5" w14:textId="30B2620F">
      <w:pPr>
        <w:pStyle w:val="Heading2"/>
        <w:rPr>
          <w:color w:val="E31819" w:themeColor="accent6"/>
        </w:rPr>
      </w:pPr>
      <w:bookmarkStart w:name="_Toc191211476" w:id="41"/>
      <w:r w:rsidRPr="00E77743">
        <w:rPr>
          <w:color w:val="E31819" w:themeColor="accent6"/>
        </w:rPr>
        <w:t>5.</w:t>
      </w:r>
      <w:r w:rsidRPr="00E77743" w:rsidR="006C5D03">
        <w:rPr>
          <w:color w:val="E31819" w:themeColor="accent6"/>
        </w:rPr>
        <w:t>2</w:t>
      </w:r>
      <w:r w:rsidRPr="00E77743">
        <w:rPr>
          <w:color w:val="E31819" w:themeColor="accent6"/>
        </w:rPr>
        <w:t xml:space="preserve"> </w:t>
      </w:r>
      <w:r w:rsidRPr="00E77743" w:rsidR="00AB5606">
        <w:rPr>
          <w:color w:val="E31819" w:themeColor="accent6"/>
        </w:rPr>
        <w:t>Data</w:t>
      </w:r>
      <w:r w:rsidRPr="00E77743" w:rsidR="00AC5BC8">
        <w:rPr>
          <w:color w:val="E31819" w:themeColor="accent6"/>
        </w:rPr>
        <w:t xml:space="preserve"> Type</w:t>
      </w:r>
      <w:r w:rsidRPr="00E77743" w:rsidR="00791BE0">
        <w:rPr>
          <w:color w:val="E31819" w:themeColor="accent6"/>
        </w:rPr>
        <w:t>s</w:t>
      </w:r>
      <w:bookmarkEnd w:id="41"/>
    </w:p>
    <w:p w:rsidR="000E4E45" w:rsidP="00224F02" w:rsidRDefault="00AB5606" w14:paraId="0187AEAB" w14:textId="1E1B0992">
      <w:r>
        <w:t xml:space="preserve">For this study, </w:t>
      </w:r>
      <w:r w:rsidR="00D803EC">
        <w:t>since participants will be attempting to defeat AI opponents in</w:t>
      </w:r>
      <w:r w:rsidR="001D1831">
        <w:t xml:space="preserve"> a</w:t>
      </w:r>
      <w:r w:rsidR="00D803EC">
        <w:t xml:space="preserve"> one versus one </w:t>
      </w:r>
      <w:r w:rsidR="00224F02">
        <w:t>match</w:t>
      </w:r>
      <w:r w:rsidR="00633714">
        <w:t>. T</w:t>
      </w:r>
      <w:r w:rsidR="00D803EC">
        <w:t xml:space="preserve">he </w:t>
      </w:r>
      <w:r w:rsidR="00224F02">
        <w:t xml:space="preserve">data required from each participant will, </w:t>
      </w:r>
      <w:r w:rsidR="00733703">
        <w:t>state whether they beat the AI opponent</w:t>
      </w:r>
      <w:r w:rsidR="00224F02">
        <w:t>,</w:t>
      </w:r>
      <w:r w:rsidR="00733703">
        <w:t xml:space="preserve"> rate the</w:t>
      </w:r>
      <w:r w:rsidR="009920D8">
        <w:t xml:space="preserve"> bot’s </w:t>
      </w:r>
      <w:r w:rsidR="6B3CD0CF">
        <w:t>difficulty,</w:t>
      </w:r>
      <w:r w:rsidR="009920D8">
        <w:t xml:space="preserve"> </w:t>
      </w:r>
      <w:r w:rsidR="00224F02">
        <w:t xml:space="preserve">and </w:t>
      </w:r>
      <w:r w:rsidR="009920D8">
        <w:t xml:space="preserve">detail the strategy used. </w:t>
      </w:r>
      <w:r w:rsidR="0071592F">
        <w:t>As a result</w:t>
      </w:r>
      <w:r w:rsidR="009920D8">
        <w:t>,</w:t>
      </w:r>
      <w:r w:rsidR="0071592F">
        <w:t xml:space="preserve"> a</w:t>
      </w:r>
      <w:r>
        <w:t xml:space="preserve"> mixed methods approach will be required</w:t>
      </w:r>
      <w:r w:rsidR="00224F02">
        <w:t xml:space="preserve"> since these questions will </w:t>
      </w:r>
      <w:r w:rsidR="00937414">
        <w:t xml:space="preserve">result in </w:t>
      </w:r>
      <w:r w:rsidR="00B3500A">
        <w:t>both qualitative and quantitative dat</w:t>
      </w:r>
      <w:r w:rsidR="00937414">
        <w:t>a</w:t>
      </w:r>
      <w:r w:rsidR="00B3500A">
        <w:t xml:space="preserve">. </w:t>
      </w:r>
      <w:r w:rsidR="00B61891">
        <w:t xml:space="preserve">The use of quantitative data </w:t>
      </w:r>
      <w:r w:rsidR="009B1FF0">
        <w:t xml:space="preserve">will allow the data to be clearer and more </w:t>
      </w:r>
      <w:r w:rsidR="0019680A">
        <w:t>presentable</w:t>
      </w:r>
      <w:r w:rsidR="00700D91">
        <w:t>;</w:t>
      </w:r>
      <w:r w:rsidR="00044DBF">
        <w:t xml:space="preserve"> as well as give clear metrics on the participant’s opinion on how challenging, on a linear scale, they thought the AI they played against was.</w:t>
      </w:r>
    </w:p>
    <w:p w:rsidR="00277C81" w:rsidP="00C711B8" w:rsidRDefault="000E4E45" w14:paraId="2DC7DDCE" w14:textId="39B7834C">
      <w:r>
        <w:t xml:space="preserve">Raw numerical data will be useful for this </w:t>
      </w:r>
      <w:r w:rsidR="00DB40BD">
        <w:t>study;</w:t>
      </w:r>
      <w:r>
        <w:t xml:space="preserve"> </w:t>
      </w:r>
      <w:r w:rsidR="00DB40BD">
        <w:t>however,</w:t>
      </w:r>
      <w:r>
        <w:t xml:space="preserve"> </w:t>
      </w:r>
      <w:r w:rsidR="001D5828">
        <w:t>the use of qualitative data will also</w:t>
      </w:r>
      <w:r w:rsidR="008829B1">
        <w:t xml:space="preserve"> be valuable</w:t>
      </w:r>
      <w:r w:rsidR="004B5F83">
        <w:t xml:space="preserve">, </w:t>
      </w:r>
      <w:r w:rsidR="008829B1">
        <w:t xml:space="preserve">as it </w:t>
      </w:r>
      <w:r w:rsidR="5DD7943F">
        <w:t>provides</w:t>
      </w:r>
      <w:r w:rsidR="008829B1">
        <w:t xml:space="preserve"> reasoning for their numerical ratings of each AI opponent they will face.</w:t>
      </w:r>
      <w:r w:rsidR="00113E10">
        <w:t xml:space="preserve"> This will </w:t>
      </w:r>
      <w:r w:rsidR="00DB40BD">
        <w:t xml:space="preserve">provide a clearer image of what happened in each </w:t>
      </w:r>
      <w:r w:rsidR="00975A12">
        <w:t>participant’s</w:t>
      </w:r>
      <w:r w:rsidR="00DB40BD">
        <w:t xml:space="preserve"> battle against an AI opponent which will in turn allow a more informed analysis of the results.</w:t>
      </w:r>
    </w:p>
    <w:p w:rsidRPr="00E77743" w:rsidR="00C930FC" w:rsidP="00E77743" w:rsidRDefault="00C930FC" w14:paraId="166194D6" w14:textId="3540A2C5">
      <w:pPr>
        <w:pStyle w:val="Heading2"/>
        <w:rPr>
          <w:color w:val="E31819" w:themeColor="accent6"/>
        </w:rPr>
      </w:pPr>
      <w:bookmarkStart w:name="_Toc191211477" w:id="42"/>
      <w:r w:rsidRPr="00E77743">
        <w:rPr>
          <w:color w:val="E31819" w:themeColor="accent6"/>
        </w:rPr>
        <w:t>5.</w:t>
      </w:r>
      <w:r w:rsidRPr="00E77743" w:rsidR="006C5D03">
        <w:rPr>
          <w:color w:val="E31819" w:themeColor="accent6"/>
        </w:rPr>
        <w:t>3</w:t>
      </w:r>
      <w:r w:rsidRPr="00E77743">
        <w:rPr>
          <w:color w:val="E31819" w:themeColor="accent6"/>
        </w:rPr>
        <w:t xml:space="preserve"> </w:t>
      </w:r>
      <w:r w:rsidRPr="00E77743" w:rsidR="00AC5BC8">
        <w:rPr>
          <w:color w:val="E31819" w:themeColor="accent6"/>
        </w:rPr>
        <w:t>Data Collection</w:t>
      </w:r>
      <w:bookmarkEnd w:id="42"/>
    </w:p>
    <w:p w:rsidR="000A11A5" w:rsidP="00C711B8" w:rsidRDefault="000A11A5" w14:paraId="10480C2F" w14:textId="1B5D2C9D">
      <w:r>
        <w:t>For the data collection of this experiment,</w:t>
      </w:r>
      <w:r w:rsidR="00117B0B">
        <w:t xml:space="preserve"> participants will be asked to play </w:t>
      </w:r>
      <w:r w:rsidR="00700D91">
        <w:t>five</w:t>
      </w:r>
      <w:r w:rsidR="00117B0B">
        <w:t xml:space="preserve"> levels, each level is the same map, it just features a different type of AI</w:t>
      </w:r>
      <w:r w:rsidR="00B55669">
        <w:t xml:space="preserve">. The </w:t>
      </w:r>
      <w:r w:rsidR="00E34C47">
        <w:t xml:space="preserve">differences </w:t>
      </w:r>
      <w:r w:rsidR="00117B0B">
        <w:t>between</w:t>
      </w:r>
      <w:r w:rsidR="00E34C47">
        <w:t xml:space="preserve"> the bots</w:t>
      </w:r>
      <w:r w:rsidR="00117B0B">
        <w:t xml:space="preserve"> in each level</w:t>
      </w:r>
      <w:r w:rsidR="00E34C47">
        <w:t xml:space="preserve"> will be abstracted from the participant and will just be labelled level 1-5. </w:t>
      </w:r>
      <w:r w:rsidR="00CD5710">
        <w:t>This is done to prevent bias, as knowing a bot is cheating may affect the players determination to beat it, therefore skewing the results.</w:t>
      </w:r>
      <w:r w:rsidR="00117B0B">
        <w:t xml:space="preserve"> Once a player has completed a level, they will then be asked to fill in a questionnaire form corresponding to the level they have just played.</w:t>
      </w:r>
      <w:r w:rsidR="00105ADF">
        <w:t xml:space="preserve"> Each questionnaire is identical, </w:t>
      </w:r>
      <w:r w:rsidR="004C1A94">
        <w:t>apart from the level 1 questionnaire which asks participants what skill level they have with RTS games. The questionnaires are separated like this</w:t>
      </w:r>
      <w:r w:rsidR="00105ADF">
        <w:t xml:space="preserve"> to keep each form more condensed and easier to read.</w:t>
      </w:r>
      <w:r w:rsidR="004C1A94">
        <w:t xml:space="preserve"> </w:t>
      </w:r>
      <w:r w:rsidR="00AF73A0">
        <w:t>The questionnaire can be seen in Appendix 1</w:t>
      </w:r>
      <w:r w:rsidR="00D4163E">
        <w:t xml:space="preserve">. For the questions asking </w:t>
      </w:r>
      <w:r w:rsidR="0001208E">
        <w:t>part</w:t>
      </w:r>
      <w:r w:rsidR="00743E8E">
        <w:t>icipants to rate the difficulty, adaptability or their skill</w:t>
      </w:r>
      <w:r w:rsidR="00722C49">
        <w:t xml:space="preserve">, </w:t>
      </w:r>
      <w:r w:rsidR="001A0FF6">
        <w:t xml:space="preserve">a </w:t>
      </w:r>
      <w:r w:rsidR="0070706C">
        <w:t>10-point</w:t>
      </w:r>
      <w:r w:rsidR="001A0FF6">
        <w:t xml:space="preserve"> version of the Likert Scale (</w:t>
      </w:r>
      <w:r w:rsidR="009A5AE1">
        <w:t>Likert, 1932</w:t>
      </w:r>
      <w:r w:rsidR="001A0FF6">
        <w:t>)</w:t>
      </w:r>
      <w:r w:rsidR="00246DA2">
        <w:t xml:space="preserve"> is used</w:t>
      </w:r>
      <w:r w:rsidR="001A0FF6">
        <w:t>.</w:t>
      </w:r>
      <w:r w:rsidR="00D4163E">
        <w:t xml:space="preserve"> </w:t>
      </w:r>
      <w:r w:rsidR="00874850">
        <w:t xml:space="preserve">The Likert scale is a set of statements offered for a real or hypothetical situation that participants are asked to show their level of agreement </w:t>
      </w:r>
      <w:r w:rsidR="00B07AB2">
        <w:t>with on a metric scale (</w:t>
      </w:r>
      <w:r w:rsidRPr="00136E30" w:rsidR="00B07AB2">
        <w:t>Joshi et al, 2015).</w:t>
      </w:r>
      <w:r w:rsidR="00B07AB2">
        <w:t xml:space="preserve"> This</w:t>
      </w:r>
      <w:r w:rsidR="001A0FF6">
        <w:t xml:space="preserve"> version has ten options with 1 always being the lowest </w:t>
      </w:r>
      <w:r w:rsidR="00320DF3">
        <w:t xml:space="preserve">and 10 always being the highest rating. This scale was chosen </w:t>
      </w:r>
      <w:r w:rsidR="00D305B0">
        <w:t xml:space="preserve">over a traditional 5-point Likert scale as </w:t>
      </w:r>
      <w:r w:rsidR="00463C4B">
        <w:t>adjacent options are less radically different from each other. This larger spectrum of choices offers more independence to a partici</w:t>
      </w:r>
      <w:r w:rsidR="00C3032E">
        <w:t>pant to pick the option that they feel is correct rather</w:t>
      </w:r>
      <w:r w:rsidR="00D60289">
        <w:t>,</w:t>
      </w:r>
      <w:r w:rsidR="00C3032E">
        <w:t xml:space="preserve"> than an option that partially represents their current opinion</w:t>
      </w:r>
      <w:r w:rsidR="005109FD">
        <w:t xml:space="preserve"> </w:t>
      </w:r>
      <w:r w:rsidRPr="00136E30" w:rsidR="005109FD">
        <w:t>(Joshi et al, 2015)</w:t>
      </w:r>
      <w:r w:rsidRPr="00136E30" w:rsidR="00B07AB2">
        <w:t>.</w:t>
      </w:r>
    </w:p>
    <w:p w:rsidR="00277C81" w:rsidP="00C711B8" w:rsidRDefault="0057670F" w14:paraId="01B85F1F" w14:textId="00A94A81">
      <w:r>
        <w:t>Data will also be collected in the form of metrics gathered throughout the</w:t>
      </w:r>
      <w:r w:rsidR="008E7851">
        <w:t xml:space="preserve"> course of the match. The data that will be tracked is how many ships of each class both the player, and AI opponent lost as well as the match duration. Th</w:t>
      </w:r>
      <w:r w:rsidR="005D4182">
        <w:t xml:space="preserve">is data will be saved at the end of each match in a .csv file. One file will be created per level and the name of the file corresponds to the level played. These files will be collected </w:t>
      </w:r>
      <w:r w:rsidR="00710A59">
        <w:t>and stored with the participant data for analysis</w:t>
      </w:r>
      <w:r w:rsidR="0019680A">
        <w:t>.</w:t>
      </w:r>
    </w:p>
    <w:p w:rsidRPr="00877639" w:rsidR="00E77743" w:rsidP="00C711B8" w:rsidRDefault="00E77743" w14:paraId="661D6F10" w14:textId="77777777"/>
    <w:p w:rsidRPr="00E77743" w:rsidR="00D94650" w:rsidP="00E77743" w:rsidRDefault="00D94650" w14:paraId="624B4051" w14:textId="77777777">
      <w:pPr>
        <w:pStyle w:val="Heading2"/>
        <w:rPr>
          <w:color w:val="E31819" w:themeColor="accent6"/>
        </w:rPr>
      </w:pPr>
      <w:bookmarkStart w:name="_Toc191211478" w:id="43"/>
      <w:r w:rsidRPr="00E77743">
        <w:rPr>
          <w:color w:val="E31819" w:themeColor="accent6"/>
        </w:rPr>
        <w:t>5.4 Data Analysis</w:t>
      </w:r>
      <w:bookmarkEnd w:id="43"/>
    </w:p>
    <w:p w:rsidR="006364B9" w:rsidP="00C711B8" w:rsidRDefault="006D3692" w14:paraId="5F2B0599" w14:textId="46AA35F9">
      <w:r>
        <w:t xml:space="preserve">The data </w:t>
      </w:r>
      <w:r w:rsidR="003B198C">
        <w:t>gathered from the questionnaires will</w:t>
      </w:r>
      <w:r>
        <w:t xml:space="preserve"> be analysed in two ways</w:t>
      </w:r>
      <w:r w:rsidR="00F92D63">
        <w:t xml:space="preserve">. For the quantitative data, since it will all be numerical or Boolean in nature, it will be plotted into </w:t>
      </w:r>
      <w:r w:rsidR="002D29D4">
        <w:t>tables and graphs for the purpose of readability.</w:t>
      </w:r>
      <w:r w:rsidR="0015663D">
        <w:t xml:space="preserve"> For the questions that ask for a participant to rate something, </w:t>
      </w:r>
      <w:r w:rsidR="008D15F1">
        <w:t xml:space="preserve">averages will be </w:t>
      </w:r>
      <w:r w:rsidR="00CA1652">
        <w:t>calculated,</w:t>
      </w:r>
      <w:r w:rsidR="008D15F1">
        <w:t xml:space="preserve"> and these average values will be utili</w:t>
      </w:r>
      <w:r w:rsidR="5414BE04">
        <w:t>s</w:t>
      </w:r>
      <w:r w:rsidR="008D15F1">
        <w:t>ed</w:t>
      </w:r>
      <w:r w:rsidR="00CA1652">
        <w:t xml:space="preserve"> to draw overall conclusions on how challenging a </w:t>
      </w:r>
      <w:bookmarkStart w:name="_Int_6VLDL6AK" w:id="44"/>
      <w:r w:rsidR="00CA1652">
        <w:t>bot</w:t>
      </w:r>
      <w:bookmarkEnd w:id="44"/>
      <w:r w:rsidR="00CA1652">
        <w:t xml:space="preserve"> was.</w:t>
      </w:r>
      <w:r w:rsidR="006364B9">
        <w:t xml:space="preserve"> The higher the average result, the more difficult that bot was perceived to be.</w:t>
      </w:r>
    </w:p>
    <w:p w:rsidR="00D94650" w:rsidP="00C711B8" w:rsidRDefault="00CA1652" w14:paraId="28133D14" w14:textId="6F53BF73">
      <w:r>
        <w:t xml:space="preserve">For the qualitative data, </w:t>
      </w:r>
      <w:r w:rsidR="006F2361">
        <w:t>this wil</w:t>
      </w:r>
      <w:r w:rsidR="009207DA">
        <w:t xml:space="preserve">l be analysed </w:t>
      </w:r>
      <w:r w:rsidR="004257B7">
        <w:t>using a technique called thematic analysis</w:t>
      </w:r>
      <w:r w:rsidR="00F41202">
        <w:t>, this is a research method used to identify and interpret patter</w:t>
      </w:r>
      <w:r w:rsidR="00786DEF">
        <w:t>n</w:t>
      </w:r>
      <w:r w:rsidR="00F41202">
        <w:t>s or themes in a data set</w:t>
      </w:r>
      <w:r w:rsidR="00D578D5">
        <w:t xml:space="preserve"> by selecting out </w:t>
      </w:r>
      <w:r w:rsidR="00FB26BC">
        <w:t xml:space="preserve">keywords within a </w:t>
      </w:r>
      <w:r w:rsidR="00D630E2">
        <w:t>participant’s</w:t>
      </w:r>
      <w:r w:rsidR="00FB26BC">
        <w:t xml:space="preserve"> response and assigning them </w:t>
      </w:r>
      <w:r w:rsidR="00D630E2">
        <w:t xml:space="preserve">into codes. Using these </w:t>
      </w:r>
      <w:r w:rsidR="00360846">
        <w:t xml:space="preserve">codes, </w:t>
      </w:r>
      <w:r w:rsidR="00D630E2">
        <w:t xml:space="preserve">themes can be built. Participant’s responses are then placed in a theme </w:t>
      </w:r>
      <w:r w:rsidR="000275F4">
        <w:t>and the proportion of responses that fit into each theme can be analysed in a quantitative manner</w:t>
      </w:r>
      <w:r w:rsidR="00796FCA">
        <w:t xml:space="preserve"> </w:t>
      </w:r>
      <w:r w:rsidR="00B92BB9">
        <w:t>(Naeem et al, 2023).</w:t>
      </w:r>
      <w:r w:rsidR="00360846">
        <w:t xml:space="preserve"> </w:t>
      </w:r>
      <w:r w:rsidR="00640A7E">
        <w:t xml:space="preserve">This technique will be done to create themes based on the strategy each player used and see the proportion of people who used each strategy on each opponent. This will help determine if a certain AI was </w:t>
      </w:r>
      <w:r w:rsidR="006529A5">
        <w:t>weak/stronger against a particular strategy a participant may have used.</w:t>
      </w:r>
    </w:p>
    <w:p w:rsidRPr="00562D99" w:rsidR="00277C81" w:rsidP="00C711B8" w:rsidRDefault="006360D3" w14:paraId="2C0A137F" w14:textId="251D01E0">
      <w:r>
        <w:t>For the metrics gathered in each map on ship losses and match time, this will b</w:t>
      </w:r>
      <w:r w:rsidR="002E3AF3">
        <w:t xml:space="preserve">e used to gauge an idea of how challenging it was for a person </w:t>
      </w:r>
      <w:r w:rsidR="004E2091">
        <w:t xml:space="preserve">in a particular match, and to see if this data matches the responses in the questionnaire. To gauge how challenging a particular match was </w:t>
      </w:r>
      <w:r w:rsidR="00D43C8B">
        <w:t xml:space="preserve">the ship losses and match duration will be reviewed. For </w:t>
      </w:r>
      <w:r w:rsidR="00B9522D">
        <w:t>example,</w:t>
      </w:r>
      <w:r w:rsidR="00D43C8B">
        <w:t xml:space="preserve"> a match which went on for a long period of </w:t>
      </w:r>
      <w:r w:rsidR="00B9522D">
        <w:t>time and</w:t>
      </w:r>
      <w:r w:rsidR="00F70D7E">
        <w:t xml:space="preserve"> had both the AI and participant both lose a substantial number of ships</w:t>
      </w:r>
      <w:r w:rsidR="00B9522D">
        <w:t>,</w:t>
      </w:r>
      <w:r w:rsidR="00F70D7E">
        <w:t xml:space="preserve"> regardless of the </w:t>
      </w:r>
      <w:r w:rsidR="00963194">
        <w:t>victor</w:t>
      </w:r>
      <w:r w:rsidR="00B9522D">
        <w:t>,</w:t>
      </w:r>
      <w:r w:rsidR="00963194">
        <w:t xml:space="preserve"> will show it was a challenging experience. On the other </w:t>
      </w:r>
      <w:r w:rsidR="00B9522D">
        <w:t>hand,</w:t>
      </w:r>
      <w:r w:rsidR="00963194">
        <w:t xml:space="preserve"> a short match time with minimal losses on the player side with a player victory will mean the AI was too easy</w:t>
      </w:r>
      <w:r w:rsidR="00D93291">
        <w:t>.</w:t>
      </w:r>
      <w:r w:rsidR="00963194">
        <w:t xml:space="preserve"> </w:t>
      </w:r>
      <w:r w:rsidR="00D93291">
        <w:t>A</w:t>
      </w:r>
      <w:r w:rsidR="00963194">
        <w:t>lternatively</w:t>
      </w:r>
      <w:r w:rsidR="00D93291">
        <w:t>,</w:t>
      </w:r>
      <w:r w:rsidR="00963194">
        <w:t xml:space="preserve"> </w:t>
      </w:r>
      <w:r w:rsidR="000B05D5">
        <w:t>if the same results are seen but the AI won, it was either too difficult for the participant and they got</w:t>
      </w:r>
      <w:r w:rsidR="005E44E2">
        <w:t xml:space="preserve"> easily defeated</w:t>
      </w:r>
      <w:r w:rsidR="000B05D5">
        <w:t>, or the participant did not try to win.</w:t>
      </w:r>
    </w:p>
    <w:p w:rsidRPr="00E77743" w:rsidR="0007185F" w:rsidP="00E77743" w:rsidRDefault="00877639" w14:paraId="750DD056" w14:textId="5E8EE4DA">
      <w:pPr>
        <w:pStyle w:val="Heading2"/>
        <w:rPr>
          <w:color w:val="E31819" w:themeColor="accent6"/>
        </w:rPr>
      </w:pPr>
      <w:bookmarkStart w:name="_Toc191211479" w:id="45"/>
      <w:r w:rsidRPr="00E77743">
        <w:rPr>
          <w:color w:val="E31819" w:themeColor="accent6"/>
        </w:rPr>
        <w:t>5.</w:t>
      </w:r>
      <w:r w:rsidRPr="00E77743" w:rsidR="00D94650">
        <w:rPr>
          <w:color w:val="E31819" w:themeColor="accent6"/>
        </w:rPr>
        <w:t>5</w:t>
      </w:r>
      <w:r w:rsidRPr="00E77743">
        <w:rPr>
          <w:color w:val="E31819" w:themeColor="accent6"/>
        </w:rPr>
        <w:t xml:space="preserve"> Limitations</w:t>
      </w:r>
      <w:bookmarkEnd w:id="45"/>
    </w:p>
    <w:p w:rsidR="00DF1ACF" w:rsidP="0086727B" w:rsidRDefault="00D345D6" w14:paraId="6156C7B9" w14:textId="067B1FD2">
      <w:r>
        <w:t xml:space="preserve">There are a few potential limitations to consider with this study. </w:t>
      </w:r>
      <w:r w:rsidR="0086727B">
        <w:t xml:space="preserve">The main one being </w:t>
      </w:r>
      <w:r w:rsidR="00B21A4C">
        <w:t>participants’</w:t>
      </w:r>
      <w:r w:rsidR="00B2716E">
        <w:t xml:space="preserve"> experience</w:t>
      </w:r>
      <w:r w:rsidR="00892B85">
        <w:t xml:space="preserve"> level with the RTS genre of games</w:t>
      </w:r>
      <w:r w:rsidR="00CC7B27">
        <w:t>.</w:t>
      </w:r>
      <w:r w:rsidR="00892B85">
        <w:t xml:space="preserve"> </w:t>
      </w:r>
      <w:r w:rsidR="00CC7B27">
        <w:t>A</w:t>
      </w:r>
      <w:r w:rsidR="00892B85">
        <w:t xml:space="preserve">lthough </w:t>
      </w:r>
      <w:r w:rsidR="00C76F2E">
        <w:t>most</w:t>
      </w:r>
      <w:r w:rsidR="00900842">
        <w:t xml:space="preserve"> participants will likely be games design and technology students, it does not mean that everyone will have experience playing RTS games before. </w:t>
      </w:r>
      <w:r w:rsidR="00B21A4C">
        <w:t>Therefore,</w:t>
      </w:r>
      <w:r w:rsidR="00892B85">
        <w:t xml:space="preserve"> </w:t>
      </w:r>
      <w:r w:rsidR="00B21A4C">
        <w:t>those with little experience are likely to find even the base AI difficult to beat. This could skew the results of the study</w:t>
      </w:r>
      <w:r w:rsidR="007834C3">
        <w:t>,</w:t>
      </w:r>
      <w:r w:rsidR="00B21A4C">
        <w:t xml:space="preserve"> as even the basic AI could have a high loss rate.</w:t>
      </w:r>
      <w:r w:rsidR="007834C3">
        <w:t xml:space="preserve"> </w:t>
      </w:r>
    </w:p>
    <w:p w:rsidRPr="006F72E9" w:rsidR="00280B5E" w:rsidP="0086727B" w:rsidRDefault="00D908F5" w14:paraId="712277F9" w14:textId="2817C09B">
      <w:r>
        <w:t>Another limitation is the time taken for one participant to complete the study</w:t>
      </w:r>
      <w:r w:rsidR="00CB35F3">
        <w:t>. RTS games are not known for their short game time</w:t>
      </w:r>
      <w:r w:rsidR="00A36B9E">
        <w:t xml:space="preserve">, so participants may feel </w:t>
      </w:r>
      <w:r w:rsidR="00BD32CA">
        <w:t>fatigue after playing a few of the levels</w:t>
      </w:r>
      <w:r w:rsidR="0019279E">
        <w:t xml:space="preserve">. As a result, a surrender button will be unlocked after five minutes of game time has passed, so if the participant is not </w:t>
      </w:r>
      <w:r w:rsidR="007C2CF9">
        <w:t>confident,</w:t>
      </w:r>
      <w:r w:rsidR="0019279E">
        <w:t xml:space="preserve"> they will be able to beat that AI they can forfeit the game. Th</w:t>
      </w:r>
      <w:r w:rsidR="007C2CF9">
        <w:t xml:space="preserve">is </w:t>
      </w:r>
      <w:r w:rsidR="003F6ABD">
        <w:t>feature,</w:t>
      </w:r>
      <w:r w:rsidR="007C2CF9">
        <w:t xml:space="preserve"> however, may encourage a higher loss rate with </w:t>
      </w:r>
      <w:r w:rsidR="00796511">
        <w:t>participants</w:t>
      </w:r>
      <w:r w:rsidR="007C2CF9">
        <w:t xml:space="preserve"> opting to give up even though the </w:t>
      </w:r>
      <w:r w:rsidR="00796511">
        <w:t>tide</w:t>
      </w:r>
      <w:r w:rsidR="007C2CF9">
        <w:t xml:space="preserve"> of the game may</w:t>
      </w:r>
      <w:r w:rsidR="00796511">
        <w:t xml:space="preserve"> be about to turn in their favour.</w:t>
      </w:r>
    </w:p>
    <w:p w:rsidR="00AC5BC8" w:rsidP="00C711B8" w:rsidRDefault="00A8214D" w14:paraId="11906593" w14:textId="722BA14D">
      <w:r>
        <w:t xml:space="preserve">One final limitation to consider is the number of methods </w:t>
      </w:r>
      <w:r w:rsidR="7EE27F42">
        <w:t>being</w:t>
      </w:r>
      <w:r>
        <w:t xml:space="preserve"> used in this study. </w:t>
      </w:r>
      <w:r w:rsidR="00573223">
        <w:t xml:space="preserve">Only 3 methods utilised by the industry and </w:t>
      </w:r>
      <w:r w:rsidR="00C0759B">
        <w:t>academia</w:t>
      </w:r>
      <w:r w:rsidR="00573223">
        <w:t xml:space="preserve"> are being used, this being cheating, the Lanchester Model and Dynamic </w:t>
      </w:r>
      <w:r w:rsidR="001D73BA">
        <w:t>D</w:t>
      </w:r>
      <w:r w:rsidR="00573223">
        <w:t xml:space="preserve">ifficulty scaling. </w:t>
      </w:r>
      <w:r w:rsidR="00B30B74">
        <w:t xml:space="preserve">There are many more methods that could be used in this study to gather a broader array of data to analyse the level of challenge each one brings to the player; </w:t>
      </w:r>
      <w:r w:rsidR="00A44E4F">
        <w:t>however,</w:t>
      </w:r>
      <w:r w:rsidR="00B30B74">
        <w:t xml:space="preserve"> due to time constraints and the previously discussed limitation of how long </w:t>
      </w:r>
      <w:r w:rsidR="002C6F01">
        <w:t xml:space="preserve">one run of the experiment may take, it is a limitation that </w:t>
      </w:r>
      <w:r w:rsidR="00A44E4F">
        <w:t>cannot be changed.</w:t>
      </w:r>
    </w:p>
    <w:p w:rsidR="00277C81" w:rsidP="00C711B8" w:rsidRDefault="00277C81" w14:paraId="518D0389" w14:textId="77777777"/>
    <w:p w:rsidR="00E77743" w:rsidP="00C711B8" w:rsidRDefault="00E77743" w14:paraId="2CF3DBB2" w14:textId="77777777"/>
    <w:p w:rsidR="00E77743" w:rsidP="00C711B8" w:rsidRDefault="00E77743" w14:paraId="0F5209DE" w14:textId="77777777"/>
    <w:p w:rsidRPr="00B305A9" w:rsidR="00B277A9" w:rsidP="00B277A9" w:rsidRDefault="00C711B8" w14:paraId="4DDF5FB6" w14:textId="60A7F847">
      <w:pPr>
        <w:pStyle w:val="Heading1"/>
      </w:pPr>
      <w:bookmarkStart w:name="_Toc182835167" w:id="46"/>
      <w:bookmarkStart w:name="_Toc191211480" w:id="47"/>
      <w:r w:rsidRPr="00B305A9">
        <w:t>6.0 Results and Findings</w:t>
      </w:r>
      <w:bookmarkEnd w:id="46"/>
      <w:bookmarkEnd w:id="47"/>
    </w:p>
    <w:p w:rsidR="00B277A9" w:rsidP="00B277A9" w:rsidRDefault="009A212D" w14:paraId="77E78996" w14:textId="19C0685E">
      <w:r>
        <w:t xml:space="preserve">The study </w:t>
      </w:r>
      <w:r w:rsidR="0007625B">
        <w:t xml:space="preserve">was </w:t>
      </w:r>
      <w:r w:rsidR="006C1C52">
        <w:t>conducted,</w:t>
      </w:r>
      <w:r w:rsidR="0007625B">
        <w:t xml:space="preserve"> in which 10 participants were asked to play through all </w:t>
      </w:r>
      <w:r w:rsidR="0033144A">
        <w:t>five</w:t>
      </w:r>
      <w:r w:rsidR="0007625B">
        <w:t xml:space="preserve"> of the different </w:t>
      </w:r>
      <w:r w:rsidR="0033144A">
        <w:t>level each containing a functionally different AI</w:t>
      </w:r>
      <w:r w:rsidR="0007625B">
        <w:t>.</w:t>
      </w:r>
      <w:r w:rsidR="00334EC8">
        <w:t xml:space="preserve"> </w:t>
      </w:r>
      <w:r w:rsidR="00A033BF">
        <w:t>They were asked to play through them in level order</w:t>
      </w:r>
      <w:r w:rsidR="00B67554">
        <w:t>, complete a questionnaire after completing each match.</w:t>
      </w:r>
      <w:r w:rsidR="005B0272">
        <w:t xml:space="preserve"> The nature of the AI they were playing against was abstracted from them.</w:t>
      </w:r>
    </w:p>
    <w:p w:rsidRPr="00E77743" w:rsidR="00F40E09" w:rsidP="00E77743" w:rsidRDefault="00F40E09" w14:paraId="3EC8AEE6" w14:textId="6CDEEF89">
      <w:pPr>
        <w:pStyle w:val="Heading2"/>
        <w:rPr>
          <w:color w:val="E31819" w:themeColor="accent6"/>
        </w:rPr>
      </w:pPr>
      <w:bookmarkStart w:name="_Toc191211481" w:id="48"/>
      <w:r w:rsidRPr="00E77743">
        <w:rPr>
          <w:color w:val="E31819" w:themeColor="accent6"/>
        </w:rPr>
        <w:t xml:space="preserve">6.1 </w:t>
      </w:r>
      <w:r w:rsidRPr="00E77743" w:rsidR="000511A9">
        <w:rPr>
          <w:color w:val="E31819" w:themeColor="accent6"/>
        </w:rPr>
        <w:t>Participant skill level</w:t>
      </w:r>
      <w:bookmarkEnd w:id="48"/>
    </w:p>
    <w:p w:rsidR="00CC5732" w:rsidP="00B277A9" w:rsidRDefault="00CC5732" w14:paraId="6A0FC63C" w14:textId="71740CF6">
      <w:r>
        <w:t>The first set of results details the participants skill level. This was the first question asked after a participant completed the first match. Asking participants to rate their skill level with RTS games was to compare the win rates of both skilled and unskilled participants. As seen in figure 5, there was a fair distribution of skill levels amongst the participants, with 3 participants who were well versed in RTS games rating themselves a 7 or above. 3 moderately skilled participants rating themselves a 4-6 and the largest proportion of participants were low skilled rating themselves 3 or below. This distribution allowed for a good opportunity to see how participants of different skill levels faired against each bot.</w:t>
      </w:r>
    </w:p>
    <w:p w:rsidR="002E0167" w:rsidP="002E0167" w:rsidRDefault="00C84109" w14:paraId="04682EFD" w14:textId="77777777">
      <w:pPr>
        <w:keepNext/>
      </w:pPr>
      <w:r>
        <w:rPr>
          <w:noProof/>
        </w:rPr>
        <w:drawing>
          <wp:inline distT="0" distB="0" distL="0" distR="0" wp14:anchorId="4863A158" wp14:editId="6EC790D7">
            <wp:extent cx="5486400" cy="3200400"/>
            <wp:effectExtent l="0" t="0" r="0" b="0"/>
            <wp:docPr id="204437909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7554" w:rsidP="002E0167" w:rsidRDefault="002E0167" w14:paraId="7DC03778" w14:textId="0AED3D59">
      <w:pPr>
        <w:pStyle w:val="Caption"/>
      </w:pPr>
      <w:r>
        <w:t>Figure 5: Chart showing the skill level of participants</w:t>
      </w:r>
      <w:r w:rsidR="00E00DA9">
        <w:t xml:space="preserve"> who took part in this study</w:t>
      </w:r>
    </w:p>
    <w:p w:rsidRPr="00B305A9" w:rsidR="000511A9" w:rsidP="00E77743" w:rsidRDefault="000511A9" w14:paraId="4FE476DD" w14:textId="0CE1B3C6">
      <w:pPr>
        <w:pStyle w:val="Heading2"/>
      </w:pPr>
      <w:bookmarkStart w:name="_Toc191211482" w:id="49"/>
      <w:r w:rsidRPr="00E77743">
        <w:rPr>
          <w:color w:val="E31819" w:themeColor="accent6"/>
        </w:rPr>
        <w:t>6.2 Match statistics and questionnaire responses</w:t>
      </w:r>
      <w:bookmarkEnd w:id="49"/>
    </w:p>
    <w:p w:rsidR="00DE6D7B" w:rsidP="00DE6D7B" w:rsidRDefault="00DE6D7B" w14:paraId="636BF448" w14:textId="0DB8A2B5">
      <w:r>
        <w:t xml:space="preserve">Figure 6 shows the results gathered from a combination of questionnaire responses and save data collected at the end of each match. The save data included how many of each ship type was lost by both player and AI as well as the match duration. The ship class data is </w:t>
      </w:r>
      <w:r w:rsidR="00F40E09">
        <w:t>abstracted;</w:t>
      </w:r>
      <w:r>
        <w:t xml:space="preserve"> </w:t>
      </w:r>
      <w:r w:rsidR="008E21AC">
        <w:t>however,</w:t>
      </w:r>
      <w:r>
        <w:t xml:space="preserve"> the full stats breakdown is viewable in the appendix of this paper. Each data point is also a combined average of the results gathered by each of the 10 participants.</w:t>
      </w:r>
    </w:p>
    <w:p w:rsidR="00D92FFC" w:rsidP="00DE6D7B" w:rsidRDefault="00DE6D7B" w14:paraId="0F17FC35" w14:textId="4E8E1BD4">
      <w:r>
        <w:t xml:space="preserve">The first set of results in figure 6 is from the baseline AI. This AI provided a baseline for players to see how they handled the AI that was created without any modifications. It featured the longest average match duration of 791.3 seconds or 13.18 minutes. It also featured the result for both the highest average player and AI casualties. </w:t>
      </w:r>
    </w:p>
    <w:p w:rsidR="00DE6D7B" w:rsidP="00DE6D7B" w:rsidRDefault="00DE6D7B" w14:paraId="463D7826" w14:textId="416F33DA">
      <w:r>
        <w:t xml:space="preserve">The second set of results is from the AI with a constant 1.5x income multiplier. This had the longest match duration and highest player casualties outside the baseline. Despite having the lowest win rate </w:t>
      </w:r>
      <w:r>
        <w:t xml:space="preserve">at 50% however, it was also rated the joint lowest in the difficulty category with an average score of 5.2. </w:t>
      </w:r>
    </w:p>
    <w:p w:rsidR="00DE6D7B" w:rsidP="00DE6D7B" w:rsidRDefault="00DE6D7B" w14:paraId="3F373421" w14:textId="6574AEBB">
      <w:r>
        <w:t>The third set of results is from the AI that used the Lanchester combat prediction model as mentioned in section 4.5.2 by (Stanescu et al, 2017). This algorithm will decide whether to attack/retreat based on unit strength as opposed to who has the most units by raw numbers. Interestingly this features the highest AI casualty rate outside the baseline but also the lowest player casualty rate. As well as t</w:t>
      </w:r>
      <w:r w:rsidR="003111A0">
        <w:t>h</w:t>
      </w:r>
      <w:r>
        <w:t>is it shares the joint lowest difficulty and the lowest match time. These are unexpected results considering the combat prediction algorithm proposed by (Stanescu et al, 2017) yielded better results than default StarCraft AI. However, that paper did not test this model against human participants.</w:t>
      </w:r>
    </w:p>
    <w:p w:rsidR="00DE6D7B" w:rsidP="00DE6D7B" w:rsidRDefault="00DE6D7B" w14:paraId="43D7A629" w14:textId="77777777">
      <w:r>
        <w:t>The fourth set of results are from the AI using dynamic difficulty scaling (DDS). This AI was given the highest adaptability rating of all 5 with a score of 6.4/10. The win rate is also the same as the Lanchester model, however it features a higher difficulty rating.</w:t>
      </w:r>
    </w:p>
    <w:p w:rsidR="00B67554" w:rsidP="00B277A9" w:rsidRDefault="00DE6D7B" w14:paraId="38D668A8" w14:textId="389CA02D">
      <w:r>
        <w:t>The last set of results are from the AI that used both DDS and the Lanchester model. The results in this data set are most interesting as this AI not only has the highest win rate at 80%, but also the highest difficulty rating and the second highest adaptability score of 5.8 and 5.9 out of 10 respectively. Furthermore, this AI also featured the second highest match duration, player and AI casualty rates outside the baseline.</w:t>
      </w:r>
    </w:p>
    <w:tbl>
      <w:tblPr>
        <w:tblW w:w="9775" w:type="dxa"/>
        <w:tblLook w:val="04A0" w:firstRow="1" w:lastRow="0" w:firstColumn="1" w:lastColumn="0" w:noHBand="0" w:noVBand="1"/>
      </w:tblPr>
      <w:tblGrid>
        <w:gridCol w:w="2490"/>
        <w:gridCol w:w="1036"/>
        <w:gridCol w:w="2011"/>
        <w:gridCol w:w="1516"/>
        <w:gridCol w:w="1036"/>
        <w:gridCol w:w="1686"/>
      </w:tblGrid>
      <w:tr w:rsidRPr="00D10D84" w:rsidR="00D10D84" w:rsidTr="00D10D84" w14:paraId="23B93AF7" w14:textId="77777777">
        <w:trPr>
          <w:trHeight w:val="245"/>
        </w:trPr>
        <w:tc>
          <w:tcPr>
            <w:tcW w:w="2490" w:type="dxa"/>
            <w:tcBorders>
              <w:top w:val="single" w:color="auto" w:sz="4" w:space="0"/>
              <w:left w:val="single" w:color="auto" w:sz="4" w:space="0"/>
              <w:bottom w:val="single" w:color="auto" w:sz="4" w:space="0"/>
              <w:right w:val="single" w:color="auto" w:sz="4" w:space="0"/>
            </w:tcBorders>
            <w:shd w:val="clear" w:color="000000" w:fill="156082"/>
            <w:noWrap/>
            <w:vAlign w:val="bottom"/>
            <w:hideMark/>
          </w:tcPr>
          <w:p w:rsidRPr="00D10D84" w:rsidR="00D10D84" w:rsidP="00D10D84" w:rsidRDefault="00D10D84" w14:paraId="2FEBAD06" w14:textId="77777777">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Average stats per match</w:t>
            </w:r>
          </w:p>
        </w:tc>
        <w:tc>
          <w:tcPr>
            <w:tcW w:w="1036" w:type="dxa"/>
            <w:tcBorders>
              <w:top w:val="single" w:color="auto" w:sz="4" w:space="0"/>
              <w:left w:val="nil"/>
              <w:bottom w:val="single" w:color="auto" w:sz="4" w:space="0"/>
              <w:right w:val="single" w:color="auto" w:sz="4" w:space="0"/>
            </w:tcBorders>
            <w:shd w:val="clear" w:color="000000" w:fill="156082"/>
            <w:noWrap/>
            <w:vAlign w:val="bottom"/>
            <w:hideMark/>
          </w:tcPr>
          <w:p w:rsidRPr="00D10D84" w:rsidR="00D10D84" w:rsidP="00D10D84" w:rsidRDefault="00D10D84" w14:paraId="7F597E01" w14:textId="77777777">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Base AI</w:t>
            </w:r>
          </w:p>
        </w:tc>
        <w:tc>
          <w:tcPr>
            <w:tcW w:w="2011" w:type="dxa"/>
            <w:tcBorders>
              <w:top w:val="single" w:color="auto" w:sz="4" w:space="0"/>
              <w:left w:val="nil"/>
              <w:bottom w:val="single" w:color="auto" w:sz="4" w:space="0"/>
              <w:right w:val="single" w:color="auto" w:sz="4" w:space="0"/>
            </w:tcBorders>
            <w:shd w:val="clear" w:color="000000" w:fill="156082"/>
            <w:noWrap/>
            <w:vAlign w:val="bottom"/>
            <w:hideMark/>
          </w:tcPr>
          <w:p w:rsidRPr="00D10D84" w:rsidR="00D10D84" w:rsidP="00D10D84" w:rsidRDefault="00D10D84" w14:paraId="2743E51D" w14:textId="77777777">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AI  1.5x Income Multiplier</w:t>
            </w:r>
          </w:p>
        </w:tc>
        <w:tc>
          <w:tcPr>
            <w:tcW w:w="1516" w:type="dxa"/>
            <w:tcBorders>
              <w:top w:val="single" w:color="auto" w:sz="4" w:space="0"/>
              <w:left w:val="nil"/>
              <w:bottom w:val="single" w:color="auto" w:sz="4" w:space="0"/>
              <w:right w:val="single" w:color="auto" w:sz="4" w:space="0"/>
            </w:tcBorders>
            <w:shd w:val="clear" w:color="000000" w:fill="156082"/>
            <w:noWrap/>
            <w:vAlign w:val="bottom"/>
            <w:hideMark/>
          </w:tcPr>
          <w:p w:rsidRPr="00D10D84" w:rsidR="00D10D84" w:rsidP="00D10D84" w:rsidRDefault="00D10D84" w14:paraId="72B94540" w14:textId="77777777">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Lanchester Model AI</w:t>
            </w:r>
          </w:p>
        </w:tc>
        <w:tc>
          <w:tcPr>
            <w:tcW w:w="1036" w:type="dxa"/>
            <w:tcBorders>
              <w:top w:val="single" w:color="auto" w:sz="4" w:space="0"/>
              <w:left w:val="nil"/>
              <w:bottom w:val="single" w:color="auto" w:sz="4" w:space="0"/>
              <w:right w:val="single" w:color="auto" w:sz="4" w:space="0"/>
            </w:tcBorders>
            <w:shd w:val="clear" w:color="000000" w:fill="156082"/>
            <w:noWrap/>
            <w:vAlign w:val="bottom"/>
            <w:hideMark/>
          </w:tcPr>
          <w:p w:rsidRPr="00D10D84" w:rsidR="00D10D84" w:rsidP="00D10D84" w:rsidRDefault="00D10D84" w14:paraId="48A29F89" w14:textId="77777777">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DDS AI</w:t>
            </w:r>
          </w:p>
        </w:tc>
        <w:tc>
          <w:tcPr>
            <w:tcW w:w="1686" w:type="dxa"/>
            <w:tcBorders>
              <w:top w:val="single" w:color="auto" w:sz="4" w:space="0"/>
              <w:left w:val="nil"/>
              <w:bottom w:val="single" w:color="auto" w:sz="4" w:space="0"/>
              <w:right w:val="single" w:color="auto" w:sz="4" w:space="0"/>
            </w:tcBorders>
            <w:shd w:val="clear" w:color="000000" w:fill="156082"/>
            <w:noWrap/>
            <w:vAlign w:val="bottom"/>
            <w:hideMark/>
          </w:tcPr>
          <w:p w:rsidRPr="00D10D84" w:rsidR="00D10D84" w:rsidP="00D10D84" w:rsidRDefault="00D10D84" w14:paraId="21CF2B34" w14:textId="77777777">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DDS + Lanchester AI</w:t>
            </w:r>
          </w:p>
        </w:tc>
      </w:tr>
      <w:tr w:rsidRPr="00D10D84" w:rsidR="00D10D84" w:rsidTr="00D10D84" w14:paraId="79ABB904" w14:textId="77777777">
        <w:trPr>
          <w:trHeight w:val="245"/>
        </w:trPr>
        <w:tc>
          <w:tcPr>
            <w:tcW w:w="2490" w:type="dxa"/>
            <w:tcBorders>
              <w:top w:val="nil"/>
              <w:left w:val="single" w:color="auto" w:sz="4" w:space="0"/>
              <w:bottom w:val="single" w:color="auto" w:sz="4" w:space="0"/>
              <w:right w:val="single" w:color="auto" w:sz="4" w:space="0"/>
            </w:tcBorders>
            <w:shd w:val="clear" w:color="000000" w:fill="156082"/>
            <w:noWrap/>
            <w:vAlign w:val="bottom"/>
            <w:hideMark/>
          </w:tcPr>
          <w:p w:rsidRPr="00D10D84" w:rsidR="00D10D84" w:rsidP="00D10D84" w:rsidRDefault="00D10D84" w14:paraId="1417DDBD" w14:textId="3A74C0AD">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 xml:space="preserve">Total Player </w:t>
            </w:r>
            <w:r w:rsidRPr="00D10D84" w:rsidR="00A659F9">
              <w:rPr>
                <w:rFonts w:ascii="Aptos Narrow" w:hAnsi="Aptos Narrow" w:eastAsia="Times New Roman" w:cs="Times New Roman"/>
                <w:color w:val="FFFFFF"/>
                <w:sz w:val="22"/>
                <w:lang w:eastAsia="en-GB"/>
              </w:rPr>
              <w:t>Casualties</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72A2647D"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18.6</w:t>
            </w:r>
          </w:p>
        </w:tc>
        <w:tc>
          <w:tcPr>
            <w:tcW w:w="2011"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5AF5FE87"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15.9</w:t>
            </w:r>
          </w:p>
        </w:tc>
        <w:tc>
          <w:tcPr>
            <w:tcW w:w="151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2A326945"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10.4</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6AFD48F1"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11.3</w:t>
            </w:r>
          </w:p>
        </w:tc>
        <w:tc>
          <w:tcPr>
            <w:tcW w:w="168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11E42D54"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13</w:t>
            </w:r>
          </w:p>
        </w:tc>
      </w:tr>
      <w:tr w:rsidRPr="00D10D84" w:rsidR="00D10D84" w:rsidTr="00D10D84" w14:paraId="2D5185B6" w14:textId="77777777">
        <w:trPr>
          <w:trHeight w:val="245"/>
        </w:trPr>
        <w:tc>
          <w:tcPr>
            <w:tcW w:w="2490" w:type="dxa"/>
            <w:tcBorders>
              <w:top w:val="nil"/>
              <w:left w:val="single" w:color="auto" w:sz="4" w:space="0"/>
              <w:bottom w:val="single" w:color="auto" w:sz="4" w:space="0"/>
              <w:right w:val="single" w:color="auto" w:sz="4" w:space="0"/>
            </w:tcBorders>
            <w:shd w:val="clear" w:color="000000" w:fill="156082"/>
            <w:noWrap/>
            <w:vAlign w:val="bottom"/>
            <w:hideMark/>
          </w:tcPr>
          <w:p w:rsidRPr="00D10D84" w:rsidR="00D10D84" w:rsidP="00D10D84" w:rsidRDefault="00D10D84" w14:paraId="4BE5D5EC" w14:textId="0A8D05B1">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 xml:space="preserve">Total AI </w:t>
            </w:r>
            <w:r w:rsidRPr="00D10D84" w:rsidR="00A659F9">
              <w:rPr>
                <w:rFonts w:ascii="Aptos Narrow" w:hAnsi="Aptos Narrow" w:eastAsia="Times New Roman" w:cs="Times New Roman"/>
                <w:color w:val="FFFFFF"/>
                <w:sz w:val="22"/>
                <w:lang w:eastAsia="en-GB"/>
              </w:rPr>
              <w:t>Casualties</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4B4CA828"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29.9</w:t>
            </w:r>
          </w:p>
        </w:tc>
        <w:tc>
          <w:tcPr>
            <w:tcW w:w="2011"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56DBF62C"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21.6</w:t>
            </w:r>
          </w:p>
        </w:tc>
        <w:tc>
          <w:tcPr>
            <w:tcW w:w="151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4F7FE88D"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23.5</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790938A5"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22</w:t>
            </w:r>
          </w:p>
        </w:tc>
        <w:tc>
          <w:tcPr>
            <w:tcW w:w="168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71CF0075"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22.2</w:t>
            </w:r>
          </w:p>
        </w:tc>
      </w:tr>
      <w:tr w:rsidRPr="00D10D84" w:rsidR="00D10D84" w:rsidTr="00D10D84" w14:paraId="52F1FA7C" w14:textId="77777777">
        <w:trPr>
          <w:trHeight w:val="245"/>
        </w:trPr>
        <w:tc>
          <w:tcPr>
            <w:tcW w:w="2490" w:type="dxa"/>
            <w:tcBorders>
              <w:top w:val="nil"/>
              <w:left w:val="single" w:color="auto" w:sz="4" w:space="0"/>
              <w:bottom w:val="single" w:color="auto" w:sz="4" w:space="0"/>
              <w:right w:val="single" w:color="auto" w:sz="4" w:space="0"/>
            </w:tcBorders>
            <w:shd w:val="clear" w:color="000000" w:fill="156082"/>
            <w:noWrap/>
            <w:vAlign w:val="bottom"/>
            <w:hideMark/>
          </w:tcPr>
          <w:p w:rsidRPr="00D10D84" w:rsidR="00D10D84" w:rsidP="00D10D84" w:rsidRDefault="00D10D84" w14:paraId="2B835EAD" w14:textId="77777777">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 </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69D3D83B"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c>
          <w:tcPr>
            <w:tcW w:w="2011"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7F1B30E9"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c>
          <w:tcPr>
            <w:tcW w:w="151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513066E9"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48E8D3AF"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c>
          <w:tcPr>
            <w:tcW w:w="168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270DAEA7"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r>
      <w:tr w:rsidRPr="00D10D84" w:rsidR="00D10D84" w:rsidTr="00D10D84" w14:paraId="46D782E7" w14:textId="77777777">
        <w:trPr>
          <w:trHeight w:val="245"/>
        </w:trPr>
        <w:tc>
          <w:tcPr>
            <w:tcW w:w="2490" w:type="dxa"/>
            <w:tcBorders>
              <w:top w:val="nil"/>
              <w:left w:val="single" w:color="auto" w:sz="4" w:space="0"/>
              <w:bottom w:val="single" w:color="auto" w:sz="4" w:space="0"/>
              <w:right w:val="single" w:color="auto" w:sz="4" w:space="0"/>
            </w:tcBorders>
            <w:shd w:val="clear" w:color="000000" w:fill="156082"/>
            <w:noWrap/>
            <w:vAlign w:val="bottom"/>
            <w:hideMark/>
          </w:tcPr>
          <w:p w:rsidRPr="00D10D84" w:rsidR="00D10D84" w:rsidP="00D10D84" w:rsidRDefault="00D10D84" w14:paraId="28233B45" w14:textId="14889E37">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Match Duration</w:t>
            </w:r>
            <w:r w:rsidR="00D265DB">
              <w:rPr>
                <w:rFonts w:ascii="Aptos Narrow" w:hAnsi="Aptos Narrow" w:eastAsia="Times New Roman" w:cs="Times New Roman"/>
                <w:color w:val="FFFFFF"/>
                <w:sz w:val="22"/>
                <w:lang w:eastAsia="en-GB"/>
              </w:rPr>
              <w:t xml:space="preserve"> (seconds)</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6AA57FD5"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791.3</w:t>
            </w:r>
          </w:p>
        </w:tc>
        <w:tc>
          <w:tcPr>
            <w:tcW w:w="2011"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6A26104D"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670.5</w:t>
            </w:r>
          </w:p>
        </w:tc>
        <w:tc>
          <w:tcPr>
            <w:tcW w:w="151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514C58D3"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626</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78F88458"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639.2</w:t>
            </w:r>
          </w:p>
        </w:tc>
        <w:tc>
          <w:tcPr>
            <w:tcW w:w="168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70FA212C"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666.7</w:t>
            </w:r>
          </w:p>
        </w:tc>
      </w:tr>
      <w:tr w:rsidRPr="00D10D84" w:rsidR="00D10D84" w:rsidTr="00D10D84" w14:paraId="68CD2942" w14:textId="77777777">
        <w:trPr>
          <w:trHeight w:val="245"/>
        </w:trPr>
        <w:tc>
          <w:tcPr>
            <w:tcW w:w="2490" w:type="dxa"/>
            <w:tcBorders>
              <w:top w:val="nil"/>
              <w:left w:val="single" w:color="auto" w:sz="4" w:space="0"/>
              <w:bottom w:val="single" w:color="auto" w:sz="4" w:space="0"/>
              <w:right w:val="single" w:color="auto" w:sz="4" w:space="0"/>
            </w:tcBorders>
            <w:shd w:val="clear" w:color="000000" w:fill="156082"/>
            <w:noWrap/>
            <w:vAlign w:val="bottom"/>
            <w:hideMark/>
          </w:tcPr>
          <w:p w:rsidRPr="00D10D84" w:rsidR="00D10D84" w:rsidP="00D10D84" w:rsidRDefault="00D10D84" w14:paraId="54C5C3BD" w14:textId="77777777">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 </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41F3121C"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c>
          <w:tcPr>
            <w:tcW w:w="2011"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250A9DF5"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c>
          <w:tcPr>
            <w:tcW w:w="151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235A750E"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604964A3"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c>
          <w:tcPr>
            <w:tcW w:w="168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7AA6B726"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r>
      <w:tr w:rsidRPr="00D10D84" w:rsidR="00D10D84" w:rsidTr="00D10D84" w14:paraId="68AD7691" w14:textId="77777777">
        <w:trPr>
          <w:trHeight w:val="245"/>
        </w:trPr>
        <w:tc>
          <w:tcPr>
            <w:tcW w:w="2490" w:type="dxa"/>
            <w:tcBorders>
              <w:top w:val="nil"/>
              <w:left w:val="single" w:color="auto" w:sz="4" w:space="0"/>
              <w:bottom w:val="single" w:color="auto" w:sz="4" w:space="0"/>
              <w:right w:val="single" w:color="auto" w:sz="4" w:space="0"/>
            </w:tcBorders>
            <w:shd w:val="clear" w:color="000000" w:fill="156082"/>
            <w:noWrap/>
            <w:vAlign w:val="bottom"/>
            <w:hideMark/>
          </w:tcPr>
          <w:p w:rsidRPr="00D10D84" w:rsidR="00D10D84" w:rsidP="00D10D84" w:rsidRDefault="00D10D84" w14:paraId="21B4BDF1" w14:textId="77777777">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Difficulty Rating</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2DE78EC8"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5.3</w:t>
            </w:r>
          </w:p>
        </w:tc>
        <w:tc>
          <w:tcPr>
            <w:tcW w:w="2011"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275D6C65"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5.2</w:t>
            </w:r>
          </w:p>
        </w:tc>
        <w:tc>
          <w:tcPr>
            <w:tcW w:w="151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46141B15"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5.2</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0C5FDDE8"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5.5</w:t>
            </w:r>
          </w:p>
        </w:tc>
        <w:tc>
          <w:tcPr>
            <w:tcW w:w="168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54D0C8A0"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5.8</w:t>
            </w:r>
          </w:p>
        </w:tc>
      </w:tr>
      <w:tr w:rsidRPr="00D10D84" w:rsidR="00D10D84" w:rsidTr="00D10D84" w14:paraId="6783EF34" w14:textId="77777777">
        <w:trPr>
          <w:trHeight w:val="245"/>
        </w:trPr>
        <w:tc>
          <w:tcPr>
            <w:tcW w:w="2490" w:type="dxa"/>
            <w:tcBorders>
              <w:top w:val="nil"/>
              <w:left w:val="single" w:color="auto" w:sz="4" w:space="0"/>
              <w:bottom w:val="nil"/>
              <w:right w:val="single" w:color="auto" w:sz="4" w:space="0"/>
            </w:tcBorders>
            <w:shd w:val="clear" w:color="000000" w:fill="156082"/>
            <w:noWrap/>
            <w:vAlign w:val="bottom"/>
            <w:hideMark/>
          </w:tcPr>
          <w:p w:rsidRPr="00D10D84" w:rsidR="00D10D84" w:rsidP="00D10D84" w:rsidRDefault="00D10D84" w14:paraId="61AA8DB6" w14:textId="77777777">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Adaptability Rating</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670B74AD"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4.9</w:t>
            </w:r>
          </w:p>
        </w:tc>
        <w:tc>
          <w:tcPr>
            <w:tcW w:w="2011"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3D8810D3"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5.9</w:t>
            </w:r>
          </w:p>
        </w:tc>
        <w:tc>
          <w:tcPr>
            <w:tcW w:w="151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27FA51C9"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5.7</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49204B69"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6.4</w:t>
            </w:r>
          </w:p>
        </w:tc>
        <w:tc>
          <w:tcPr>
            <w:tcW w:w="168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76F9C83E"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5.9</w:t>
            </w:r>
          </w:p>
        </w:tc>
      </w:tr>
      <w:tr w:rsidRPr="00D10D84" w:rsidR="00D10D84" w:rsidTr="00D10D84" w14:paraId="2D3AB9B7" w14:textId="77777777">
        <w:trPr>
          <w:trHeight w:val="245"/>
        </w:trPr>
        <w:tc>
          <w:tcPr>
            <w:tcW w:w="2490" w:type="dxa"/>
            <w:tcBorders>
              <w:top w:val="single" w:color="auto" w:sz="4" w:space="0"/>
              <w:left w:val="single" w:color="auto" w:sz="4" w:space="0"/>
              <w:bottom w:val="single" w:color="auto" w:sz="4" w:space="0"/>
              <w:right w:val="single" w:color="auto" w:sz="4" w:space="0"/>
            </w:tcBorders>
            <w:shd w:val="clear" w:color="000000" w:fill="156082"/>
            <w:noWrap/>
            <w:vAlign w:val="bottom"/>
            <w:hideMark/>
          </w:tcPr>
          <w:p w:rsidRPr="00D10D84" w:rsidR="00D10D84" w:rsidP="00D10D84" w:rsidRDefault="00D10D84" w14:paraId="4B7C8152" w14:textId="77777777">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 </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027A020E"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c>
          <w:tcPr>
            <w:tcW w:w="2011"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1DAD8FB5"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c>
          <w:tcPr>
            <w:tcW w:w="151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266EC436"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026A119B"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c>
          <w:tcPr>
            <w:tcW w:w="168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3A320D73"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 </w:t>
            </w:r>
          </w:p>
        </w:tc>
      </w:tr>
      <w:tr w:rsidRPr="00D10D84" w:rsidR="00D10D84" w:rsidTr="00D10D84" w14:paraId="1E52DC3E" w14:textId="77777777">
        <w:trPr>
          <w:trHeight w:val="245"/>
        </w:trPr>
        <w:tc>
          <w:tcPr>
            <w:tcW w:w="2490" w:type="dxa"/>
            <w:tcBorders>
              <w:top w:val="nil"/>
              <w:left w:val="single" w:color="auto" w:sz="4" w:space="0"/>
              <w:bottom w:val="single" w:color="auto" w:sz="4" w:space="0"/>
              <w:right w:val="single" w:color="auto" w:sz="4" w:space="0"/>
            </w:tcBorders>
            <w:shd w:val="clear" w:color="000000" w:fill="156082"/>
            <w:noWrap/>
            <w:vAlign w:val="bottom"/>
            <w:hideMark/>
          </w:tcPr>
          <w:p w:rsidRPr="00D10D84" w:rsidR="00D10D84" w:rsidP="00D10D84" w:rsidRDefault="00D10D84" w14:paraId="40F37028" w14:textId="77777777">
            <w:pPr>
              <w:spacing w:after="0" w:line="240" w:lineRule="auto"/>
              <w:jc w:val="center"/>
              <w:rPr>
                <w:rFonts w:ascii="Aptos Narrow" w:hAnsi="Aptos Narrow" w:eastAsia="Times New Roman" w:cs="Times New Roman"/>
                <w:color w:val="FFFFFF"/>
                <w:sz w:val="22"/>
                <w:lang w:eastAsia="en-GB"/>
              </w:rPr>
            </w:pPr>
            <w:r w:rsidRPr="00D10D84">
              <w:rPr>
                <w:rFonts w:ascii="Aptos Narrow" w:hAnsi="Aptos Narrow" w:eastAsia="Times New Roman" w:cs="Times New Roman"/>
                <w:color w:val="FFFFFF"/>
                <w:sz w:val="22"/>
                <w:lang w:eastAsia="en-GB"/>
              </w:rPr>
              <w:t>Win rate</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56227DBB"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60%</w:t>
            </w:r>
          </w:p>
        </w:tc>
        <w:tc>
          <w:tcPr>
            <w:tcW w:w="2011"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043E488D"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50%</w:t>
            </w:r>
          </w:p>
        </w:tc>
        <w:tc>
          <w:tcPr>
            <w:tcW w:w="151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647205FD"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70%</w:t>
            </w:r>
          </w:p>
        </w:tc>
        <w:tc>
          <w:tcPr>
            <w:tcW w:w="103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055CA0AB"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70%</w:t>
            </w:r>
          </w:p>
        </w:tc>
        <w:tc>
          <w:tcPr>
            <w:tcW w:w="1686" w:type="dxa"/>
            <w:tcBorders>
              <w:top w:val="nil"/>
              <w:left w:val="nil"/>
              <w:bottom w:val="single" w:color="auto" w:sz="4" w:space="0"/>
              <w:right w:val="single" w:color="auto" w:sz="4" w:space="0"/>
            </w:tcBorders>
            <w:shd w:val="clear" w:color="000000" w:fill="C0E6F5"/>
            <w:noWrap/>
            <w:vAlign w:val="bottom"/>
            <w:hideMark/>
          </w:tcPr>
          <w:p w:rsidRPr="00D10D84" w:rsidR="00D10D84" w:rsidP="00D10D84" w:rsidRDefault="00D10D84" w14:paraId="4D8C66DC" w14:textId="77777777">
            <w:pPr>
              <w:spacing w:after="0" w:line="240" w:lineRule="auto"/>
              <w:jc w:val="center"/>
              <w:rPr>
                <w:rFonts w:ascii="Aptos Narrow" w:hAnsi="Aptos Narrow" w:eastAsia="Times New Roman" w:cs="Times New Roman"/>
                <w:color w:val="000000"/>
                <w:sz w:val="22"/>
                <w:lang w:eastAsia="en-GB"/>
              </w:rPr>
            </w:pPr>
            <w:r w:rsidRPr="00D10D84">
              <w:rPr>
                <w:rFonts w:ascii="Aptos Narrow" w:hAnsi="Aptos Narrow" w:eastAsia="Times New Roman" w:cs="Times New Roman"/>
                <w:color w:val="000000"/>
                <w:sz w:val="22"/>
                <w:lang w:eastAsia="en-GB"/>
              </w:rPr>
              <w:t>80%</w:t>
            </w:r>
          </w:p>
        </w:tc>
      </w:tr>
    </w:tbl>
    <w:p w:rsidR="003811CF" w:rsidP="003811CF" w:rsidRDefault="003811CF" w14:paraId="291CC1C6" w14:textId="62964D7D">
      <w:pPr>
        <w:pStyle w:val="Caption"/>
      </w:pPr>
      <w:r>
        <w:t xml:space="preserve">Figure 6: Table of </w:t>
      </w:r>
      <w:r w:rsidR="00031C79">
        <w:t>results of average match s</w:t>
      </w:r>
      <w:r w:rsidR="00BC64C9">
        <w:t>tatistics against each AI bot.</w:t>
      </w:r>
    </w:p>
    <w:p w:rsidRPr="00E77743" w:rsidR="000511A9" w:rsidP="00E77743" w:rsidRDefault="000511A9" w14:paraId="102547E1" w14:textId="6E6BA5BB">
      <w:pPr>
        <w:pStyle w:val="Heading2"/>
        <w:rPr>
          <w:color w:val="E31819" w:themeColor="accent6"/>
        </w:rPr>
      </w:pPr>
      <w:bookmarkStart w:name="_Toc191211483" w:id="50"/>
      <w:r w:rsidRPr="00E77743">
        <w:rPr>
          <w:color w:val="E31819" w:themeColor="accent6"/>
        </w:rPr>
        <w:t>6.3 Thematic analysis of participant strategies</w:t>
      </w:r>
      <w:bookmarkEnd w:id="50"/>
    </w:p>
    <w:p w:rsidR="007A6BEE" w:rsidP="00C711B8" w:rsidRDefault="002C420D" w14:paraId="591A2775" w14:textId="48082480">
      <w:r>
        <w:t>To</w:t>
      </w:r>
      <w:r w:rsidR="00F11DAA">
        <w:t xml:space="preserve"> quantify the data from the qualitative data </w:t>
      </w:r>
      <w:r w:rsidR="0086298A">
        <w:t>obtained in this study, thematic analysis was undertaken to determine the proportion of participants who utilised specific strategies within</w:t>
      </w:r>
      <w:r w:rsidR="00C92156">
        <w:t xml:space="preserve"> each match. There are three strategies that are commonly used by RTS players, these economy building, turtling and </w:t>
      </w:r>
      <w:r w:rsidR="000E504D">
        <w:t>rushing</w:t>
      </w:r>
      <w:r w:rsidR="0086516A">
        <w:t xml:space="preserve"> </w:t>
      </w:r>
      <w:r w:rsidR="004E0D5B">
        <w:t>(Bycer, 2025).</w:t>
      </w:r>
      <w:r w:rsidR="000E504D">
        <w:t xml:space="preserve">These were 3 of the 5 chosen themes </w:t>
      </w:r>
      <w:r>
        <w:t>used in this analysis. The other two were added based on code</w:t>
      </w:r>
      <w:r w:rsidR="002D432F">
        <w:t xml:space="preserve">s, </w:t>
      </w:r>
      <w:r w:rsidR="003855A0">
        <w:t xml:space="preserve">as during the coding stage of the analysis, </w:t>
      </w:r>
      <w:r w:rsidR="008D234D">
        <w:t>a fair proportion of participants opted to use mid and late game pushes when they had stronger ships.</w:t>
      </w:r>
      <w:r w:rsidR="00132DC0">
        <w:t xml:space="preserve"> The results table in figure 7 is a breakdown of how many participants used a specific strategy based on the codes in their responses. The total </w:t>
      </w:r>
      <w:r w:rsidR="00B80339">
        <w:t xml:space="preserve">of each column </w:t>
      </w:r>
      <w:r w:rsidR="00132DC0">
        <w:t xml:space="preserve">is more than 10 </w:t>
      </w:r>
      <w:r w:rsidR="00B80339">
        <w:t xml:space="preserve">however, </w:t>
      </w:r>
      <w:r w:rsidR="00132DC0">
        <w:t xml:space="preserve">as participants seem to </w:t>
      </w:r>
      <w:r w:rsidR="0070551C">
        <w:t>use multiple strategies throughout the course of a game.</w:t>
      </w:r>
    </w:p>
    <w:p w:rsidR="00983B87" w:rsidP="00DE6D7B" w:rsidRDefault="00DE6D7B" w14:paraId="2B03BE18" w14:textId="5456DC0B">
      <w:r>
        <w:t>In figure 7, the first column shows the strategies used against the baseline AI. Here most participants built up their economy before a late game push once they had a greater resource output than the AI. It is also the bot that had the most uses of a late game push against it, which correlates with the long average match duration seen in figure 6.</w:t>
      </w:r>
    </w:p>
    <w:p w:rsidR="00E77743" w:rsidP="00DE6D7B" w:rsidRDefault="00E77743" w14:paraId="531C0F0B" w14:textId="77777777"/>
    <w:p w:rsidR="00DE6D7B" w:rsidP="00DE6D7B" w:rsidRDefault="00DE6D7B" w14:paraId="3E0492FA" w14:textId="118963A8">
      <w:r>
        <w:t xml:space="preserve">The second column shows the strategies used against the cheating AI. Economy building is the main strategy utilised here since it is the only way to overcome the AI’s 1.5x income multiplier. However, the number of late game pushes has dropped which correlates to the lower win rate this bot has against participants. So, it is likely more would have used this option if they did not lose to the AI In the early game. </w:t>
      </w:r>
      <w:r w:rsidRPr="00224517">
        <w:t>Turtling</w:t>
      </w:r>
      <w:r>
        <w:t xml:space="preserve"> is also more prevalent with 2 </w:t>
      </w:r>
      <w:r w:rsidR="00226800">
        <w:t xml:space="preserve">participants </w:t>
      </w:r>
      <w:r>
        <w:t>using this strategy as opposed to 1 in the baseline, again likely due to them trying to defend against an early AI rush. Other than those changes the statistics stay the same as the baseline.</w:t>
      </w:r>
    </w:p>
    <w:p w:rsidR="00DE6D7B" w:rsidP="00DE6D7B" w:rsidRDefault="00DE6D7B" w14:paraId="50875DF5" w14:textId="1EB7A64A">
      <w:r>
        <w:t xml:space="preserve">The third column represents the strategies used against the AI using the Lanchester combat prediction model. This sees the greatest number of participants using the economy building strategy with 7/10 utilising it. It also sees the lowest number of participants using turtling as no one </w:t>
      </w:r>
      <w:r w:rsidR="00621B5F">
        <w:t>use this strategy</w:t>
      </w:r>
      <w:r>
        <w:t xml:space="preserve"> against this AI. Instead, a pattern of aggressiveness is seen as participants opted to rush or push in the mid to late game. </w:t>
      </w:r>
    </w:p>
    <w:p w:rsidR="00DE6D7B" w:rsidP="00DE6D7B" w:rsidRDefault="00DE6D7B" w14:paraId="742C5160" w14:textId="6EF1078B">
      <w:r>
        <w:t xml:space="preserve">The fourth column shows strategies used against the AI using DDS. This shows the </w:t>
      </w:r>
      <w:r w:rsidR="00990019">
        <w:t>most even</w:t>
      </w:r>
      <w:r>
        <w:t xml:space="preserve"> distribution of strategies out of all the matches, with 4 participants opting to economy build and push in the late game. But it also sees the greatest use of turtling with 3 participants using it. It also sees the joint highest usage of mid-game pushes with 3 participants using this strategy. This mix of strategies is likely due to the DDS giving a better ebb and flow of power between the participant and the AI. A point reinforced by one participant who stated in the feedback for the AI question: “</w:t>
      </w:r>
      <w:r w:rsidRPr="00025EA4">
        <w:t>They came at me then I fended them off then they came at me again and I fended them off till I could overpower them</w:t>
      </w:r>
      <w:r>
        <w:t>.” Showing this bot forced players to use a variety of different strategies throughout the course of a match.</w:t>
      </w:r>
    </w:p>
    <w:p w:rsidR="00151C18" w:rsidP="00151C18" w:rsidRDefault="00151C18" w14:paraId="6783C124" w14:textId="63ED5470">
      <w:r>
        <w:rPr>
          <w:noProof/>
        </w:rPr>
        <w:drawing>
          <wp:anchor distT="0" distB="0" distL="114300" distR="114300" simplePos="0" relativeHeight="251659266" behindDoc="0" locked="0" layoutInCell="1" allowOverlap="1" wp14:anchorId="7D29CAF1" wp14:editId="09C7F87E">
            <wp:simplePos x="0" y="0"/>
            <wp:positionH relativeFrom="margin">
              <wp:align>center</wp:align>
            </wp:positionH>
            <wp:positionV relativeFrom="paragraph">
              <wp:posOffset>793750</wp:posOffset>
            </wp:positionV>
            <wp:extent cx="6796405" cy="2771775"/>
            <wp:effectExtent l="0" t="0" r="4445" b="9525"/>
            <wp:wrapThrough wrapText="bothSides">
              <wp:wrapPolygon edited="0">
                <wp:start x="0" y="0"/>
                <wp:lineTo x="0" y="21526"/>
                <wp:lineTo x="21554" y="21526"/>
                <wp:lineTo x="21554" y="0"/>
                <wp:lineTo x="0" y="0"/>
              </wp:wrapPolygon>
            </wp:wrapThrough>
            <wp:docPr id="40219016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90167" name="Picture 1" descr="A screenshot of a computer&#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6796405" cy="2771775"/>
                    </a:xfrm>
                    <a:prstGeom prst="rect">
                      <a:avLst/>
                    </a:prstGeom>
                  </pic:spPr>
                </pic:pic>
              </a:graphicData>
            </a:graphic>
            <wp14:sizeRelH relativeFrom="page">
              <wp14:pctWidth>0</wp14:pctWidth>
            </wp14:sizeRelH>
            <wp14:sizeRelV relativeFrom="page">
              <wp14:pctHeight>0</wp14:pctHeight>
            </wp14:sizeRelV>
          </wp:anchor>
        </w:drawing>
      </w:r>
      <w:r w:rsidR="00DE6D7B">
        <w:t>The last column shows the strategies used against the final AI that participants faced which was the AI using both DDS and the Lanchester model. Although there is a fair distribution of strategies, like the pure DDS AI. Participants leaned less towards turtling and more towards economy building and mid to late games pushes, which mirrors the results from the pure Lanchester model AI.</w:t>
      </w:r>
    </w:p>
    <w:p w:rsidR="00983B87" w:rsidP="00151C18" w:rsidRDefault="00A66BB8" w14:paraId="068F60B3" w14:textId="46862383">
      <w:pPr>
        <w:pStyle w:val="Caption"/>
        <w:jc w:val="center"/>
      </w:pPr>
      <w:r>
        <w:t>Figure 7: Thematic analysis of the strategies used by participants</w:t>
      </w:r>
    </w:p>
    <w:p w:rsidR="00D92FFC" w:rsidP="00D92FFC" w:rsidRDefault="00D92FFC" w14:paraId="499FB6CD" w14:textId="77777777"/>
    <w:p w:rsidRPr="00D92FFC" w:rsidR="002803EC" w:rsidP="00D92FFC" w:rsidRDefault="002803EC" w14:paraId="13347F0E" w14:textId="77777777"/>
    <w:p w:rsidRPr="00B305A9" w:rsidR="00C711B8" w:rsidP="00C711B8" w:rsidRDefault="00C711B8" w14:paraId="60A2D033" w14:textId="77777777">
      <w:pPr>
        <w:pStyle w:val="Heading1"/>
      </w:pPr>
      <w:bookmarkStart w:name="_Toc182835168" w:id="51"/>
      <w:bookmarkStart w:name="_Toc191211484" w:id="52"/>
      <w:r w:rsidRPr="00B305A9">
        <w:t>7.0 Discussion and Analysis</w:t>
      </w:r>
      <w:bookmarkEnd w:id="51"/>
      <w:bookmarkEnd w:id="52"/>
    </w:p>
    <w:p w:rsidRPr="00E77743" w:rsidR="00455521" w:rsidP="00E77743" w:rsidRDefault="00455521" w14:paraId="6973C86F" w14:textId="50FE1B52">
      <w:pPr>
        <w:pStyle w:val="Heading2"/>
        <w:rPr>
          <w:color w:val="E31819" w:themeColor="accent6"/>
        </w:rPr>
      </w:pPr>
      <w:bookmarkStart w:name="_Toc191211485" w:id="53"/>
      <w:r w:rsidRPr="00E77743">
        <w:rPr>
          <w:color w:val="E31819" w:themeColor="accent6"/>
        </w:rPr>
        <w:t xml:space="preserve">7.1 Analysis of the AI </w:t>
      </w:r>
      <w:r w:rsidRPr="00E77743" w:rsidR="00AF65AF">
        <w:rPr>
          <w:color w:val="E31819" w:themeColor="accent6"/>
        </w:rPr>
        <w:t>developed</w:t>
      </w:r>
      <w:bookmarkEnd w:id="53"/>
    </w:p>
    <w:p w:rsidR="00C711B8" w:rsidP="00C711B8" w:rsidRDefault="00256FE8" w14:paraId="611A2392" w14:textId="16BA63B1">
      <w:r>
        <w:t xml:space="preserve">The results of this investigation provide an interesting insight into </w:t>
      </w:r>
      <w:r w:rsidR="0050675A">
        <w:t>which methods used within the five AI systems created a challenging match for participants</w:t>
      </w:r>
      <w:r w:rsidR="003F0390">
        <w:t>,</w:t>
      </w:r>
      <w:r w:rsidR="0050675A">
        <w:t xml:space="preserve"> and which ones did not.</w:t>
      </w:r>
      <w:r w:rsidR="00B06BF1">
        <w:t xml:space="preserve"> The first method used was allowing the AI to cheat by giving them a 1.5x income multiplier</w:t>
      </w:r>
      <w:r w:rsidR="001354A5">
        <w:t xml:space="preserve"> throughout the entire game. As previously discussed, the </w:t>
      </w:r>
      <w:r w:rsidR="00DF7B42">
        <w:t>50%-win</w:t>
      </w:r>
      <w:r w:rsidR="001354A5">
        <w:t xml:space="preserve"> rate shows that p</w:t>
      </w:r>
      <w:r w:rsidR="00C823C7">
        <w:t>articipants found this to be a difficult level with one stating</w:t>
      </w:r>
      <w:r w:rsidR="00BA0B23">
        <w:t xml:space="preserve"> in the question asking for feedback around the AI:</w:t>
      </w:r>
      <w:r w:rsidR="00C823C7">
        <w:t xml:space="preserve"> </w:t>
      </w:r>
      <w:r w:rsidR="00E60FF9">
        <w:t>“</w:t>
      </w:r>
      <w:r w:rsidRPr="00E60FF9" w:rsidR="00E60FF9">
        <w:t xml:space="preserve">I would increase then development time for enemy AI ships to take longer, to give the player a better chance </w:t>
      </w:r>
      <w:r w:rsidR="00224517">
        <w:t>to</w:t>
      </w:r>
      <w:r w:rsidRPr="00E60FF9" w:rsidR="00E60FF9">
        <w:t xml:space="preserve"> </w:t>
      </w:r>
      <w:r w:rsidRPr="00224517" w:rsidR="00AA25E4">
        <w:t>strategi</w:t>
      </w:r>
      <w:r w:rsidRPr="00224517" w:rsidR="00224517">
        <w:t>se</w:t>
      </w:r>
      <w:r w:rsidRPr="00E60FF9" w:rsidR="00E60FF9">
        <w:t>.</w:t>
      </w:r>
      <w:r w:rsidR="00E60FF9">
        <w:t xml:space="preserve">” </w:t>
      </w:r>
      <w:r w:rsidR="006F17BD">
        <w:t>Furthermore,</w:t>
      </w:r>
      <w:r w:rsidR="00CF07F3">
        <w:t xml:space="preserve"> the cheating of the AI appeared to be obvious to participants with another stating “I think it could be more balanced as it felt as though they had a lot more ships than me.”</w:t>
      </w:r>
      <w:r w:rsidR="006F17BD">
        <w:t xml:space="preserve"> As stated by (Davis, 1999) if the cheating is obvious</w:t>
      </w:r>
      <w:r w:rsidR="000C3CF6">
        <w:t xml:space="preserve">, the game is not fun. </w:t>
      </w:r>
      <w:r w:rsidR="0042355C">
        <w:t>Therefore,</w:t>
      </w:r>
      <w:r w:rsidR="000C3CF6">
        <w:t xml:space="preserve"> </w:t>
      </w:r>
      <w:r w:rsidR="00C52B77">
        <w:t xml:space="preserve">showing that </w:t>
      </w:r>
      <w:r w:rsidR="000C3CF6">
        <w:t xml:space="preserve">allowing this AI to have such a severe economic advantage </w:t>
      </w:r>
      <w:r w:rsidR="00C52B77">
        <w:t xml:space="preserve">over the player did not create a challenging opponent for them, moreover a </w:t>
      </w:r>
      <w:r w:rsidR="0042355C">
        <w:t xml:space="preserve">combatant they found difficult and not fun to play against which </w:t>
      </w:r>
      <w:r w:rsidR="00E41DCA">
        <w:t>does</w:t>
      </w:r>
      <w:r w:rsidR="0042355C">
        <w:t xml:space="preserve"> not </w:t>
      </w:r>
      <w:r w:rsidR="00E41DCA">
        <w:t>align with the</w:t>
      </w:r>
      <w:r w:rsidR="0042355C">
        <w:t xml:space="preserve"> </w:t>
      </w:r>
      <w:r w:rsidR="00E41DCA">
        <w:t>aim</w:t>
      </w:r>
      <w:r w:rsidR="0042355C">
        <w:t xml:space="preserve"> of this study. As a result, showing the use of cheating is not</w:t>
      </w:r>
      <w:r w:rsidR="004D4329">
        <w:t xml:space="preserve"> necessarily</w:t>
      </w:r>
      <w:r w:rsidR="0042355C">
        <w:t xml:space="preserve"> a viable strategy to create challenging AI opponents in RTS games</w:t>
      </w:r>
      <w:r w:rsidR="00BE1DD0">
        <w:t>.</w:t>
      </w:r>
    </w:p>
    <w:p w:rsidR="007C2BC6" w:rsidP="00C711B8" w:rsidRDefault="007C2BC6" w14:paraId="20579EED" w14:textId="2CFE45A0">
      <w:pPr>
        <w:rPr>
          <w:rFonts w:cs="Tahoma"/>
        </w:rPr>
      </w:pPr>
      <w:r w:rsidRPr="00215FEF">
        <w:rPr>
          <w:rFonts w:cs="Tahoma"/>
        </w:rPr>
        <w:t>Following on</w:t>
      </w:r>
      <w:r w:rsidRPr="00215FEF" w:rsidR="00E47536">
        <w:rPr>
          <w:rFonts w:cs="Tahoma"/>
        </w:rPr>
        <w:t>, the next</w:t>
      </w:r>
      <w:r w:rsidRPr="00215FEF" w:rsidR="00E73D3C">
        <w:rPr>
          <w:rFonts w:cs="Tahoma"/>
        </w:rPr>
        <w:t xml:space="preserve"> method that was utilised was the Lanchester model</w:t>
      </w:r>
      <w:r w:rsidRPr="00215FEF" w:rsidR="00F32F67">
        <w:rPr>
          <w:rFonts w:cs="Tahoma"/>
        </w:rPr>
        <w:t xml:space="preserve"> of combat prediction within RTS games proposed by </w:t>
      </w:r>
      <w:r w:rsidRPr="00215FEF" w:rsidR="00CD57AA">
        <w:rPr>
          <w:rFonts w:cs="Tahoma"/>
        </w:rPr>
        <w:t>(Stanescu et al, 2017).</w:t>
      </w:r>
      <w:r w:rsidRPr="00215FEF" w:rsidR="00F8488F">
        <w:rPr>
          <w:rFonts w:cs="Tahoma"/>
        </w:rPr>
        <w:t xml:space="preserve"> T</w:t>
      </w:r>
      <w:r w:rsidRPr="00215FEF" w:rsidR="00814A6C">
        <w:rPr>
          <w:rFonts w:cs="Tahoma"/>
        </w:rPr>
        <w:t xml:space="preserve">his AI saw both the lowest player casualty rate, highest AI casualty rate and lowest average match stats. On top of this it was also rated the lowest difficulty and the lowest adaptability outside of the baseline AI. </w:t>
      </w:r>
      <w:r w:rsidRPr="00215FEF" w:rsidR="00DD49DA">
        <w:rPr>
          <w:rFonts w:cs="Tahoma"/>
        </w:rPr>
        <w:t>Therefore,</w:t>
      </w:r>
      <w:r w:rsidRPr="00215FEF" w:rsidR="00814A6C">
        <w:rPr>
          <w:rFonts w:cs="Tahoma"/>
        </w:rPr>
        <w:t xml:space="preserve"> having the worst </w:t>
      </w:r>
      <w:r w:rsidRPr="00215FEF" w:rsidR="00146E53">
        <w:rPr>
          <w:rFonts w:cs="Tahoma"/>
        </w:rPr>
        <w:t>statistics out of all the other AI that was tested</w:t>
      </w:r>
      <w:r w:rsidR="00FB666B">
        <w:rPr>
          <w:rFonts w:cs="Tahoma"/>
        </w:rPr>
        <w:t>,</w:t>
      </w:r>
      <w:r w:rsidRPr="00215FEF" w:rsidR="00146E53">
        <w:rPr>
          <w:rFonts w:cs="Tahoma"/>
        </w:rPr>
        <w:t xml:space="preserve"> conveys it did not do an effective job at creating a challenging match for the participants.</w:t>
      </w:r>
      <w:r w:rsidRPr="00215FEF" w:rsidR="00DD49DA">
        <w:rPr>
          <w:rFonts w:cs="Tahoma"/>
        </w:rPr>
        <w:t xml:space="preserve"> This is in direct contrast to the </w:t>
      </w:r>
      <w:r w:rsidR="008E0A5B">
        <w:rPr>
          <w:rFonts w:cs="Tahoma"/>
        </w:rPr>
        <w:t>study</w:t>
      </w:r>
      <w:r w:rsidR="00C81782">
        <w:rPr>
          <w:rFonts w:cs="Tahoma"/>
        </w:rPr>
        <w:t xml:space="preserve"> conducted</w:t>
      </w:r>
      <w:r w:rsidRPr="00215FEF" w:rsidR="00DD49DA">
        <w:rPr>
          <w:rFonts w:cs="Tahoma"/>
        </w:rPr>
        <w:t xml:space="preserve"> by (Stanescu et al, 2017), which showed a modified StarCraft AI bot utilising this algorithm had a </w:t>
      </w:r>
      <w:r w:rsidRPr="00215FEF" w:rsidR="00B27475">
        <w:rPr>
          <w:rFonts w:cs="Tahoma"/>
        </w:rPr>
        <w:t xml:space="preserve">60.8% average win rate against </w:t>
      </w:r>
      <w:r w:rsidRPr="00215FEF" w:rsidR="00013154">
        <w:rPr>
          <w:rFonts w:cs="Tahoma"/>
        </w:rPr>
        <w:t>tournament winning StarCraft AI</w:t>
      </w:r>
      <w:r w:rsidRPr="00215FEF" w:rsidR="00AA2F77">
        <w:rPr>
          <w:rFonts w:cs="Tahoma"/>
        </w:rPr>
        <w:t>. One factor for this might be because this paper never tested against human opponents</w:t>
      </w:r>
      <w:r w:rsidRPr="00215FEF" w:rsidR="000A73F0">
        <w:rPr>
          <w:rFonts w:cs="Tahoma"/>
        </w:rPr>
        <w:t xml:space="preserve">, however the more likely factor </w:t>
      </w:r>
      <w:r w:rsidRPr="00215FEF" w:rsidR="00EE28E7">
        <w:rPr>
          <w:rFonts w:cs="Tahoma"/>
        </w:rPr>
        <w:t xml:space="preserve">is that the paper uses logistic regression </w:t>
      </w:r>
      <w:r w:rsidRPr="00215FEF" w:rsidR="003356E0">
        <w:rPr>
          <w:rFonts w:cs="Tahoma"/>
        </w:rPr>
        <w:t>to</w:t>
      </w:r>
      <w:r w:rsidRPr="00215FEF" w:rsidR="00EE28E7">
        <w:rPr>
          <w:rFonts w:cs="Tahoma"/>
        </w:rPr>
        <w:t xml:space="preserve"> learn unit strength values through simulated matches. </w:t>
      </w:r>
      <w:r w:rsidRPr="00215FEF" w:rsidR="003356E0">
        <w:rPr>
          <w:rFonts w:cs="Tahoma"/>
        </w:rPr>
        <w:t>This increased the win rate for the AI by 8.9%</w:t>
      </w:r>
      <w:r w:rsidR="007F142E">
        <w:rPr>
          <w:rFonts w:cs="Tahoma"/>
        </w:rPr>
        <w:t xml:space="preserve"> </w:t>
      </w:r>
      <w:r w:rsidR="00430525">
        <w:rPr>
          <w:rFonts w:cs="Tahoma"/>
        </w:rPr>
        <w:t>over the AI that did not use logistic regression</w:t>
      </w:r>
      <w:r w:rsidRPr="00215FEF" w:rsidR="003356E0">
        <w:rPr>
          <w:rFonts w:cs="Tahoma"/>
        </w:rPr>
        <w:t xml:space="preserve">. As a </w:t>
      </w:r>
      <w:r w:rsidRPr="00215FEF" w:rsidR="009D6878">
        <w:rPr>
          <w:rFonts w:cs="Tahoma"/>
        </w:rPr>
        <w:t>result,</w:t>
      </w:r>
      <w:r w:rsidRPr="00215FEF" w:rsidR="003356E0">
        <w:rPr>
          <w:rFonts w:cs="Tahoma"/>
        </w:rPr>
        <w:t xml:space="preserve"> </w:t>
      </w:r>
      <w:r w:rsidRPr="00215FEF" w:rsidR="00FE41DC">
        <w:rPr>
          <w:rFonts w:cs="Tahoma"/>
        </w:rPr>
        <w:t>implementing this may have made the AI more challenging for participants</w:t>
      </w:r>
      <w:r w:rsidR="00244FA5">
        <w:rPr>
          <w:rFonts w:cs="Tahoma"/>
        </w:rPr>
        <w:t>,</w:t>
      </w:r>
      <w:r w:rsidRPr="00215FEF" w:rsidR="00FE41DC">
        <w:rPr>
          <w:rFonts w:cs="Tahoma"/>
        </w:rPr>
        <w:t xml:space="preserve"> as the results show that it seemed the easiest and quickest to beat providing little challenge.</w:t>
      </w:r>
      <w:r w:rsidRPr="00215FEF" w:rsidR="009D6878">
        <w:rPr>
          <w:rFonts w:cs="Tahoma"/>
        </w:rPr>
        <w:t xml:space="preserve"> </w:t>
      </w:r>
      <w:r w:rsidRPr="00215FEF" w:rsidR="003F73D5">
        <w:rPr>
          <w:rFonts w:cs="Tahoma"/>
        </w:rPr>
        <w:t>This is supported by feedback from participants</w:t>
      </w:r>
      <w:r w:rsidRPr="00215FEF" w:rsidR="00327652">
        <w:rPr>
          <w:rFonts w:cs="Tahoma"/>
        </w:rPr>
        <w:t>, for example one participant stated: “It felt like they were easier than level 2, but I did notice that they seemed to ‘poke’ me more, in that they sent out a feeler ship (a cheap one) and then quickly retreated.”</w:t>
      </w:r>
    </w:p>
    <w:p w:rsidR="00D864EA" w:rsidP="00C711B8" w:rsidRDefault="009F28BF" w14:paraId="561C11C2" w14:textId="4358B462">
      <w:r>
        <w:rPr>
          <w:rFonts w:cs="Tahoma"/>
        </w:rPr>
        <w:t>The next AI to analyse was the one that used dynamic difficulty scaling (DDS).</w:t>
      </w:r>
      <w:r w:rsidR="003315C9">
        <w:rPr>
          <w:rFonts w:cs="Tahoma"/>
        </w:rPr>
        <w:t xml:space="preserve"> Based on pure data and feedback given by participants, it appeared to be the AI that performed the second best in providing a challenging experience for players</w:t>
      </w:r>
      <w:r w:rsidR="008D73F6">
        <w:rPr>
          <w:rFonts w:cs="Tahoma"/>
        </w:rPr>
        <w:t xml:space="preserve">, especially as one participant </w:t>
      </w:r>
      <w:r w:rsidR="003058DD">
        <w:rPr>
          <w:rFonts w:cs="Tahoma"/>
        </w:rPr>
        <w:t xml:space="preserve">stated, </w:t>
      </w:r>
      <w:r w:rsidRPr="003058DD" w:rsidR="003058DD">
        <w:rPr>
          <w:rFonts w:cs="Tahoma"/>
        </w:rPr>
        <w:t>"that was the most engaging the game had been</w:t>
      </w:r>
      <w:r w:rsidR="003058DD">
        <w:rPr>
          <w:rFonts w:cs="Tahoma"/>
        </w:rPr>
        <w:t>.</w:t>
      </w:r>
      <w:r w:rsidRPr="003058DD" w:rsidR="003058DD">
        <w:rPr>
          <w:rFonts w:cs="Tahoma"/>
        </w:rPr>
        <w:t>"</w:t>
      </w:r>
      <w:r w:rsidR="00192DE7">
        <w:rPr>
          <w:rFonts w:cs="Tahoma"/>
        </w:rPr>
        <w:t xml:space="preserve"> The longer average match time and the higher average casualties on both the participant and AI side suggest</w:t>
      </w:r>
      <w:r w:rsidR="007150E4">
        <w:rPr>
          <w:rFonts w:cs="Tahoma"/>
        </w:rPr>
        <w:t>s</w:t>
      </w:r>
      <w:r w:rsidR="00192DE7">
        <w:rPr>
          <w:rFonts w:cs="Tahoma"/>
        </w:rPr>
        <w:t xml:space="preserve"> matches</w:t>
      </w:r>
      <w:r w:rsidR="00C73940">
        <w:rPr>
          <w:rFonts w:cs="Tahoma"/>
        </w:rPr>
        <w:t xml:space="preserve"> were more intense and no side was favoured. Furthermore, looking at the strategies used in figure 7, a combination of all types of strategies were used in high proportion, indicating participants felt the need to change plans based on the behaviour of the AI.</w:t>
      </w:r>
      <w:r w:rsidR="009F7F09">
        <w:rPr>
          <w:rFonts w:cs="Tahoma"/>
        </w:rPr>
        <w:t xml:space="preserve"> This also seems to support the </w:t>
      </w:r>
      <w:r w:rsidR="007438F6">
        <w:rPr>
          <w:rFonts w:cs="Tahoma"/>
        </w:rPr>
        <w:t>study</w:t>
      </w:r>
      <w:r w:rsidR="009F7F09">
        <w:rPr>
          <w:rFonts w:cs="Tahoma"/>
        </w:rPr>
        <w:t xml:space="preserve"> by </w:t>
      </w:r>
      <w:r w:rsidR="00340428">
        <w:t>(Hagelb</w:t>
      </w:r>
      <w:r w:rsidR="00340428">
        <w:rPr>
          <w:rFonts w:cs="Tahoma"/>
        </w:rPr>
        <w:t>ä</w:t>
      </w:r>
      <w:r w:rsidR="00340428">
        <w:t xml:space="preserve">ck, Johansson, 2009) as the AI utilises </w:t>
      </w:r>
      <w:r w:rsidR="00082902">
        <w:t>the same</w:t>
      </w:r>
      <w:r w:rsidR="00340428">
        <w:t xml:space="preserve"> adaptive difficulty equation with the values from the bot which performed the best</w:t>
      </w:r>
      <w:r w:rsidR="00515D7C">
        <w:t xml:space="preserve"> in their respective study</w:t>
      </w:r>
      <w:r w:rsidR="00FE4BD7">
        <w:t xml:space="preserve">. This combination of results seeming to indicate that DDS is an effective strategy </w:t>
      </w:r>
      <w:r w:rsidR="000D4056">
        <w:t>for creating challenging AI opponents</w:t>
      </w:r>
      <w:r w:rsidR="002D16C1">
        <w:t>,</w:t>
      </w:r>
      <w:r w:rsidR="000D4056">
        <w:t xml:space="preserve"> as although the win rate for the </w:t>
      </w:r>
      <w:r w:rsidR="0034698A">
        <w:t>participant</w:t>
      </w:r>
      <w:r w:rsidR="000D4056">
        <w:t xml:space="preserve"> is 70%, the match data indicates that no match was </w:t>
      </w:r>
      <w:r w:rsidR="00A655E9">
        <w:t>easy,</w:t>
      </w:r>
      <w:r w:rsidR="000D4056">
        <w:t xml:space="preserve"> and participants we</w:t>
      </w:r>
      <w:r w:rsidR="00D62F41">
        <w:t>re challenged throughout the course of the entire match.</w:t>
      </w:r>
      <w:r w:rsidR="00A243F4">
        <w:t xml:space="preserve"> Further supported by feedback from one participant who stated:</w:t>
      </w:r>
      <w:r w:rsidRPr="00A243F4" w:rsidR="00A243F4">
        <w:rPr>
          <w:rFonts w:ascii="Aptos" w:hAnsi="Aptos"/>
          <w:color w:val="000000"/>
        </w:rPr>
        <w:t xml:space="preserve"> </w:t>
      </w:r>
      <w:r w:rsidR="00A243F4">
        <w:rPr>
          <w:rFonts w:ascii="Aptos" w:hAnsi="Aptos"/>
          <w:color w:val="000000"/>
        </w:rPr>
        <w:t>“</w:t>
      </w:r>
      <w:r w:rsidRPr="00A243F4" w:rsidR="00A243F4">
        <w:t xml:space="preserve">They came at me then I fended them off then they came at me again and </w:t>
      </w:r>
      <w:r w:rsidR="00A243F4">
        <w:t>I</w:t>
      </w:r>
      <w:r w:rsidRPr="00A243F4" w:rsidR="00A243F4">
        <w:t xml:space="preserve"> fended them off ti</w:t>
      </w:r>
      <w:r w:rsidR="00A243F4">
        <w:t>l</w:t>
      </w:r>
      <w:r w:rsidRPr="00A243F4" w:rsidR="00A243F4">
        <w:t xml:space="preserve">l </w:t>
      </w:r>
      <w:r w:rsidR="00A243F4">
        <w:t>I</w:t>
      </w:r>
      <w:r w:rsidRPr="00A243F4" w:rsidR="00A243F4">
        <w:t xml:space="preserve"> could overpower them</w:t>
      </w:r>
      <w:r w:rsidR="00A243F4">
        <w:t>.” This</w:t>
      </w:r>
      <w:r w:rsidR="00332119">
        <w:t xml:space="preserve"> </w:t>
      </w:r>
      <w:r w:rsidR="009E54EF">
        <w:t xml:space="preserve">type of match fitting with </w:t>
      </w:r>
      <w:r w:rsidR="00EA38A8">
        <w:t>Davis’</w:t>
      </w:r>
      <w:r w:rsidR="00E00A24">
        <w:t>s</w:t>
      </w:r>
      <w:r w:rsidR="00A60A2D">
        <w:t xml:space="preserve"> </w:t>
      </w:r>
      <w:r w:rsidR="009E54EF">
        <w:t>(</w:t>
      </w:r>
      <w:r w:rsidR="00EA38A8">
        <w:t>Davis</w:t>
      </w:r>
      <w:r w:rsidR="009E54EF">
        <w:t>, 199</w:t>
      </w:r>
      <w:r w:rsidR="00EA38A8">
        <w:t>9</w:t>
      </w:r>
      <w:r w:rsidR="009E54EF">
        <w:t xml:space="preserve">) idea </w:t>
      </w:r>
      <w:r w:rsidR="003640CF">
        <w:t xml:space="preserve">of a challenging opponent being one that </w:t>
      </w:r>
      <w:r w:rsidR="000B5BBE">
        <w:t xml:space="preserve">threatens the player </w:t>
      </w:r>
      <w:r w:rsidR="00E94A6B">
        <w:t>but, in the end,</w:t>
      </w:r>
      <w:r w:rsidR="000B22B3">
        <w:t xml:space="preserve"> making them feel like they heroically overcame a superior enemy.</w:t>
      </w:r>
    </w:p>
    <w:p w:rsidR="00A63572" w:rsidP="00C711B8" w:rsidRDefault="00401BEC" w14:paraId="3F3C75E3" w14:textId="7982E866">
      <w:pPr>
        <w:rPr>
          <w:rFonts w:cs="Tahoma"/>
        </w:rPr>
      </w:pPr>
      <w:r>
        <w:rPr>
          <w:rFonts w:cs="Tahoma"/>
        </w:rPr>
        <w:t>The final AI was a combination of both the Lanchester model as well as utilising DDS. This combination was used to see if combining methods would create an even more challenging AI for the player than using these methods alone.</w:t>
      </w:r>
      <w:r w:rsidR="00831A89">
        <w:rPr>
          <w:rFonts w:cs="Tahoma"/>
        </w:rPr>
        <w:t xml:space="preserve"> Judging purely on the data, this approach seemed to have work</w:t>
      </w:r>
      <w:r w:rsidR="00EB7242">
        <w:rPr>
          <w:rFonts w:cs="Tahoma"/>
        </w:rPr>
        <w:t>ed</w:t>
      </w:r>
      <w:r w:rsidR="00831A89">
        <w:rPr>
          <w:rFonts w:cs="Tahoma"/>
        </w:rPr>
        <w:t xml:space="preserve"> as </w:t>
      </w:r>
      <w:r w:rsidR="00D07E55">
        <w:rPr>
          <w:rFonts w:cs="Tahoma"/>
        </w:rPr>
        <w:t>it features so</w:t>
      </w:r>
      <w:r w:rsidR="00DA260D">
        <w:rPr>
          <w:rFonts w:cs="Tahoma"/>
        </w:rPr>
        <w:t xml:space="preserve">me favourable results. The highest win rate and second longest match times outside the baseline indicate that matches were </w:t>
      </w:r>
      <w:r w:rsidR="00A55E18">
        <w:rPr>
          <w:rFonts w:cs="Tahoma"/>
        </w:rPr>
        <w:t>long but</w:t>
      </w:r>
      <w:r w:rsidR="00DA260D">
        <w:rPr>
          <w:rFonts w:cs="Tahoma"/>
        </w:rPr>
        <w:t xml:space="preserve"> allowed the player to win in the end.</w:t>
      </w:r>
      <w:r w:rsidR="00A55E18">
        <w:rPr>
          <w:rFonts w:cs="Tahoma"/>
        </w:rPr>
        <w:t xml:space="preserve"> This is further supported by the fact that </w:t>
      </w:r>
      <w:r w:rsidR="00CE6DFD">
        <w:rPr>
          <w:rFonts w:cs="Tahoma"/>
        </w:rPr>
        <w:t xml:space="preserve">it received the highest difficulty rating, and second highest adaptability. This </w:t>
      </w:r>
      <w:r w:rsidR="004F4802">
        <w:rPr>
          <w:rFonts w:cs="Tahoma"/>
        </w:rPr>
        <w:t xml:space="preserve">should not correlate with the high win rate unless the match was challenging for the </w:t>
      </w:r>
      <w:r w:rsidR="0089103E">
        <w:rPr>
          <w:rFonts w:cs="Tahoma"/>
        </w:rPr>
        <w:t>participant,</w:t>
      </w:r>
      <w:r w:rsidR="004F4802">
        <w:rPr>
          <w:rFonts w:cs="Tahoma"/>
        </w:rPr>
        <w:t xml:space="preserve"> and they felt like they overcame a superior enemy</w:t>
      </w:r>
      <w:r w:rsidR="0089103E">
        <w:rPr>
          <w:rFonts w:cs="Tahoma"/>
        </w:rPr>
        <w:t>. Furthermore, it featured a greater usage of strategies with half the players utilising economy building, likely to overcome the AI creating large forces after losing a push</w:t>
      </w:r>
      <w:r w:rsidR="003D5669">
        <w:rPr>
          <w:rFonts w:cs="Tahoma"/>
        </w:rPr>
        <w:t>.</w:t>
      </w:r>
      <w:r w:rsidR="003E7D34">
        <w:rPr>
          <w:rFonts w:cs="Tahoma"/>
        </w:rPr>
        <w:t xml:space="preserve"> This result is further supported by the feedback given with one participant stating: </w:t>
      </w:r>
      <w:r w:rsidR="001F0DDE">
        <w:rPr>
          <w:rFonts w:cs="Tahoma"/>
        </w:rPr>
        <w:t>“</w:t>
      </w:r>
      <w:r w:rsidRPr="001F0DDE" w:rsidR="001F0DDE">
        <w:rPr>
          <w:rFonts w:cs="Tahoma"/>
        </w:rPr>
        <w:t>I feel like this area was well balanced and great for a final level I have no other suggestions</w:t>
      </w:r>
      <w:r w:rsidR="001F0DDE">
        <w:rPr>
          <w:rFonts w:cs="Tahoma"/>
        </w:rPr>
        <w:t>” and another stating: “</w:t>
      </w:r>
      <w:r w:rsidRPr="001F0DDE" w:rsidR="001F0DDE">
        <w:rPr>
          <w:rFonts w:cs="Tahoma"/>
        </w:rPr>
        <w:t xml:space="preserve">The AI provided great challenge against my strategy and pushed into different playstyles like sending different units to the </w:t>
      </w:r>
      <w:r w:rsidR="00A573CB">
        <w:rPr>
          <w:rFonts w:cs="Tahoma"/>
        </w:rPr>
        <w:t>c</w:t>
      </w:r>
      <w:r w:rsidRPr="001F0DDE" w:rsidR="001F0DDE">
        <w:rPr>
          <w:rFonts w:cs="Tahoma"/>
        </w:rPr>
        <w:t>redit mines</w:t>
      </w:r>
      <w:r w:rsidR="001F0DDE">
        <w:rPr>
          <w:rFonts w:cs="Tahoma"/>
        </w:rPr>
        <w:t>.” These results are surprising considering that the Lanchester model alone provided little challenge for players</w:t>
      </w:r>
      <w:r w:rsidR="004B6C5D">
        <w:rPr>
          <w:rFonts w:cs="Tahoma"/>
        </w:rPr>
        <w:t>.</w:t>
      </w:r>
      <w:r w:rsidR="001F0DDE">
        <w:rPr>
          <w:rFonts w:cs="Tahoma"/>
        </w:rPr>
        <w:t xml:space="preserve"> </w:t>
      </w:r>
      <w:r w:rsidR="004B6C5D">
        <w:rPr>
          <w:rFonts w:cs="Tahoma"/>
        </w:rPr>
        <w:t>Therefore,</w:t>
      </w:r>
      <w:r w:rsidR="001F0DDE">
        <w:rPr>
          <w:rFonts w:cs="Tahoma"/>
        </w:rPr>
        <w:t xml:space="preserve"> combining it with </w:t>
      </w:r>
      <w:r w:rsidR="00895D94">
        <w:rPr>
          <w:rFonts w:cs="Tahoma"/>
        </w:rPr>
        <w:t>DDS,</w:t>
      </w:r>
      <w:r w:rsidR="00F732FF">
        <w:rPr>
          <w:rFonts w:cs="Tahoma"/>
        </w:rPr>
        <w:t xml:space="preserve"> which was the best performing until this match</w:t>
      </w:r>
      <w:r w:rsidR="00592F61">
        <w:rPr>
          <w:rFonts w:cs="Tahoma"/>
        </w:rPr>
        <w:t>,</w:t>
      </w:r>
      <w:r w:rsidR="00F732FF">
        <w:rPr>
          <w:rFonts w:cs="Tahoma"/>
        </w:rPr>
        <w:t xml:space="preserve"> managed to improve the level of challenge</w:t>
      </w:r>
      <w:r w:rsidR="000C0424">
        <w:rPr>
          <w:rFonts w:cs="Tahoma"/>
        </w:rPr>
        <w:t xml:space="preserve"> overall</w:t>
      </w:r>
      <w:r w:rsidR="00F732FF">
        <w:rPr>
          <w:rFonts w:cs="Tahoma"/>
        </w:rPr>
        <w:t>. It is even more surprising as</w:t>
      </w:r>
      <w:r w:rsidR="00E80E7E">
        <w:rPr>
          <w:rFonts w:cs="Tahoma"/>
        </w:rPr>
        <w:t>, players</w:t>
      </w:r>
      <w:r w:rsidR="00F732FF">
        <w:rPr>
          <w:rFonts w:cs="Tahoma"/>
        </w:rPr>
        <w:t xml:space="preserve"> tend to get better at a game, the more they play it. </w:t>
      </w:r>
      <w:r w:rsidR="00004A1A">
        <w:rPr>
          <w:rFonts w:cs="Tahoma"/>
        </w:rPr>
        <w:t>So,</w:t>
      </w:r>
      <w:r w:rsidR="00F732FF">
        <w:rPr>
          <w:rFonts w:cs="Tahoma"/>
        </w:rPr>
        <w:t xml:space="preserve"> leaving this level to last and for it to still be the most challenging for players supports the fact that both these methods when used in conjunction with each other, create a challenging opponent for the player.</w:t>
      </w:r>
    </w:p>
    <w:p w:rsidRPr="00E77743" w:rsidR="00732FE8" w:rsidP="00E77743" w:rsidRDefault="00732FE8" w14:paraId="240A5998" w14:textId="3F6AFE8B">
      <w:pPr>
        <w:pStyle w:val="Heading2"/>
        <w:rPr>
          <w:color w:val="E31819" w:themeColor="accent6"/>
        </w:rPr>
      </w:pPr>
      <w:bookmarkStart w:name="_Toc191211486" w:id="54"/>
      <w:r w:rsidRPr="00E77743">
        <w:rPr>
          <w:color w:val="E31819" w:themeColor="accent6"/>
        </w:rPr>
        <w:t>7.</w:t>
      </w:r>
      <w:r w:rsidRPr="00E77743" w:rsidR="00C40FCA">
        <w:rPr>
          <w:color w:val="E31819" w:themeColor="accent6"/>
        </w:rPr>
        <w:t>2</w:t>
      </w:r>
      <w:r w:rsidRPr="00E77743">
        <w:rPr>
          <w:color w:val="E31819" w:themeColor="accent6"/>
        </w:rPr>
        <w:t xml:space="preserve"> </w:t>
      </w:r>
      <w:r w:rsidRPr="00E77743" w:rsidR="0026412A">
        <w:rPr>
          <w:color w:val="E31819" w:themeColor="accent6"/>
        </w:rPr>
        <w:t>Limitations</w:t>
      </w:r>
      <w:r w:rsidRPr="00E77743" w:rsidR="00866D2F">
        <w:rPr>
          <w:color w:val="E31819" w:themeColor="accent6"/>
        </w:rPr>
        <w:t xml:space="preserve"> of the investigation</w:t>
      </w:r>
      <w:bookmarkEnd w:id="54"/>
    </w:p>
    <w:p w:rsidR="005E4032" w:rsidP="00C711B8" w:rsidRDefault="005E4032" w14:paraId="5F11E36F" w14:textId="6701302D">
      <w:r>
        <w:t>Despite the results seeming to be favourable towards</w:t>
      </w:r>
      <w:r w:rsidR="00210706">
        <w:t xml:space="preserve"> the AI that was deemed challenging by other </w:t>
      </w:r>
      <w:r w:rsidR="001B4957">
        <w:t>academics</w:t>
      </w:r>
      <w:r w:rsidR="00210706">
        <w:t xml:space="preserve">, there are some </w:t>
      </w:r>
      <w:r w:rsidR="00EC1E51">
        <w:t>limitations</w:t>
      </w:r>
      <w:r w:rsidR="002D12F4">
        <w:t xml:space="preserve"> to be discussed </w:t>
      </w:r>
      <w:r w:rsidR="003A7052">
        <w:t>regarding</w:t>
      </w:r>
      <w:r w:rsidR="002D12F4">
        <w:t xml:space="preserve"> the investigation. Including issues with the methodology, </w:t>
      </w:r>
      <w:r w:rsidR="003A7052">
        <w:t>design features of the RTS framework and the con</w:t>
      </w:r>
      <w:r w:rsidR="00324CD3">
        <w:t>ditions in which the results were obtained.</w:t>
      </w:r>
    </w:p>
    <w:p w:rsidR="00324CD3" w:rsidP="00C711B8" w:rsidRDefault="00A32C3A" w14:paraId="6734E888" w14:textId="10122206">
      <w:r>
        <w:t>Regarding</w:t>
      </w:r>
      <w:r w:rsidR="00324CD3">
        <w:t xml:space="preserve"> the adequacy of the methodology,</w:t>
      </w:r>
      <w:r w:rsidR="007A7EC9">
        <w:t xml:space="preserve"> for the most part the testing processes and data gathering methods </w:t>
      </w:r>
      <w:r>
        <w:t xml:space="preserve">appeared to be conducted well. The </w:t>
      </w:r>
      <w:r w:rsidR="00FD14FA">
        <w:t>two main</w:t>
      </w:r>
      <w:r>
        <w:t xml:space="preserve"> issue</w:t>
      </w:r>
      <w:r w:rsidR="00FD14FA">
        <w:t>s however are</w:t>
      </w:r>
      <w:r>
        <w:t xml:space="preserve"> the sample size </w:t>
      </w:r>
      <w:r w:rsidR="00FD14FA">
        <w:t xml:space="preserve">of participants and the </w:t>
      </w:r>
      <w:r w:rsidR="00804568">
        <w:t>bias around the result analysis. With the sample size, since only 10 participants were asked</w:t>
      </w:r>
      <w:r w:rsidR="000E4B54">
        <w:t xml:space="preserve"> to take part in the study,</w:t>
      </w:r>
      <w:r w:rsidR="005B08C8">
        <w:t xml:space="preserve"> it is not representative of</w:t>
      </w:r>
      <w:r w:rsidR="000E43D3">
        <w:t xml:space="preserve"> the entire </w:t>
      </w:r>
      <w:r w:rsidR="000E4B54">
        <w:t xml:space="preserve">population. </w:t>
      </w:r>
      <w:r w:rsidR="009B7A72">
        <w:t>Therefore,</w:t>
      </w:r>
      <w:r w:rsidR="000E4B54">
        <w:t xml:space="preserve"> there is a small chance that the results would be statistically significant.</w:t>
      </w:r>
      <w:r w:rsidR="00633B6B">
        <w:t xml:space="preserve"> Furthermore only 30% of participants were </w:t>
      </w:r>
      <w:r w:rsidR="009B7A72">
        <w:t>somewhat</w:t>
      </w:r>
      <w:r w:rsidR="00633B6B">
        <w:t xml:space="preserve"> skilled in playing RTS games, </w:t>
      </w:r>
      <w:r w:rsidR="00991C1F">
        <w:t>as a result although lower skilled players found it more of a challenge to play against the various AI</w:t>
      </w:r>
      <w:r w:rsidR="00BE24CB">
        <w:t>. I</w:t>
      </w:r>
      <w:r w:rsidR="00991C1F">
        <w:t>t may</w:t>
      </w:r>
      <w:r w:rsidR="00BE24CB">
        <w:t xml:space="preserve"> then</w:t>
      </w:r>
      <w:r w:rsidR="00991C1F">
        <w:t xml:space="preserve"> mean that applying these methods </w:t>
      </w:r>
      <w:r w:rsidR="00BE24CB">
        <w:t>to games played by hardcore RTS players would not work</w:t>
      </w:r>
      <w:r w:rsidR="00D84614">
        <w:t>, since</w:t>
      </w:r>
      <w:r w:rsidR="00BE24CB">
        <w:t xml:space="preserve"> it would not be a challenge for them.</w:t>
      </w:r>
      <w:r w:rsidR="009B7A72">
        <w:t xml:space="preserve"> On top of this asking participants to rate their own skill level in RTS games will skew the results with bias</w:t>
      </w:r>
      <w:r w:rsidR="006E5007">
        <w:t>,</w:t>
      </w:r>
      <w:r w:rsidR="009B7A72">
        <w:t xml:space="preserve"> as some players may rate themselves a higher or lower skill level than they actually are, meaning the results are not representative of their true skill level.</w:t>
      </w:r>
      <w:r w:rsidR="006F65BD">
        <w:t xml:space="preserve"> For example, the participant who rated themselves a 10 on the question regarding their skill level, only ended up winning two out of the five matches, which is the same win rate as someone who only gave themselves a rating of 2.</w:t>
      </w:r>
    </w:p>
    <w:p w:rsidR="00012C77" w:rsidP="00C711B8" w:rsidRDefault="00C92C74" w14:paraId="11D2C815" w14:textId="7A1E69AC">
      <w:r>
        <w:t xml:space="preserve">In terms of bias over the result analysis, this refers to the thematic </w:t>
      </w:r>
      <w:r w:rsidR="001B7767">
        <w:t xml:space="preserve">analysis conducted to quantify the data from the question asking what strategy participants used. </w:t>
      </w:r>
      <w:r w:rsidR="00012C77">
        <w:t xml:space="preserve">As the coding and theming part of thematic analysis is heavily reliant on the reader’s interpretation of </w:t>
      </w:r>
      <w:r w:rsidR="006A60D1">
        <w:t>a</w:t>
      </w:r>
      <w:r w:rsidR="00012C77">
        <w:t xml:space="preserve"> </w:t>
      </w:r>
      <w:r w:rsidR="00156530">
        <w:t>participant’s</w:t>
      </w:r>
      <w:r w:rsidR="006A60D1">
        <w:t xml:space="preserve"> response, it means </w:t>
      </w:r>
      <w:r w:rsidR="00A31237">
        <w:t xml:space="preserve">if another party conducted the same analysis of the </w:t>
      </w:r>
      <w:r w:rsidR="00156530">
        <w:t>results,</w:t>
      </w:r>
      <w:r w:rsidR="00A31237">
        <w:t xml:space="preserve"> they could end up with different results entirely. Resulting in this data having some bias</w:t>
      </w:r>
      <w:r w:rsidR="00F35BB9">
        <w:t>.</w:t>
      </w:r>
    </w:p>
    <w:p w:rsidR="00607113" w:rsidP="00C711B8" w:rsidRDefault="00607113" w14:paraId="3B73CEB7" w14:textId="77777777"/>
    <w:p w:rsidR="00607113" w:rsidP="00C711B8" w:rsidRDefault="00607113" w14:paraId="4F838598" w14:textId="77777777"/>
    <w:p w:rsidR="00500684" w:rsidP="00C711B8" w:rsidRDefault="00E20CAD" w14:paraId="3106544A" w14:textId="10550E51">
      <w:r>
        <w:t xml:space="preserve">Another </w:t>
      </w:r>
      <w:r w:rsidR="00774D95">
        <w:t xml:space="preserve">limitation </w:t>
      </w:r>
      <w:r>
        <w:t>of this investigation is regarding the des</w:t>
      </w:r>
      <w:r w:rsidR="00684871">
        <w:t>ign of the RTS framework used. If this test was conducted using an existing and polished piece of RTS software, such as StarCraft or the ORTS, there would be a minimal chance of</w:t>
      </w:r>
      <w:r w:rsidR="006A6C38">
        <w:t xml:space="preserve"> bugs within the game affecting overall results. However, since the decision was made to construct a completely new RTS for the purpose of testing, it meant th</w:t>
      </w:r>
      <w:r w:rsidR="001508F4">
        <w:t>at this was more susceptible to bugs</w:t>
      </w:r>
      <w:r w:rsidR="006F387F">
        <w:t>,</w:t>
      </w:r>
      <w:r w:rsidR="001508F4">
        <w:t xml:space="preserve"> </w:t>
      </w:r>
      <w:r w:rsidR="00FF2851">
        <w:t>which could potentially affect the data collected</w:t>
      </w:r>
      <w:r w:rsidR="001508F4">
        <w:t xml:space="preserve">. </w:t>
      </w:r>
      <w:r w:rsidR="00E16033">
        <w:t>Unfortunately,</w:t>
      </w:r>
      <w:r w:rsidR="001508F4">
        <w:t xml:space="preserve"> this did happen within the investigation as </w:t>
      </w:r>
      <w:r w:rsidR="00B831A4">
        <w:t>3</w:t>
      </w:r>
      <w:r w:rsidR="001508F4">
        <w:t xml:space="preserve"> participants noted </w:t>
      </w:r>
      <w:r w:rsidR="00F20C63">
        <w:t xml:space="preserve">in the feedback question, that, the AI moved to capture their credit mines but could not </w:t>
      </w:r>
      <w:r w:rsidR="00CA7D4A">
        <w:t>destroy them. This resulted in times where a few ships clustered the mines before getting ordered to attack the participant’s shipyard.</w:t>
      </w:r>
      <w:r w:rsidR="00A041B4">
        <w:t xml:space="preserve"> It is very likely had this bug not been present the results may have looked drastically different, potentially a lower win rate and greater difficulty ratings across all AI’s. </w:t>
      </w:r>
    </w:p>
    <w:p w:rsidR="00E61F40" w:rsidP="00C711B8" w:rsidRDefault="00E81BB8" w14:paraId="71D824FF" w14:textId="7B63B1F0">
      <w:r>
        <w:t xml:space="preserve">The last </w:t>
      </w:r>
      <w:r w:rsidR="00CB481F">
        <w:t>limitation</w:t>
      </w:r>
      <w:r>
        <w:t xml:space="preserve"> is the conditions in which the results were obtained. </w:t>
      </w:r>
      <w:r w:rsidR="003660EB">
        <w:t>As the participants were university students</w:t>
      </w:r>
      <w:r w:rsidR="00433680">
        <w:t>, the majority of which were on the same courses</w:t>
      </w:r>
      <w:r w:rsidR="00F0105B">
        <w:t xml:space="preserve">, </w:t>
      </w:r>
      <w:r w:rsidR="00060809">
        <w:t xml:space="preserve">so </w:t>
      </w:r>
      <w:r w:rsidR="00F0105B">
        <w:t>s</w:t>
      </w:r>
      <w:r w:rsidR="00433680">
        <w:t>ince the study took place over the span of 3 days,</w:t>
      </w:r>
      <w:r w:rsidR="004319A7">
        <w:t xml:space="preserve"> participants could have conferred with each other about the study. </w:t>
      </w:r>
      <w:r w:rsidR="006B4F33">
        <w:t>For example</w:t>
      </w:r>
      <w:r w:rsidR="005E0BBF">
        <w:t>,</w:t>
      </w:r>
      <w:r w:rsidR="004319A7">
        <w:t xml:space="preserve"> participants who had </w:t>
      </w:r>
      <w:r w:rsidR="00FB3C41">
        <w:t xml:space="preserve">already </w:t>
      </w:r>
      <w:r w:rsidR="005E0BBF">
        <w:t>taken</w:t>
      </w:r>
      <w:r w:rsidR="00FB3C41">
        <w:t xml:space="preserve"> part could have passed on strategies to defeat each AI to participan</w:t>
      </w:r>
      <w:r w:rsidR="008E3EDF">
        <w:t>t</w:t>
      </w:r>
      <w:r w:rsidR="00FB3C41">
        <w:t>s who were yet to take part in the study.</w:t>
      </w:r>
      <w:r w:rsidR="005E0BBF">
        <w:t xml:space="preserve"> </w:t>
      </w:r>
      <w:r w:rsidR="003F4DE9">
        <w:t>Resulting in potentially skewed results from some participants as they had insight into how each AI operate</w:t>
      </w:r>
      <w:r w:rsidR="00463E06">
        <w:t>d</w:t>
      </w:r>
      <w:r w:rsidR="003F4DE9">
        <w:t>.</w:t>
      </w:r>
    </w:p>
    <w:p w:rsidR="001F469D" w:rsidP="00C711B8" w:rsidRDefault="001F469D" w14:paraId="7F60018B" w14:textId="77777777"/>
    <w:p w:rsidR="001F469D" w:rsidP="00C711B8" w:rsidRDefault="001F469D" w14:paraId="1C55653B" w14:textId="77777777"/>
    <w:p w:rsidR="001F469D" w:rsidP="00C711B8" w:rsidRDefault="001F469D" w14:paraId="6DE2FB67" w14:textId="77777777"/>
    <w:p w:rsidR="001F469D" w:rsidP="00C711B8" w:rsidRDefault="001F469D" w14:paraId="5FF0B484" w14:textId="77777777"/>
    <w:p w:rsidR="001F469D" w:rsidP="00C711B8" w:rsidRDefault="001F469D" w14:paraId="3250D396" w14:textId="77777777"/>
    <w:p w:rsidR="001F469D" w:rsidP="00C711B8" w:rsidRDefault="001F469D" w14:paraId="7EF00F65" w14:textId="77777777"/>
    <w:p w:rsidR="001F469D" w:rsidP="00C711B8" w:rsidRDefault="001F469D" w14:paraId="5D05A809" w14:textId="77777777"/>
    <w:p w:rsidR="001F469D" w:rsidP="00C711B8" w:rsidRDefault="001F469D" w14:paraId="765C0229" w14:textId="77777777"/>
    <w:p w:rsidR="001F469D" w:rsidP="00C711B8" w:rsidRDefault="001F469D" w14:paraId="612DC00C" w14:textId="77777777"/>
    <w:p w:rsidR="001F469D" w:rsidP="00C711B8" w:rsidRDefault="001F469D" w14:paraId="1C91C27C" w14:textId="77777777"/>
    <w:p w:rsidR="001F469D" w:rsidP="00C711B8" w:rsidRDefault="001F469D" w14:paraId="13A434B8" w14:textId="77777777"/>
    <w:p w:rsidR="001F469D" w:rsidP="00C711B8" w:rsidRDefault="001F469D" w14:paraId="4D78E6AC" w14:textId="77777777"/>
    <w:p w:rsidR="001F469D" w:rsidP="00C711B8" w:rsidRDefault="001F469D" w14:paraId="4417B267" w14:textId="77777777"/>
    <w:p w:rsidR="001F469D" w:rsidP="00C711B8" w:rsidRDefault="001F469D" w14:paraId="6336D68D" w14:textId="77777777"/>
    <w:p w:rsidR="001F469D" w:rsidP="00C711B8" w:rsidRDefault="001F469D" w14:paraId="68A35B9B" w14:textId="77777777"/>
    <w:p w:rsidR="001F469D" w:rsidP="00C711B8" w:rsidRDefault="001F469D" w14:paraId="73F08CC4" w14:textId="77777777"/>
    <w:p w:rsidRPr="00DB4501" w:rsidR="00607113" w:rsidP="00C711B8" w:rsidRDefault="00607113" w14:paraId="52F49E47" w14:textId="77777777"/>
    <w:p w:rsidR="00C711B8" w:rsidP="0024796A" w:rsidRDefault="00C711B8" w14:paraId="7BBF9CD1" w14:textId="3CDB7E95">
      <w:pPr>
        <w:pStyle w:val="Heading1"/>
      </w:pPr>
      <w:bookmarkStart w:name="_Toc182835169" w:id="55"/>
      <w:bookmarkStart w:name="_Toc191211487" w:id="56"/>
      <w:r>
        <w:t>8.0 Conclusion</w:t>
      </w:r>
      <w:bookmarkEnd w:id="55"/>
      <w:bookmarkEnd w:id="56"/>
    </w:p>
    <w:p w:rsidR="00DC44E0" w:rsidP="00C711B8" w:rsidRDefault="00DC44E0" w14:paraId="34A90636" w14:textId="53B2FEB0">
      <w:r>
        <w:t xml:space="preserve">This paper set to investigate what techniques and </w:t>
      </w:r>
      <w:r w:rsidR="00096141">
        <w:t xml:space="preserve">development processes could be used to develop more challenging </w:t>
      </w:r>
      <w:r w:rsidR="005315B8">
        <w:t xml:space="preserve">AI opponents for RTS games. During </w:t>
      </w:r>
      <w:r w:rsidR="00FF0988">
        <w:t>the course of this</w:t>
      </w:r>
      <w:r w:rsidR="005315B8">
        <w:t xml:space="preserve"> investigation</w:t>
      </w:r>
      <w:r w:rsidR="00FF0988">
        <w:t xml:space="preserve">, </w:t>
      </w:r>
      <w:r w:rsidR="00F9751A">
        <w:t>extensive research was conducted in both the how to structure an AI, but also what algorithms and techniques could be used during the decision-making processes t</w:t>
      </w:r>
      <w:r w:rsidR="004A1090">
        <w:t xml:space="preserve">o enhance the </w:t>
      </w:r>
      <w:r w:rsidR="007975EA">
        <w:t>difficulty of an AI without resorting to allowing the AI to cheat.</w:t>
      </w:r>
    </w:p>
    <w:p w:rsidR="00F024B3" w:rsidP="00C711B8" w:rsidRDefault="003043A9" w14:paraId="790ED590" w14:textId="392A68B7">
      <w:r>
        <w:t>RQ1</w:t>
      </w:r>
      <w:r w:rsidR="00F024B3">
        <w:t xml:space="preserve"> was </w:t>
      </w:r>
      <w:r w:rsidR="00485B7D">
        <w:t xml:space="preserve">to discover what </w:t>
      </w:r>
      <w:r w:rsidR="00894848">
        <w:t>deemed an AI as challenging</w:t>
      </w:r>
      <w:r w:rsidR="00401636">
        <w:t>. The result</w:t>
      </w:r>
      <w:r w:rsidR="00894848">
        <w:t xml:space="preserve"> turned out to be </w:t>
      </w:r>
      <w:r w:rsidR="004E58FD">
        <w:t>one that threatened the player throughout the course of a match</w:t>
      </w:r>
      <w:r w:rsidR="00F86CA1">
        <w:t xml:space="preserve"> and may beat them a couple of times, however in the end the player will</w:t>
      </w:r>
      <w:r w:rsidR="000272F3">
        <w:t xml:space="preserve"> manage to overcome the opponent and feal a great sense of accomplishment doing so. It should not be an AI that is impossible to beat as this will make players give up. </w:t>
      </w:r>
      <w:r w:rsidR="001710FD">
        <w:t>RQ2</w:t>
      </w:r>
      <w:r w:rsidR="000272F3">
        <w:t xml:space="preserve"> was to determine the optimal </w:t>
      </w:r>
      <w:r w:rsidR="00875D74">
        <w:t xml:space="preserve">design </w:t>
      </w:r>
      <w:r w:rsidR="00DD274E">
        <w:t xml:space="preserve">philosophies for developing an RTS AI. </w:t>
      </w:r>
      <w:r w:rsidR="009E1432">
        <w:t xml:space="preserve">The answer to this is to break down the </w:t>
      </w:r>
      <w:r w:rsidR="00D21CAC">
        <w:t>different tasks an AI must perform into different managers</w:t>
      </w:r>
      <w:r w:rsidR="004E7224">
        <w:t xml:space="preserve">, so each manager focuses on one task, but </w:t>
      </w:r>
      <w:r w:rsidR="001710FD">
        <w:t>also allowing</w:t>
      </w:r>
      <w:r w:rsidR="004E7224">
        <w:t xml:space="preserve"> these managers to communicate with each other.</w:t>
      </w:r>
      <w:r w:rsidR="0099326B">
        <w:t xml:space="preserve"> This makes it a more manageable task to code </w:t>
      </w:r>
      <w:r w:rsidR="00BB1A31">
        <w:t>an AI</w:t>
      </w:r>
      <w:r w:rsidR="00253417">
        <w:t>,</w:t>
      </w:r>
      <w:r w:rsidR="00BB1A31">
        <w:t xml:space="preserve"> as </w:t>
      </w:r>
      <w:r w:rsidR="001A3945">
        <w:t>other functionality</w:t>
      </w:r>
      <w:r w:rsidR="00BB1A31">
        <w:t xml:space="preserve"> can </w:t>
      </w:r>
      <w:r w:rsidR="001A3945">
        <w:t xml:space="preserve">be </w:t>
      </w:r>
      <w:r w:rsidR="00BB1A31">
        <w:t>temporarily</w:t>
      </w:r>
      <w:r w:rsidR="001A3945">
        <w:t xml:space="preserve"> abstracted while developing a single manager,</w:t>
      </w:r>
      <w:r w:rsidR="002219AD">
        <w:t xml:space="preserve"> then at the end </w:t>
      </w:r>
      <w:r w:rsidR="001A3945">
        <w:t>they can all be combined at the end to create a fully functional AI.</w:t>
      </w:r>
      <w:r w:rsidR="002D48C4">
        <w:t xml:space="preserve"> </w:t>
      </w:r>
      <w:r w:rsidR="00286560">
        <w:t>RQ3</w:t>
      </w:r>
      <w:r w:rsidR="002D48C4">
        <w:t xml:space="preserve"> </w:t>
      </w:r>
      <w:r w:rsidR="007576CA">
        <w:t xml:space="preserve">asked what the optimal </w:t>
      </w:r>
      <w:r w:rsidR="00501DC2">
        <w:t>algorithms used for combat prediction are. The research all pointed towards using a variant of the original Lanchester Laws of warfare,</w:t>
      </w:r>
      <w:r w:rsidR="009C39B2">
        <w:t xml:space="preserve"> with the one used in this </w:t>
      </w:r>
      <w:r w:rsidR="007058DF">
        <w:t>study</w:t>
      </w:r>
      <w:r w:rsidR="009C39B2">
        <w:t xml:space="preserve"> being a specific adaptation of the law of modern warfare to be used </w:t>
      </w:r>
      <w:r w:rsidR="003440E1">
        <w:t>in the context of an RTS game.</w:t>
      </w:r>
      <w:r w:rsidR="00EB5FFF">
        <w:t xml:space="preserve"> Further steps could have been taken to incorporate </w:t>
      </w:r>
      <w:r w:rsidR="00672A59">
        <w:t xml:space="preserve">logistic regression to learn strength values of units rather than creating them through data on the unit health and cost, however this would have </w:t>
      </w:r>
      <w:r w:rsidR="00940B82">
        <w:t>taken</w:t>
      </w:r>
      <w:r w:rsidR="00672A59">
        <w:t xml:space="preserve"> the project out of the projected </w:t>
      </w:r>
      <w:r w:rsidR="000D59AD">
        <w:t>timespan,</w:t>
      </w:r>
      <w:r w:rsidR="00672A59">
        <w:t xml:space="preserve"> so the decision was made to cut this </w:t>
      </w:r>
      <w:r w:rsidR="00940B82">
        <w:t>aspect. Despite the fact the projected results might have been better.</w:t>
      </w:r>
    </w:p>
    <w:p w:rsidR="00134B58" w:rsidP="00C711B8" w:rsidRDefault="00712247" w14:paraId="7945342D" w14:textId="6B6557DA">
      <w:r>
        <w:t xml:space="preserve">The aim of this study was </w:t>
      </w:r>
      <w:r w:rsidR="00595250">
        <w:t xml:space="preserve">to determine the </w:t>
      </w:r>
      <w:r w:rsidR="00B85E1F">
        <w:t xml:space="preserve">techniques that can be used to develop more challenging AI opponents. </w:t>
      </w:r>
      <w:r w:rsidR="00134B58">
        <w:t>The results of the study conclude</w:t>
      </w:r>
      <w:r w:rsidR="004041BF">
        <w:t>d</w:t>
      </w:r>
      <w:r w:rsidR="00134B58">
        <w:t xml:space="preserve"> that</w:t>
      </w:r>
      <w:r w:rsidR="007B49C6">
        <w:t xml:space="preserve"> </w:t>
      </w:r>
      <w:r w:rsidR="00616DDA">
        <w:t xml:space="preserve">the AI used in level 4 and 5 </w:t>
      </w:r>
      <w:r w:rsidR="009F1F35">
        <w:t xml:space="preserve">were perceived </w:t>
      </w:r>
      <w:r w:rsidR="00E7562D">
        <w:t xml:space="preserve">by participants in qualitative results as the most challenging opponents, which is a fact the quantitative data </w:t>
      </w:r>
      <w:r w:rsidR="004178F0">
        <w:t xml:space="preserve">reinforces. The </w:t>
      </w:r>
      <w:r w:rsidR="00432F75">
        <w:t>AI in level 4 using dynamic difficulty scaling, whilst the AI in level 5 used a combination of dynamic difficulty scaling and the Lanchester model for combat prediction.</w:t>
      </w:r>
      <w:r w:rsidR="002F2D1F">
        <w:t xml:space="preserve"> Both of these also gained better verbal feedback </w:t>
      </w:r>
      <w:r w:rsidR="009C0DFC">
        <w:t>in the questionnaire on how challenging it was compared to the AI that outright cheated due to an economic advantage</w:t>
      </w:r>
      <w:r w:rsidR="005C3DF6">
        <w:t>. A fact that</w:t>
      </w:r>
      <w:r w:rsidR="009C0DFC">
        <w:t xml:space="preserve"> </w:t>
      </w:r>
      <w:r w:rsidR="005C3DF6">
        <w:t>was</w:t>
      </w:r>
      <w:r w:rsidR="009C0DFC">
        <w:t xml:space="preserve"> also supported by the quantitative data collected. </w:t>
      </w:r>
      <w:r w:rsidR="00595836">
        <w:t xml:space="preserve">These results supporting the fact </w:t>
      </w:r>
      <w:r w:rsidR="005E2237">
        <w:t>that</w:t>
      </w:r>
      <w:r w:rsidR="00F51B3A">
        <w:t>,</w:t>
      </w:r>
      <w:r w:rsidR="005E2237">
        <w:t xml:space="preserve"> </w:t>
      </w:r>
      <w:r w:rsidR="002C63C9">
        <w:t xml:space="preserve">there are methods that work better than cheating to create a more challenging </w:t>
      </w:r>
      <w:r w:rsidR="00D05706">
        <w:t xml:space="preserve">AI </w:t>
      </w:r>
      <w:r w:rsidR="002C63C9">
        <w:t>opponent for players to face.</w:t>
      </w:r>
    </w:p>
    <w:p w:rsidR="00CB5DAC" w:rsidP="00C711B8" w:rsidRDefault="00CB5DAC" w14:paraId="2FEC7A64" w14:textId="6342E3F6">
      <w:r>
        <w:t xml:space="preserve">Although the </w:t>
      </w:r>
      <w:r w:rsidR="00A45411">
        <w:t>point</w:t>
      </w:r>
      <w:r>
        <w:t xml:space="preserve"> this paper set out to </w:t>
      </w:r>
      <w:r w:rsidR="00A45411">
        <w:t xml:space="preserve">prove was achieved, </w:t>
      </w:r>
      <w:r w:rsidR="002D4799">
        <w:t xml:space="preserve">the fact that </w:t>
      </w:r>
      <w:r w:rsidR="00C2013F">
        <w:t>there was a bug in the RTS framework’s code that prevented the AI from taking the participant’s credit mines</w:t>
      </w:r>
      <w:r w:rsidR="00502383">
        <w:t xml:space="preserve">. Although this did not occur all the time, the fact that it was present means the results of this study are different from </w:t>
      </w:r>
      <w:r w:rsidR="0083037D">
        <w:t>one where the bug did not exist. This is because participants would have less income when their mines</w:t>
      </w:r>
      <w:r w:rsidR="00CF1139">
        <w:t xml:space="preserve"> get </w:t>
      </w:r>
      <w:r w:rsidR="00134155">
        <w:t>destroyed and</w:t>
      </w:r>
      <w:r w:rsidR="0083037D">
        <w:t xml:space="preserve"> could have made them more likely to lose because of this.</w:t>
      </w:r>
      <w:r w:rsidR="003B6DA9">
        <w:t xml:space="preserve"> Furthermore, the limited sample size of this study </w:t>
      </w:r>
      <w:r w:rsidR="00EC2020">
        <w:t>brings the question of if 100 participants were asked instead of 10, would the current trend in the results be the same</w:t>
      </w:r>
      <w:r w:rsidR="006F65C3">
        <w:t>, as it is hard to determine if the chosen participants were in fact representative of the entire population.</w:t>
      </w:r>
      <w:r w:rsidR="00E96CD5">
        <w:t xml:space="preserve"> Despite these shortcomings however, the study can still be deemed a success as these issues with the framework and sample size do not necessarily invalidate the results. Especially as even in </w:t>
      </w:r>
      <w:r w:rsidR="00261442">
        <w:t>fully polished and released games, players will find ways to exploit the AI and discover bugs the developers were not aware of</w:t>
      </w:r>
      <w:r w:rsidR="00F4170B">
        <w:t>, so it could be argued that the test is even more realistic since it allowed participants to attempt to exploit the AI, as they could in a pre-existing title.</w:t>
      </w:r>
    </w:p>
    <w:p w:rsidR="00C711B8" w:rsidP="00C711B8" w:rsidRDefault="00C711B8" w14:paraId="0FF840B4" w14:textId="77777777">
      <w:pPr>
        <w:pStyle w:val="Heading1"/>
      </w:pPr>
      <w:bookmarkStart w:name="_Toc182835170" w:id="57"/>
      <w:bookmarkStart w:name="_Toc191211488" w:id="58"/>
      <w:r>
        <w:t>9.0 Recommendations</w:t>
      </w:r>
      <w:bookmarkEnd w:id="57"/>
      <w:bookmarkEnd w:id="58"/>
    </w:p>
    <w:p w:rsidR="00BD06A4" w:rsidP="00C711B8" w:rsidRDefault="00BD06A4" w14:paraId="7C2631F1" w14:textId="546B565E">
      <w:r>
        <w:t xml:space="preserve">Future work in this study could include </w:t>
      </w:r>
      <w:r w:rsidR="00511BFD">
        <w:t xml:space="preserve">creating AI opponents using the other methods </w:t>
      </w:r>
      <w:r w:rsidR="009D044E">
        <w:t>discussed</w:t>
      </w:r>
      <w:r w:rsidR="00511BFD">
        <w:t xml:space="preserve"> in the literature revie</w:t>
      </w:r>
      <w:r w:rsidR="005B63C9">
        <w:t>w</w:t>
      </w:r>
      <w:r w:rsidR="00511BFD">
        <w:t xml:space="preserve">. For </w:t>
      </w:r>
      <w:r w:rsidR="00E06C07">
        <w:t>instance,</w:t>
      </w:r>
      <w:r w:rsidR="00902A0D">
        <w:t xml:space="preserve"> utili</w:t>
      </w:r>
      <w:r w:rsidR="009D044E">
        <w:t>s</w:t>
      </w:r>
      <w:r w:rsidR="00902A0D">
        <w:t xml:space="preserve">ing Monte-Carlo tree search as opposed to </w:t>
      </w:r>
      <w:r w:rsidR="008850CF">
        <w:t>basic tree searching algorithms, or the use of fuzzy case-based reasoning</w:t>
      </w:r>
      <w:r w:rsidR="00AA7427">
        <w:t xml:space="preserve"> to</w:t>
      </w:r>
      <w:r w:rsidR="0041498F">
        <w:t xml:space="preserve"> help and AI </w:t>
      </w:r>
      <w:r w:rsidR="001A0F26">
        <w:t>learn,</w:t>
      </w:r>
      <w:r w:rsidR="0041498F">
        <w:t xml:space="preserve"> </w:t>
      </w:r>
      <w:r w:rsidR="00A96DE6">
        <w:t>and problem solve based on previous experience during the current match</w:t>
      </w:r>
      <w:r w:rsidR="00B649E7">
        <w:t xml:space="preserve">. </w:t>
      </w:r>
      <w:r w:rsidR="009374CD">
        <w:t>Another direction could be to u</w:t>
      </w:r>
      <w:r w:rsidR="008A2E35">
        <w:t>tilise</w:t>
      </w:r>
      <w:r w:rsidR="00B649E7">
        <w:t xml:space="preserve"> data-driven design</w:t>
      </w:r>
      <w:r w:rsidR="008A2E35">
        <w:t xml:space="preserve">, like in </w:t>
      </w:r>
      <w:r w:rsidR="00B649E7">
        <w:t>the game Stellaris</w:t>
      </w:r>
      <w:r w:rsidR="00A44C63">
        <w:t>. This</w:t>
      </w:r>
      <w:r w:rsidR="00B649E7">
        <w:t xml:space="preserve"> allow</w:t>
      </w:r>
      <w:r w:rsidR="00A44C63">
        <w:t>s</w:t>
      </w:r>
      <w:r w:rsidR="009C62A5">
        <w:t xml:space="preserve"> </w:t>
      </w:r>
      <w:r w:rsidR="00981ED1">
        <w:t>designers to weight specific choices based on events within the game</w:t>
      </w:r>
      <w:r w:rsidR="0008075B">
        <w:t>. Alternatively</w:t>
      </w:r>
      <w:r w:rsidR="00760245">
        <w:t>,</w:t>
      </w:r>
      <w:r w:rsidR="0008075B">
        <w:t xml:space="preserve"> the weight of choices could be tied to </w:t>
      </w:r>
      <w:r w:rsidR="00760245">
        <w:t>a dynamic difficulty scaled system that made the AI more likely to choose aggressive strategies when pressed into a corner by the player.</w:t>
      </w:r>
    </w:p>
    <w:p w:rsidR="00CD4201" w:rsidP="00C711B8" w:rsidRDefault="00BF55B6" w14:paraId="26F702FE" w14:textId="365B9BC8">
      <w:r>
        <w:t>The approach that was taken with dynamic difficulty scaling in this study was to give the AI a boost or reduction in the income multiplier depending on the difficulty score which was calculated every 10 seconds.</w:t>
      </w:r>
      <w:r w:rsidR="008D578B">
        <w:t xml:space="preserve"> </w:t>
      </w:r>
      <w:r w:rsidR="00B919B5">
        <w:t>This equation</w:t>
      </w:r>
      <w:r w:rsidR="00146F84">
        <w:t xml:space="preserve"> could be adjusted to make the AI </w:t>
      </w:r>
      <w:r w:rsidR="00442AB9">
        <w:t xml:space="preserve">receive more </w:t>
      </w:r>
      <w:r w:rsidR="0007142A">
        <w:t xml:space="preserve">severe </w:t>
      </w:r>
      <w:r w:rsidR="00442AB9">
        <w:t>bonuses</w:t>
      </w:r>
      <w:r w:rsidR="0007142A">
        <w:t xml:space="preserve"> and handicaps</w:t>
      </w:r>
      <w:r w:rsidR="00442AB9">
        <w:t xml:space="preserve"> depending on the difficulty score to see if the results would </w:t>
      </w:r>
      <w:r w:rsidR="00E37E24">
        <w:t>b</w:t>
      </w:r>
      <w:r w:rsidR="003E3F88">
        <w:t xml:space="preserve">e better </w:t>
      </w:r>
      <w:r w:rsidR="000331D1">
        <w:t>than the ones gathered in this study.</w:t>
      </w:r>
    </w:p>
    <w:p w:rsidR="00636A7B" w:rsidP="00EB5438" w:rsidRDefault="002B04F3" w14:paraId="3897B6C2" w14:textId="665DF413">
      <w:r>
        <w:t xml:space="preserve">If this study were to be conducted again however, some changes would need to be made for a more conclusive set of results to be obtained. The main change would be to spend more time on the development of the framework to ensure all core mechanics are bug </w:t>
      </w:r>
      <w:r w:rsidR="00C77C5E">
        <w:t>free, therefore no bugs could potentially i</w:t>
      </w:r>
      <w:r w:rsidR="00FF4350">
        <w:t xml:space="preserve">nterfere with the results like they did in this study. </w:t>
      </w:r>
      <w:r w:rsidR="00636A7B">
        <w:t>Another change to be done</w:t>
      </w:r>
      <w:r w:rsidR="00952738">
        <w:t>,</w:t>
      </w:r>
      <w:r w:rsidR="00636A7B">
        <w:t xml:space="preserve"> if this study was conducted again</w:t>
      </w:r>
      <w:r w:rsidR="00952738">
        <w:t xml:space="preserve">, </w:t>
      </w:r>
      <w:r w:rsidR="00636A7B">
        <w:t xml:space="preserve">would be </w:t>
      </w:r>
      <w:r w:rsidR="007B78FC">
        <w:t>to ensure all participants take part at the same time but in different spaces, therefore reducing the risk of conferring</w:t>
      </w:r>
      <w:r w:rsidR="00851924">
        <w:t>.</w:t>
      </w:r>
    </w:p>
    <w:p w:rsidR="00AD5003" w:rsidP="00EB5438" w:rsidRDefault="00246715" w14:paraId="102F195B" w14:textId="53D9E8D9">
      <w:r>
        <w:t xml:space="preserve">Furthermore, </w:t>
      </w:r>
      <w:r w:rsidR="00A551A4">
        <w:t xml:space="preserve">changes could be made in relation to the order that participants played the different </w:t>
      </w:r>
      <w:r w:rsidR="003E76AD">
        <w:t xml:space="preserve">levels. The current ordering was the basic AI, cheating, Lanchester, DDS then </w:t>
      </w:r>
      <w:r w:rsidR="000D0F7D">
        <w:t xml:space="preserve">the </w:t>
      </w:r>
      <w:r w:rsidR="003E76AD">
        <w:t xml:space="preserve">DDS and Lanchester combination. </w:t>
      </w:r>
      <w:r w:rsidR="00B44E35">
        <w:t>Since all the levels and mechanics were the same and it was just the AI that changed, despite the difference in difficulty</w:t>
      </w:r>
      <w:r w:rsidR="001B078D">
        <w:t>,</w:t>
      </w:r>
      <w:r w:rsidR="00B44E35">
        <w:t xml:space="preserve"> participants would naturally improve their skill in the game as they progressed. </w:t>
      </w:r>
      <w:r w:rsidR="007A6DE6">
        <w:t>So,</w:t>
      </w:r>
      <w:r w:rsidR="00B44E35">
        <w:t xml:space="preserve"> performing the test again but getting participants to play the AI in reverse </w:t>
      </w:r>
      <w:r w:rsidR="00DC4950">
        <w:t xml:space="preserve">order to what was previously stated, </w:t>
      </w:r>
      <w:r w:rsidR="00B44E35">
        <w:t xml:space="preserve">could yield different results as they faced the </w:t>
      </w:r>
      <w:r w:rsidR="006E47E5">
        <w:t>proposed</w:t>
      </w:r>
      <w:r w:rsidR="00B44E35">
        <w:t xml:space="preserve"> most challenging AI first and the basic AI last.</w:t>
      </w:r>
      <w:r w:rsidR="00D55C70">
        <w:t xml:space="preserve"> Potentially flipping the results and getting more losses on the DDS and Lanchester model combination. In theory however, since the difficulty adjusts depending on the player’s relative power to the AI, the AI should adjust for the </w:t>
      </w:r>
      <w:r w:rsidR="00CF79FD">
        <w:t>new player and the results could be very similar.</w:t>
      </w:r>
    </w:p>
    <w:p w:rsidR="00277C81" w:rsidP="00EB5438" w:rsidRDefault="00277C81" w14:paraId="055A4459" w14:textId="77777777"/>
    <w:p w:rsidR="00AD5003" w:rsidP="00EB5438" w:rsidRDefault="00AD5003" w14:paraId="040C7ACF" w14:textId="77777777"/>
    <w:p w:rsidR="001F469D" w:rsidP="00EB5438" w:rsidRDefault="001F469D" w14:paraId="1F0FB238" w14:textId="77777777"/>
    <w:p w:rsidR="001F469D" w:rsidP="00EB5438" w:rsidRDefault="001F469D" w14:paraId="16147354" w14:textId="77777777"/>
    <w:p w:rsidR="001F469D" w:rsidP="00EB5438" w:rsidRDefault="001F469D" w14:paraId="79E4001B" w14:textId="77777777"/>
    <w:p w:rsidR="001F469D" w:rsidP="00EB5438" w:rsidRDefault="001F469D" w14:paraId="7AC05D0B" w14:textId="77777777"/>
    <w:p w:rsidR="001F469D" w:rsidP="00EB5438" w:rsidRDefault="001F469D" w14:paraId="6BD91979" w14:textId="77777777"/>
    <w:p w:rsidR="001F469D" w:rsidP="00EB5438" w:rsidRDefault="001F469D" w14:paraId="5E2728C4" w14:textId="77777777"/>
    <w:p w:rsidRPr="00EB5438" w:rsidR="001F469D" w:rsidP="00EB5438" w:rsidRDefault="001F469D" w14:paraId="2FED376D" w14:textId="77777777"/>
    <w:p w:rsidR="00C711B8" w:rsidP="00C711B8" w:rsidRDefault="00C711B8" w14:paraId="22D1E1E7" w14:textId="77777777">
      <w:pPr>
        <w:pStyle w:val="Heading1"/>
      </w:pPr>
      <w:bookmarkStart w:name="_Toc182835171" w:id="59"/>
      <w:bookmarkStart w:name="_Toc191211489" w:id="60"/>
      <w:r>
        <w:t>10.0 Appendices</w:t>
      </w:r>
      <w:bookmarkEnd w:id="59"/>
      <w:bookmarkEnd w:id="60"/>
    </w:p>
    <w:p w:rsidRPr="00AD5003" w:rsidR="00B33BA0" w:rsidP="00B33BA0" w:rsidRDefault="00B33BA0" w14:paraId="7CC11812" w14:textId="50ADB19B">
      <w:pPr>
        <w:rPr>
          <w:b/>
          <w:bCs/>
        </w:rPr>
      </w:pPr>
      <w:r w:rsidRPr="00B33BA0">
        <w:rPr>
          <w:b/>
          <w:bCs/>
        </w:rPr>
        <w:t>Appendix 10.1 Questionnaire form given to each participant</w:t>
      </w:r>
    </w:p>
    <w:p w:rsidR="00C711B8" w:rsidP="00C711B8" w:rsidRDefault="009A5E59" w14:paraId="68D41A9B" w14:textId="4C783E35">
      <w:r>
        <w:rPr>
          <w:noProof/>
        </w:rPr>
        <w:drawing>
          <wp:inline distT="0" distB="0" distL="0" distR="0" wp14:anchorId="3BF75750" wp14:editId="28E96D39">
            <wp:extent cx="5724525" cy="5724525"/>
            <wp:effectExtent l="0" t="0" r="9525" b="9525"/>
            <wp:docPr id="453475324"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75324" name="Picture 1" descr="A screenshot of a survey&#10;&#10;AI-generated content may be incorrect."/>
                    <pic:cNvPicPr/>
                  </pic:nvPicPr>
                  <pic:blipFill>
                    <a:blip r:embed="rId19"/>
                    <a:stretch>
                      <a:fillRect/>
                    </a:stretch>
                  </pic:blipFill>
                  <pic:spPr>
                    <a:xfrm>
                      <a:off x="0" y="0"/>
                      <a:ext cx="5724525" cy="5724525"/>
                    </a:xfrm>
                    <a:prstGeom prst="rect">
                      <a:avLst/>
                    </a:prstGeom>
                  </pic:spPr>
                </pic:pic>
              </a:graphicData>
            </a:graphic>
          </wp:inline>
        </w:drawing>
      </w:r>
    </w:p>
    <w:p w:rsidRPr="00B33BA0" w:rsidR="00B33BA0" w:rsidP="00C711B8" w:rsidRDefault="00B33BA0" w14:paraId="50E2FCF3" w14:textId="10A0EAFB">
      <w:pPr>
        <w:rPr>
          <w:b/>
          <w:bCs/>
        </w:rPr>
      </w:pPr>
      <w:r w:rsidRPr="00B33BA0">
        <w:rPr>
          <w:b/>
          <w:bCs/>
        </w:rPr>
        <w:t>Appendix 10.2 Raw data gathered from participants who fought the baseline AI</w:t>
      </w:r>
    </w:p>
    <w:p w:rsidR="005B7502" w:rsidP="00C711B8" w:rsidRDefault="00A054E4" w14:paraId="184E8B9C" w14:textId="7FD48EE9">
      <w:r w:rsidRPr="00A054E4">
        <w:rPr>
          <w:noProof/>
        </w:rPr>
        <w:drawing>
          <wp:inline distT="0" distB="0" distL="0" distR="0" wp14:anchorId="187B819A" wp14:editId="1DCE1F95">
            <wp:extent cx="5745480" cy="2156460"/>
            <wp:effectExtent l="0" t="0" r="7620" b="0"/>
            <wp:docPr id="100488051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80515" name="Picture 1" descr="A screenshot of a computer&#10;&#10;AI-generated content may be incorrect."/>
                    <pic:cNvPicPr/>
                  </pic:nvPicPr>
                  <pic:blipFill>
                    <a:blip r:embed="rId20"/>
                    <a:stretch>
                      <a:fillRect/>
                    </a:stretch>
                  </pic:blipFill>
                  <pic:spPr>
                    <a:xfrm>
                      <a:off x="0" y="0"/>
                      <a:ext cx="5745480" cy="2156460"/>
                    </a:xfrm>
                    <a:prstGeom prst="rect">
                      <a:avLst/>
                    </a:prstGeom>
                  </pic:spPr>
                </pic:pic>
              </a:graphicData>
            </a:graphic>
          </wp:inline>
        </w:drawing>
      </w:r>
    </w:p>
    <w:p w:rsidRPr="00AD5003" w:rsidR="00A4389B" w:rsidP="00C711B8" w:rsidRDefault="00A4389B" w14:paraId="509C3925" w14:textId="4EF463AE">
      <w:pPr>
        <w:rPr>
          <w:b/>
          <w:bCs/>
        </w:rPr>
      </w:pPr>
      <w:r w:rsidRPr="00A4389B">
        <w:rPr>
          <w:b/>
          <w:bCs/>
        </w:rPr>
        <w:t>Appendix 10.3 Raw data gathered from participants who fought the cheating AI</w:t>
      </w:r>
    </w:p>
    <w:p w:rsidR="005B7502" w:rsidP="00C711B8" w:rsidRDefault="00393905" w14:paraId="18649682" w14:textId="3B5FE63A">
      <w:r w:rsidRPr="00393905">
        <w:rPr>
          <w:noProof/>
        </w:rPr>
        <w:drawing>
          <wp:inline distT="0" distB="0" distL="0" distR="0" wp14:anchorId="69100F3E" wp14:editId="0F6469C9">
            <wp:extent cx="5745480" cy="2157730"/>
            <wp:effectExtent l="0" t="0" r="7620" b="0"/>
            <wp:docPr id="506972911"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72911" name="Picture 1" descr="A screenshot of a computer screen&#10;&#10;AI-generated content may be incorrect."/>
                    <pic:cNvPicPr/>
                  </pic:nvPicPr>
                  <pic:blipFill>
                    <a:blip r:embed="rId21"/>
                    <a:stretch>
                      <a:fillRect/>
                    </a:stretch>
                  </pic:blipFill>
                  <pic:spPr>
                    <a:xfrm>
                      <a:off x="0" y="0"/>
                      <a:ext cx="5745480" cy="2157730"/>
                    </a:xfrm>
                    <a:prstGeom prst="rect">
                      <a:avLst/>
                    </a:prstGeom>
                  </pic:spPr>
                </pic:pic>
              </a:graphicData>
            </a:graphic>
          </wp:inline>
        </w:drawing>
      </w:r>
    </w:p>
    <w:p w:rsidRPr="001B154C" w:rsidR="001B154C" w:rsidP="00C711B8" w:rsidRDefault="001B154C" w14:paraId="1D90948D" w14:textId="0169B293">
      <w:pPr>
        <w:rPr>
          <w:b/>
          <w:bCs/>
        </w:rPr>
      </w:pPr>
      <w:r w:rsidRPr="001B154C">
        <w:rPr>
          <w:b/>
          <w:bCs/>
        </w:rPr>
        <w:t xml:space="preserve">Appendix 10.4 Raw data gathered </w:t>
      </w:r>
      <w:r w:rsidR="00AD5003">
        <w:rPr>
          <w:b/>
          <w:bCs/>
        </w:rPr>
        <w:t xml:space="preserve">from </w:t>
      </w:r>
      <w:r w:rsidRPr="001B154C">
        <w:rPr>
          <w:b/>
          <w:bCs/>
        </w:rPr>
        <w:t>participants who fought the Lanchester model AI</w:t>
      </w:r>
    </w:p>
    <w:p w:rsidR="005B7502" w:rsidP="00C711B8" w:rsidRDefault="00820D0C" w14:paraId="67427897" w14:textId="532AC8B9">
      <w:r w:rsidRPr="00820D0C">
        <w:rPr>
          <w:noProof/>
        </w:rPr>
        <w:drawing>
          <wp:inline distT="0" distB="0" distL="0" distR="0" wp14:anchorId="2B633248" wp14:editId="7F01DB35">
            <wp:extent cx="5745480" cy="2160905"/>
            <wp:effectExtent l="0" t="0" r="7620" b="0"/>
            <wp:docPr id="209913367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33674" name="Picture 1" descr="A screenshot of a computer&#10;&#10;AI-generated content may be incorrect."/>
                    <pic:cNvPicPr/>
                  </pic:nvPicPr>
                  <pic:blipFill>
                    <a:blip r:embed="rId22"/>
                    <a:stretch>
                      <a:fillRect/>
                    </a:stretch>
                  </pic:blipFill>
                  <pic:spPr>
                    <a:xfrm>
                      <a:off x="0" y="0"/>
                      <a:ext cx="5745480" cy="2160905"/>
                    </a:xfrm>
                    <a:prstGeom prst="rect">
                      <a:avLst/>
                    </a:prstGeom>
                  </pic:spPr>
                </pic:pic>
              </a:graphicData>
            </a:graphic>
          </wp:inline>
        </w:drawing>
      </w:r>
    </w:p>
    <w:p w:rsidRPr="001B154C" w:rsidR="001B154C" w:rsidP="00820D0C" w:rsidRDefault="001B154C" w14:paraId="73774428" w14:textId="52CCF8CF">
      <w:pPr>
        <w:rPr>
          <w:b/>
          <w:bCs/>
        </w:rPr>
      </w:pPr>
      <w:r w:rsidRPr="001B154C">
        <w:rPr>
          <w:b/>
          <w:bCs/>
        </w:rPr>
        <w:t xml:space="preserve">Appendix 10.5 Raw data gathered from participants who fought the </w:t>
      </w:r>
      <w:r w:rsidR="00A360B0">
        <w:rPr>
          <w:b/>
          <w:bCs/>
        </w:rPr>
        <w:t xml:space="preserve">DDS </w:t>
      </w:r>
      <w:r w:rsidRPr="001B154C">
        <w:rPr>
          <w:b/>
          <w:bCs/>
        </w:rPr>
        <w:t>AI</w:t>
      </w:r>
    </w:p>
    <w:p w:rsidR="005B7502" w:rsidP="00C711B8" w:rsidRDefault="00D028C3" w14:paraId="030D72FE" w14:textId="4342786A">
      <w:r w:rsidRPr="00D028C3">
        <w:rPr>
          <w:noProof/>
        </w:rPr>
        <w:drawing>
          <wp:inline distT="0" distB="0" distL="0" distR="0" wp14:anchorId="681246B5" wp14:editId="210FD66E">
            <wp:extent cx="5745480" cy="2162810"/>
            <wp:effectExtent l="0" t="0" r="7620" b="8890"/>
            <wp:docPr id="1243136354"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36354" name="Picture 1" descr="A screenshot of a computer screen&#10;&#10;AI-generated content may be incorrect."/>
                    <pic:cNvPicPr/>
                  </pic:nvPicPr>
                  <pic:blipFill>
                    <a:blip r:embed="rId23"/>
                    <a:stretch>
                      <a:fillRect/>
                    </a:stretch>
                  </pic:blipFill>
                  <pic:spPr>
                    <a:xfrm>
                      <a:off x="0" y="0"/>
                      <a:ext cx="5745480" cy="2162810"/>
                    </a:xfrm>
                    <a:prstGeom prst="rect">
                      <a:avLst/>
                    </a:prstGeom>
                  </pic:spPr>
                </pic:pic>
              </a:graphicData>
            </a:graphic>
          </wp:inline>
        </w:drawing>
      </w:r>
    </w:p>
    <w:p w:rsidR="0061749C" w:rsidP="00C711B8" w:rsidRDefault="0061749C" w14:paraId="493F60AE" w14:textId="77777777"/>
    <w:p w:rsidR="0061749C" w:rsidP="00C711B8" w:rsidRDefault="0061749C" w14:paraId="2DCC48D5" w14:textId="77777777"/>
    <w:p w:rsidR="0061749C" w:rsidP="00C711B8" w:rsidRDefault="0061749C" w14:paraId="1D9C3519" w14:textId="77777777"/>
    <w:p w:rsidRPr="0061749C" w:rsidR="008802F0" w:rsidP="00C711B8" w:rsidRDefault="00A4389B" w14:paraId="31AE0BFA" w14:textId="79BFAA96">
      <w:pPr>
        <w:rPr>
          <w:b/>
          <w:bCs/>
        </w:rPr>
      </w:pPr>
      <w:r w:rsidRPr="00A4389B">
        <w:rPr>
          <w:b/>
          <w:bCs/>
        </w:rPr>
        <w:t>Appendix 10.6 Raw data gathered from participants who fought</w:t>
      </w:r>
      <w:r w:rsidR="00017517">
        <w:rPr>
          <w:b/>
          <w:bCs/>
        </w:rPr>
        <w:t xml:space="preserve"> against</w:t>
      </w:r>
      <w:r w:rsidRPr="00A4389B">
        <w:rPr>
          <w:b/>
          <w:bCs/>
        </w:rPr>
        <w:t xml:space="preserve"> the DDS + Lanchester Model AI</w:t>
      </w:r>
    </w:p>
    <w:p w:rsidR="008802F0" w:rsidP="00C711B8" w:rsidRDefault="008802F0" w14:paraId="296ED3EE" w14:textId="21A45E17">
      <w:r w:rsidRPr="008802F0">
        <w:rPr>
          <w:noProof/>
        </w:rPr>
        <w:drawing>
          <wp:inline distT="0" distB="0" distL="0" distR="0" wp14:anchorId="39BA5D11" wp14:editId="4A2AC8AE">
            <wp:extent cx="5745480" cy="2160905"/>
            <wp:effectExtent l="0" t="0" r="7620" b="0"/>
            <wp:docPr id="18170235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23586" name="Picture 1" descr="A screenshot of a computer&#10;&#10;AI-generated content may be incorrect."/>
                    <pic:cNvPicPr/>
                  </pic:nvPicPr>
                  <pic:blipFill>
                    <a:blip r:embed="rId24"/>
                    <a:stretch>
                      <a:fillRect/>
                    </a:stretch>
                  </pic:blipFill>
                  <pic:spPr>
                    <a:xfrm>
                      <a:off x="0" y="0"/>
                      <a:ext cx="5745480" cy="2160905"/>
                    </a:xfrm>
                    <a:prstGeom prst="rect">
                      <a:avLst/>
                    </a:prstGeom>
                  </pic:spPr>
                </pic:pic>
              </a:graphicData>
            </a:graphic>
          </wp:inline>
        </w:drawing>
      </w:r>
    </w:p>
    <w:p w:rsidR="005B7502" w:rsidP="00C711B8" w:rsidRDefault="005B7502" w14:paraId="474F89CD" w14:textId="77777777"/>
    <w:p w:rsidR="005B7502" w:rsidP="00C711B8" w:rsidRDefault="005B7502" w14:paraId="179D92E9" w14:textId="77777777"/>
    <w:p w:rsidR="002B0802" w:rsidP="00C711B8" w:rsidRDefault="002B0802" w14:paraId="761F6F0F" w14:textId="77777777"/>
    <w:p w:rsidR="002B0802" w:rsidP="00C711B8" w:rsidRDefault="002B0802" w14:paraId="7518A01A" w14:textId="77777777"/>
    <w:p w:rsidR="002B0802" w:rsidP="00C711B8" w:rsidRDefault="002B0802" w14:paraId="3B7B0D25" w14:textId="77777777"/>
    <w:p w:rsidR="002B0802" w:rsidP="00C711B8" w:rsidRDefault="002B0802" w14:paraId="0BC0FAE7" w14:textId="77777777"/>
    <w:p w:rsidR="002B0802" w:rsidP="00C711B8" w:rsidRDefault="002B0802" w14:paraId="55FA9AD3" w14:textId="77777777"/>
    <w:p w:rsidR="002B0802" w:rsidP="00C711B8" w:rsidRDefault="002B0802" w14:paraId="499CA00C" w14:textId="77777777"/>
    <w:p w:rsidR="002B0802" w:rsidP="00C711B8" w:rsidRDefault="002B0802" w14:paraId="641E92E2" w14:textId="77777777"/>
    <w:p w:rsidR="002B0802" w:rsidP="00C711B8" w:rsidRDefault="002B0802" w14:paraId="189473CF" w14:textId="77777777"/>
    <w:p w:rsidR="002B0802" w:rsidP="00C711B8" w:rsidRDefault="002B0802" w14:paraId="6B9933A1" w14:textId="77777777"/>
    <w:p w:rsidR="002B0802" w:rsidP="00C711B8" w:rsidRDefault="002B0802" w14:paraId="663FAC2B" w14:textId="77777777"/>
    <w:p w:rsidR="002B0802" w:rsidP="00C711B8" w:rsidRDefault="002B0802" w14:paraId="54D36C3C" w14:textId="77777777"/>
    <w:p w:rsidR="002B0802" w:rsidP="00C711B8" w:rsidRDefault="002B0802" w14:paraId="18B64647" w14:textId="77777777"/>
    <w:p w:rsidR="002B0802" w:rsidP="00C711B8" w:rsidRDefault="002B0802" w14:paraId="4C1503D9" w14:textId="77777777"/>
    <w:p w:rsidR="002B0802" w:rsidP="00C711B8" w:rsidRDefault="002B0802" w14:paraId="475FBE00" w14:textId="77777777"/>
    <w:p w:rsidR="00000468" w:rsidP="00C711B8" w:rsidRDefault="00000468" w14:paraId="659E3627" w14:textId="77777777">
      <w:pPr>
        <w:pStyle w:val="Heading1"/>
      </w:pPr>
      <w:bookmarkStart w:name="_Toc182835172" w:id="61"/>
    </w:p>
    <w:p w:rsidR="00000468" w:rsidP="00000468" w:rsidRDefault="00000468" w14:paraId="3DDCD078" w14:textId="77777777"/>
    <w:p w:rsidR="00000468" w:rsidP="00000468" w:rsidRDefault="00000468" w14:paraId="4FAC02CE" w14:textId="77777777"/>
    <w:p w:rsidRPr="00000468" w:rsidR="00000468" w:rsidP="00000468" w:rsidRDefault="00000468" w14:paraId="60B8B047" w14:textId="77777777"/>
    <w:p w:rsidRPr="00960A3F" w:rsidR="00960A3F" w:rsidP="005C32F8" w:rsidRDefault="00C711B8" w14:paraId="7EE2B3B1" w14:textId="7DF9361A">
      <w:pPr>
        <w:pStyle w:val="Heading1"/>
      </w:pPr>
      <w:bookmarkStart w:name="_Toc191211490" w:id="62"/>
      <w:r>
        <w:t>11.0 References</w:t>
      </w:r>
      <w:bookmarkEnd w:id="61"/>
      <w:bookmarkEnd w:id="62"/>
    </w:p>
    <w:p w:rsidR="14392CB7" w:rsidP="1E891686" w:rsidRDefault="14392CB7" w14:paraId="5D249493" w14:textId="0875D3B5">
      <w:pPr>
        <w:rPr>
          <w:rFonts w:cs="Tahoma"/>
        </w:rPr>
      </w:pPr>
      <w:r w:rsidRPr="1E891686" w:rsidR="14392CB7">
        <w:rPr>
          <w:rFonts w:cs="Tahoma"/>
        </w:rPr>
        <w:t>Ayangbekun</w:t>
      </w:r>
      <w:r w:rsidRPr="1E891686" w:rsidR="14392CB7">
        <w:rPr>
          <w:rFonts w:cs="Tahoma"/>
        </w:rPr>
        <w:t>, O.J. and Akinde, I.O., 2014. Development of a real-time strategy game. </w:t>
      </w:r>
      <w:r w:rsidRPr="1E891686" w:rsidR="14392CB7">
        <w:rPr>
          <w:rFonts w:cs="Tahoma"/>
          <w:i w:val="1"/>
          <w:iCs w:val="1"/>
        </w:rPr>
        <w:t>Asian Journal of Computer and Information Systems</w:t>
      </w:r>
      <w:r w:rsidRPr="1E891686" w:rsidR="14392CB7">
        <w:rPr>
          <w:rFonts w:cs="Tahoma"/>
        </w:rPr>
        <w:t>, </w:t>
      </w:r>
      <w:r w:rsidRPr="1E891686" w:rsidR="14392CB7">
        <w:rPr>
          <w:rFonts w:cs="Tahoma"/>
          <w:i w:val="1"/>
          <w:iCs w:val="1"/>
        </w:rPr>
        <w:t>2</w:t>
      </w:r>
      <w:r w:rsidRPr="1E891686" w:rsidR="14392CB7">
        <w:rPr>
          <w:rFonts w:cs="Tahoma"/>
        </w:rPr>
        <w:t>(4</w:t>
      </w:r>
      <w:r w:rsidRPr="1E891686" w:rsidR="14392CB7">
        <w:rPr>
          <w:rFonts w:cs="Tahoma"/>
        </w:rPr>
        <w:t>).</w:t>
      </w:r>
    </w:p>
    <w:p w:rsidR="00A7328D" w:rsidP="00A7328D" w:rsidRDefault="00A7328D" w14:paraId="1C0E12FC" w14:textId="77777777">
      <w:pPr>
        <w:rPr>
          <w:rFonts w:cs="Tahoma"/>
          <w:szCs w:val="20"/>
        </w:rPr>
      </w:pPr>
      <w:r w:rsidRPr="00262326">
        <w:rPr>
          <w:rFonts w:cs="Tahoma"/>
          <w:szCs w:val="20"/>
        </w:rPr>
        <w:t>Bakkes, S., Spronck, P. and van Den Herik, J., 2008, December. Rapid adaptation of video game AI. In </w:t>
      </w:r>
      <w:r w:rsidRPr="00262326">
        <w:rPr>
          <w:rFonts w:cs="Tahoma"/>
          <w:i/>
          <w:iCs/>
          <w:szCs w:val="20"/>
        </w:rPr>
        <w:t>2008 IEEE Symposium On Computational Intelligence and Games</w:t>
      </w:r>
      <w:r w:rsidRPr="00262326">
        <w:rPr>
          <w:rFonts w:cs="Tahoma"/>
          <w:szCs w:val="20"/>
        </w:rPr>
        <w:t xml:space="preserve"> (pp. 79-86). IEEE. </w:t>
      </w:r>
    </w:p>
    <w:p w:rsidRPr="00262326" w:rsidR="00A7328D" w:rsidP="00A7328D" w:rsidRDefault="00A7328D" w14:paraId="7431505D" w14:textId="77777777">
      <w:pPr>
        <w:rPr>
          <w:rFonts w:cs="Tahoma"/>
          <w:szCs w:val="20"/>
        </w:rPr>
      </w:pPr>
      <w:r w:rsidRPr="00262326">
        <w:rPr>
          <w:rFonts w:cs="Tahoma"/>
          <w:szCs w:val="20"/>
        </w:rPr>
        <w:t xml:space="preserve">Bari, M., 2017. Creating Complex AI Behaviour in Stellaris through Data-Driven Design. In </w:t>
      </w:r>
      <w:r w:rsidRPr="00262326">
        <w:rPr>
          <w:rFonts w:cs="Tahoma"/>
          <w:i/>
          <w:iCs/>
          <w:szCs w:val="20"/>
        </w:rPr>
        <w:t>Game Developer Conference</w:t>
      </w:r>
    </w:p>
    <w:p w:rsidR="00A7328D" w:rsidP="00A7328D" w:rsidRDefault="00A7328D" w14:paraId="453AAA4C" w14:textId="77777777">
      <w:pPr>
        <w:rPr>
          <w:rStyle w:val="Hyperlink"/>
          <w:rFonts w:eastAsia="Tahoma" w:cs="Tahoma"/>
          <w:color w:val="auto"/>
          <w:szCs w:val="20"/>
          <w:u w:val="none"/>
        </w:rPr>
      </w:pPr>
      <w:r>
        <w:rPr>
          <w:rStyle w:val="Hyperlink"/>
          <w:rFonts w:eastAsia="Tahoma" w:cs="Tahoma"/>
          <w:color w:val="auto"/>
          <w:szCs w:val="20"/>
          <w:u w:val="none"/>
        </w:rPr>
        <w:t>Buro, M., 2003, Open Real-Time Strategy [Game Engine]. ORTS.</w:t>
      </w:r>
    </w:p>
    <w:p w:rsidR="00A7328D" w:rsidP="00A7328D" w:rsidRDefault="00A7328D" w14:paraId="4809D121" w14:textId="77777777">
      <w:pPr>
        <w:rPr>
          <w:rFonts w:cs="Tahoma"/>
          <w:szCs w:val="20"/>
        </w:rPr>
      </w:pPr>
      <w:r w:rsidRPr="00262326">
        <w:rPr>
          <w:rFonts w:cs="Tahoma"/>
          <w:szCs w:val="20"/>
        </w:rPr>
        <w:t>Buro, M. and Furtak, T.M., 2004, May. RTS games and real-time AI research. In </w:t>
      </w:r>
      <w:r w:rsidRPr="00262326">
        <w:rPr>
          <w:rFonts w:cs="Tahoma"/>
          <w:i/>
          <w:iCs/>
          <w:szCs w:val="20"/>
        </w:rPr>
        <w:t>Proceedings of the Behavior Representation in Modeling and Simulation Conference (BRIMS)</w:t>
      </w:r>
      <w:r w:rsidRPr="00262326">
        <w:rPr>
          <w:rFonts w:cs="Tahoma"/>
          <w:szCs w:val="20"/>
        </w:rPr>
        <w:t> (Vol. 6370, pp. 1-8).</w:t>
      </w:r>
    </w:p>
    <w:p w:rsidRPr="00262326" w:rsidR="00CA2339" w:rsidP="00A7328D" w:rsidRDefault="00CA2339" w14:paraId="06C1B932" w14:textId="54E4395C">
      <w:pPr>
        <w:rPr>
          <w:rFonts w:cs="Tahoma"/>
          <w:szCs w:val="20"/>
        </w:rPr>
      </w:pPr>
      <w:r w:rsidRPr="00262326">
        <w:rPr>
          <w:rFonts w:cs="Tahoma"/>
          <w:szCs w:val="20"/>
        </w:rPr>
        <w:t>Bycer, J., 2025. </w:t>
      </w:r>
      <w:r w:rsidRPr="00262326">
        <w:rPr>
          <w:rFonts w:cs="Tahoma"/>
          <w:i/>
          <w:iCs/>
          <w:szCs w:val="20"/>
        </w:rPr>
        <w:t>Game Design Deep Dive: Real-Time Strategy</w:t>
      </w:r>
      <w:r w:rsidRPr="00262326">
        <w:rPr>
          <w:rFonts w:cs="Tahoma"/>
          <w:szCs w:val="20"/>
        </w:rPr>
        <w:t>. CRC Press.</w:t>
      </w:r>
    </w:p>
    <w:p w:rsidRPr="00262326" w:rsidR="00174486" w:rsidP="00174486" w:rsidRDefault="00174486" w14:paraId="58DCD841" w14:textId="77777777">
      <w:pPr>
        <w:rPr>
          <w:rFonts w:eastAsia="Tahoma" w:cs="Tahoma"/>
          <w:szCs w:val="20"/>
        </w:rPr>
      </w:pPr>
      <w:r w:rsidRPr="00262326">
        <w:rPr>
          <w:rFonts w:eastAsia="Tahoma" w:cs="Tahoma"/>
          <w:szCs w:val="20"/>
        </w:rPr>
        <w:t>Cadena, P. and Garrido, L., 2011. Fuzzy case-based reasoning for managing strategic and tactical reasoning in starcraft. In </w:t>
      </w:r>
      <w:r w:rsidRPr="00262326">
        <w:rPr>
          <w:rFonts w:eastAsia="Tahoma" w:cs="Tahoma"/>
          <w:i/>
          <w:iCs/>
          <w:szCs w:val="20"/>
        </w:rPr>
        <w:t>Advances in Artificial Intelligence: 10th Mexican International Conference on Artificial Intelligence, MICAI 2011, Puebla, Mexico, November 26-December 4, 2011, Proceedings, Part I 10</w:t>
      </w:r>
      <w:r w:rsidRPr="00262326">
        <w:rPr>
          <w:rFonts w:eastAsia="Tahoma" w:cs="Tahoma"/>
          <w:szCs w:val="20"/>
        </w:rPr>
        <w:t xml:space="preserve"> (pp. 113-124). Springer Berlin Heidelberg. </w:t>
      </w:r>
    </w:p>
    <w:p w:rsidR="00174486" w:rsidP="00174486" w:rsidRDefault="00174486" w14:paraId="57AF7E1F" w14:textId="77777777">
      <w:pPr>
        <w:rPr>
          <w:rFonts w:cs="Tahoma"/>
          <w:szCs w:val="20"/>
        </w:rPr>
      </w:pPr>
      <w:r w:rsidRPr="00262326">
        <w:rPr>
          <w:rFonts w:cs="Tahoma"/>
          <w:szCs w:val="20"/>
        </w:rPr>
        <w:t>Chaslot, G., Bakkes, S., Szita, I. and Spronck, P., 2008. Monte-carlo tree search: A new framework for game ai. In </w:t>
      </w:r>
      <w:r w:rsidRPr="00262326">
        <w:rPr>
          <w:rFonts w:cs="Tahoma"/>
          <w:i/>
          <w:iCs/>
          <w:szCs w:val="20"/>
        </w:rPr>
        <w:t>Proceedings of the AAAI Conference on Artificial Intelligence and Interactive Digital Entertainment</w:t>
      </w:r>
      <w:r w:rsidRPr="00262326">
        <w:rPr>
          <w:rFonts w:cs="Tahoma"/>
          <w:szCs w:val="20"/>
        </w:rPr>
        <w:t xml:space="preserve"> (Vol. 4, No. 1, pp. 216-217). </w:t>
      </w:r>
    </w:p>
    <w:p w:rsidRPr="00262326" w:rsidR="00D47CCA" w:rsidP="00174486" w:rsidRDefault="00D47CCA" w14:paraId="76476E1D" w14:textId="79329823">
      <w:pPr>
        <w:rPr>
          <w:rFonts w:cs="Tahoma"/>
          <w:szCs w:val="20"/>
        </w:rPr>
      </w:pPr>
      <w:r>
        <w:rPr>
          <w:rFonts w:cs="Tahoma"/>
          <w:szCs w:val="20"/>
        </w:rPr>
        <w:t xml:space="preserve">Churchill, D., 2013. </w:t>
      </w:r>
      <w:r w:rsidRPr="00291EF0">
        <w:rPr>
          <w:rFonts w:cs="Tahoma"/>
          <w:i/>
          <w:iCs/>
          <w:szCs w:val="20"/>
        </w:rPr>
        <w:t>UAlbertaBot</w:t>
      </w:r>
      <w:r>
        <w:rPr>
          <w:rFonts w:cs="Tahoma"/>
          <w:szCs w:val="20"/>
        </w:rPr>
        <w:t xml:space="preserve"> [</w:t>
      </w:r>
      <w:r w:rsidR="00291EF0">
        <w:rPr>
          <w:rFonts w:cs="Tahoma"/>
          <w:szCs w:val="20"/>
        </w:rPr>
        <w:t>Custom Written AI] Churchill, D.</w:t>
      </w:r>
    </w:p>
    <w:p w:rsidRPr="00262326" w:rsidR="00174486" w:rsidP="00174486" w:rsidRDefault="00174486" w14:paraId="77B7DBBD" w14:textId="77777777">
      <w:pPr>
        <w:rPr>
          <w:rFonts w:cs="Tahoma"/>
          <w:szCs w:val="20"/>
        </w:rPr>
      </w:pPr>
      <w:r w:rsidRPr="00262326">
        <w:rPr>
          <w:rFonts w:cs="Tahoma"/>
          <w:szCs w:val="20"/>
        </w:rPr>
        <w:t>Colledanchise, M. and Ögren, P., 2018. </w:t>
      </w:r>
      <w:r w:rsidRPr="00262326">
        <w:rPr>
          <w:rFonts w:cs="Tahoma"/>
          <w:i/>
          <w:iCs/>
          <w:szCs w:val="20"/>
        </w:rPr>
        <w:t>Behavior trees in robotics and AI: An introduction</w:t>
      </w:r>
      <w:r w:rsidRPr="00262326">
        <w:rPr>
          <w:rFonts w:cs="Tahoma"/>
          <w:szCs w:val="20"/>
        </w:rPr>
        <w:t xml:space="preserve">. CRC Press. </w:t>
      </w:r>
    </w:p>
    <w:p w:rsidRPr="00262326" w:rsidR="00CA2339" w:rsidP="00CA2339" w:rsidRDefault="00CA2339" w14:paraId="2554EE44" w14:textId="77777777">
      <w:pPr>
        <w:rPr>
          <w:rFonts w:eastAsia="Tahoma" w:cs="Tahoma"/>
          <w:szCs w:val="20"/>
        </w:rPr>
      </w:pPr>
      <w:r w:rsidRPr="00262326">
        <w:rPr>
          <w:rFonts w:eastAsia="Tahoma" w:cs="Tahoma"/>
          <w:szCs w:val="20"/>
        </w:rPr>
        <w:t>Davis, I.L., 1999. Strategies for strategy game AI. In </w:t>
      </w:r>
      <w:r w:rsidRPr="00262326">
        <w:rPr>
          <w:rFonts w:eastAsia="Tahoma" w:cs="Tahoma"/>
          <w:i/>
          <w:iCs/>
          <w:szCs w:val="20"/>
        </w:rPr>
        <w:t>AAAI 1999 Spring Symposium on Artificial Intelligence and Computer Games</w:t>
      </w:r>
      <w:r w:rsidRPr="00262326">
        <w:rPr>
          <w:rFonts w:eastAsia="Tahoma" w:cs="Tahoma"/>
          <w:szCs w:val="20"/>
        </w:rPr>
        <w:t> (pp. 24-27).</w:t>
      </w:r>
    </w:p>
    <w:p w:rsidR="00CA2339" w:rsidP="00CA2339" w:rsidRDefault="00CA2339" w14:paraId="15C028F9" w14:textId="77777777">
      <w:pPr>
        <w:rPr>
          <w:rFonts w:cs="Tahoma"/>
          <w:szCs w:val="20"/>
        </w:rPr>
      </w:pPr>
      <w:r w:rsidRPr="00262326">
        <w:rPr>
          <w:rFonts w:cs="Tahoma"/>
          <w:szCs w:val="20"/>
        </w:rPr>
        <w:t>Deriglazov, A., 2018. The Pleasure of Turtling: Having Fun the Wrong Way. In </w:t>
      </w:r>
      <w:r w:rsidRPr="00262326">
        <w:rPr>
          <w:rFonts w:cs="Tahoma"/>
          <w:i/>
          <w:iCs/>
          <w:szCs w:val="20"/>
        </w:rPr>
        <w:t>Proceedings of the 12th International Philosophy of Computer Games Conference, Copenhagen (Denmark)</w:t>
      </w:r>
      <w:r w:rsidRPr="00262326">
        <w:rPr>
          <w:rFonts w:cs="Tahoma"/>
          <w:szCs w:val="20"/>
        </w:rPr>
        <w:t xml:space="preserve">. </w:t>
      </w:r>
    </w:p>
    <w:p w:rsidRPr="00262326" w:rsidR="00865FE4" w:rsidP="00CA2339" w:rsidRDefault="00865FE4" w14:paraId="02CD98B1" w14:textId="65D14BA8">
      <w:pPr>
        <w:rPr>
          <w:rFonts w:cs="Tahoma"/>
          <w:szCs w:val="20"/>
        </w:rPr>
      </w:pPr>
      <w:r>
        <w:rPr>
          <w:rFonts w:cs="Tahoma"/>
          <w:szCs w:val="20"/>
        </w:rPr>
        <w:t>Ensemble Studios</w:t>
      </w:r>
      <w:r w:rsidR="001E097A">
        <w:rPr>
          <w:rFonts w:cs="Tahoma"/>
          <w:szCs w:val="20"/>
        </w:rPr>
        <w:t xml:space="preserve">., 1997. </w:t>
      </w:r>
      <w:r w:rsidRPr="001E097A" w:rsidR="001E097A">
        <w:rPr>
          <w:rFonts w:cs="Tahoma"/>
          <w:i/>
          <w:iCs/>
          <w:szCs w:val="20"/>
        </w:rPr>
        <w:t>Age of Empires</w:t>
      </w:r>
      <w:r w:rsidR="001E097A">
        <w:rPr>
          <w:rFonts w:cs="Tahoma"/>
          <w:szCs w:val="20"/>
        </w:rPr>
        <w:t xml:space="preserve"> [Video Game]. Xbox Game Studios.</w:t>
      </w:r>
    </w:p>
    <w:p w:rsidR="00CA2339" w:rsidP="00CA2339" w:rsidRDefault="00CA2339" w14:paraId="58109978" w14:textId="77777777">
      <w:r>
        <w:t xml:space="preserve">Epic Games., 2022. </w:t>
      </w:r>
      <w:r w:rsidRPr="002D3191">
        <w:rPr>
          <w:i/>
          <w:iCs/>
        </w:rPr>
        <w:t>Unreal Engine 5</w:t>
      </w:r>
      <w:r>
        <w:t xml:space="preserve"> [Game Engine]. Epic Games.</w:t>
      </w:r>
    </w:p>
    <w:p w:rsidR="008A7EAE" w:rsidP="00CA2339" w:rsidRDefault="008A7EAE" w14:paraId="53A178B3" w14:textId="50438AF6">
      <w:r>
        <w:t>Firaxis Games</w:t>
      </w:r>
      <w:r w:rsidR="0039494E">
        <w:t xml:space="preserve">., 2005. </w:t>
      </w:r>
      <w:r w:rsidRPr="00036A68" w:rsidR="0039494E">
        <w:rPr>
          <w:i/>
          <w:iCs/>
        </w:rPr>
        <w:t>Civilisation IV</w:t>
      </w:r>
      <w:r w:rsidR="0039494E">
        <w:t xml:space="preserve"> [Video Game]. 2K</w:t>
      </w:r>
      <w:r w:rsidR="00036A68">
        <w:t xml:space="preserve"> Games.</w:t>
      </w:r>
    </w:p>
    <w:p w:rsidR="006D352F" w:rsidP="00CA2339" w:rsidRDefault="00CA2339" w14:paraId="3DBD10A2" w14:textId="791B0F30">
      <w:pPr>
        <w:spacing w:before="200" w:after="0"/>
        <w:rPr>
          <w:rFonts w:eastAsia="Tahoma" w:cs="Tahoma"/>
          <w:szCs w:val="20"/>
        </w:rPr>
      </w:pPr>
      <w:r w:rsidRPr="00262326">
        <w:rPr>
          <w:rFonts w:eastAsia="Tahoma" w:cs="Tahoma"/>
          <w:szCs w:val="20"/>
        </w:rPr>
        <w:t>Hagelback, J. and Johansson, S.J., 2009, September. Measuring player experience on runtime dynamic difficulty scaling in an RTS game. In </w:t>
      </w:r>
      <w:r w:rsidRPr="00262326">
        <w:rPr>
          <w:rFonts w:eastAsia="Tahoma" w:cs="Tahoma"/>
          <w:i/>
          <w:iCs/>
          <w:szCs w:val="20"/>
        </w:rPr>
        <w:t>2009 IEEE Symposium on Computational Intelligence and Games</w:t>
      </w:r>
      <w:r w:rsidRPr="00262326">
        <w:rPr>
          <w:rFonts w:eastAsia="Tahoma" w:cs="Tahoma"/>
          <w:szCs w:val="20"/>
        </w:rPr>
        <w:t> (pp. 46-52). IEEE.</w:t>
      </w:r>
    </w:p>
    <w:p w:rsidR="00957C39" w:rsidP="00957C39" w:rsidRDefault="00E5423F" w14:paraId="33977C81" w14:textId="77777777">
      <w:pPr>
        <w:spacing w:before="200" w:after="0"/>
        <w:rPr>
          <w:rFonts w:eastAsia="Tahoma" w:cs="Tahoma"/>
          <w:szCs w:val="20"/>
        </w:rPr>
      </w:pPr>
      <w:r w:rsidRPr="00E5423F">
        <w:rPr>
          <w:rFonts w:eastAsia="Tahoma" w:cs="Tahoma"/>
          <w:szCs w:val="20"/>
        </w:rPr>
        <w:t>Hoekenga, B.C., 2007. </w:t>
      </w:r>
      <w:r w:rsidRPr="00E5423F">
        <w:rPr>
          <w:rFonts w:eastAsia="Tahoma" w:cs="Tahoma"/>
          <w:i/>
          <w:iCs/>
          <w:szCs w:val="20"/>
        </w:rPr>
        <w:t>Mind over machine: what Deep Blue taught us about chess, artificial intelligence, and the human spirit</w:t>
      </w:r>
      <w:r w:rsidRPr="00E5423F">
        <w:rPr>
          <w:rFonts w:eastAsia="Tahoma" w:cs="Tahoma"/>
          <w:szCs w:val="20"/>
        </w:rPr>
        <w:t> (Doctoral dissertation, Massachusetts Institute of Technology).</w:t>
      </w:r>
    </w:p>
    <w:p w:rsidR="00957C39" w:rsidP="00957C39" w:rsidRDefault="006D352F" w14:paraId="178D4D6F" w14:textId="77777777">
      <w:pPr>
        <w:spacing w:before="200" w:after="0"/>
        <w:rPr>
          <w:rFonts w:cs="Tahoma"/>
          <w:szCs w:val="20"/>
        </w:rPr>
      </w:pPr>
      <w:r w:rsidRPr="00262326">
        <w:rPr>
          <w:rFonts w:cs="Tahoma"/>
          <w:szCs w:val="20"/>
        </w:rPr>
        <w:t>Johnson, S., 2008. Playing to lose: AI and civilization. In </w:t>
      </w:r>
      <w:r w:rsidRPr="00262326">
        <w:rPr>
          <w:rFonts w:cs="Tahoma"/>
          <w:i/>
          <w:iCs/>
          <w:szCs w:val="20"/>
        </w:rPr>
        <w:t>Game Developer Conference</w:t>
      </w:r>
      <w:r w:rsidRPr="00262326">
        <w:rPr>
          <w:rFonts w:cs="Tahoma"/>
          <w:szCs w:val="20"/>
        </w:rPr>
        <w:t>.</w:t>
      </w:r>
    </w:p>
    <w:p w:rsidRPr="00262326" w:rsidR="006D352F" w:rsidP="00957C39" w:rsidRDefault="00CA2339" w14:paraId="77F13C32" w14:textId="02768307">
      <w:pPr>
        <w:spacing w:before="200" w:after="0"/>
        <w:rPr>
          <w:rFonts w:cs="Tahoma"/>
          <w:szCs w:val="20"/>
        </w:rPr>
      </w:pPr>
      <w:r w:rsidRPr="00262326">
        <w:rPr>
          <w:rFonts w:cs="Tahoma"/>
          <w:szCs w:val="20"/>
        </w:rPr>
        <w:t>Joshi, A., Kale, S., Chandel, S. and Pal, D.K., 2015. Likert scale: Explored and explained. </w:t>
      </w:r>
      <w:r w:rsidRPr="00262326">
        <w:rPr>
          <w:rFonts w:cs="Tahoma"/>
          <w:i/>
          <w:iCs/>
          <w:szCs w:val="20"/>
        </w:rPr>
        <w:t>British journal of applied science &amp; technology</w:t>
      </w:r>
      <w:r w:rsidRPr="00262326">
        <w:rPr>
          <w:rFonts w:cs="Tahoma"/>
          <w:szCs w:val="20"/>
        </w:rPr>
        <w:t>, </w:t>
      </w:r>
      <w:r w:rsidRPr="00262326">
        <w:rPr>
          <w:rFonts w:cs="Tahoma"/>
          <w:i/>
          <w:iCs/>
          <w:szCs w:val="20"/>
        </w:rPr>
        <w:t>7</w:t>
      </w:r>
      <w:r w:rsidRPr="00262326">
        <w:rPr>
          <w:rFonts w:cs="Tahoma"/>
          <w:szCs w:val="20"/>
        </w:rPr>
        <w:t xml:space="preserve">(4), pp.396-403. </w:t>
      </w:r>
    </w:p>
    <w:p w:rsidRPr="00262326" w:rsidR="00CA2339" w:rsidP="00CA2339" w:rsidRDefault="00CA2339" w14:paraId="2B603A33" w14:textId="77777777">
      <w:pPr>
        <w:rPr>
          <w:rFonts w:eastAsia="Tahoma" w:cs="Tahoma"/>
          <w:szCs w:val="20"/>
        </w:rPr>
      </w:pPr>
      <w:r w:rsidRPr="00262326">
        <w:rPr>
          <w:rFonts w:eastAsia="Tahoma" w:cs="Tahoma"/>
          <w:szCs w:val="20"/>
        </w:rPr>
        <w:t>Kabanza, F., Bellefeuille, P., Bisson, F., Benaskeur, A.R. and Irandoust, H., 2010, July. Opponent behaviour recognition for real-time strategy games. In </w:t>
      </w:r>
      <w:r w:rsidRPr="00262326">
        <w:rPr>
          <w:rFonts w:eastAsia="Tahoma" w:cs="Tahoma"/>
          <w:i/>
          <w:iCs/>
          <w:szCs w:val="20"/>
        </w:rPr>
        <w:t>Workshops at the Twenty-Fourth AAAI Conference on Artificial Intelligence</w:t>
      </w:r>
      <w:r w:rsidRPr="00262326">
        <w:rPr>
          <w:rFonts w:eastAsia="Tahoma" w:cs="Tahoma"/>
          <w:szCs w:val="20"/>
        </w:rPr>
        <w:t xml:space="preserve">. </w:t>
      </w:r>
    </w:p>
    <w:p w:rsidRPr="00262326" w:rsidR="00CA2339" w:rsidP="00CA2339" w:rsidRDefault="00CA2339" w14:paraId="5564761E" w14:textId="77777777">
      <w:pPr>
        <w:rPr>
          <w:rFonts w:cs="Tahoma"/>
          <w:szCs w:val="20"/>
        </w:rPr>
      </w:pPr>
      <w:r w:rsidRPr="00262326">
        <w:rPr>
          <w:rFonts w:cs="Tahoma"/>
          <w:szCs w:val="20"/>
        </w:rPr>
        <w:t>Kamble, A.J. and Rewaskar, R.P., 2020. Soft computing-fuzzy logic: an overview. </w:t>
      </w:r>
      <w:r w:rsidRPr="00262326">
        <w:rPr>
          <w:rFonts w:cs="Tahoma"/>
          <w:i/>
          <w:iCs/>
          <w:szCs w:val="20"/>
        </w:rPr>
        <w:t>International Journal of Fuzzy Mathematical Archive</w:t>
      </w:r>
      <w:r w:rsidRPr="00262326">
        <w:rPr>
          <w:rFonts w:cs="Tahoma"/>
          <w:szCs w:val="20"/>
        </w:rPr>
        <w:t>, </w:t>
      </w:r>
      <w:r w:rsidRPr="00262326">
        <w:rPr>
          <w:rFonts w:cs="Tahoma"/>
          <w:i/>
          <w:iCs/>
          <w:szCs w:val="20"/>
        </w:rPr>
        <w:t>18</w:t>
      </w:r>
      <w:r w:rsidRPr="00262326">
        <w:rPr>
          <w:rFonts w:cs="Tahoma"/>
          <w:szCs w:val="20"/>
        </w:rPr>
        <w:t>(1), pp.45-52.</w:t>
      </w:r>
    </w:p>
    <w:p w:rsidR="00CA2339" w:rsidP="00CA2339" w:rsidRDefault="00CA2339" w14:paraId="0D0758F7" w14:textId="77777777">
      <w:pPr>
        <w:rPr>
          <w:rStyle w:val="Hyperlink"/>
          <w:rFonts w:eastAsia="Tahoma" w:cs="Tahoma"/>
          <w:color w:val="auto"/>
          <w:szCs w:val="20"/>
          <w:u w:val="none"/>
        </w:rPr>
      </w:pPr>
      <w:r>
        <w:t>Kovarex., 2011.</w:t>
      </w:r>
      <w:r>
        <w:rPr>
          <w:rStyle w:val="Hyperlink"/>
          <w:rFonts w:eastAsia="Tahoma" w:cs="Tahoma"/>
          <w:color w:val="auto"/>
          <w:szCs w:val="20"/>
          <w:u w:val="none"/>
        </w:rPr>
        <w:t xml:space="preserve"> </w:t>
      </w:r>
      <w:r w:rsidRPr="00D07F8B">
        <w:rPr>
          <w:rStyle w:val="Hyperlink"/>
          <w:rFonts w:eastAsia="Tahoma" w:cs="Tahoma"/>
          <w:i/>
          <w:iCs/>
          <w:color w:val="auto"/>
          <w:szCs w:val="20"/>
          <w:u w:val="none"/>
        </w:rPr>
        <w:t>Brood War Application Programming Interface</w:t>
      </w:r>
      <w:r>
        <w:rPr>
          <w:rStyle w:val="Hyperlink"/>
          <w:rFonts w:eastAsia="Tahoma" w:cs="Tahoma"/>
          <w:color w:val="auto"/>
          <w:szCs w:val="20"/>
          <w:u w:val="none"/>
        </w:rPr>
        <w:t xml:space="preserve"> [AI Creation Framework]. Kovarex.</w:t>
      </w:r>
    </w:p>
    <w:p w:rsidRPr="00262326" w:rsidR="009D08F1" w:rsidP="009D08F1" w:rsidRDefault="009D08F1" w14:paraId="4E5402E3" w14:textId="77777777">
      <w:pPr>
        <w:rPr>
          <w:rFonts w:cs="Tahoma"/>
          <w:szCs w:val="20"/>
        </w:rPr>
      </w:pPr>
      <w:r w:rsidRPr="00262326">
        <w:rPr>
          <w:rFonts w:cs="Tahoma"/>
          <w:szCs w:val="20"/>
        </w:rPr>
        <w:t>Lanchester, F.W., 1916. Aircraft in Warfare: The Dawn of the Fourth Arm. </w:t>
      </w:r>
      <w:r w:rsidRPr="00262326">
        <w:rPr>
          <w:rFonts w:cs="Tahoma"/>
          <w:i/>
          <w:iCs/>
          <w:szCs w:val="20"/>
        </w:rPr>
        <w:t>Constable and company limited</w:t>
      </w:r>
      <w:r w:rsidRPr="00262326">
        <w:rPr>
          <w:rFonts w:cs="Tahoma"/>
          <w:szCs w:val="20"/>
        </w:rPr>
        <w:t xml:space="preserve">. </w:t>
      </w:r>
    </w:p>
    <w:p w:rsidRPr="00262326" w:rsidR="009D08F1" w:rsidP="009D08F1" w:rsidRDefault="009D08F1" w14:paraId="1C99E456" w14:textId="77777777">
      <w:pPr>
        <w:rPr>
          <w:rFonts w:cs="Tahoma"/>
          <w:szCs w:val="20"/>
        </w:rPr>
      </w:pPr>
      <w:r w:rsidRPr="00262326">
        <w:rPr>
          <w:rFonts w:cs="Tahoma"/>
          <w:szCs w:val="20"/>
        </w:rPr>
        <w:t>Li, W., 2008. </w:t>
      </w:r>
      <w:r w:rsidRPr="00262326">
        <w:rPr>
          <w:rFonts w:cs="Tahoma"/>
          <w:i/>
          <w:iCs/>
          <w:szCs w:val="20"/>
        </w:rPr>
        <w:t>Finding optimal rush attacks in real Time strategy (RTS) games</w:t>
      </w:r>
      <w:r w:rsidRPr="00262326">
        <w:rPr>
          <w:rFonts w:cs="Tahoma"/>
          <w:szCs w:val="20"/>
        </w:rPr>
        <w:t xml:space="preserve"> (Master's thesis, Universitetet i Agder/Agder University). </w:t>
      </w:r>
    </w:p>
    <w:p w:rsidRPr="00262326" w:rsidR="009D08F1" w:rsidP="009D08F1" w:rsidRDefault="009D08F1" w14:paraId="2953214C" w14:textId="77777777">
      <w:pPr>
        <w:rPr>
          <w:rFonts w:cs="Tahoma"/>
          <w:szCs w:val="20"/>
        </w:rPr>
      </w:pPr>
      <w:r w:rsidRPr="00262326">
        <w:rPr>
          <w:rFonts w:cs="Tahoma"/>
          <w:szCs w:val="20"/>
        </w:rPr>
        <w:t>Likert, R., 1932. A technique for the measurement of attitudes. </w:t>
      </w:r>
      <w:r w:rsidRPr="00262326">
        <w:rPr>
          <w:rFonts w:cs="Tahoma"/>
          <w:i/>
          <w:iCs/>
          <w:szCs w:val="20"/>
        </w:rPr>
        <w:t>Archives of Psychology</w:t>
      </w:r>
      <w:r w:rsidRPr="00262326">
        <w:rPr>
          <w:rFonts w:cs="Tahoma"/>
          <w:szCs w:val="20"/>
        </w:rPr>
        <w:t>.</w:t>
      </w:r>
    </w:p>
    <w:p w:rsidRPr="005741A5" w:rsidR="005741A5" w:rsidP="005741A5" w:rsidRDefault="005741A5" w14:paraId="7BA3316F" w14:textId="77777777">
      <w:pPr>
        <w:rPr>
          <w:rFonts w:cs="Tahoma"/>
          <w:szCs w:val="20"/>
        </w:rPr>
      </w:pPr>
      <w:r w:rsidRPr="00262326">
        <w:rPr>
          <w:rFonts w:cs="Tahoma"/>
          <w:szCs w:val="20"/>
        </w:rPr>
        <w:t>MacKay, N.J., 2006. Lanchester combat models. </w:t>
      </w:r>
      <w:r w:rsidRPr="00262326">
        <w:rPr>
          <w:rFonts w:cs="Tahoma"/>
          <w:i/>
          <w:iCs/>
          <w:szCs w:val="20"/>
        </w:rPr>
        <w:t>arXiv preprint math/0606300</w:t>
      </w:r>
      <w:r w:rsidRPr="00262326">
        <w:rPr>
          <w:rFonts w:cs="Tahoma"/>
          <w:szCs w:val="20"/>
        </w:rPr>
        <w:t>.</w:t>
      </w:r>
    </w:p>
    <w:p w:rsidR="005741A5" w:rsidP="005741A5" w:rsidRDefault="005741A5" w14:paraId="3EAC69AF" w14:textId="77777777">
      <w:r>
        <w:t xml:space="preserve">Metzen, C. Phinney, J., 1998. </w:t>
      </w:r>
      <w:r w:rsidRPr="00C611D7">
        <w:rPr>
          <w:i/>
          <w:iCs/>
        </w:rPr>
        <w:t>StarCraft</w:t>
      </w:r>
      <w:r>
        <w:t xml:space="preserve"> [Video Game]. Blizzard Entertainment</w:t>
      </w:r>
    </w:p>
    <w:p w:rsidR="005741A5" w:rsidP="005741A5" w:rsidRDefault="005741A5" w14:paraId="7377DD97" w14:textId="77777777">
      <w:pPr>
        <w:rPr>
          <w:rFonts w:cs="Tahoma"/>
          <w:szCs w:val="20"/>
        </w:rPr>
      </w:pPr>
      <w:r w:rsidRPr="00262326">
        <w:rPr>
          <w:rFonts w:cs="Tahoma"/>
          <w:szCs w:val="20"/>
        </w:rPr>
        <w:t>Naeem, M., Ozuem, W., Howell, K. and Ranfagni, S., 2023. A step-by-step process of thematic analysis to develop a conceptual model in qualitative research. </w:t>
      </w:r>
      <w:r w:rsidRPr="00262326">
        <w:rPr>
          <w:rFonts w:cs="Tahoma"/>
          <w:i/>
          <w:iCs/>
          <w:szCs w:val="20"/>
        </w:rPr>
        <w:t>International Journal of Qualitative Methods</w:t>
      </w:r>
      <w:r w:rsidRPr="00262326">
        <w:rPr>
          <w:rFonts w:cs="Tahoma"/>
          <w:szCs w:val="20"/>
        </w:rPr>
        <w:t>, </w:t>
      </w:r>
      <w:r w:rsidRPr="00262326">
        <w:rPr>
          <w:rFonts w:cs="Tahoma"/>
          <w:i/>
          <w:iCs/>
          <w:szCs w:val="20"/>
        </w:rPr>
        <w:t>22</w:t>
      </w:r>
      <w:r w:rsidRPr="00262326">
        <w:rPr>
          <w:rFonts w:cs="Tahoma"/>
          <w:szCs w:val="20"/>
        </w:rPr>
        <w:t>, p.16094069231205789.</w:t>
      </w:r>
    </w:p>
    <w:p w:rsidR="005741A5" w:rsidP="005741A5" w:rsidRDefault="005741A5" w14:paraId="587CD71A" w14:textId="77777777">
      <w:r>
        <w:t xml:space="preserve">Naughty Dog., 1996. </w:t>
      </w:r>
      <w:r w:rsidRPr="003D4F02">
        <w:rPr>
          <w:i/>
          <w:iCs/>
        </w:rPr>
        <w:t>Crash Bandicoot</w:t>
      </w:r>
      <w:r>
        <w:t xml:space="preserve"> [Video Game]. Sony Computer Entertainment.</w:t>
      </w:r>
    </w:p>
    <w:p w:rsidR="00575877" w:rsidP="00575877" w:rsidRDefault="00575877" w14:paraId="00292DF6" w14:textId="77777777">
      <w:r>
        <w:t xml:space="preserve">Paradox Development Studio., 2016. </w:t>
      </w:r>
      <w:r w:rsidRPr="00DB6B7D">
        <w:rPr>
          <w:i/>
          <w:iCs/>
        </w:rPr>
        <w:t>Stellaris</w:t>
      </w:r>
      <w:r>
        <w:t xml:space="preserve"> [Video Game]. Paradox Interactive.</w:t>
      </w:r>
    </w:p>
    <w:p w:rsidR="00575877" w:rsidP="00575877" w:rsidRDefault="00575877" w14:paraId="46D4F90E" w14:textId="77777777">
      <w:r>
        <w:t xml:space="preserve">Paradox Development Studio., 2017. </w:t>
      </w:r>
      <w:r w:rsidRPr="00DB6B7D">
        <w:rPr>
          <w:i/>
          <w:iCs/>
        </w:rPr>
        <w:t>Stellaris</w:t>
      </w:r>
      <w:r>
        <w:rPr>
          <w:i/>
          <w:iCs/>
        </w:rPr>
        <w:t xml:space="preserve">: Synthetic Dawn </w:t>
      </w:r>
      <w:r>
        <w:t>[Video Game DLC]. Paradox Interactive.</w:t>
      </w:r>
    </w:p>
    <w:p w:rsidR="00C80810" w:rsidP="00575877" w:rsidRDefault="00C80810" w14:paraId="28BD766A" w14:textId="67C6ACB5">
      <w:r>
        <w:t xml:space="preserve">Petroglyph Games., 2006. </w:t>
      </w:r>
      <w:r w:rsidRPr="001E097A">
        <w:rPr>
          <w:i/>
          <w:iCs/>
        </w:rPr>
        <w:t>Star Wars: Empire at War</w:t>
      </w:r>
      <w:r>
        <w:t xml:space="preserve"> [Video Game]. LucasArts</w:t>
      </w:r>
      <w:r w:rsidR="005B5D0C">
        <w:t>.</w:t>
      </w:r>
    </w:p>
    <w:p w:rsidR="00575877" w:rsidP="00575877" w:rsidRDefault="00575877" w14:paraId="0E3CC025" w14:textId="77777777">
      <w:pPr>
        <w:rPr>
          <w:rFonts w:cs="Tahoma"/>
          <w:szCs w:val="20"/>
        </w:rPr>
      </w:pPr>
      <w:r w:rsidRPr="00262326">
        <w:rPr>
          <w:rFonts w:cs="Tahoma"/>
          <w:szCs w:val="20"/>
        </w:rPr>
        <w:t>Robertson, G. and Watson, I., 2014. A review of real-time strategy game AI. </w:t>
      </w:r>
      <w:r w:rsidRPr="00262326">
        <w:rPr>
          <w:rFonts w:cs="Tahoma"/>
          <w:i/>
          <w:iCs/>
          <w:szCs w:val="20"/>
        </w:rPr>
        <w:t>Ai Magazine</w:t>
      </w:r>
      <w:r w:rsidRPr="00262326">
        <w:rPr>
          <w:rFonts w:cs="Tahoma"/>
          <w:szCs w:val="20"/>
        </w:rPr>
        <w:t>, </w:t>
      </w:r>
      <w:r w:rsidRPr="00262326">
        <w:rPr>
          <w:rFonts w:cs="Tahoma"/>
          <w:i/>
          <w:iCs/>
          <w:szCs w:val="20"/>
        </w:rPr>
        <w:t>35</w:t>
      </w:r>
      <w:r w:rsidRPr="00262326">
        <w:rPr>
          <w:rFonts w:cs="Tahoma"/>
          <w:szCs w:val="20"/>
        </w:rPr>
        <w:t>(4), pp.75-104.</w:t>
      </w:r>
    </w:p>
    <w:p w:rsidR="00807121" w:rsidP="00807121" w:rsidRDefault="00575877" w14:paraId="477347BF" w14:textId="77777777">
      <w:pPr>
        <w:spacing w:before="200" w:after="0"/>
        <w:rPr>
          <w:rFonts w:eastAsia="Tahoma" w:cs="Tahoma"/>
          <w:szCs w:val="20"/>
        </w:rPr>
      </w:pPr>
      <w:r w:rsidRPr="00262326">
        <w:rPr>
          <w:rFonts w:eastAsia="Tahoma" w:cs="Tahoma"/>
          <w:szCs w:val="20"/>
        </w:rPr>
        <w:t>Roelofs, G.J., 2017. Pitfalls and solutions when using monte carlo tree search for strategy and tactical games. In </w:t>
      </w:r>
      <w:r w:rsidRPr="00262326">
        <w:rPr>
          <w:rFonts w:eastAsia="Tahoma" w:cs="Tahoma"/>
          <w:i/>
          <w:iCs/>
          <w:szCs w:val="20"/>
        </w:rPr>
        <w:t>Game AI Pro 3</w:t>
      </w:r>
      <w:r w:rsidRPr="00262326">
        <w:rPr>
          <w:rFonts w:eastAsia="Tahoma" w:cs="Tahoma"/>
          <w:szCs w:val="20"/>
        </w:rPr>
        <w:t> (pp. 343-354). AK Peters/CRC Press.</w:t>
      </w:r>
    </w:p>
    <w:p w:rsidR="00575877" w:rsidP="00807121" w:rsidRDefault="00575877" w14:paraId="28E86ADE" w14:textId="1A18E0C3">
      <w:pPr>
        <w:spacing w:before="200" w:after="0"/>
        <w:rPr>
          <w:rFonts w:eastAsia="Tahoma" w:cs="Tahoma"/>
          <w:szCs w:val="20"/>
        </w:rPr>
      </w:pPr>
      <w:r w:rsidRPr="1E891686" w:rsidR="754BBACD">
        <w:rPr>
          <w:rFonts w:eastAsia="Tahoma" w:cs="Tahoma"/>
        </w:rPr>
        <w:t>Scott, B., 2002. Architecting a game ai. </w:t>
      </w:r>
      <w:r w:rsidRPr="1E891686" w:rsidR="754BBACD">
        <w:rPr>
          <w:rFonts w:eastAsia="Tahoma" w:cs="Tahoma"/>
          <w:i w:val="1"/>
          <w:iCs w:val="1"/>
        </w:rPr>
        <w:t>AI Game Programming Wisdom</w:t>
      </w:r>
      <w:r w:rsidRPr="1E891686" w:rsidR="754BBACD">
        <w:rPr>
          <w:rFonts w:eastAsia="Tahoma" w:cs="Tahoma"/>
        </w:rPr>
        <w:t>, </w:t>
      </w:r>
      <w:r w:rsidRPr="1E891686" w:rsidR="754BBACD">
        <w:rPr>
          <w:rFonts w:eastAsia="Tahoma" w:cs="Tahoma"/>
          <w:i w:val="1"/>
          <w:iCs w:val="1"/>
        </w:rPr>
        <w:t>1</w:t>
      </w:r>
      <w:r w:rsidRPr="1E891686" w:rsidR="754BBACD">
        <w:rPr>
          <w:rFonts w:eastAsia="Tahoma" w:cs="Tahoma"/>
        </w:rPr>
        <w:t>.</w:t>
      </w:r>
    </w:p>
    <w:p w:rsidR="004A0553" w:rsidP="1E891686" w:rsidRDefault="00575877" w14:paraId="00214567" w14:textId="227209F6">
      <w:pPr>
        <w:spacing w:before="200" w:after="0"/>
        <w:rPr>
          <w:rFonts w:ascii="Tahoma" w:hAnsi="Tahoma" w:eastAsia="Tahoma" w:cs="Tahoma"/>
          <w:b w:val="0"/>
          <w:bCs w:val="0"/>
          <w:i w:val="0"/>
          <w:iCs w:val="0"/>
          <w:caps w:val="0"/>
          <w:smallCaps w:val="0"/>
          <w:noProof w:val="0"/>
          <w:color w:val="222222"/>
          <w:sz w:val="20"/>
          <w:szCs w:val="20"/>
          <w:lang w:val="en-GB"/>
        </w:rPr>
      </w:pPr>
      <w:r w:rsidRPr="1E891686" w:rsidR="748CAD24">
        <w:rPr>
          <w:rFonts w:ascii="Tahoma" w:hAnsi="Tahoma" w:eastAsia="Tahoma" w:cs="Tahoma"/>
          <w:b w:val="0"/>
          <w:bCs w:val="0"/>
          <w:i w:val="0"/>
          <w:iCs w:val="0"/>
          <w:caps w:val="0"/>
          <w:smallCaps w:val="0"/>
          <w:noProof w:val="0"/>
          <w:color w:val="222222"/>
          <w:sz w:val="20"/>
          <w:szCs w:val="20"/>
          <w:lang w:val="en-GB"/>
        </w:rPr>
        <w:t xml:space="preserve">Stanescu, M., Barriga, N.A. and Buro, M., 2017. Combat outcome prediction for real-time strategy games. In </w:t>
      </w:r>
      <w:r w:rsidRPr="1E891686" w:rsidR="748CAD24">
        <w:rPr>
          <w:rFonts w:ascii="Tahoma" w:hAnsi="Tahoma" w:eastAsia="Tahoma" w:cs="Tahoma"/>
          <w:b w:val="0"/>
          <w:bCs w:val="0"/>
          <w:i w:val="1"/>
          <w:iCs w:val="1"/>
          <w:caps w:val="0"/>
          <w:smallCaps w:val="0"/>
          <w:noProof w:val="0"/>
          <w:color w:val="222222"/>
          <w:sz w:val="20"/>
          <w:szCs w:val="20"/>
          <w:lang w:val="en-GB"/>
        </w:rPr>
        <w:t>Game AI Pro 3</w:t>
      </w:r>
      <w:r w:rsidRPr="1E891686" w:rsidR="748CAD24">
        <w:rPr>
          <w:rFonts w:ascii="Tahoma" w:hAnsi="Tahoma" w:eastAsia="Tahoma" w:cs="Tahoma"/>
          <w:b w:val="0"/>
          <w:bCs w:val="0"/>
          <w:i w:val="0"/>
          <w:iCs w:val="0"/>
          <w:caps w:val="0"/>
          <w:smallCaps w:val="0"/>
          <w:noProof w:val="0"/>
          <w:color w:val="222222"/>
          <w:sz w:val="20"/>
          <w:szCs w:val="20"/>
          <w:lang w:val="en-GB"/>
        </w:rPr>
        <w:t xml:space="preserve"> (pp. 301-308). AK Peters/CRC Press.</w:t>
      </w:r>
    </w:p>
    <w:p w:rsidR="004A0553" w:rsidP="1E891686" w:rsidRDefault="00575877" w14:paraId="0ED05D61" w14:textId="725C8311">
      <w:pPr>
        <w:pStyle w:val="Normal"/>
        <w:spacing w:before="200" w:after="0"/>
        <w:rPr>
          <w:rFonts w:eastAsia="Tahoma" w:cs="Tahoma"/>
        </w:rPr>
      </w:pPr>
      <w:r w:rsidRPr="1E891686" w:rsidR="754BBACD">
        <w:rPr>
          <w:rFonts w:eastAsia="Tahoma" w:cs="Tahoma"/>
        </w:rPr>
        <w:t xml:space="preserve">Surucu, O., Gadsden, S.A. and </w:t>
      </w:r>
      <w:r w:rsidRPr="1E891686" w:rsidR="754BBACD">
        <w:rPr>
          <w:rFonts w:eastAsia="Tahoma" w:cs="Tahoma"/>
        </w:rPr>
        <w:t>Yawney</w:t>
      </w:r>
      <w:r w:rsidRPr="1E891686" w:rsidR="754BBACD">
        <w:rPr>
          <w:rFonts w:eastAsia="Tahoma" w:cs="Tahoma"/>
        </w:rPr>
        <w:t>, J., 2023. Condition monitoring using machine learning: A review of theory, applications, and recent advances. </w:t>
      </w:r>
      <w:r w:rsidRPr="1E891686" w:rsidR="754BBACD">
        <w:rPr>
          <w:rFonts w:eastAsia="Tahoma" w:cs="Tahoma"/>
          <w:i w:val="1"/>
          <w:iCs w:val="1"/>
        </w:rPr>
        <w:t>Expert Systems with Applications</w:t>
      </w:r>
      <w:r w:rsidRPr="1E891686" w:rsidR="754BBACD">
        <w:rPr>
          <w:rFonts w:eastAsia="Tahoma" w:cs="Tahoma"/>
        </w:rPr>
        <w:t>, </w:t>
      </w:r>
      <w:r w:rsidRPr="1E891686" w:rsidR="754BBACD">
        <w:rPr>
          <w:rFonts w:eastAsia="Tahoma" w:cs="Tahoma"/>
          <w:i w:val="1"/>
          <w:iCs w:val="1"/>
        </w:rPr>
        <w:t>221</w:t>
      </w:r>
      <w:r w:rsidRPr="1E891686" w:rsidR="754BBACD">
        <w:rPr>
          <w:rFonts w:eastAsia="Tahoma" w:cs="Tahoma"/>
        </w:rPr>
        <w:t xml:space="preserve">, p.119738. </w:t>
      </w:r>
    </w:p>
    <w:p w:rsidR="004A0553" w:rsidP="004A0553" w:rsidRDefault="00575877" w14:paraId="23013234" w14:textId="77777777">
      <w:pPr>
        <w:rPr>
          <w:rFonts w:eastAsia="Tahoma" w:cs="Tahoma"/>
          <w:szCs w:val="20"/>
        </w:rPr>
      </w:pPr>
      <w:r w:rsidRPr="00262326">
        <w:rPr>
          <w:rFonts w:eastAsia="Tahoma" w:cs="Tahoma"/>
          <w:szCs w:val="20"/>
        </w:rPr>
        <w:t>Świechowski, M., Godlewski, K., Sawicki, B. and Mańdziuk, J., 2023. Monte Carlo tree search: A review of recent modifications and applications. </w:t>
      </w:r>
      <w:r w:rsidRPr="00262326">
        <w:rPr>
          <w:rFonts w:eastAsia="Tahoma" w:cs="Tahoma"/>
          <w:i/>
          <w:iCs/>
          <w:szCs w:val="20"/>
        </w:rPr>
        <w:t>Artificial Intelligence Review</w:t>
      </w:r>
      <w:r w:rsidRPr="00262326">
        <w:rPr>
          <w:rFonts w:eastAsia="Tahoma" w:cs="Tahoma"/>
          <w:szCs w:val="20"/>
        </w:rPr>
        <w:t>, </w:t>
      </w:r>
      <w:r w:rsidRPr="00262326">
        <w:rPr>
          <w:rFonts w:eastAsia="Tahoma" w:cs="Tahoma"/>
          <w:i/>
          <w:iCs/>
          <w:szCs w:val="20"/>
        </w:rPr>
        <w:t>56</w:t>
      </w:r>
      <w:r w:rsidRPr="00262326">
        <w:rPr>
          <w:rFonts w:eastAsia="Tahoma" w:cs="Tahoma"/>
          <w:szCs w:val="20"/>
        </w:rPr>
        <w:t>(3), pp.2497-2562.</w:t>
      </w:r>
    </w:p>
    <w:p w:rsidRPr="004A0553" w:rsidR="00575877" w:rsidP="004A0553" w:rsidRDefault="00575877" w14:paraId="19C15048" w14:textId="4600AD32">
      <w:pPr>
        <w:rPr>
          <w:rFonts w:eastAsia="Tahoma" w:cs="Tahoma"/>
          <w:szCs w:val="20"/>
        </w:rPr>
      </w:pPr>
      <w:r>
        <w:t xml:space="preserve">Take-Two Interactive., 2016. </w:t>
      </w:r>
      <w:r w:rsidRPr="00AB49B5">
        <w:rPr>
          <w:i/>
          <w:iCs/>
        </w:rPr>
        <w:t>Sid Meier’s Civilisation VI</w:t>
      </w:r>
      <w:r>
        <w:t xml:space="preserve"> [Video Game]. 2K Games.</w:t>
      </w:r>
    </w:p>
    <w:p w:rsidR="005C32F8" w:rsidP="00575877" w:rsidRDefault="00575877" w14:paraId="6770C382" w14:textId="77777777">
      <w:r>
        <w:t xml:space="preserve">The Spring Community., 2007. </w:t>
      </w:r>
      <w:r w:rsidRPr="003B43B7">
        <w:rPr>
          <w:i/>
          <w:iCs/>
        </w:rPr>
        <w:t>Spring Engine</w:t>
      </w:r>
      <w:r>
        <w:t xml:space="preserve"> [Game Engine].</w:t>
      </w:r>
      <w:r w:rsidRPr="003B43B7">
        <w:t xml:space="preserve"> </w:t>
      </w:r>
      <w:r>
        <w:t>The Spring Community.</w:t>
      </w:r>
    </w:p>
    <w:p w:rsidR="00A7328D" w:rsidP="00A7328D" w:rsidRDefault="00575877" w14:paraId="7B09F506" w14:textId="1813FBF1">
      <w:r w:rsidRPr="00262326">
        <w:rPr>
          <w:rFonts w:cs="Tahoma"/>
          <w:szCs w:val="20"/>
        </w:rPr>
        <w:t>Zohaib, M., 2018. Dynamic difficulty adjustment (DDA) in computer games: A review. </w:t>
      </w:r>
      <w:r w:rsidRPr="00262326">
        <w:rPr>
          <w:rFonts w:cs="Tahoma"/>
          <w:i/>
          <w:iCs/>
          <w:szCs w:val="20"/>
        </w:rPr>
        <w:t>Advances in Human‐Computer Interaction</w:t>
      </w:r>
      <w:r w:rsidRPr="00262326">
        <w:rPr>
          <w:rFonts w:cs="Tahoma"/>
          <w:szCs w:val="20"/>
        </w:rPr>
        <w:t>, </w:t>
      </w:r>
      <w:r w:rsidRPr="00262326">
        <w:rPr>
          <w:rFonts w:cs="Tahoma"/>
          <w:i/>
          <w:iCs/>
          <w:szCs w:val="20"/>
        </w:rPr>
        <w:t>2018</w:t>
      </w:r>
      <w:r w:rsidRPr="00262326">
        <w:rPr>
          <w:rFonts w:cs="Tahoma"/>
          <w:szCs w:val="20"/>
        </w:rPr>
        <w:t>(1), p.5681652.</w:t>
      </w:r>
    </w:p>
    <w:p w:rsidRPr="00CB5F46" w:rsidR="00980C4A" w:rsidP="00907100" w:rsidRDefault="00980C4A" w14:paraId="51F380BB" w14:textId="77777777">
      <w:pPr>
        <w:rPr>
          <w:rFonts w:cs="Tahoma"/>
          <w:szCs w:val="20"/>
        </w:rPr>
      </w:pPr>
    </w:p>
    <w:sectPr w:rsidRPr="00CB5F46" w:rsidR="00980C4A" w:rsidSect="00075556">
      <w:footerReference w:type="even" r:id="rId25"/>
      <w:footerReference w:type="default" r:id="rId26"/>
      <w:pgSz w:w="11906" w:h="16838" w:orient="portrait"/>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FF4" w:rsidP="0020022D" w:rsidRDefault="00665FF4" w14:paraId="651003D2" w14:textId="77777777">
      <w:pPr>
        <w:spacing w:after="0" w:line="240" w:lineRule="auto"/>
      </w:pPr>
      <w:r>
        <w:separator/>
      </w:r>
    </w:p>
  </w:endnote>
  <w:endnote w:type="continuationSeparator" w:id="0">
    <w:p w:rsidR="00665FF4" w:rsidP="0020022D" w:rsidRDefault="00665FF4" w14:paraId="79880CFB" w14:textId="77777777">
      <w:pPr>
        <w:spacing w:after="0" w:line="240" w:lineRule="auto"/>
      </w:pPr>
      <w:r>
        <w:continuationSeparator/>
      </w:r>
    </w:p>
  </w:endnote>
  <w:endnote w:type="continuationNotice" w:id="1">
    <w:p w:rsidR="00665FF4" w:rsidRDefault="00665FF4" w14:paraId="507A1C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5679" w:rsidP="0045502D" w:rsidRDefault="00545679" w14:paraId="639C1694" w14:textId="5712AD94">
    <w:pPr>
      <w:pStyle w:val="Footer"/>
      <w:jc w:val="center"/>
    </w:pPr>
    <w:r>
      <w:fldChar w:fldCharType="begin"/>
    </w:r>
    <w:r>
      <w:instrText xml:space="preserve"> PAGE   \* MERGEFORMAT </w:instrText>
    </w:r>
    <w:r>
      <w:fldChar w:fldCharType="separate"/>
    </w:r>
    <w:r w:rsidR="00FE4129">
      <w:rPr>
        <w:noProof/>
      </w:rPr>
      <w:t>2</w:t>
    </w:r>
    <w:r>
      <w:rPr>
        <w:noProof/>
      </w:rPr>
      <w:fldChar w:fldCharType="end"/>
    </w:r>
  </w:p>
  <w:p w:rsidR="00545679" w:rsidRDefault="00545679" w14:paraId="761B07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240823"/>
      <w:docPartObj>
        <w:docPartGallery w:val="Page Numbers (Bottom of Page)"/>
        <w:docPartUnique/>
      </w:docPartObj>
    </w:sdtPr>
    <w:sdtEndPr>
      <w:rPr>
        <w:noProof/>
      </w:rPr>
    </w:sdtEndPr>
    <w:sdtContent>
      <w:p w:rsidR="00545679" w:rsidP="0045502D" w:rsidRDefault="00545679" w14:paraId="33E17C2B" w14:textId="4D575B14">
        <w:pPr>
          <w:pStyle w:val="Footer"/>
          <w:jc w:val="center"/>
        </w:pPr>
        <w:r>
          <w:fldChar w:fldCharType="begin"/>
        </w:r>
        <w:r>
          <w:instrText xml:space="preserve"> PAGE   \* MERGEFORMAT </w:instrText>
        </w:r>
        <w:r>
          <w:fldChar w:fldCharType="separate"/>
        </w:r>
        <w:r w:rsidR="00FE4129">
          <w:rPr>
            <w:noProof/>
          </w:rPr>
          <w:t>1</w:t>
        </w:r>
        <w:r>
          <w:rPr>
            <w:noProof/>
          </w:rPr>
          <w:fldChar w:fldCharType="end"/>
        </w:r>
      </w:p>
    </w:sdtContent>
  </w:sdt>
  <w:p w:rsidR="00545679" w:rsidRDefault="00545679" w14:paraId="6C6554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FF4" w:rsidP="0020022D" w:rsidRDefault="00665FF4" w14:paraId="4E9E268F" w14:textId="77777777">
      <w:pPr>
        <w:spacing w:after="0" w:line="240" w:lineRule="auto"/>
      </w:pPr>
      <w:r>
        <w:separator/>
      </w:r>
    </w:p>
  </w:footnote>
  <w:footnote w:type="continuationSeparator" w:id="0">
    <w:p w:rsidR="00665FF4" w:rsidP="0020022D" w:rsidRDefault="00665FF4" w14:paraId="66E38FB4" w14:textId="77777777">
      <w:pPr>
        <w:spacing w:after="0" w:line="240" w:lineRule="auto"/>
      </w:pPr>
      <w:r>
        <w:continuationSeparator/>
      </w:r>
    </w:p>
  </w:footnote>
  <w:footnote w:type="continuationNotice" w:id="1">
    <w:p w:rsidR="00665FF4" w:rsidRDefault="00665FF4" w14:paraId="5ED537CF"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6VLDL6AK" int2:invalidationBookmarkName="" int2:hashCode="xx5yYdN6T2rkz7" int2:id="i7h5sB4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3A28"/>
    <w:multiLevelType w:val="hybridMultilevel"/>
    <w:tmpl w:val="96F6D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15DE6"/>
    <w:multiLevelType w:val="hybridMultilevel"/>
    <w:tmpl w:val="1A80F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34A5B"/>
    <w:multiLevelType w:val="hybridMultilevel"/>
    <w:tmpl w:val="98C40C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9435A"/>
    <w:multiLevelType w:val="hybridMultilevel"/>
    <w:tmpl w:val="39D64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614657"/>
    <w:multiLevelType w:val="hybridMultilevel"/>
    <w:tmpl w:val="73726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0400A5"/>
    <w:multiLevelType w:val="hybridMultilevel"/>
    <w:tmpl w:val="EBF6E4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452E8A"/>
    <w:multiLevelType w:val="hybridMultilevel"/>
    <w:tmpl w:val="4B487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964D3B"/>
    <w:multiLevelType w:val="hybridMultilevel"/>
    <w:tmpl w:val="4498EF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44186A"/>
    <w:multiLevelType w:val="hybridMultilevel"/>
    <w:tmpl w:val="782225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633E77"/>
    <w:multiLevelType w:val="multilevel"/>
    <w:tmpl w:val="A4D064C4"/>
    <w:numStyleLink w:val="Mikestyle"/>
  </w:abstractNum>
  <w:abstractNum w:abstractNumId="10" w15:restartNumberingAfterBreak="0">
    <w:nsid w:val="23E8380A"/>
    <w:multiLevelType w:val="hybridMultilevel"/>
    <w:tmpl w:val="0B422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BD42B6"/>
    <w:multiLevelType w:val="hybridMultilevel"/>
    <w:tmpl w:val="226A7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8030FC"/>
    <w:multiLevelType w:val="hybridMultilevel"/>
    <w:tmpl w:val="022C9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D8B792B"/>
    <w:multiLevelType w:val="multilevel"/>
    <w:tmpl w:val="E998EF14"/>
    <w:lvl w:ilvl="0">
      <w:start w:val="1"/>
      <w:numFmt w:val="decimal"/>
      <w:pStyle w:val="Staffs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23F68AB"/>
    <w:multiLevelType w:val="hybridMultilevel"/>
    <w:tmpl w:val="7340E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5B3D99"/>
    <w:multiLevelType w:val="hybridMultilevel"/>
    <w:tmpl w:val="D2FA3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346B8"/>
    <w:multiLevelType w:val="hybridMultilevel"/>
    <w:tmpl w:val="96F6D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4A4DF6"/>
    <w:multiLevelType w:val="multilevel"/>
    <w:tmpl w:val="A4D064C4"/>
    <w:styleLink w:val="Mikestyle"/>
    <w:lvl w:ilvl="0">
      <w:start w:val="1"/>
      <w:numFmt w:val="decimal"/>
      <w:lvlText w:val="%1"/>
      <w:lvlJc w:val="left"/>
      <w:pPr>
        <w:ind w:left="432" w:hanging="432"/>
      </w:pPr>
      <w:rPr>
        <w:rFonts w:hint="default" w:asciiTheme="majorHAnsi" w:hAnsiTheme="majorHAnsi"/>
        <w:b/>
        <w:sz w:val="32"/>
      </w:rPr>
    </w:lvl>
    <w:lvl w:ilvl="1">
      <w:start w:val="1"/>
      <w:numFmt w:val="decimal"/>
      <w:lvlText w:val="%1.%2"/>
      <w:lvlJc w:val="left"/>
      <w:pPr>
        <w:ind w:left="1296" w:hanging="576"/>
      </w:pPr>
      <w:rPr>
        <w:rFonts w:ascii="Calibri" w:hAnsi="Calibri" w:cs="Times New Roman"/>
        <w:b/>
        <w:bCs w:val="0"/>
        <w:i w:val="0"/>
        <w:iCs w:val="0"/>
        <w:caps w:val="0"/>
        <w:smallCaps w:val="0"/>
        <w:strike w:val="0"/>
        <w:dstrike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affsHeading3"/>
      <w:lvlText w:val="%1.%2.%3"/>
      <w:lvlJc w:val="left"/>
      <w:pPr>
        <w:ind w:left="2160" w:hanging="720"/>
      </w:pPr>
      <w:rPr>
        <w:rFonts w:cs="Times New Roman" w:asciiTheme="majorHAnsi" w:hAnsiTheme="majorHAnsi"/>
        <w:b/>
        <w:bCs w:val="0"/>
        <w:i w:val="0"/>
        <w:iCs w:val="0"/>
        <w:caps w:val="0"/>
        <w:smallCaps w:val="0"/>
        <w:strike w:val="0"/>
        <w:dstrike w:val="0"/>
        <w:snapToGrid w:val="0"/>
        <w:vanish w:val="0"/>
        <w:color w:val="00000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02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7914E28"/>
    <w:multiLevelType w:val="multilevel"/>
    <w:tmpl w:val="08090025"/>
    <w:lvl w:ilvl="0">
      <w:start w:val="1"/>
      <w:numFmt w:val="decimal"/>
      <w:lvlText w:val="%1"/>
      <w:lvlJc w:val="left"/>
      <w:pPr>
        <w:ind w:left="432" w:hanging="432"/>
      </w:pPr>
    </w:lvl>
    <w:lvl w:ilvl="1">
      <w:start w:val="1"/>
      <w:numFmt w:val="decimal"/>
      <w:lvlText w:val="%1.%2"/>
      <w:lvlJc w:val="left"/>
      <w:pPr>
        <w:ind w:left="12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AA02DC0"/>
    <w:multiLevelType w:val="hybridMultilevel"/>
    <w:tmpl w:val="C01C75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BD02D29"/>
    <w:multiLevelType w:val="hybridMultilevel"/>
    <w:tmpl w:val="323A2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1C2474"/>
    <w:multiLevelType w:val="hybridMultilevel"/>
    <w:tmpl w:val="CE74AF26"/>
    <w:lvl w:ilvl="0" w:tplc="D4EC22F6">
      <w:start w:val="1"/>
      <w:numFmt w:val="bullet"/>
      <w:lvlText w:val=""/>
      <w:lvlJc w:val="left"/>
      <w:pPr>
        <w:ind w:left="720" w:hanging="360"/>
      </w:pPr>
      <w:rPr>
        <w:rFonts w:hint="default" w:ascii="Symbol" w:hAnsi="Symbol"/>
      </w:rPr>
    </w:lvl>
    <w:lvl w:ilvl="1" w:tplc="ABFEDCCA">
      <w:start w:val="1"/>
      <w:numFmt w:val="bullet"/>
      <w:lvlText w:val="o"/>
      <w:lvlJc w:val="left"/>
      <w:pPr>
        <w:ind w:left="1440" w:hanging="360"/>
      </w:pPr>
      <w:rPr>
        <w:rFonts w:hint="default" w:ascii="Courier New" w:hAnsi="Courier New"/>
      </w:rPr>
    </w:lvl>
    <w:lvl w:ilvl="2" w:tplc="F07EACEE">
      <w:start w:val="1"/>
      <w:numFmt w:val="bullet"/>
      <w:lvlText w:val=""/>
      <w:lvlJc w:val="left"/>
      <w:pPr>
        <w:ind w:left="2160" w:hanging="360"/>
      </w:pPr>
      <w:rPr>
        <w:rFonts w:hint="default" w:ascii="Wingdings" w:hAnsi="Wingdings"/>
      </w:rPr>
    </w:lvl>
    <w:lvl w:ilvl="3" w:tplc="C10EADA0">
      <w:start w:val="1"/>
      <w:numFmt w:val="bullet"/>
      <w:lvlText w:val=""/>
      <w:lvlJc w:val="left"/>
      <w:pPr>
        <w:ind w:left="2880" w:hanging="360"/>
      </w:pPr>
      <w:rPr>
        <w:rFonts w:hint="default" w:ascii="Symbol" w:hAnsi="Symbol"/>
      </w:rPr>
    </w:lvl>
    <w:lvl w:ilvl="4" w:tplc="75A0E036">
      <w:start w:val="1"/>
      <w:numFmt w:val="bullet"/>
      <w:lvlText w:val="o"/>
      <w:lvlJc w:val="left"/>
      <w:pPr>
        <w:ind w:left="3600" w:hanging="360"/>
      </w:pPr>
      <w:rPr>
        <w:rFonts w:hint="default" w:ascii="Courier New" w:hAnsi="Courier New"/>
      </w:rPr>
    </w:lvl>
    <w:lvl w:ilvl="5" w:tplc="3D3EC644">
      <w:start w:val="1"/>
      <w:numFmt w:val="bullet"/>
      <w:lvlText w:val=""/>
      <w:lvlJc w:val="left"/>
      <w:pPr>
        <w:ind w:left="4320" w:hanging="360"/>
      </w:pPr>
      <w:rPr>
        <w:rFonts w:hint="default" w:ascii="Wingdings" w:hAnsi="Wingdings"/>
      </w:rPr>
    </w:lvl>
    <w:lvl w:ilvl="6" w:tplc="9E5CC24A">
      <w:start w:val="1"/>
      <w:numFmt w:val="bullet"/>
      <w:lvlText w:val=""/>
      <w:lvlJc w:val="left"/>
      <w:pPr>
        <w:ind w:left="5040" w:hanging="360"/>
      </w:pPr>
      <w:rPr>
        <w:rFonts w:hint="default" w:ascii="Symbol" w:hAnsi="Symbol"/>
      </w:rPr>
    </w:lvl>
    <w:lvl w:ilvl="7" w:tplc="45F41436">
      <w:start w:val="1"/>
      <w:numFmt w:val="bullet"/>
      <w:lvlText w:val="o"/>
      <w:lvlJc w:val="left"/>
      <w:pPr>
        <w:ind w:left="5760" w:hanging="360"/>
      </w:pPr>
      <w:rPr>
        <w:rFonts w:hint="default" w:ascii="Courier New" w:hAnsi="Courier New"/>
      </w:rPr>
    </w:lvl>
    <w:lvl w:ilvl="8" w:tplc="B83415DA">
      <w:start w:val="1"/>
      <w:numFmt w:val="bullet"/>
      <w:lvlText w:val=""/>
      <w:lvlJc w:val="left"/>
      <w:pPr>
        <w:ind w:left="6480" w:hanging="360"/>
      </w:pPr>
      <w:rPr>
        <w:rFonts w:hint="default" w:ascii="Wingdings" w:hAnsi="Wingdings"/>
      </w:rPr>
    </w:lvl>
  </w:abstractNum>
  <w:abstractNum w:abstractNumId="22" w15:restartNumberingAfterBreak="0">
    <w:nsid w:val="55A605D6"/>
    <w:multiLevelType w:val="hybridMultilevel"/>
    <w:tmpl w:val="06FA2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DFD7F03"/>
    <w:multiLevelType w:val="hybridMultilevel"/>
    <w:tmpl w:val="FDA0A6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3978F9"/>
    <w:multiLevelType w:val="hybridMultilevel"/>
    <w:tmpl w:val="42D68E76"/>
    <w:lvl w:ilvl="0" w:tplc="E3D02402">
      <w:start w:val="1"/>
      <w:numFmt w:val="bullet"/>
      <w:lvlText w:val=""/>
      <w:lvlJc w:val="left"/>
      <w:pPr>
        <w:tabs>
          <w:tab w:val="num" w:pos="965"/>
        </w:tabs>
        <w:ind w:left="965" w:hanging="397"/>
      </w:pPr>
      <w:rPr>
        <w:rFonts w:hint="default" w:ascii="Symbol" w:hAnsi="Symbol"/>
      </w:rPr>
    </w:lvl>
    <w:lvl w:ilvl="1" w:tplc="04090003" w:tentative="1">
      <w:start w:val="1"/>
      <w:numFmt w:val="bullet"/>
      <w:lvlText w:val="o"/>
      <w:lvlJc w:val="left"/>
      <w:pPr>
        <w:tabs>
          <w:tab w:val="num" w:pos="1724"/>
        </w:tabs>
        <w:ind w:left="1724" w:hanging="360"/>
      </w:pPr>
      <w:rPr>
        <w:rFonts w:hint="default" w:ascii="Courier New" w:hAnsi="Courier New"/>
      </w:rPr>
    </w:lvl>
    <w:lvl w:ilvl="2" w:tplc="04090005" w:tentative="1">
      <w:start w:val="1"/>
      <w:numFmt w:val="bullet"/>
      <w:lvlText w:val=""/>
      <w:lvlJc w:val="left"/>
      <w:pPr>
        <w:tabs>
          <w:tab w:val="num" w:pos="2444"/>
        </w:tabs>
        <w:ind w:left="2444" w:hanging="360"/>
      </w:pPr>
      <w:rPr>
        <w:rFonts w:hint="default" w:ascii="Wingdings" w:hAnsi="Wingdings"/>
      </w:rPr>
    </w:lvl>
    <w:lvl w:ilvl="3" w:tplc="04090001" w:tentative="1">
      <w:start w:val="1"/>
      <w:numFmt w:val="bullet"/>
      <w:lvlText w:val=""/>
      <w:lvlJc w:val="left"/>
      <w:pPr>
        <w:tabs>
          <w:tab w:val="num" w:pos="3164"/>
        </w:tabs>
        <w:ind w:left="3164" w:hanging="360"/>
      </w:pPr>
      <w:rPr>
        <w:rFonts w:hint="default" w:ascii="Symbol" w:hAnsi="Symbol"/>
      </w:rPr>
    </w:lvl>
    <w:lvl w:ilvl="4" w:tplc="04090003" w:tentative="1">
      <w:start w:val="1"/>
      <w:numFmt w:val="bullet"/>
      <w:lvlText w:val="o"/>
      <w:lvlJc w:val="left"/>
      <w:pPr>
        <w:tabs>
          <w:tab w:val="num" w:pos="3884"/>
        </w:tabs>
        <w:ind w:left="3884" w:hanging="360"/>
      </w:pPr>
      <w:rPr>
        <w:rFonts w:hint="default" w:ascii="Courier New" w:hAnsi="Courier New"/>
      </w:rPr>
    </w:lvl>
    <w:lvl w:ilvl="5" w:tplc="04090005" w:tentative="1">
      <w:start w:val="1"/>
      <w:numFmt w:val="bullet"/>
      <w:lvlText w:val=""/>
      <w:lvlJc w:val="left"/>
      <w:pPr>
        <w:tabs>
          <w:tab w:val="num" w:pos="4604"/>
        </w:tabs>
        <w:ind w:left="4604" w:hanging="360"/>
      </w:pPr>
      <w:rPr>
        <w:rFonts w:hint="default" w:ascii="Wingdings" w:hAnsi="Wingdings"/>
      </w:rPr>
    </w:lvl>
    <w:lvl w:ilvl="6" w:tplc="04090001" w:tentative="1">
      <w:start w:val="1"/>
      <w:numFmt w:val="bullet"/>
      <w:lvlText w:val=""/>
      <w:lvlJc w:val="left"/>
      <w:pPr>
        <w:tabs>
          <w:tab w:val="num" w:pos="5324"/>
        </w:tabs>
        <w:ind w:left="5324" w:hanging="360"/>
      </w:pPr>
      <w:rPr>
        <w:rFonts w:hint="default" w:ascii="Symbol" w:hAnsi="Symbol"/>
      </w:rPr>
    </w:lvl>
    <w:lvl w:ilvl="7" w:tplc="04090003" w:tentative="1">
      <w:start w:val="1"/>
      <w:numFmt w:val="bullet"/>
      <w:lvlText w:val="o"/>
      <w:lvlJc w:val="left"/>
      <w:pPr>
        <w:tabs>
          <w:tab w:val="num" w:pos="6044"/>
        </w:tabs>
        <w:ind w:left="6044" w:hanging="360"/>
      </w:pPr>
      <w:rPr>
        <w:rFonts w:hint="default" w:ascii="Courier New" w:hAnsi="Courier New"/>
      </w:rPr>
    </w:lvl>
    <w:lvl w:ilvl="8" w:tplc="04090005" w:tentative="1">
      <w:start w:val="1"/>
      <w:numFmt w:val="bullet"/>
      <w:lvlText w:val=""/>
      <w:lvlJc w:val="left"/>
      <w:pPr>
        <w:tabs>
          <w:tab w:val="num" w:pos="6764"/>
        </w:tabs>
        <w:ind w:left="6764" w:hanging="360"/>
      </w:pPr>
      <w:rPr>
        <w:rFonts w:hint="default" w:ascii="Wingdings" w:hAnsi="Wingdings"/>
      </w:rPr>
    </w:lvl>
  </w:abstractNum>
  <w:abstractNum w:abstractNumId="25" w15:restartNumberingAfterBreak="0">
    <w:nsid w:val="5F1A27BB"/>
    <w:multiLevelType w:val="hybridMultilevel"/>
    <w:tmpl w:val="D3B0BE7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6773BDB"/>
    <w:multiLevelType w:val="hybridMultilevel"/>
    <w:tmpl w:val="089C95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DD36236"/>
    <w:multiLevelType w:val="hybridMultilevel"/>
    <w:tmpl w:val="D53A8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20512685">
    <w:abstractNumId w:val="21"/>
  </w:num>
  <w:num w:numId="2" w16cid:durableId="777409507">
    <w:abstractNumId w:val="17"/>
  </w:num>
  <w:num w:numId="3" w16cid:durableId="581991646">
    <w:abstractNumId w:val="13"/>
  </w:num>
  <w:num w:numId="4" w16cid:durableId="799567288">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pStyle w:val="StaffsHeading3"/>
        <w:lvlText w:val="%1.%2.%3"/>
        <w:lvlJc w:val="left"/>
        <w:pPr>
          <w:ind w:left="1713" w:hanging="720"/>
        </w:pPr>
        <w:rPr>
          <w:rFonts w:cs="Times New Roman" w:asciiTheme="majorHAnsi" w:hAnsiTheme="majorHAnsi"/>
          <w:b/>
          <w:bCs w:val="0"/>
          <w:i w:val="0"/>
          <w:iCs w:val="0"/>
          <w:caps w:val="0"/>
          <w:smallCaps w:val="0"/>
          <w:strike w:val="0"/>
          <w:dstrike w:val="0"/>
          <w:outline w:val="0"/>
          <w:shadow w:val="0"/>
          <w:emboss w:val="0"/>
          <w:imprint w:val="0"/>
          <w:snapToGrid w:val="0"/>
          <w:vanish w:val="0"/>
          <w:color w:val="000000"/>
          <w:spacing w:val="0"/>
          <w:w w:val="0"/>
          <w:kern w:val="0"/>
          <w:position w:val="0"/>
          <w:sz w:val="24"/>
          <w:szCs w:val="0"/>
          <w:u w:val="none"/>
          <w:vertAlign w:val="baseline"/>
          <w:em w:val="none"/>
        </w:rPr>
      </w:lvl>
    </w:lvlOverride>
  </w:num>
  <w:num w:numId="5" w16cid:durableId="328993027">
    <w:abstractNumId w:val="18"/>
  </w:num>
  <w:num w:numId="6" w16cid:durableId="899947679">
    <w:abstractNumId w:val="16"/>
  </w:num>
  <w:num w:numId="7" w16cid:durableId="156310398">
    <w:abstractNumId w:val="25"/>
  </w:num>
  <w:num w:numId="8" w16cid:durableId="1723751421">
    <w:abstractNumId w:val="1"/>
  </w:num>
  <w:num w:numId="9" w16cid:durableId="983774908">
    <w:abstractNumId w:val="23"/>
  </w:num>
  <w:num w:numId="10" w16cid:durableId="1703048860">
    <w:abstractNumId w:val="15"/>
  </w:num>
  <w:num w:numId="11" w16cid:durableId="1475486905">
    <w:abstractNumId w:val="2"/>
  </w:num>
  <w:num w:numId="12" w16cid:durableId="1480342263">
    <w:abstractNumId w:val="11"/>
  </w:num>
  <w:num w:numId="13" w16cid:durableId="1928077374">
    <w:abstractNumId w:val="10"/>
  </w:num>
  <w:num w:numId="14" w16cid:durableId="1354307174">
    <w:abstractNumId w:val="14"/>
  </w:num>
  <w:num w:numId="15" w16cid:durableId="1769428238">
    <w:abstractNumId w:val="4"/>
  </w:num>
  <w:num w:numId="16" w16cid:durableId="927352380">
    <w:abstractNumId w:val="22"/>
  </w:num>
  <w:num w:numId="17" w16cid:durableId="607004392">
    <w:abstractNumId w:val="12"/>
  </w:num>
  <w:num w:numId="18" w16cid:durableId="287198836">
    <w:abstractNumId w:val="5"/>
  </w:num>
  <w:num w:numId="19" w16cid:durableId="1096947872">
    <w:abstractNumId w:val="3"/>
  </w:num>
  <w:num w:numId="20" w16cid:durableId="1972396678">
    <w:abstractNumId w:val="0"/>
  </w:num>
  <w:num w:numId="21" w16cid:durableId="1765950955">
    <w:abstractNumId w:val="24"/>
  </w:num>
  <w:num w:numId="22" w16cid:durableId="1653177417">
    <w:abstractNumId w:val="19"/>
  </w:num>
  <w:num w:numId="23" w16cid:durableId="1843397957">
    <w:abstractNumId w:val="26"/>
  </w:num>
  <w:num w:numId="24" w16cid:durableId="1665089539">
    <w:abstractNumId w:val="27"/>
  </w:num>
  <w:num w:numId="25" w16cid:durableId="1236209004">
    <w:abstractNumId w:val="7"/>
  </w:num>
  <w:num w:numId="26" w16cid:durableId="780806887">
    <w:abstractNumId w:val="6"/>
  </w:num>
  <w:num w:numId="27" w16cid:durableId="1871408580">
    <w:abstractNumId w:val="20"/>
  </w:num>
  <w:num w:numId="28" w16cid:durableId="2129472438">
    <w:abstractNumId w:val="8"/>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2D"/>
    <w:rsid w:val="00000468"/>
    <w:rsid w:val="00000BA7"/>
    <w:rsid w:val="0000195D"/>
    <w:rsid w:val="000025C9"/>
    <w:rsid w:val="00002A1A"/>
    <w:rsid w:val="00002A96"/>
    <w:rsid w:val="00003C2F"/>
    <w:rsid w:val="00004101"/>
    <w:rsid w:val="0000441C"/>
    <w:rsid w:val="00004A1A"/>
    <w:rsid w:val="00004B6A"/>
    <w:rsid w:val="000055DF"/>
    <w:rsid w:val="00005B83"/>
    <w:rsid w:val="000064E7"/>
    <w:rsid w:val="00006549"/>
    <w:rsid w:val="00006649"/>
    <w:rsid w:val="00006A92"/>
    <w:rsid w:val="00006B4C"/>
    <w:rsid w:val="0000751D"/>
    <w:rsid w:val="00010599"/>
    <w:rsid w:val="00010B44"/>
    <w:rsid w:val="000114D1"/>
    <w:rsid w:val="00011502"/>
    <w:rsid w:val="000118C9"/>
    <w:rsid w:val="00011CE1"/>
    <w:rsid w:val="0001208E"/>
    <w:rsid w:val="00012216"/>
    <w:rsid w:val="00012C77"/>
    <w:rsid w:val="00013154"/>
    <w:rsid w:val="00013333"/>
    <w:rsid w:val="000140D3"/>
    <w:rsid w:val="000142EC"/>
    <w:rsid w:val="00015A03"/>
    <w:rsid w:val="00016A15"/>
    <w:rsid w:val="0001719D"/>
    <w:rsid w:val="00017517"/>
    <w:rsid w:val="0001753B"/>
    <w:rsid w:val="000175D7"/>
    <w:rsid w:val="00017C67"/>
    <w:rsid w:val="00020216"/>
    <w:rsid w:val="0002030E"/>
    <w:rsid w:val="00020BF6"/>
    <w:rsid w:val="00021C7A"/>
    <w:rsid w:val="00022DC0"/>
    <w:rsid w:val="00022E4F"/>
    <w:rsid w:val="00023963"/>
    <w:rsid w:val="00023C09"/>
    <w:rsid w:val="00025BE4"/>
    <w:rsid w:val="00025EA4"/>
    <w:rsid w:val="0002697A"/>
    <w:rsid w:val="000272F3"/>
    <w:rsid w:val="000275F4"/>
    <w:rsid w:val="00031880"/>
    <w:rsid w:val="00031C79"/>
    <w:rsid w:val="00031DA9"/>
    <w:rsid w:val="00032B52"/>
    <w:rsid w:val="00032D70"/>
    <w:rsid w:val="000331D1"/>
    <w:rsid w:val="000340CE"/>
    <w:rsid w:val="0003496F"/>
    <w:rsid w:val="0003534D"/>
    <w:rsid w:val="00035F22"/>
    <w:rsid w:val="00036989"/>
    <w:rsid w:val="00036A68"/>
    <w:rsid w:val="00037460"/>
    <w:rsid w:val="00037715"/>
    <w:rsid w:val="000408C9"/>
    <w:rsid w:val="00040A21"/>
    <w:rsid w:val="00040F19"/>
    <w:rsid w:val="00041357"/>
    <w:rsid w:val="00041A1D"/>
    <w:rsid w:val="00042A56"/>
    <w:rsid w:val="000437BE"/>
    <w:rsid w:val="00043DE5"/>
    <w:rsid w:val="00044DBF"/>
    <w:rsid w:val="000457DB"/>
    <w:rsid w:val="000464F5"/>
    <w:rsid w:val="000467AE"/>
    <w:rsid w:val="00046C90"/>
    <w:rsid w:val="00047726"/>
    <w:rsid w:val="00047B8F"/>
    <w:rsid w:val="00050C4F"/>
    <w:rsid w:val="00050CAB"/>
    <w:rsid w:val="000511A9"/>
    <w:rsid w:val="000512E1"/>
    <w:rsid w:val="00051883"/>
    <w:rsid w:val="0005200D"/>
    <w:rsid w:val="00052605"/>
    <w:rsid w:val="00052A0C"/>
    <w:rsid w:val="00052AE3"/>
    <w:rsid w:val="00052D78"/>
    <w:rsid w:val="00052F2A"/>
    <w:rsid w:val="00053C3A"/>
    <w:rsid w:val="00053F8B"/>
    <w:rsid w:val="00054BDF"/>
    <w:rsid w:val="00054DFD"/>
    <w:rsid w:val="000556DA"/>
    <w:rsid w:val="00055AD3"/>
    <w:rsid w:val="00056031"/>
    <w:rsid w:val="0005617E"/>
    <w:rsid w:val="000571CB"/>
    <w:rsid w:val="00057640"/>
    <w:rsid w:val="000603EE"/>
    <w:rsid w:val="00060809"/>
    <w:rsid w:val="00060892"/>
    <w:rsid w:val="000610D9"/>
    <w:rsid w:val="00061CEC"/>
    <w:rsid w:val="00062C1D"/>
    <w:rsid w:val="00062E90"/>
    <w:rsid w:val="000631F8"/>
    <w:rsid w:val="000660AE"/>
    <w:rsid w:val="000661F6"/>
    <w:rsid w:val="0006631A"/>
    <w:rsid w:val="0006637B"/>
    <w:rsid w:val="00066B2C"/>
    <w:rsid w:val="000675D0"/>
    <w:rsid w:val="000703C2"/>
    <w:rsid w:val="00070A5D"/>
    <w:rsid w:val="00070C29"/>
    <w:rsid w:val="0007142A"/>
    <w:rsid w:val="0007185F"/>
    <w:rsid w:val="000726F2"/>
    <w:rsid w:val="00072EDF"/>
    <w:rsid w:val="0007300B"/>
    <w:rsid w:val="0007453B"/>
    <w:rsid w:val="00074812"/>
    <w:rsid w:val="00074ACE"/>
    <w:rsid w:val="00075556"/>
    <w:rsid w:val="000755A1"/>
    <w:rsid w:val="00075AEF"/>
    <w:rsid w:val="000760DE"/>
    <w:rsid w:val="0007625B"/>
    <w:rsid w:val="000768F8"/>
    <w:rsid w:val="00076D44"/>
    <w:rsid w:val="00077DC5"/>
    <w:rsid w:val="00080004"/>
    <w:rsid w:val="0008075B"/>
    <w:rsid w:val="00080B8B"/>
    <w:rsid w:val="00080EB2"/>
    <w:rsid w:val="00080EC7"/>
    <w:rsid w:val="00080EFB"/>
    <w:rsid w:val="000817F1"/>
    <w:rsid w:val="00081A87"/>
    <w:rsid w:val="00081BEF"/>
    <w:rsid w:val="00081C30"/>
    <w:rsid w:val="00082902"/>
    <w:rsid w:val="000835AD"/>
    <w:rsid w:val="00083EC2"/>
    <w:rsid w:val="00084CF1"/>
    <w:rsid w:val="0008660D"/>
    <w:rsid w:val="00086E99"/>
    <w:rsid w:val="0008788E"/>
    <w:rsid w:val="000878D8"/>
    <w:rsid w:val="00087BA3"/>
    <w:rsid w:val="00087FC7"/>
    <w:rsid w:val="00087FD0"/>
    <w:rsid w:val="000903BD"/>
    <w:rsid w:val="000904C5"/>
    <w:rsid w:val="00090F27"/>
    <w:rsid w:val="000911D2"/>
    <w:rsid w:val="000916AB"/>
    <w:rsid w:val="000929CB"/>
    <w:rsid w:val="000937FC"/>
    <w:rsid w:val="000943D0"/>
    <w:rsid w:val="00096141"/>
    <w:rsid w:val="00097DFE"/>
    <w:rsid w:val="000A03EC"/>
    <w:rsid w:val="000A0DCE"/>
    <w:rsid w:val="000A0EB7"/>
    <w:rsid w:val="000A11A5"/>
    <w:rsid w:val="000A19AA"/>
    <w:rsid w:val="000A1B17"/>
    <w:rsid w:val="000A215B"/>
    <w:rsid w:val="000A2655"/>
    <w:rsid w:val="000A3344"/>
    <w:rsid w:val="000A3435"/>
    <w:rsid w:val="000A3B5E"/>
    <w:rsid w:val="000A462C"/>
    <w:rsid w:val="000A46BD"/>
    <w:rsid w:val="000A495C"/>
    <w:rsid w:val="000A49CE"/>
    <w:rsid w:val="000A4F5F"/>
    <w:rsid w:val="000A56B6"/>
    <w:rsid w:val="000A5ED0"/>
    <w:rsid w:val="000A73F0"/>
    <w:rsid w:val="000A74F3"/>
    <w:rsid w:val="000A7851"/>
    <w:rsid w:val="000B0213"/>
    <w:rsid w:val="000B05D5"/>
    <w:rsid w:val="000B09FA"/>
    <w:rsid w:val="000B0C70"/>
    <w:rsid w:val="000B22B3"/>
    <w:rsid w:val="000B2511"/>
    <w:rsid w:val="000B2D2C"/>
    <w:rsid w:val="000B35E8"/>
    <w:rsid w:val="000B3641"/>
    <w:rsid w:val="000B38A7"/>
    <w:rsid w:val="000B397B"/>
    <w:rsid w:val="000B4F5C"/>
    <w:rsid w:val="000B4F90"/>
    <w:rsid w:val="000B52F3"/>
    <w:rsid w:val="000B5BBE"/>
    <w:rsid w:val="000B6C1B"/>
    <w:rsid w:val="000B6FA7"/>
    <w:rsid w:val="000B7AC7"/>
    <w:rsid w:val="000B7D5A"/>
    <w:rsid w:val="000C01AF"/>
    <w:rsid w:val="000C0424"/>
    <w:rsid w:val="000C09D3"/>
    <w:rsid w:val="000C0EEF"/>
    <w:rsid w:val="000C190F"/>
    <w:rsid w:val="000C2740"/>
    <w:rsid w:val="000C2938"/>
    <w:rsid w:val="000C3591"/>
    <w:rsid w:val="000C3CF6"/>
    <w:rsid w:val="000C44D2"/>
    <w:rsid w:val="000C5A21"/>
    <w:rsid w:val="000C5B5D"/>
    <w:rsid w:val="000C6186"/>
    <w:rsid w:val="000C6381"/>
    <w:rsid w:val="000C6C6D"/>
    <w:rsid w:val="000C7C52"/>
    <w:rsid w:val="000D0AB0"/>
    <w:rsid w:val="000D0B4B"/>
    <w:rsid w:val="000D0F7D"/>
    <w:rsid w:val="000D1F42"/>
    <w:rsid w:val="000D2377"/>
    <w:rsid w:val="000D2E85"/>
    <w:rsid w:val="000D2FA4"/>
    <w:rsid w:val="000D3BC9"/>
    <w:rsid w:val="000D4056"/>
    <w:rsid w:val="000D4820"/>
    <w:rsid w:val="000D50AE"/>
    <w:rsid w:val="000D51CD"/>
    <w:rsid w:val="000D51EB"/>
    <w:rsid w:val="000D59AD"/>
    <w:rsid w:val="000D5E98"/>
    <w:rsid w:val="000D6274"/>
    <w:rsid w:val="000D657E"/>
    <w:rsid w:val="000D6E20"/>
    <w:rsid w:val="000D77C4"/>
    <w:rsid w:val="000D782D"/>
    <w:rsid w:val="000D7993"/>
    <w:rsid w:val="000D79CF"/>
    <w:rsid w:val="000E170A"/>
    <w:rsid w:val="000E17EF"/>
    <w:rsid w:val="000E1978"/>
    <w:rsid w:val="000E270E"/>
    <w:rsid w:val="000E30F3"/>
    <w:rsid w:val="000E3A57"/>
    <w:rsid w:val="000E43D3"/>
    <w:rsid w:val="000E4552"/>
    <w:rsid w:val="000E4B54"/>
    <w:rsid w:val="000E4E45"/>
    <w:rsid w:val="000E504D"/>
    <w:rsid w:val="000E5134"/>
    <w:rsid w:val="000E51A6"/>
    <w:rsid w:val="000E5E2B"/>
    <w:rsid w:val="000E71B5"/>
    <w:rsid w:val="000E7739"/>
    <w:rsid w:val="000E7CE8"/>
    <w:rsid w:val="000E7ED4"/>
    <w:rsid w:val="000F0246"/>
    <w:rsid w:val="000F0FCE"/>
    <w:rsid w:val="000F2607"/>
    <w:rsid w:val="000F29FA"/>
    <w:rsid w:val="000F318B"/>
    <w:rsid w:val="000F35F3"/>
    <w:rsid w:val="000F4087"/>
    <w:rsid w:val="000F42A6"/>
    <w:rsid w:val="000F4A2E"/>
    <w:rsid w:val="000F4D9C"/>
    <w:rsid w:val="000F51D2"/>
    <w:rsid w:val="000F5677"/>
    <w:rsid w:val="000F5A8C"/>
    <w:rsid w:val="000F5B74"/>
    <w:rsid w:val="000F61CA"/>
    <w:rsid w:val="000F656F"/>
    <w:rsid w:val="000F6665"/>
    <w:rsid w:val="000F6A3C"/>
    <w:rsid w:val="000F6E72"/>
    <w:rsid w:val="000F7324"/>
    <w:rsid w:val="0010080A"/>
    <w:rsid w:val="0010086B"/>
    <w:rsid w:val="00101015"/>
    <w:rsid w:val="0010144F"/>
    <w:rsid w:val="00101672"/>
    <w:rsid w:val="00101D8C"/>
    <w:rsid w:val="00102592"/>
    <w:rsid w:val="00102656"/>
    <w:rsid w:val="00102982"/>
    <w:rsid w:val="00102B3A"/>
    <w:rsid w:val="00102C6F"/>
    <w:rsid w:val="00102DAD"/>
    <w:rsid w:val="00103009"/>
    <w:rsid w:val="0010334E"/>
    <w:rsid w:val="00103EF5"/>
    <w:rsid w:val="0010419D"/>
    <w:rsid w:val="0010453E"/>
    <w:rsid w:val="00104719"/>
    <w:rsid w:val="0010507C"/>
    <w:rsid w:val="001055E3"/>
    <w:rsid w:val="00105ADF"/>
    <w:rsid w:val="00105BC3"/>
    <w:rsid w:val="00106221"/>
    <w:rsid w:val="0010649A"/>
    <w:rsid w:val="001069FF"/>
    <w:rsid w:val="00107C87"/>
    <w:rsid w:val="00110428"/>
    <w:rsid w:val="00110F41"/>
    <w:rsid w:val="00110F5E"/>
    <w:rsid w:val="00111658"/>
    <w:rsid w:val="00111959"/>
    <w:rsid w:val="00111D14"/>
    <w:rsid w:val="00111ED1"/>
    <w:rsid w:val="0011272C"/>
    <w:rsid w:val="0011328D"/>
    <w:rsid w:val="001133F4"/>
    <w:rsid w:val="001136C5"/>
    <w:rsid w:val="00113E10"/>
    <w:rsid w:val="00113FD9"/>
    <w:rsid w:val="00114788"/>
    <w:rsid w:val="001147DC"/>
    <w:rsid w:val="00115667"/>
    <w:rsid w:val="001159F8"/>
    <w:rsid w:val="00116044"/>
    <w:rsid w:val="001169BE"/>
    <w:rsid w:val="00116CA3"/>
    <w:rsid w:val="00117B0B"/>
    <w:rsid w:val="00117E27"/>
    <w:rsid w:val="001204D7"/>
    <w:rsid w:val="001204DD"/>
    <w:rsid w:val="00120810"/>
    <w:rsid w:val="0012084C"/>
    <w:rsid w:val="00120BC0"/>
    <w:rsid w:val="00120E66"/>
    <w:rsid w:val="0012151D"/>
    <w:rsid w:val="00121802"/>
    <w:rsid w:val="00121D28"/>
    <w:rsid w:val="00122111"/>
    <w:rsid w:val="001233C9"/>
    <w:rsid w:val="00123BDC"/>
    <w:rsid w:val="00124736"/>
    <w:rsid w:val="00125075"/>
    <w:rsid w:val="001255A3"/>
    <w:rsid w:val="00126127"/>
    <w:rsid w:val="0012732D"/>
    <w:rsid w:val="00130852"/>
    <w:rsid w:val="00130DF7"/>
    <w:rsid w:val="00131821"/>
    <w:rsid w:val="00132116"/>
    <w:rsid w:val="00132DC0"/>
    <w:rsid w:val="00132E02"/>
    <w:rsid w:val="00133729"/>
    <w:rsid w:val="00134155"/>
    <w:rsid w:val="00134393"/>
    <w:rsid w:val="00134595"/>
    <w:rsid w:val="00134B58"/>
    <w:rsid w:val="001354A5"/>
    <w:rsid w:val="00136B80"/>
    <w:rsid w:val="00136E30"/>
    <w:rsid w:val="00137298"/>
    <w:rsid w:val="001376B1"/>
    <w:rsid w:val="00140E8B"/>
    <w:rsid w:val="00141914"/>
    <w:rsid w:val="00141BBD"/>
    <w:rsid w:val="00142917"/>
    <w:rsid w:val="00142AF3"/>
    <w:rsid w:val="00143087"/>
    <w:rsid w:val="001435AE"/>
    <w:rsid w:val="001436FF"/>
    <w:rsid w:val="00144565"/>
    <w:rsid w:val="00144A1D"/>
    <w:rsid w:val="00144C99"/>
    <w:rsid w:val="00145A1E"/>
    <w:rsid w:val="00145C89"/>
    <w:rsid w:val="00145D96"/>
    <w:rsid w:val="00145FFC"/>
    <w:rsid w:val="00146E53"/>
    <w:rsid w:val="00146F84"/>
    <w:rsid w:val="001505DE"/>
    <w:rsid w:val="001508F4"/>
    <w:rsid w:val="00150C48"/>
    <w:rsid w:val="00151365"/>
    <w:rsid w:val="00151592"/>
    <w:rsid w:val="001516B4"/>
    <w:rsid w:val="001517B0"/>
    <w:rsid w:val="00151C18"/>
    <w:rsid w:val="00152CA7"/>
    <w:rsid w:val="0015493C"/>
    <w:rsid w:val="00154CDF"/>
    <w:rsid w:val="00155357"/>
    <w:rsid w:val="001559E0"/>
    <w:rsid w:val="00155C05"/>
    <w:rsid w:val="00156530"/>
    <w:rsid w:val="0015663D"/>
    <w:rsid w:val="0015695B"/>
    <w:rsid w:val="00157B10"/>
    <w:rsid w:val="0016000A"/>
    <w:rsid w:val="0016050F"/>
    <w:rsid w:val="00161FEF"/>
    <w:rsid w:val="00162E31"/>
    <w:rsid w:val="00162E48"/>
    <w:rsid w:val="0016496E"/>
    <w:rsid w:val="00165053"/>
    <w:rsid w:val="00165FDC"/>
    <w:rsid w:val="00166855"/>
    <w:rsid w:val="001668F5"/>
    <w:rsid w:val="00167C1A"/>
    <w:rsid w:val="0017006E"/>
    <w:rsid w:val="001700B1"/>
    <w:rsid w:val="0017031F"/>
    <w:rsid w:val="00170440"/>
    <w:rsid w:val="00170A35"/>
    <w:rsid w:val="001710FD"/>
    <w:rsid w:val="0017124B"/>
    <w:rsid w:val="00171C03"/>
    <w:rsid w:val="00171D83"/>
    <w:rsid w:val="0017201C"/>
    <w:rsid w:val="00172CAB"/>
    <w:rsid w:val="00172E91"/>
    <w:rsid w:val="00173C69"/>
    <w:rsid w:val="00174486"/>
    <w:rsid w:val="00177CE7"/>
    <w:rsid w:val="00177E67"/>
    <w:rsid w:val="00180C52"/>
    <w:rsid w:val="00180D49"/>
    <w:rsid w:val="0018148D"/>
    <w:rsid w:val="00181683"/>
    <w:rsid w:val="001830C6"/>
    <w:rsid w:val="00184F37"/>
    <w:rsid w:val="00184FD3"/>
    <w:rsid w:val="001856F3"/>
    <w:rsid w:val="001865A3"/>
    <w:rsid w:val="00186960"/>
    <w:rsid w:val="00187659"/>
    <w:rsid w:val="00190825"/>
    <w:rsid w:val="00190B7E"/>
    <w:rsid w:val="00191C15"/>
    <w:rsid w:val="0019253C"/>
    <w:rsid w:val="0019279E"/>
    <w:rsid w:val="0019295C"/>
    <w:rsid w:val="00192DE7"/>
    <w:rsid w:val="00194414"/>
    <w:rsid w:val="00194A4A"/>
    <w:rsid w:val="00195A0D"/>
    <w:rsid w:val="00195A81"/>
    <w:rsid w:val="00195C80"/>
    <w:rsid w:val="0019680A"/>
    <w:rsid w:val="00196EE5"/>
    <w:rsid w:val="001A0620"/>
    <w:rsid w:val="001A0F26"/>
    <w:rsid w:val="001A0FF6"/>
    <w:rsid w:val="001A1F41"/>
    <w:rsid w:val="001A3318"/>
    <w:rsid w:val="001A3945"/>
    <w:rsid w:val="001A4A09"/>
    <w:rsid w:val="001A4BC2"/>
    <w:rsid w:val="001A5DC7"/>
    <w:rsid w:val="001A74E6"/>
    <w:rsid w:val="001A75E6"/>
    <w:rsid w:val="001B04B1"/>
    <w:rsid w:val="001B078D"/>
    <w:rsid w:val="001B154C"/>
    <w:rsid w:val="001B1696"/>
    <w:rsid w:val="001B271D"/>
    <w:rsid w:val="001B33B8"/>
    <w:rsid w:val="001B4957"/>
    <w:rsid w:val="001B526D"/>
    <w:rsid w:val="001B54C9"/>
    <w:rsid w:val="001B59D3"/>
    <w:rsid w:val="001B66AB"/>
    <w:rsid w:val="001B6F81"/>
    <w:rsid w:val="001B74E9"/>
    <w:rsid w:val="001B7588"/>
    <w:rsid w:val="001B7767"/>
    <w:rsid w:val="001B7AA7"/>
    <w:rsid w:val="001C089D"/>
    <w:rsid w:val="001C0BD9"/>
    <w:rsid w:val="001C1A5A"/>
    <w:rsid w:val="001C23B4"/>
    <w:rsid w:val="001C27E3"/>
    <w:rsid w:val="001C285F"/>
    <w:rsid w:val="001C28C4"/>
    <w:rsid w:val="001C3091"/>
    <w:rsid w:val="001C35B9"/>
    <w:rsid w:val="001C363B"/>
    <w:rsid w:val="001C36CD"/>
    <w:rsid w:val="001C39CE"/>
    <w:rsid w:val="001C5277"/>
    <w:rsid w:val="001C5CF8"/>
    <w:rsid w:val="001C6A34"/>
    <w:rsid w:val="001C6BF6"/>
    <w:rsid w:val="001D065B"/>
    <w:rsid w:val="001D0684"/>
    <w:rsid w:val="001D160A"/>
    <w:rsid w:val="001D1831"/>
    <w:rsid w:val="001D226F"/>
    <w:rsid w:val="001D29DA"/>
    <w:rsid w:val="001D2D27"/>
    <w:rsid w:val="001D38CE"/>
    <w:rsid w:val="001D4245"/>
    <w:rsid w:val="001D4C87"/>
    <w:rsid w:val="001D53E5"/>
    <w:rsid w:val="001D5828"/>
    <w:rsid w:val="001D5AB2"/>
    <w:rsid w:val="001D6699"/>
    <w:rsid w:val="001D66D6"/>
    <w:rsid w:val="001D6BCA"/>
    <w:rsid w:val="001D73BA"/>
    <w:rsid w:val="001D7525"/>
    <w:rsid w:val="001D7A3B"/>
    <w:rsid w:val="001E097A"/>
    <w:rsid w:val="001E1430"/>
    <w:rsid w:val="001E1FB7"/>
    <w:rsid w:val="001E3C4C"/>
    <w:rsid w:val="001E45DE"/>
    <w:rsid w:val="001E4B13"/>
    <w:rsid w:val="001E4E40"/>
    <w:rsid w:val="001E69A1"/>
    <w:rsid w:val="001E767D"/>
    <w:rsid w:val="001F055E"/>
    <w:rsid w:val="001F07BE"/>
    <w:rsid w:val="001F0DDE"/>
    <w:rsid w:val="001F19BB"/>
    <w:rsid w:val="001F1D17"/>
    <w:rsid w:val="001F3FEC"/>
    <w:rsid w:val="001F469D"/>
    <w:rsid w:val="001F4B94"/>
    <w:rsid w:val="001F4F18"/>
    <w:rsid w:val="001F50EC"/>
    <w:rsid w:val="001F5369"/>
    <w:rsid w:val="001F5E34"/>
    <w:rsid w:val="001F5F77"/>
    <w:rsid w:val="001F65D0"/>
    <w:rsid w:val="001F68FD"/>
    <w:rsid w:val="001F6B1A"/>
    <w:rsid w:val="001F7F54"/>
    <w:rsid w:val="002000AF"/>
    <w:rsid w:val="0020022D"/>
    <w:rsid w:val="0020161F"/>
    <w:rsid w:val="002025E7"/>
    <w:rsid w:val="00202C16"/>
    <w:rsid w:val="002036F7"/>
    <w:rsid w:val="0020391E"/>
    <w:rsid w:val="00203D04"/>
    <w:rsid w:val="00204D26"/>
    <w:rsid w:val="00205325"/>
    <w:rsid w:val="0020574D"/>
    <w:rsid w:val="00205C95"/>
    <w:rsid w:val="0020611E"/>
    <w:rsid w:val="00207A2B"/>
    <w:rsid w:val="00207C9C"/>
    <w:rsid w:val="00210375"/>
    <w:rsid w:val="002105C2"/>
    <w:rsid w:val="00210706"/>
    <w:rsid w:val="00211598"/>
    <w:rsid w:val="00211FEF"/>
    <w:rsid w:val="002124DB"/>
    <w:rsid w:val="00212B53"/>
    <w:rsid w:val="00213406"/>
    <w:rsid w:val="00214297"/>
    <w:rsid w:val="00214310"/>
    <w:rsid w:val="00214D45"/>
    <w:rsid w:val="00214E1A"/>
    <w:rsid w:val="00214F22"/>
    <w:rsid w:val="002150D2"/>
    <w:rsid w:val="0021544C"/>
    <w:rsid w:val="002154DC"/>
    <w:rsid w:val="00215BA8"/>
    <w:rsid w:val="00215DB0"/>
    <w:rsid w:val="00215F29"/>
    <w:rsid w:val="00215FEF"/>
    <w:rsid w:val="00216F49"/>
    <w:rsid w:val="002219AD"/>
    <w:rsid w:val="00221C57"/>
    <w:rsid w:val="00221D2B"/>
    <w:rsid w:val="00221D98"/>
    <w:rsid w:val="00223026"/>
    <w:rsid w:val="00223B46"/>
    <w:rsid w:val="00224517"/>
    <w:rsid w:val="002246C1"/>
    <w:rsid w:val="00224F02"/>
    <w:rsid w:val="0022522B"/>
    <w:rsid w:val="0022527D"/>
    <w:rsid w:val="00225469"/>
    <w:rsid w:val="00225EAE"/>
    <w:rsid w:val="00226800"/>
    <w:rsid w:val="002270AB"/>
    <w:rsid w:val="00227881"/>
    <w:rsid w:val="00230B49"/>
    <w:rsid w:val="00233665"/>
    <w:rsid w:val="00233ED4"/>
    <w:rsid w:val="0023412A"/>
    <w:rsid w:val="00235414"/>
    <w:rsid w:val="00235C41"/>
    <w:rsid w:val="00236091"/>
    <w:rsid w:val="00236C26"/>
    <w:rsid w:val="00237C1C"/>
    <w:rsid w:val="00237EFB"/>
    <w:rsid w:val="002412AC"/>
    <w:rsid w:val="0024140A"/>
    <w:rsid w:val="002415F7"/>
    <w:rsid w:val="002416F6"/>
    <w:rsid w:val="002417AD"/>
    <w:rsid w:val="002417EA"/>
    <w:rsid w:val="00241D3B"/>
    <w:rsid w:val="00241D7C"/>
    <w:rsid w:val="00241FD3"/>
    <w:rsid w:val="00242E00"/>
    <w:rsid w:val="00243A38"/>
    <w:rsid w:val="00243A52"/>
    <w:rsid w:val="00244187"/>
    <w:rsid w:val="00244FA5"/>
    <w:rsid w:val="002457C8"/>
    <w:rsid w:val="00245BB8"/>
    <w:rsid w:val="00245DD3"/>
    <w:rsid w:val="0024614D"/>
    <w:rsid w:val="0024665A"/>
    <w:rsid w:val="00246715"/>
    <w:rsid w:val="00246DA2"/>
    <w:rsid w:val="0024796A"/>
    <w:rsid w:val="00247AD6"/>
    <w:rsid w:val="00247C32"/>
    <w:rsid w:val="0025071F"/>
    <w:rsid w:val="0025133B"/>
    <w:rsid w:val="002516CB"/>
    <w:rsid w:val="00251779"/>
    <w:rsid w:val="00251AEC"/>
    <w:rsid w:val="0025205A"/>
    <w:rsid w:val="00253417"/>
    <w:rsid w:val="0025389E"/>
    <w:rsid w:val="00254747"/>
    <w:rsid w:val="002554C5"/>
    <w:rsid w:val="0025568B"/>
    <w:rsid w:val="00255E47"/>
    <w:rsid w:val="00256CF6"/>
    <w:rsid w:val="00256FE8"/>
    <w:rsid w:val="002577F7"/>
    <w:rsid w:val="0026023A"/>
    <w:rsid w:val="00260755"/>
    <w:rsid w:val="00260E38"/>
    <w:rsid w:val="00261442"/>
    <w:rsid w:val="00262326"/>
    <w:rsid w:val="00262B04"/>
    <w:rsid w:val="0026389E"/>
    <w:rsid w:val="0026412A"/>
    <w:rsid w:val="002643EF"/>
    <w:rsid w:val="00266701"/>
    <w:rsid w:val="00266C97"/>
    <w:rsid w:val="00266D7D"/>
    <w:rsid w:val="00266E43"/>
    <w:rsid w:val="002674C8"/>
    <w:rsid w:val="00267CEA"/>
    <w:rsid w:val="00267E76"/>
    <w:rsid w:val="00270D3D"/>
    <w:rsid w:val="00271AA8"/>
    <w:rsid w:val="00271B18"/>
    <w:rsid w:val="00271B73"/>
    <w:rsid w:val="00271C0A"/>
    <w:rsid w:val="00271FDA"/>
    <w:rsid w:val="00272248"/>
    <w:rsid w:val="00272D72"/>
    <w:rsid w:val="0027337A"/>
    <w:rsid w:val="0027526B"/>
    <w:rsid w:val="002760CC"/>
    <w:rsid w:val="00276792"/>
    <w:rsid w:val="00277C1A"/>
    <w:rsid w:val="00277C81"/>
    <w:rsid w:val="002803EC"/>
    <w:rsid w:val="00280B5E"/>
    <w:rsid w:val="00280BBE"/>
    <w:rsid w:val="00280BEC"/>
    <w:rsid w:val="00280F0E"/>
    <w:rsid w:val="0028104C"/>
    <w:rsid w:val="002810C4"/>
    <w:rsid w:val="00281902"/>
    <w:rsid w:val="0028211A"/>
    <w:rsid w:val="002822D0"/>
    <w:rsid w:val="002826A3"/>
    <w:rsid w:val="00284A55"/>
    <w:rsid w:val="00284F65"/>
    <w:rsid w:val="00284F66"/>
    <w:rsid w:val="00285C69"/>
    <w:rsid w:val="002864A5"/>
    <w:rsid w:val="00286560"/>
    <w:rsid w:val="0028664E"/>
    <w:rsid w:val="00286956"/>
    <w:rsid w:val="00286D57"/>
    <w:rsid w:val="00287185"/>
    <w:rsid w:val="00287C6D"/>
    <w:rsid w:val="0029019C"/>
    <w:rsid w:val="002902D5"/>
    <w:rsid w:val="002906CA"/>
    <w:rsid w:val="0029072D"/>
    <w:rsid w:val="00290846"/>
    <w:rsid w:val="00291092"/>
    <w:rsid w:val="002913D1"/>
    <w:rsid w:val="00291A11"/>
    <w:rsid w:val="00291EF0"/>
    <w:rsid w:val="00291FB7"/>
    <w:rsid w:val="0029335A"/>
    <w:rsid w:val="00293D23"/>
    <w:rsid w:val="00293E3F"/>
    <w:rsid w:val="0029432C"/>
    <w:rsid w:val="002959F4"/>
    <w:rsid w:val="0029693F"/>
    <w:rsid w:val="00297F89"/>
    <w:rsid w:val="002A07BA"/>
    <w:rsid w:val="002A09F4"/>
    <w:rsid w:val="002A26DF"/>
    <w:rsid w:val="002A2B23"/>
    <w:rsid w:val="002A3920"/>
    <w:rsid w:val="002A3A1E"/>
    <w:rsid w:val="002A3E8D"/>
    <w:rsid w:val="002A4420"/>
    <w:rsid w:val="002A4703"/>
    <w:rsid w:val="002A484F"/>
    <w:rsid w:val="002A5548"/>
    <w:rsid w:val="002A5846"/>
    <w:rsid w:val="002A663C"/>
    <w:rsid w:val="002A7610"/>
    <w:rsid w:val="002A7B78"/>
    <w:rsid w:val="002A7D80"/>
    <w:rsid w:val="002A7EED"/>
    <w:rsid w:val="002B04F3"/>
    <w:rsid w:val="002B0802"/>
    <w:rsid w:val="002B12FE"/>
    <w:rsid w:val="002B1DC2"/>
    <w:rsid w:val="002B1F50"/>
    <w:rsid w:val="002B2012"/>
    <w:rsid w:val="002B3119"/>
    <w:rsid w:val="002B42ED"/>
    <w:rsid w:val="002B445B"/>
    <w:rsid w:val="002B50DF"/>
    <w:rsid w:val="002B5B88"/>
    <w:rsid w:val="002B600A"/>
    <w:rsid w:val="002B610F"/>
    <w:rsid w:val="002B61F6"/>
    <w:rsid w:val="002B64BB"/>
    <w:rsid w:val="002B6B54"/>
    <w:rsid w:val="002B7003"/>
    <w:rsid w:val="002B7648"/>
    <w:rsid w:val="002B78F2"/>
    <w:rsid w:val="002B7A77"/>
    <w:rsid w:val="002B7E85"/>
    <w:rsid w:val="002C0159"/>
    <w:rsid w:val="002C0AB2"/>
    <w:rsid w:val="002C17C6"/>
    <w:rsid w:val="002C1C96"/>
    <w:rsid w:val="002C1CC9"/>
    <w:rsid w:val="002C1D81"/>
    <w:rsid w:val="002C1FF8"/>
    <w:rsid w:val="002C229C"/>
    <w:rsid w:val="002C24BD"/>
    <w:rsid w:val="002C2C68"/>
    <w:rsid w:val="002C2CB4"/>
    <w:rsid w:val="002C3500"/>
    <w:rsid w:val="002C3DC8"/>
    <w:rsid w:val="002C420D"/>
    <w:rsid w:val="002C45D0"/>
    <w:rsid w:val="002C4E23"/>
    <w:rsid w:val="002C537B"/>
    <w:rsid w:val="002C5E68"/>
    <w:rsid w:val="002C63C9"/>
    <w:rsid w:val="002C6454"/>
    <w:rsid w:val="002C66B8"/>
    <w:rsid w:val="002C67BB"/>
    <w:rsid w:val="002C6A0E"/>
    <w:rsid w:val="002C6F01"/>
    <w:rsid w:val="002C726B"/>
    <w:rsid w:val="002C7C2C"/>
    <w:rsid w:val="002D086A"/>
    <w:rsid w:val="002D12F4"/>
    <w:rsid w:val="002D16C1"/>
    <w:rsid w:val="002D29D4"/>
    <w:rsid w:val="002D3191"/>
    <w:rsid w:val="002D39EE"/>
    <w:rsid w:val="002D432F"/>
    <w:rsid w:val="002D4564"/>
    <w:rsid w:val="002D4612"/>
    <w:rsid w:val="002D4799"/>
    <w:rsid w:val="002D48C4"/>
    <w:rsid w:val="002D5A51"/>
    <w:rsid w:val="002D65FE"/>
    <w:rsid w:val="002D664C"/>
    <w:rsid w:val="002D683C"/>
    <w:rsid w:val="002D6A29"/>
    <w:rsid w:val="002D6C97"/>
    <w:rsid w:val="002E0167"/>
    <w:rsid w:val="002E045D"/>
    <w:rsid w:val="002E180A"/>
    <w:rsid w:val="002E1EF2"/>
    <w:rsid w:val="002E288A"/>
    <w:rsid w:val="002E2D83"/>
    <w:rsid w:val="002E30C3"/>
    <w:rsid w:val="002E3AF3"/>
    <w:rsid w:val="002E3D5C"/>
    <w:rsid w:val="002E445C"/>
    <w:rsid w:val="002E5971"/>
    <w:rsid w:val="002E5DD7"/>
    <w:rsid w:val="002E762C"/>
    <w:rsid w:val="002E78D0"/>
    <w:rsid w:val="002E7CB9"/>
    <w:rsid w:val="002E7D73"/>
    <w:rsid w:val="002F069D"/>
    <w:rsid w:val="002F0E14"/>
    <w:rsid w:val="002F127C"/>
    <w:rsid w:val="002F242F"/>
    <w:rsid w:val="002F29DB"/>
    <w:rsid w:val="002F2D1F"/>
    <w:rsid w:val="002F2E8D"/>
    <w:rsid w:val="002F314F"/>
    <w:rsid w:val="002F32F6"/>
    <w:rsid w:val="002F333C"/>
    <w:rsid w:val="002F408A"/>
    <w:rsid w:val="002F4CC2"/>
    <w:rsid w:val="002F4CDC"/>
    <w:rsid w:val="002F522A"/>
    <w:rsid w:val="002F58A3"/>
    <w:rsid w:val="002F5AB7"/>
    <w:rsid w:val="002F6205"/>
    <w:rsid w:val="002F71F6"/>
    <w:rsid w:val="002F75B0"/>
    <w:rsid w:val="003000FB"/>
    <w:rsid w:val="00300235"/>
    <w:rsid w:val="00301009"/>
    <w:rsid w:val="00301693"/>
    <w:rsid w:val="00301DFF"/>
    <w:rsid w:val="00302098"/>
    <w:rsid w:val="00302ABE"/>
    <w:rsid w:val="0030379A"/>
    <w:rsid w:val="00303B18"/>
    <w:rsid w:val="003043A9"/>
    <w:rsid w:val="003047EC"/>
    <w:rsid w:val="00304906"/>
    <w:rsid w:val="003050F4"/>
    <w:rsid w:val="003058DD"/>
    <w:rsid w:val="00306A68"/>
    <w:rsid w:val="00306B42"/>
    <w:rsid w:val="00306C54"/>
    <w:rsid w:val="00307898"/>
    <w:rsid w:val="00307A5E"/>
    <w:rsid w:val="003111A0"/>
    <w:rsid w:val="00311AEC"/>
    <w:rsid w:val="00311D01"/>
    <w:rsid w:val="00312EBE"/>
    <w:rsid w:val="0031355D"/>
    <w:rsid w:val="00313C22"/>
    <w:rsid w:val="00313CD7"/>
    <w:rsid w:val="003145D4"/>
    <w:rsid w:val="003146F5"/>
    <w:rsid w:val="00314911"/>
    <w:rsid w:val="003153C1"/>
    <w:rsid w:val="0031669C"/>
    <w:rsid w:val="00316950"/>
    <w:rsid w:val="00317C6B"/>
    <w:rsid w:val="003205E6"/>
    <w:rsid w:val="00320D07"/>
    <w:rsid w:val="00320DF3"/>
    <w:rsid w:val="0032186C"/>
    <w:rsid w:val="003225E2"/>
    <w:rsid w:val="00324CD3"/>
    <w:rsid w:val="00324D5C"/>
    <w:rsid w:val="00324F6F"/>
    <w:rsid w:val="00325892"/>
    <w:rsid w:val="00325D70"/>
    <w:rsid w:val="00326663"/>
    <w:rsid w:val="00327652"/>
    <w:rsid w:val="00330778"/>
    <w:rsid w:val="0033124A"/>
    <w:rsid w:val="0033144A"/>
    <w:rsid w:val="003314D5"/>
    <w:rsid w:val="003315C9"/>
    <w:rsid w:val="0033196A"/>
    <w:rsid w:val="00331B54"/>
    <w:rsid w:val="00331C48"/>
    <w:rsid w:val="00332119"/>
    <w:rsid w:val="0033289D"/>
    <w:rsid w:val="00332FE9"/>
    <w:rsid w:val="003335BF"/>
    <w:rsid w:val="003336A4"/>
    <w:rsid w:val="00333C7B"/>
    <w:rsid w:val="003347B6"/>
    <w:rsid w:val="00334A4C"/>
    <w:rsid w:val="00334EC8"/>
    <w:rsid w:val="003350E2"/>
    <w:rsid w:val="003356E0"/>
    <w:rsid w:val="00335D0B"/>
    <w:rsid w:val="0033605F"/>
    <w:rsid w:val="00336674"/>
    <w:rsid w:val="00336AD2"/>
    <w:rsid w:val="00337321"/>
    <w:rsid w:val="00337D0A"/>
    <w:rsid w:val="00340428"/>
    <w:rsid w:val="0034082C"/>
    <w:rsid w:val="00340E88"/>
    <w:rsid w:val="003415EA"/>
    <w:rsid w:val="0034197B"/>
    <w:rsid w:val="00342622"/>
    <w:rsid w:val="003426E0"/>
    <w:rsid w:val="003429EB"/>
    <w:rsid w:val="00342EB0"/>
    <w:rsid w:val="00343C5A"/>
    <w:rsid w:val="003440E1"/>
    <w:rsid w:val="00344526"/>
    <w:rsid w:val="00344C26"/>
    <w:rsid w:val="00344C7C"/>
    <w:rsid w:val="00345993"/>
    <w:rsid w:val="003459FD"/>
    <w:rsid w:val="003465D4"/>
    <w:rsid w:val="0034698A"/>
    <w:rsid w:val="003470D2"/>
    <w:rsid w:val="003475D9"/>
    <w:rsid w:val="00347D26"/>
    <w:rsid w:val="00350882"/>
    <w:rsid w:val="003514D3"/>
    <w:rsid w:val="00351CC1"/>
    <w:rsid w:val="00351D45"/>
    <w:rsid w:val="003532BD"/>
    <w:rsid w:val="0035366B"/>
    <w:rsid w:val="00353749"/>
    <w:rsid w:val="0035375F"/>
    <w:rsid w:val="003537CE"/>
    <w:rsid w:val="00353FE8"/>
    <w:rsid w:val="003541BB"/>
    <w:rsid w:val="00354A4C"/>
    <w:rsid w:val="00354DA7"/>
    <w:rsid w:val="0035508E"/>
    <w:rsid w:val="003553BF"/>
    <w:rsid w:val="00355D48"/>
    <w:rsid w:val="0035649F"/>
    <w:rsid w:val="00357C71"/>
    <w:rsid w:val="00360846"/>
    <w:rsid w:val="003611F3"/>
    <w:rsid w:val="0036127E"/>
    <w:rsid w:val="003627FC"/>
    <w:rsid w:val="00362DD4"/>
    <w:rsid w:val="0036383C"/>
    <w:rsid w:val="003640CF"/>
    <w:rsid w:val="003651B5"/>
    <w:rsid w:val="003660EB"/>
    <w:rsid w:val="003665AE"/>
    <w:rsid w:val="00366D13"/>
    <w:rsid w:val="003671C7"/>
    <w:rsid w:val="00370B48"/>
    <w:rsid w:val="00370C11"/>
    <w:rsid w:val="003724BA"/>
    <w:rsid w:val="00372B44"/>
    <w:rsid w:val="00372C3B"/>
    <w:rsid w:val="0037358E"/>
    <w:rsid w:val="00373717"/>
    <w:rsid w:val="00373D0B"/>
    <w:rsid w:val="00375530"/>
    <w:rsid w:val="0037760E"/>
    <w:rsid w:val="003779DE"/>
    <w:rsid w:val="00380CA8"/>
    <w:rsid w:val="00380D8D"/>
    <w:rsid w:val="003811CF"/>
    <w:rsid w:val="00381C7D"/>
    <w:rsid w:val="00381CFC"/>
    <w:rsid w:val="003821E1"/>
    <w:rsid w:val="00382E49"/>
    <w:rsid w:val="0038313C"/>
    <w:rsid w:val="00383856"/>
    <w:rsid w:val="00383917"/>
    <w:rsid w:val="00384AF1"/>
    <w:rsid w:val="00384C86"/>
    <w:rsid w:val="00385035"/>
    <w:rsid w:val="003855A0"/>
    <w:rsid w:val="003856F5"/>
    <w:rsid w:val="00385E81"/>
    <w:rsid w:val="00387798"/>
    <w:rsid w:val="003877AB"/>
    <w:rsid w:val="0039006A"/>
    <w:rsid w:val="003905F4"/>
    <w:rsid w:val="003928D0"/>
    <w:rsid w:val="0039295A"/>
    <w:rsid w:val="00393165"/>
    <w:rsid w:val="00393905"/>
    <w:rsid w:val="003939F3"/>
    <w:rsid w:val="00394088"/>
    <w:rsid w:val="00394225"/>
    <w:rsid w:val="00394411"/>
    <w:rsid w:val="0039494E"/>
    <w:rsid w:val="003956B0"/>
    <w:rsid w:val="00396212"/>
    <w:rsid w:val="003967D5"/>
    <w:rsid w:val="0039730B"/>
    <w:rsid w:val="003A01DA"/>
    <w:rsid w:val="003A02BB"/>
    <w:rsid w:val="003A438C"/>
    <w:rsid w:val="003A4433"/>
    <w:rsid w:val="003A59E5"/>
    <w:rsid w:val="003A60F2"/>
    <w:rsid w:val="003A62FA"/>
    <w:rsid w:val="003A6C31"/>
    <w:rsid w:val="003A6F48"/>
    <w:rsid w:val="003A7052"/>
    <w:rsid w:val="003A71C5"/>
    <w:rsid w:val="003A7491"/>
    <w:rsid w:val="003A7536"/>
    <w:rsid w:val="003A7E50"/>
    <w:rsid w:val="003B01A4"/>
    <w:rsid w:val="003B0422"/>
    <w:rsid w:val="003B09E7"/>
    <w:rsid w:val="003B12AC"/>
    <w:rsid w:val="003B1584"/>
    <w:rsid w:val="003B198C"/>
    <w:rsid w:val="003B1AA1"/>
    <w:rsid w:val="003B1DA3"/>
    <w:rsid w:val="003B2D87"/>
    <w:rsid w:val="003B30E2"/>
    <w:rsid w:val="003B4186"/>
    <w:rsid w:val="003B43B7"/>
    <w:rsid w:val="003B55A3"/>
    <w:rsid w:val="003B59D5"/>
    <w:rsid w:val="003B5A8B"/>
    <w:rsid w:val="003B664B"/>
    <w:rsid w:val="003B6DA9"/>
    <w:rsid w:val="003B7B13"/>
    <w:rsid w:val="003C0E45"/>
    <w:rsid w:val="003C1D7D"/>
    <w:rsid w:val="003C2547"/>
    <w:rsid w:val="003C3737"/>
    <w:rsid w:val="003C3C0B"/>
    <w:rsid w:val="003C53CC"/>
    <w:rsid w:val="003C54B1"/>
    <w:rsid w:val="003C6657"/>
    <w:rsid w:val="003C777A"/>
    <w:rsid w:val="003C779D"/>
    <w:rsid w:val="003C7850"/>
    <w:rsid w:val="003CFDED"/>
    <w:rsid w:val="003D033D"/>
    <w:rsid w:val="003D03E4"/>
    <w:rsid w:val="003D0ADE"/>
    <w:rsid w:val="003D0AE3"/>
    <w:rsid w:val="003D0BE0"/>
    <w:rsid w:val="003D12C5"/>
    <w:rsid w:val="003D191E"/>
    <w:rsid w:val="003D1F19"/>
    <w:rsid w:val="003D2988"/>
    <w:rsid w:val="003D326C"/>
    <w:rsid w:val="003D333B"/>
    <w:rsid w:val="003D3925"/>
    <w:rsid w:val="003D3B8F"/>
    <w:rsid w:val="003D4598"/>
    <w:rsid w:val="003D4F02"/>
    <w:rsid w:val="003D5669"/>
    <w:rsid w:val="003D58F1"/>
    <w:rsid w:val="003D5CD0"/>
    <w:rsid w:val="003D66EC"/>
    <w:rsid w:val="003D6C80"/>
    <w:rsid w:val="003E04CD"/>
    <w:rsid w:val="003E2942"/>
    <w:rsid w:val="003E2A73"/>
    <w:rsid w:val="003E345D"/>
    <w:rsid w:val="003E3C0A"/>
    <w:rsid w:val="003E3D69"/>
    <w:rsid w:val="003E3F88"/>
    <w:rsid w:val="003E4172"/>
    <w:rsid w:val="003E4DFC"/>
    <w:rsid w:val="003E54C9"/>
    <w:rsid w:val="003E5933"/>
    <w:rsid w:val="003E5A2F"/>
    <w:rsid w:val="003E6768"/>
    <w:rsid w:val="003E6D6F"/>
    <w:rsid w:val="003E7253"/>
    <w:rsid w:val="003E7604"/>
    <w:rsid w:val="003E76AD"/>
    <w:rsid w:val="003E7D34"/>
    <w:rsid w:val="003F0390"/>
    <w:rsid w:val="003F125A"/>
    <w:rsid w:val="003F167F"/>
    <w:rsid w:val="003F1900"/>
    <w:rsid w:val="003F2041"/>
    <w:rsid w:val="003F3C35"/>
    <w:rsid w:val="003F3EEE"/>
    <w:rsid w:val="003F41F8"/>
    <w:rsid w:val="003F48D1"/>
    <w:rsid w:val="003F4B08"/>
    <w:rsid w:val="003F4B95"/>
    <w:rsid w:val="003F4DE9"/>
    <w:rsid w:val="003F551F"/>
    <w:rsid w:val="003F58B7"/>
    <w:rsid w:val="003F64E6"/>
    <w:rsid w:val="003F6ABD"/>
    <w:rsid w:val="003F7036"/>
    <w:rsid w:val="003F73D5"/>
    <w:rsid w:val="003F75A6"/>
    <w:rsid w:val="003F79F9"/>
    <w:rsid w:val="00400721"/>
    <w:rsid w:val="00401636"/>
    <w:rsid w:val="004019A4"/>
    <w:rsid w:val="00401A05"/>
    <w:rsid w:val="00401B00"/>
    <w:rsid w:val="00401BEC"/>
    <w:rsid w:val="0040226E"/>
    <w:rsid w:val="004023CC"/>
    <w:rsid w:val="00402793"/>
    <w:rsid w:val="00404074"/>
    <w:rsid w:val="004041BF"/>
    <w:rsid w:val="00404AC8"/>
    <w:rsid w:val="00404E35"/>
    <w:rsid w:val="00405434"/>
    <w:rsid w:val="004058BF"/>
    <w:rsid w:val="00405FCE"/>
    <w:rsid w:val="004078FA"/>
    <w:rsid w:val="00407C27"/>
    <w:rsid w:val="00411122"/>
    <w:rsid w:val="00411E9D"/>
    <w:rsid w:val="004126F6"/>
    <w:rsid w:val="00412857"/>
    <w:rsid w:val="0041290E"/>
    <w:rsid w:val="00412E6D"/>
    <w:rsid w:val="00413ECC"/>
    <w:rsid w:val="0041498F"/>
    <w:rsid w:val="00414D87"/>
    <w:rsid w:val="0041620D"/>
    <w:rsid w:val="00416585"/>
    <w:rsid w:val="00416602"/>
    <w:rsid w:val="00416AB0"/>
    <w:rsid w:val="0041712B"/>
    <w:rsid w:val="0041775C"/>
    <w:rsid w:val="004178F0"/>
    <w:rsid w:val="00420952"/>
    <w:rsid w:val="00421421"/>
    <w:rsid w:val="00421846"/>
    <w:rsid w:val="00421C5F"/>
    <w:rsid w:val="0042284A"/>
    <w:rsid w:val="004230CB"/>
    <w:rsid w:val="0042313F"/>
    <w:rsid w:val="0042355C"/>
    <w:rsid w:val="00423DEB"/>
    <w:rsid w:val="00424019"/>
    <w:rsid w:val="00424ED2"/>
    <w:rsid w:val="004254C7"/>
    <w:rsid w:val="00425711"/>
    <w:rsid w:val="004257B7"/>
    <w:rsid w:val="004261B5"/>
    <w:rsid w:val="004274D1"/>
    <w:rsid w:val="004278CF"/>
    <w:rsid w:val="004279CF"/>
    <w:rsid w:val="00427B7C"/>
    <w:rsid w:val="00427DD8"/>
    <w:rsid w:val="00427DDB"/>
    <w:rsid w:val="004302A3"/>
    <w:rsid w:val="00430525"/>
    <w:rsid w:val="00430D66"/>
    <w:rsid w:val="00431102"/>
    <w:rsid w:val="004318F6"/>
    <w:rsid w:val="004319A7"/>
    <w:rsid w:val="004320B8"/>
    <w:rsid w:val="004322A1"/>
    <w:rsid w:val="0043275D"/>
    <w:rsid w:val="00432F75"/>
    <w:rsid w:val="004330FF"/>
    <w:rsid w:val="004333C9"/>
    <w:rsid w:val="00433680"/>
    <w:rsid w:val="00433E3C"/>
    <w:rsid w:val="00436A84"/>
    <w:rsid w:val="00437CB5"/>
    <w:rsid w:val="0044158F"/>
    <w:rsid w:val="004415D0"/>
    <w:rsid w:val="00442115"/>
    <w:rsid w:val="00442303"/>
    <w:rsid w:val="00442442"/>
    <w:rsid w:val="0044245F"/>
    <w:rsid w:val="004424BE"/>
    <w:rsid w:val="004428F6"/>
    <w:rsid w:val="00442AB9"/>
    <w:rsid w:val="00442E24"/>
    <w:rsid w:val="00442FAA"/>
    <w:rsid w:val="004432CB"/>
    <w:rsid w:val="00443A7B"/>
    <w:rsid w:val="00443AD1"/>
    <w:rsid w:val="00445447"/>
    <w:rsid w:val="00446B82"/>
    <w:rsid w:val="004471B3"/>
    <w:rsid w:val="00447BA8"/>
    <w:rsid w:val="00452084"/>
    <w:rsid w:val="004523EB"/>
    <w:rsid w:val="004527FC"/>
    <w:rsid w:val="00452E18"/>
    <w:rsid w:val="00453671"/>
    <w:rsid w:val="0045446F"/>
    <w:rsid w:val="00454E2D"/>
    <w:rsid w:val="0045502D"/>
    <w:rsid w:val="00455521"/>
    <w:rsid w:val="00456733"/>
    <w:rsid w:val="004575C2"/>
    <w:rsid w:val="0046061F"/>
    <w:rsid w:val="00460DD7"/>
    <w:rsid w:val="0046176E"/>
    <w:rsid w:val="00461ED4"/>
    <w:rsid w:val="0046339E"/>
    <w:rsid w:val="004634A0"/>
    <w:rsid w:val="0046378B"/>
    <w:rsid w:val="00463C4B"/>
    <w:rsid w:val="00463E06"/>
    <w:rsid w:val="0046618B"/>
    <w:rsid w:val="00466863"/>
    <w:rsid w:val="00466ECE"/>
    <w:rsid w:val="00467232"/>
    <w:rsid w:val="00470DF0"/>
    <w:rsid w:val="004712B0"/>
    <w:rsid w:val="004719C4"/>
    <w:rsid w:val="004720B9"/>
    <w:rsid w:val="00473ED0"/>
    <w:rsid w:val="00473F1A"/>
    <w:rsid w:val="00473F64"/>
    <w:rsid w:val="00474096"/>
    <w:rsid w:val="00474473"/>
    <w:rsid w:val="004746A4"/>
    <w:rsid w:val="00474C7A"/>
    <w:rsid w:val="0047502A"/>
    <w:rsid w:val="004754FA"/>
    <w:rsid w:val="004755D4"/>
    <w:rsid w:val="00476889"/>
    <w:rsid w:val="004771F4"/>
    <w:rsid w:val="004776C8"/>
    <w:rsid w:val="00477FC6"/>
    <w:rsid w:val="004801F6"/>
    <w:rsid w:val="0048095F"/>
    <w:rsid w:val="0048159D"/>
    <w:rsid w:val="00481648"/>
    <w:rsid w:val="00481B42"/>
    <w:rsid w:val="00481F53"/>
    <w:rsid w:val="0048212A"/>
    <w:rsid w:val="00482191"/>
    <w:rsid w:val="00482944"/>
    <w:rsid w:val="004833F0"/>
    <w:rsid w:val="004844AF"/>
    <w:rsid w:val="00484600"/>
    <w:rsid w:val="00485B7D"/>
    <w:rsid w:val="0048605D"/>
    <w:rsid w:val="00487A70"/>
    <w:rsid w:val="00487D91"/>
    <w:rsid w:val="00487E75"/>
    <w:rsid w:val="00487ECD"/>
    <w:rsid w:val="0049057C"/>
    <w:rsid w:val="00491126"/>
    <w:rsid w:val="004915DF"/>
    <w:rsid w:val="00491B7C"/>
    <w:rsid w:val="00491C84"/>
    <w:rsid w:val="00491D57"/>
    <w:rsid w:val="0049201B"/>
    <w:rsid w:val="004935A7"/>
    <w:rsid w:val="004940DA"/>
    <w:rsid w:val="004948D6"/>
    <w:rsid w:val="00495853"/>
    <w:rsid w:val="00495BD4"/>
    <w:rsid w:val="00496805"/>
    <w:rsid w:val="00496B2D"/>
    <w:rsid w:val="004A0481"/>
    <w:rsid w:val="004A0553"/>
    <w:rsid w:val="004A1090"/>
    <w:rsid w:val="004A1223"/>
    <w:rsid w:val="004A1AF0"/>
    <w:rsid w:val="004A2A4E"/>
    <w:rsid w:val="004A3668"/>
    <w:rsid w:val="004A54FC"/>
    <w:rsid w:val="004A5A1F"/>
    <w:rsid w:val="004A6853"/>
    <w:rsid w:val="004A71A4"/>
    <w:rsid w:val="004A72A7"/>
    <w:rsid w:val="004A77CF"/>
    <w:rsid w:val="004A7B57"/>
    <w:rsid w:val="004B0159"/>
    <w:rsid w:val="004B2E6B"/>
    <w:rsid w:val="004B34CC"/>
    <w:rsid w:val="004B5F83"/>
    <w:rsid w:val="004B6018"/>
    <w:rsid w:val="004B6C5D"/>
    <w:rsid w:val="004B6E84"/>
    <w:rsid w:val="004B79EE"/>
    <w:rsid w:val="004C1056"/>
    <w:rsid w:val="004C1122"/>
    <w:rsid w:val="004C1A94"/>
    <w:rsid w:val="004C1AE7"/>
    <w:rsid w:val="004C1BE6"/>
    <w:rsid w:val="004C23CB"/>
    <w:rsid w:val="004C2DBC"/>
    <w:rsid w:val="004C35E7"/>
    <w:rsid w:val="004C3AB3"/>
    <w:rsid w:val="004C4712"/>
    <w:rsid w:val="004C5B45"/>
    <w:rsid w:val="004C5D7A"/>
    <w:rsid w:val="004C641C"/>
    <w:rsid w:val="004C6574"/>
    <w:rsid w:val="004C6795"/>
    <w:rsid w:val="004C75BC"/>
    <w:rsid w:val="004C7797"/>
    <w:rsid w:val="004C7DC5"/>
    <w:rsid w:val="004C7E92"/>
    <w:rsid w:val="004D0132"/>
    <w:rsid w:val="004D0960"/>
    <w:rsid w:val="004D0A25"/>
    <w:rsid w:val="004D188E"/>
    <w:rsid w:val="004D19EB"/>
    <w:rsid w:val="004D1DC5"/>
    <w:rsid w:val="004D25E1"/>
    <w:rsid w:val="004D2FB8"/>
    <w:rsid w:val="004D2FE5"/>
    <w:rsid w:val="004D313A"/>
    <w:rsid w:val="004D316F"/>
    <w:rsid w:val="004D3867"/>
    <w:rsid w:val="004D3CCD"/>
    <w:rsid w:val="004D3DF3"/>
    <w:rsid w:val="004D4329"/>
    <w:rsid w:val="004D43DE"/>
    <w:rsid w:val="004D4A28"/>
    <w:rsid w:val="004D4E39"/>
    <w:rsid w:val="004D64B9"/>
    <w:rsid w:val="004D67CB"/>
    <w:rsid w:val="004D6D18"/>
    <w:rsid w:val="004D7478"/>
    <w:rsid w:val="004E018E"/>
    <w:rsid w:val="004E0D5B"/>
    <w:rsid w:val="004E1161"/>
    <w:rsid w:val="004E1A5E"/>
    <w:rsid w:val="004E2091"/>
    <w:rsid w:val="004E247D"/>
    <w:rsid w:val="004E290B"/>
    <w:rsid w:val="004E358D"/>
    <w:rsid w:val="004E45D5"/>
    <w:rsid w:val="004E4EF3"/>
    <w:rsid w:val="004E511F"/>
    <w:rsid w:val="004E58CD"/>
    <w:rsid w:val="004E58FD"/>
    <w:rsid w:val="004E5946"/>
    <w:rsid w:val="004E5A63"/>
    <w:rsid w:val="004E63D1"/>
    <w:rsid w:val="004E6B98"/>
    <w:rsid w:val="004E6D77"/>
    <w:rsid w:val="004E7224"/>
    <w:rsid w:val="004E7226"/>
    <w:rsid w:val="004E748E"/>
    <w:rsid w:val="004E74BA"/>
    <w:rsid w:val="004E764D"/>
    <w:rsid w:val="004E7D9F"/>
    <w:rsid w:val="004E7EDA"/>
    <w:rsid w:val="004F0506"/>
    <w:rsid w:val="004F0A5D"/>
    <w:rsid w:val="004F0DCE"/>
    <w:rsid w:val="004F196A"/>
    <w:rsid w:val="004F44C1"/>
    <w:rsid w:val="004F4802"/>
    <w:rsid w:val="004F4C04"/>
    <w:rsid w:val="004F50C7"/>
    <w:rsid w:val="004F555B"/>
    <w:rsid w:val="004F62E8"/>
    <w:rsid w:val="004F65CC"/>
    <w:rsid w:val="004F6CFC"/>
    <w:rsid w:val="004F7257"/>
    <w:rsid w:val="004F72E0"/>
    <w:rsid w:val="004F7A7C"/>
    <w:rsid w:val="005001AE"/>
    <w:rsid w:val="005001D3"/>
    <w:rsid w:val="005004B9"/>
    <w:rsid w:val="00500684"/>
    <w:rsid w:val="005007EE"/>
    <w:rsid w:val="00501DC2"/>
    <w:rsid w:val="00501FC4"/>
    <w:rsid w:val="00502383"/>
    <w:rsid w:val="00502865"/>
    <w:rsid w:val="005028A2"/>
    <w:rsid w:val="005036B7"/>
    <w:rsid w:val="005037A3"/>
    <w:rsid w:val="00503E4C"/>
    <w:rsid w:val="005054F5"/>
    <w:rsid w:val="00505BBA"/>
    <w:rsid w:val="0050675A"/>
    <w:rsid w:val="0050698B"/>
    <w:rsid w:val="00506C1A"/>
    <w:rsid w:val="0051094D"/>
    <w:rsid w:val="005109FD"/>
    <w:rsid w:val="00510C77"/>
    <w:rsid w:val="005114FF"/>
    <w:rsid w:val="00511534"/>
    <w:rsid w:val="00511BFD"/>
    <w:rsid w:val="0051291F"/>
    <w:rsid w:val="00512999"/>
    <w:rsid w:val="00513CA7"/>
    <w:rsid w:val="0051528C"/>
    <w:rsid w:val="00515D7C"/>
    <w:rsid w:val="005167FD"/>
    <w:rsid w:val="0051680E"/>
    <w:rsid w:val="00516C3B"/>
    <w:rsid w:val="00517304"/>
    <w:rsid w:val="005209A4"/>
    <w:rsid w:val="00521C4F"/>
    <w:rsid w:val="00522134"/>
    <w:rsid w:val="00522254"/>
    <w:rsid w:val="0052243D"/>
    <w:rsid w:val="0052284E"/>
    <w:rsid w:val="00522C78"/>
    <w:rsid w:val="0052316D"/>
    <w:rsid w:val="00523485"/>
    <w:rsid w:val="00524BE7"/>
    <w:rsid w:val="00524BEF"/>
    <w:rsid w:val="00524C68"/>
    <w:rsid w:val="005258C1"/>
    <w:rsid w:val="00525C83"/>
    <w:rsid w:val="00527B40"/>
    <w:rsid w:val="00530CFC"/>
    <w:rsid w:val="005310BE"/>
    <w:rsid w:val="005315B8"/>
    <w:rsid w:val="00532478"/>
    <w:rsid w:val="00532668"/>
    <w:rsid w:val="00532C17"/>
    <w:rsid w:val="00533422"/>
    <w:rsid w:val="00533500"/>
    <w:rsid w:val="00533D11"/>
    <w:rsid w:val="00534786"/>
    <w:rsid w:val="0053538D"/>
    <w:rsid w:val="00535F69"/>
    <w:rsid w:val="005361C1"/>
    <w:rsid w:val="005368C8"/>
    <w:rsid w:val="005372D8"/>
    <w:rsid w:val="0054007B"/>
    <w:rsid w:val="00541287"/>
    <w:rsid w:val="00541618"/>
    <w:rsid w:val="00541628"/>
    <w:rsid w:val="005423C3"/>
    <w:rsid w:val="00542439"/>
    <w:rsid w:val="00542A7B"/>
    <w:rsid w:val="005449EF"/>
    <w:rsid w:val="00545256"/>
    <w:rsid w:val="00545406"/>
    <w:rsid w:val="00545679"/>
    <w:rsid w:val="005459F2"/>
    <w:rsid w:val="00545A03"/>
    <w:rsid w:val="00545D5A"/>
    <w:rsid w:val="0054629D"/>
    <w:rsid w:val="00547609"/>
    <w:rsid w:val="005501EB"/>
    <w:rsid w:val="005503C9"/>
    <w:rsid w:val="00551D3E"/>
    <w:rsid w:val="00553A5E"/>
    <w:rsid w:val="00553F39"/>
    <w:rsid w:val="005547F5"/>
    <w:rsid w:val="005553B6"/>
    <w:rsid w:val="005560FD"/>
    <w:rsid w:val="005561DF"/>
    <w:rsid w:val="005561FF"/>
    <w:rsid w:val="0055629F"/>
    <w:rsid w:val="0055693F"/>
    <w:rsid w:val="00556B6C"/>
    <w:rsid w:val="00556D96"/>
    <w:rsid w:val="00556E1C"/>
    <w:rsid w:val="00557BAB"/>
    <w:rsid w:val="00557E71"/>
    <w:rsid w:val="00560702"/>
    <w:rsid w:val="00560714"/>
    <w:rsid w:val="00560788"/>
    <w:rsid w:val="00560798"/>
    <w:rsid w:val="00560A21"/>
    <w:rsid w:val="00561D9E"/>
    <w:rsid w:val="00562241"/>
    <w:rsid w:val="00562252"/>
    <w:rsid w:val="00562387"/>
    <w:rsid w:val="00562D99"/>
    <w:rsid w:val="005630F4"/>
    <w:rsid w:val="00563936"/>
    <w:rsid w:val="00563F5E"/>
    <w:rsid w:val="00563FD0"/>
    <w:rsid w:val="005644D4"/>
    <w:rsid w:val="005645EB"/>
    <w:rsid w:val="0056555E"/>
    <w:rsid w:val="00565C62"/>
    <w:rsid w:val="00565D43"/>
    <w:rsid w:val="005660D2"/>
    <w:rsid w:val="005667D8"/>
    <w:rsid w:val="00567661"/>
    <w:rsid w:val="00567A5C"/>
    <w:rsid w:val="00567AEB"/>
    <w:rsid w:val="00570364"/>
    <w:rsid w:val="00570955"/>
    <w:rsid w:val="00570AD5"/>
    <w:rsid w:val="0057193E"/>
    <w:rsid w:val="00571C35"/>
    <w:rsid w:val="005725FE"/>
    <w:rsid w:val="00572A6D"/>
    <w:rsid w:val="00572D30"/>
    <w:rsid w:val="00572E96"/>
    <w:rsid w:val="005730F3"/>
    <w:rsid w:val="00573223"/>
    <w:rsid w:val="005732FA"/>
    <w:rsid w:val="00573A44"/>
    <w:rsid w:val="005741A5"/>
    <w:rsid w:val="00574F44"/>
    <w:rsid w:val="00575877"/>
    <w:rsid w:val="005765C0"/>
    <w:rsid w:val="0057670F"/>
    <w:rsid w:val="00577BA4"/>
    <w:rsid w:val="00580846"/>
    <w:rsid w:val="00580B25"/>
    <w:rsid w:val="00580B47"/>
    <w:rsid w:val="00580B74"/>
    <w:rsid w:val="00581C97"/>
    <w:rsid w:val="00582BD3"/>
    <w:rsid w:val="00582EBB"/>
    <w:rsid w:val="00583D95"/>
    <w:rsid w:val="005841AD"/>
    <w:rsid w:val="0058635E"/>
    <w:rsid w:val="00587523"/>
    <w:rsid w:val="00587B05"/>
    <w:rsid w:val="00587C7A"/>
    <w:rsid w:val="0058EFB1"/>
    <w:rsid w:val="005901A8"/>
    <w:rsid w:val="005905A1"/>
    <w:rsid w:val="0059116B"/>
    <w:rsid w:val="005915EA"/>
    <w:rsid w:val="00592982"/>
    <w:rsid w:val="00592CBD"/>
    <w:rsid w:val="00592F61"/>
    <w:rsid w:val="00594435"/>
    <w:rsid w:val="0059460D"/>
    <w:rsid w:val="00594E81"/>
    <w:rsid w:val="00594FCC"/>
    <w:rsid w:val="00595250"/>
    <w:rsid w:val="0059548A"/>
    <w:rsid w:val="00595836"/>
    <w:rsid w:val="00595A3D"/>
    <w:rsid w:val="00596549"/>
    <w:rsid w:val="00596677"/>
    <w:rsid w:val="00596CC4"/>
    <w:rsid w:val="005974C7"/>
    <w:rsid w:val="005A01D3"/>
    <w:rsid w:val="005A0EF3"/>
    <w:rsid w:val="005A1336"/>
    <w:rsid w:val="005A236D"/>
    <w:rsid w:val="005A2825"/>
    <w:rsid w:val="005A29FF"/>
    <w:rsid w:val="005A3B06"/>
    <w:rsid w:val="005A3BA6"/>
    <w:rsid w:val="005A3E1E"/>
    <w:rsid w:val="005A401B"/>
    <w:rsid w:val="005A4572"/>
    <w:rsid w:val="005A4DC4"/>
    <w:rsid w:val="005A5827"/>
    <w:rsid w:val="005A67F8"/>
    <w:rsid w:val="005A796F"/>
    <w:rsid w:val="005A7AF9"/>
    <w:rsid w:val="005B0272"/>
    <w:rsid w:val="005B0458"/>
    <w:rsid w:val="005B08C8"/>
    <w:rsid w:val="005B0DE8"/>
    <w:rsid w:val="005B0ECA"/>
    <w:rsid w:val="005B2083"/>
    <w:rsid w:val="005B2205"/>
    <w:rsid w:val="005B28DD"/>
    <w:rsid w:val="005B2AE0"/>
    <w:rsid w:val="005B5A60"/>
    <w:rsid w:val="005B5D0C"/>
    <w:rsid w:val="005B63C9"/>
    <w:rsid w:val="005B656E"/>
    <w:rsid w:val="005B658F"/>
    <w:rsid w:val="005B6802"/>
    <w:rsid w:val="005B6977"/>
    <w:rsid w:val="005B69C7"/>
    <w:rsid w:val="005B6D8E"/>
    <w:rsid w:val="005B7134"/>
    <w:rsid w:val="005B7502"/>
    <w:rsid w:val="005B769F"/>
    <w:rsid w:val="005B77B5"/>
    <w:rsid w:val="005B7B6D"/>
    <w:rsid w:val="005B7BFE"/>
    <w:rsid w:val="005C0EB9"/>
    <w:rsid w:val="005C1B6A"/>
    <w:rsid w:val="005C1CF4"/>
    <w:rsid w:val="005C24D3"/>
    <w:rsid w:val="005C32F8"/>
    <w:rsid w:val="005C3DF6"/>
    <w:rsid w:val="005C4173"/>
    <w:rsid w:val="005C49B1"/>
    <w:rsid w:val="005C4F09"/>
    <w:rsid w:val="005C70CD"/>
    <w:rsid w:val="005C7707"/>
    <w:rsid w:val="005D0361"/>
    <w:rsid w:val="005D0522"/>
    <w:rsid w:val="005D0B6E"/>
    <w:rsid w:val="005D1492"/>
    <w:rsid w:val="005D15F8"/>
    <w:rsid w:val="005D1ABB"/>
    <w:rsid w:val="005D1DD2"/>
    <w:rsid w:val="005D2770"/>
    <w:rsid w:val="005D2CD8"/>
    <w:rsid w:val="005D3291"/>
    <w:rsid w:val="005D4182"/>
    <w:rsid w:val="005D5553"/>
    <w:rsid w:val="005D5B32"/>
    <w:rsid w:val="005D5B49"/>
    <w:rsid w:val="005D5E85"/>
    <w:rsid w:val="005D60DB"/>
    <w:rsid w:val="005D657A"/>
    <w:rsid w:val="005D7AD2"/>
    <w:rsid w:val="005E02A7"/>
    <w:rsid w:val="005E0BBF"/>
    <w:rsid w:val="005E0C35"/>
    <w:rsid w:val="005E0FF2"/>
    <w:rsid w:val="005E1155"/>
    <w:rsid w:val="005E1B70"/>
    <w:rsid w:val="005E2065"/>
    <w:rsid w:val="005E2237"/>
    <w:rsid w:val="005E2B22"/>
    <w:rsid w:val="005E346C"/>
    <w:rsid w:val="005E3BD9"/>
    <w:rsid w:val="005E4032"/>
    <w:rsid w:val="005E427A"/>
    <w:rsid w:val="005E44E2"/>
    <w:rsid w:val="005E485B"/>
    <w:rsid w:val="005E57D6"/>
    <w:rsid w:val="005E585B"/>
    <w:rsid w:val="005E5F6E"/>
    <w:rsid w:val="005E601A"/>
    <w:rsid w:val="005E66FA"/>
    <w:rsid w:val="005E6710"/>
    <w:rsid w:val="005E7127"/>
    <w:rsid w:val="005E7397"/>
    <w:rsid w:val="005E7505"/>
    <w:rsid w:val="005E78A2"/>
    <w:rsid w:val="005E7EA7"/>
    <w:rsid w:val="005F16FC"/>
    <w:rsid w:val="005F27A9"/>
    <w:rsid w:val="005F317D"/>
    <w:rsid w:val="005F3AFF"/>
    <w:rsid w:val="005F5F13"/>
    <w:rsid w:val="005F6E68"/>
    <w:rsid w:val="005F6FB0"/>
    <w:rsid w:val="005F7123"/>
    <w:rsid w:val="005F727A"/>
    <w:rsid w:val="006003E8"/>
    <w:rsid w:val="00600845"/>
    <w:rsid w:val="006008EE"/>
    <w:rsid w:val="00600AA8"/>
    <w:rsid w:val="00600D67"/>
    <w:rsid w:val="00600E4A"/>
    <w:rsid w:val="00600EE3"/>
    <w:rsid w:val="0060188B"/>
    <w:rsid w:val="00602275"/>
    <w:rsid w:val="00602A3C"/>
    <w:rsid w:val="0060357E"/>
    <w:rsid w:val="00604C93"/>
    <w:rsid w:val="00605480"/>
    <w:rsid w:val="00605F08"/>
    <w:rsid w:val="00606335"/>
    <w:rsid w:val="0060682B"/>
    <w:rsid w:val="00606E85"/>
    <w:rsid w:val="00607100"/>
    <w:rsid w:val="00607113"/>
    <w:rsid w:val="006104E1"/>
    <w:rsid w:val="0061092D"/>
    <w:rsid w:val="00611003"/>
    <w:rsid w:val="006111CC"/>
    <w:rsid w:val="00612435"/>
    <w:rsid w:val="00612E8B"/>
    <w:rsid w:val="00613C8E"/>
    <w:rsid w:val="006143FA"/>
    <w:rsid w:val="00615998"/>
    <w:rsid w:val="00616004"/>
    <w:rsid w:val="0061645B"/>
    <w:rsid w:val="00616862"/>
    <w:rsid w:val="00616DDA"/>
    <w:rsid w:val="00616EAE"/>
    <w:rsid w:val="0061749C"/>
    <w:rsid w:val="00617C7F"/>
    <w:rsid w:val="00620E66"/>
    <w:rsid w:val="006213B8"/>
    <w:rsid w:val="006217E5"/>
    <w:rsid w:val="00621B5F"/>
    <w:rsid w:val="00621C7D"/>
    <w:rsid w:val="00622876"/>
    <w:rsid w:val="0062297E"/>
    <w:rsid w:val="00622AAA"/>
    <w:rsid w:val="00622C0A"/>
    <w:rsid w:val="0062398F"/>
    <w:rsid w:val="00624206"/>
    <w:rsid w:val="00625470"/>
    <w:rsid w:val="00625A3D"/>
    <w:rsid w:val="00625A99"/>
    <w:rsid w:val="00625CC7"/>
    <w:rsid w:val="00626440"/>
    <w:rsid w:val="00627520"/>
    <w:rsid w:val="00627719"/>
    <w:rsid w:val="00627B6E"/>
    <w:rsid w:val="0063072B"/>
    <w:rsid w:val="00630B78"/>
    <w:rsid w:val="0063118F"/>
    <w:rsid w:val="0063123E"/>
    <w:rsid w:val="00631F80"/>
    <w:rsid w:val="00632EE3"/>
    <w:rsid w:val="00633533"/>
    <w:rsid w:val="00633714"/>
    <w:rsid w:val="006337FB"/>
    <w:rsid w:val="00633B6B"/>
    <w:rsid w:val="00633C79"/>
    <w:rsid w:val="006358F6"/>
    <w:rsid w:val="006360D3"/>
    <w:rsid w:val="006364B9"/>
    <w:rsid w:val="00636A7B"/>
    <w:rsid w:val="00636ED7"/>
    <w:rsid w:val="006402A5"/>
    <w:rsid w:val="006407F2"/>
    <w:rsid w:val="0064093F"/>
    <w:rsid w:val="00640A7E"/>
    <w:rsid w:val="00641030"/>
    <w:rsid w:val="006426FA"/>
    <w:rsid w:val="00642FF2"/>
    <w:rsid w:val="0064346D"/>
    <w:rsid w:val="00644950"/>
    <w:rsid w:val="0064592B"/>
    <w:rsid w:val="00645A0F"/>
    <w:rsid w:val="00645BB8"/>
    <w:rsid w:val="00645C0B"/>
    <w:rsid w:val="00645D7C"/>
    <w:rsid w:val="00645F2E"/>
    <w:rsid w:val="00646267"/>
    <w:rsid w:val="006464EB"/>
    <w:rsid w:val="00646C38"/>
    <w:rsid w:val="00647013"/>
    <w:rsid w:val="0064719F"/>
    <w:rsid w:val="00650202"/>
    <w:rsid w:val="00651CD2"/>
    <w:rsid w:val="0065296E"/>
    <w:rsid w:val="006529A5"/>
    <w:rsid w:val="00652ACE"/>
    <w:rsid w:val="00653629"/>
    <w:rsid w:val="00653716"/>
    <w:rsid w:val="0065389F"/>
    <w:rsid w:val="00654B2C"/>
    <w:rsid w:val="00655F45"/>
    <w:rsid w:val="0065622D"/>
    <w:rsid w:val="00656DF1"/>
    <w:rsid w:val="00657621"/>
    <w:rsid w:val="00657E4D"/>
    <w:rsid w:val="00657F0D"/>
    <w:rsid w:val="006611AA"/>
    <w:rsid w:val="00662318"/>
    <w:rsid w:val="00662EA0"/>
    <w:rsid w:val="0066471D"/>
    <w:rsid w:val="00664FB7"/>
    <w:rsid w:val="00665184"/>
    <w:rsid w:val="006652EA"/>
    <w:rsid w:val="00665613"/>
    <w:rsid w:val="00665FF4"/>
    <w:rsid w:val="006666EE"/>
    <w:rsid w:val="0066747B"/>
    <w:rsid w:val="00667E2F"/>
    <w:rsid w:val="00670284"/>
    <w:rsid w:val="00670757"/>
    <w:rsid w:val="00671E34"/>
    <w:rsid w:val="006725A2"/>
    <w:rsid w:val="00672A59"/>
    <w:rsid w:val="00672DC1"/>
    <w:rsid w:val="00673225"/>
    <w:rsid w:val="00673D4C"/>
    <w:rsid w:val="00673E3D"/>
    <w:rsid w:val="00674307"/>
    <w:rsid w:val="0067452D"/>
    <w:rsid w:val="0067486D"/>
    <w:rsid w:val="00674874"/>
    <w:rsid w:val="006754DC"/>
    <w:rsid w:val="006756D9"/>
    <w:rsid w:val="0067606A"/>
    <w:rsid w:val="00676C38"/>
    <w:rsid w:val="006770F2"/>
    <w:rsid w:val="00680375"/>
    <w:rsid w:val="0068076A"/>
    <w:rsid w:val="00680BA6"/>
    <w:rsid w:val="0068104A"/>
    <w:rsid w:val="00681469"/>
    <w:rsid w:val="00682354"/>
    <w:rsid w:val="006829BF"/>
    <w:rsid w:val="00683185"/>
    <w:rsid w:val="0068320E"/>
    <w:rsid w:val="00683210"/>
    <w:rsid w:val="00683360"/>
    <w:rsid w:val="00683C62"/>
    <w:rsid w:val="006844D2"/>
    <w:rsid w:val="00684871"/>
    <w:rsid w:val="00684D96"/>
    <w:rsid w:val="00685019"/>
    <w:rsid w:val="00685568"/>
    <w:rsid w:val="0068570D"/>
    <w:rsid w:val="00685BB2"/>
    <w:rsid w:val="00686285"/>
    <w:rsid w:val="00686815"/>
    <w:rsid w:val="00687DE7"/>
    <w:rsid w:val="00690BB0"/>
    <w:rsid w:val="006913CB"/>
    <w:rsid w:val="00691857"/>
    <w:rsid w:val="00691BB5"/>
    <w:rsid w:val="00692E77"/>
    <w:rsid w:val="00693068"/>
    <w:rsid w:val="006939CD"/>
    <w:rsid w:val="00693C8A"/>
    <w:rsid w:val="00694383"/>
    <w:rsid w:val="00694842"/>
    <w:rsid w:val="00694914"/>
    <w:rsid w:val="00694B13"/>
    <w:rsid w:val="00694C1A"/>
    <w:rsid w:val="006A008E"/>
    <w:rsid w:val="006A0103"/>
    <w:rsid w:val="006A21AD"/>
    <w:rsid w:val="006A2C16"/>
    <w:rsid w:val="006A361A"/>
    <w:rsid w:val="006A3700"/>
    <w:rsid w:val="006A4A6F"/>
    <w:rsid w:val="006A60D1"/>
    <w:rsid w:val="006A6C37"/>
    <w:rsid w:val="006A6C38"/>
    <w:rsid w:val="006A6D56"/>
    <w:rsid w:val="006A71F8"/>
    <w:rsid w:val="006A7A47"/>
    <w:rsid w:val="006A7CD9"/>
    <w:rsid w:val="006B0B44"/>
    <w:rsid w:val="006B1D60"/>
    <w:rsid w:val="006B1EE5"/>
    <w:rsid w:val="006B31BC"/>
    <w:rsid w:val="006B3C27"/>
    <w:rsid w:val="006B402E"/>
    <w:rsid w:val="006B4396"/>
    <w:rsid w:val="006B49C8"/>
    <w:rsid w:val="006B4F33"/>
    <w:rsid w:val="006B50C0"/>
    <w:rsid w:val="006B5D83"/>
    <w:rsid w:val="006B684E"/>
    <w:rsid w:val="006B705C"/>
    <w:rsid w:val="006B7225"/>
    <w:rsid w:val="006B73DF"/>
    <w:rsid w:val="006B7784"/>
    <w:rsid w:val="006B7EC1"/>
    <w:rsid w:val="006C0178"/>
    <w:rsid w:val="006C01F7"/>
    <w:rsid w:val="006C0E3D"/>
    <w:rsid w:val="006C0F75"/>
    <w:rsid w:val="006C1C52"/>
    <w:rsid w:val="006C29DD"/>
    <w:rsid w:val="006C2D6F"/>
    <w:rsid w:val="006C374C"/>
    <w:rsid w:val="006C4119"/>
    <w:rsid w:val="006C42B3"/>
    <w:rsid w:val="006C46EE"/>
    <w:rsid w:val="006C5265"/>
    <w:rsid w:val="006C57C2"/>
    <w:rsid w:val="006C5D03"/>
    <w:rsid w:val="006C74BF"/>
    <w:rsid w:val="006D0597"/>
    <w:rsid w:val="006D06B2"/>
    <w:rsid w:val="006D06B7"/>
    <w:rsid w:val="006D0F37"/>
    <w:rsid w:val="006D12AE"/>
    <w:rsid w:val="006D2B05"/>
    <w:rsid w:val="006D2B1B"/>
    <w:rsid w:val="006D2E86"/>
    <w:rsid w:val="006D3315"/>
    <w:rsid w:val="006D352F"/>
    <w:rsid w:val="006D3692"/>
    <w:rsid w:val="006D401A"/>
    <w:rsid w:val="006D457A"/>
    <w:rsid w:val="006D45D7"/>
    <w:rsid w:val="006D4E78"/>
    <w:rsid w:val="006D4F03"/>
    <w:rsid w:val="006D50AE"/>
    <w:rsid w:val="006D52B9"/>
    <w:rsid w:val="006D7BBA"/>
    <w:rsid w:val="006D7D52"/>
    <w:rsid w:val="006E1B1A"/>
    <w:rsid w:val="006E1FC0"/>
    <w:rsid w:val="006E2C06"/>
    <w:rsid w:val="006E2D67"/>
    <w:rsid w:val="006E4568"/>
    <w:rsid w:val="006E47E5"/>
    <w:rsid w:val="006E5007"/>
    <w:rsid w:val="006E52EA"/>
    <w:rsid w:val="006E54F3"/>
    <w:rsid w:val="006E6C07"/>
    <w:rsid w:val="006E6EC3"/>
    <w:rsid w:val="006E7428"/>
    <w:rsid w:val="006E7889"/>
    <w:rsid w:val="006F08DB"/>
    <w:rsid w:val="006F17BD"/>
    <w:rsid w:val="006F224D"/>
    <w:rsid w:val="006F2361"/>
    <w:rsid w:val="006F2BCD"/>
    <w:rsid w:val="006F2C56"/>
    <w:rsid w:val="006F2C8D"/>
    <w:rsid w:val="006F387F"/>
    <w:rsid w:val="006F3DC1"/>
    <w:rsid w:val="006F460E"/>
    <w:rsid w:val="006F5BBB"/>
    <w:rsid w:val="006F65BD"/>
    <w:rsid w:val="006F65C3"/>
    <w:rsid w:val="006F6628"/>
    <w:rsid w:val="006F72E9"/>
    <w:rsid w:val="006F748C"/>
    <w:rsid w:val="006F7BAF"/>
    <w:rsid w:val="006F7D22"/>
    <w:rsid w:val="00700403"/>
    <w:rsid w:val="007006EF"/>
    <w:rsid w:val="00700744"/>
    <w:rsid w:val="0070097B"/>
    <w:rsid w:val="00700D91"/>
    <w:rsid w:val="007013D0"/>
    <w:rsid w:val="00702DDC"/>
    <w:rsid w:val="00702EF3"/>
    <w:rsid w:val="00703CE0"/>
    <w:rsid w:val="00704263"/>
    <w:rsid w:val="00704F6E"/>
    <w:rsid w:val="007051F6"/>
    <w:rsid w:val="0070551C"/>
    <w:rsid w:val="007058DF"/>
    <w:rsid w:val="00705BE5"/>
    <w:rsid w:val="00706735"/>
    <w:rsid w:val="0070706C"/>
    <w:rsid w:val="0070737C"/>
    <w:rsid w:val="007074BF"/>
    <w:rsid w:val="00707DC9"/>
    <w:rsid w:val="00710379"/>
    <w:rsid w:val="00710A59"/>
    <w:rsid w:val="00710B97"/>
    <w:rsid w:val="0071183D"/>
    <w:rsid w:val="00711BEC"/>
    <w:rsid w:val="007121B7"/>
    <w:rsid w:val="00712247"/>
    <w:rsid w:val="00712A1A"/>
    <w:rsid w:val="00712AA6"/>
    <w:rsid w:val="00712D0A"/>
    <w:rsid w:val="007134AE"/>
    <w:rsid w:val="00713759"/>
    <w:rsid w:val="00713F04"/>
    <w:rsid w:val="00714108"/>
    <w:rsid w:val="0071450C"/>
    <w:rsid w:val="007150E4"/>
    <w:rsid w:val="007156A2"/>
    <w:rsid w:val="0071592F"/>
    <w:rsid w:val="007170EB"/>
    <w:rsid w:val="0071724C"/>
    <w:rsid w:val="00717C65"/>
    <w:rsid w:val="0072025B"/>
    <w:rsid w:val="007202CD"/>
    <w:rsid w:val="00721C15"/>
    <w:rsid w:val="00721D7B"/>
    <w:rsid w:val="0072258F"/>
    <w:rsid w:val="007226AC"/>
    <w:rsid w:val="00722C49"/>
    <w:rsid w:val="00722F95"/>
    <w:rsid w:val="00723966"/>
    <w:rsid w:val="00724BF9"/>
    <w:rsid w:val="00725926"/>
    <w:rsid w:val="00727467"/>
    <w:rsid w:val="0072747B"/>
    <w:rsid w:val="007305ED"/>
    <w:rsid w:val="00732375"/>
    <w:rsid w:val="00732FE8"/>
    <w:rsid w:val="007333B4"/>
    <w:rsid w:val="007336AA"/>
    <w:rsid w:val="00733703"/>
    <w:rsid w:val="00734E43"/>
    <w:rsid w:val="00735AB3"/>
    <w:rsid w:val="007362D0"/>
    <w:rsid w:val="00736887"/>
    <w:rsid w:val="00736D5D"/>
    <w:rsid w:val="00736E9F"/>
    <w:rsid w:val="00737B20"/>
    <w:rsid w:val="00737D90"/>
    <w:rsid w:val="00737E68"/>
    <w:rsid w:val="007403EF"/>
    <w:rsid w:val="007404CE"/>
    <w:rsid w:val="00740C8E"/>
    <w:rsid w:val="00740F9E"/>
    <w:rsid w:val="00741CA7"/>
    <w:rsid w:val="007426AF"/>
    <w:rsid w:val="0074354A"/>
    <w:rsid w:val="007438F6"/>
    <w:rsid w:val="00743B6A"/>
    <w:rsid w:val="00743CF1"/>
    <w:rsid w:val="00743E8E"/>
    <w:rsid w:val="00744171"/>
    <w:rsid w:val="007442F8"/>
    <w:rsid w:val="00744786"/>
    <w:rsid w:val="007451FC"/>
    <w:rsid w:val="00745991"/>
    <w:rsid w:val="00745C49"/>
    <w:rsid w:val="00746480"/>
    <w:rsid w:val="00746802"/>
    <w:rsid w:val="00746F0F"/>
    <w:rsid w:val="00747713"/>
    <w:rsid w:val="00750062"/>
    <w:rsid w:val="0075091C"/>
    <w:rsid w:val="00750C67"/>
    <w:rsid w:val="007512BD"/>
    <w:rsid w:val="00751FAB"/>
    <w:rsid w:val="007524FB"/>
    <w:rsid w:val="00752C3B"/>
    <w:rsid w:val="0075474B"/>
    <w:rsid w:val="00754927"/>
    <w:rsid w:val="00756EB6"/>
    <w:rsid w:val="007570FC"/>
    <w:rsid w:val="0075731A"/>
    <w:rsid w:val="00757415"/>
    <w:rsid w:val="007576CA"/>
    <w:rsid w:val="00760245"/>
    <w:rsid w:val="007602EC"/>
    <w:rsid w:val="00760E4D"/>
    <w:rsid w:val="00760FB9"/>
    <w:rsid w:val="00761290"/>
    <w:rsid w:val="00762106"/>
    <w:rsid w:val="00762B47"/>
    <w:rsid w:val="0076373E"/>
    <w:rsid w:val="007638D2"/>
    <w:rsid w:val="00763A1A"/>
    <w:rsid w:val="00763A82"/>
    <w:rsid w:val="00763D61"/>
    <w:rsid w:val="007641B2"/>
    <w:rsid w:val="0076433C"/>
    <w:rsid w:val="00764CAA"/>
    <w:rsid w:val="0076520B"/>
    <w:rsid w:val="007653B4"/>
    <w:rsid w:val="00765450"/>
    <w:rsid w:val="007657D8"/>
    <w:rsid w:val="00765A60"/>
    <w:rsid w:val="0076611E"/>
    <w:rsid w:val="00766511"/>
    <w:rsid w:val="00766AE7"/>
    <w:rsid w:val="00766D6F"/>
    <w:rsid w:val="00766E38"/>
    <w:rsid w:val="0076765B"/>
    <w:rsid w:val="007677FE"/>
    <w:rsid w:val="00767B2C"/>
    <w:rsid w:val="00767E98"/>
    <w:rsid w:val="007708A4"/>
    <w:rsid w:val="00770D13"/>
    <w:rsid w:val="0077120D"/>
    <w:rsid w:val="007736AB"/>
    <w:rsid w:val="007738CA"/>
    <w:rsid w:val="00774311"/>
    <w:rsid w:val="00774B3C"/>
    <w:rsid w:val="00774BD4"/>
    <w:rsid w:val="00774D95"/>
    <w:rsid w:val="00775ECE"/>
    <w:rsid w:val="00775EF4"/>
    <w:rsid w:val="007761FD"/>
    <w:rsid w:val="007770B7"/>
    <w:rsid w:val="007773A0"/>
    <w:rsid w:val="00777DC7"/>
    <w:rsid w:val="00781149"/>
    <w:rsid w:val="00781459"/>
    <w:rsid w:val="00781A87"/>
    <w:rsid w:val="00781D22"/>
    <w:rsid w:val="00781F04"/>
    <w:rsid w:val="007834C3"/>
    <w:rsid w:val="00783B55"/>
    <w:rsid w:val="00783D48"/>
    <w:rsid w:val="00784121"/>
    <w:rsid w:val="0078492D"/>
    <w:rsid w:val="007850CB"/>
    <w:rsid w:val="00785B51"/>
    <w:rsid w:val="00785E9D"/>
    <w:rsid w:val="007860BA"/>
    <w:rsid w:val="00786DEF"/>
    <w:rsid w:val="00786FE6"/>
    <w:rsid w:val="00787E00"/>
    <w:rsid w:val="0079019E"/>
    <w:rsid w:val="00791BE0"/>
    <w:rsid w:val="00791E73"/>
    <w:rsid w:val="007920AE"/>
    <w:rsid w:val="00792A7D"/>
    <w:rsid w:val="007933BE"/>
    <w:rsid w:val="0079538E"/>
    <w:rsid w:val="00795451"/>
    <w:rsid w:val="00796511"/>
    <w:rsid w:val="00796FCA"/>
    <w:rsid w:val="007975B8"/>
    <w:rsid w:val="007975EA"/>
    <w:rsid w:val="00797817"/>
    <w:rsid w:val="00797A24"/>
    <w:rsid w:val="00797BA5"/>
    <w:rsid w:val="007A041C"/>
    <w:rsid w:val="007A0E43"/>
    <w:rsid w:val="007A0E55"/>
    <w:rsid w:val="007A0EDB"/>
    <w:rsid w:val="007A1692"/>
    <w:rsid w:val="007A2285"/>
    <w:rsid w:val="007A2D49"/>
    <w:rsid w:val="007A4944"/>
    <w:rsid w:val="007A526F"/>
    <w:rsid w:val="007A545F"/>
    <w:rsid w:val="007A5795"/>
    <w:rsid w:val="007A6BEE"/>
    <w:rsid w:val="007A6CEF"/>
    <w:rsid w:val="007A6DC2"/>
    <w:rsid w:val="007A6DE6"/>
    <w:rsid w:val="007A7463"/>
    <w:rsid w:val="007A77BB"/>
    <w:rsid w:val="007A7EC9"/>
    <w:rsid w:val="007B0FEC"/>
    <w:rsid w:val="007B28C5"/>
    <w:rsid w:val="007B2C42"/>
    <w:rsid w:val="007B34D4"/>
    <w:rsid w:val="007B3E60"/>
    <w:rsid w:val="007B407D"/>
    <w:rsid w:val="007B412F"/>
    <w:rsid w:val="007B49C6"/>
    <w:rsid w:val="007B4A2B"/>
    <w:rsid w:val="007B6559"/>
    <w:rsid w:val="007B789F"/>
    <w:rsid w:val="007B78FC"/>
    <w:rsid w:val="007B7926"/>
    <w:rsid w:val="007B7B88"/>
    <w:rsid w:val="007C2BC6"/>
    <w:rsid w:val="007C2CF9"/>
    <w:rsid w:val="007C39EE"/>
    <w:rsid w:val="007C41E7"/>
    <w:rsid w:val="007C4258"/>
    <w:rsid w:val="007C479C"/>
    <w:rsid w:val="007C6919"/>
    <w:rsid w:val="007C75C4"/>
    <w:rsid w:val="007C7F52"/>
    <w:rsid w:val="007C7F7C"/>
    <w:rsid w:val="007D1325"/>
    <w:rsid w:val="007D18D2"/>
    <w:rsid w:val="007D2604"/>
    <w:rsid w:val="007D2874"/>
    <w:rsid w:val="007D2F01"/>
    <w:rsid w:val="007D3B69"/>
    <w:rsid w:val="007D3FCF"/>
    <w:rsid w:val="007D407F"/>
    <w:rsid w:val="007D4BDA"/>
    <w:rsid w:val="007D4C44"/>
    <w:rsid w:val="007D4FFE"/>
    <w:rsid w:val="007D61E3"/>
    <w:rsid w:val="007D6474"/>
    <w:rsid w:val="007D6B65"/>
    <w:rsid w:val="007D7410"/>
    <w:rsid w:val="007D7C33"/>
    <w:rsid w:val="007E09C7"/>
    <w:rsid w:val="007E148D"/>
    <w:rsid w:val="007E2492"/>
    <w:rsid w:val="007E2AD1"/>
    <w:rsid w:val="007E2B18"/>
    <w:rsid w:val="007E2FAE"/>
    <w:rsid w:val="007E35D8"/>
    <w:rsid w:val="007E3B4C"/>
    <w:rsid w:val="007E4058"/>
    <w:rsid w:val="007E4194"/>
    <w:rsid w:val="007E4F31"/>
    <w:rsid w:val="007E5368"/>
    <w:rsid w:val="007E58AD"/>
    <w:rsid w:val="007E69CE"/>
    <w:rsid w:val="007E6DE4"/>
    <w:rsid w:val="007E6E94"/>
    <w:rsid w:val="007E7517"/>
    <w:rsid w:val="007E753C"/>
    <w:rsid w:val="007E7D6C"/>
    <w:rsid w:val="007F0009"/>
    <w:rsid w:val="007F142E"/>
    <w:rsid w:val="007F180A"/>
    <w:rsid w:val="007F18ED"/>
    <w:rsid w:val="007F2014"/>
    <w:rsid w:val="007F2365"/>
    <w:rsid w:val="007F2909"/>
    <w:rsid w:val="007F2A21"/>
    <w:rsid w:val="007F375E"/>
    <w:rsid w:val="007F3E2D"/>
    <w:rsid w:val="007F3FF1"/>
    <w:rsid w:val="007F424B"/>
    <w:rsid w:val="007F544B"/>
    <w:rsid w:val="007F7027"/>
    <w:rsid w:val="007F7237"/>
    <w:rsid w:val="007F9F6E"/>
    <w:rsid w:val="00800C21"/>
    <w:rsid w:val="00800F47"/>
    <w:rsid w:val="00801E85"/>
    <w:rsid w:val="00802106"/>
    <w:rsid w:val="008035A8"/>
    <w:rsid w:val="00804568"/>
    <w:rsid w:val="00804D7A"/>
    <w:rsid w:val="008056F2"/>
    <w:rsid w:val="00805A35"/>
    <w:rsid w:val="008068A5"/>
    <w:rsid w:val="00807121"/>
    <w:rsid w:val="008075CC"/>
    <w:rsid w:val="008076E8"/>
    <w:rsid w:val="00810315"/>
    <w:rsid w:val="00810336"/>
    <w:rsid w:val="00810BA0"/>
    <w:rsid w:val="00810BD1"/>
    <w:rsid w:val="0081107F"/>
    <w:rsid w:val="0081204F"/>
    <w:rsid w:val="00812BE0"/>
    <w:rsid w:val="00813520"/>
    <w:rsid w:val="008142B4"/>
    <w:rsid w:val="00814A6C"/>
    <w:rsid w:val="00815F5F"/>
    <w:rsid w:val="00816628"/>
    <w:rsid w:val="00816B2B"/>
    <w:rsid w:val="00816D64"/>
    <w:rsid w:val="00817B9C"/>
    <w:rsid w:val="00820074"/>
    <w:rsid w:val="00820D0C"/>
    <w:rsid w:val="00821944"/>
    <w:rsid w:val="00822687"/>
    <w:rsid w:val="00822F0F"/>
    <w:rsid w:val="00823201"/>
    <w:rsid w:val="008234A7"/>
    <w:rsid w:val="008250C2"/>
    <w:rsid w:val="00825D55"/>
    <w:rsid w:val="00827151"/>
    <w:rsid w:val="008279E6"/>
    <w:rsid w:val="00827BAE"/>
    <w:rsid w:val="0083037D"/>
    <w:rsid w:val="0083068E"/>
    <w:rsid w:val="00831696"/>
    <w:rsid w:val="00831A89"/>
    <w:rsid w:val="008324D5"/>
    <w:rsid w:val="008325DB"/>
    <w:rsid w:val="00832C67"/>
    <w:rsid w:val="00834383"/>
    <w:rsid w:val="008358F0"/>
    <w:rsid w:val="00835912"/>
    <w:rsid w:val="008362E8"/>
    <w:rsid w:val="0083644C"/>
    <w:rsid w:val="00836B7D"/>
    <w:rsid w:val="008371A8"/>
    <w:rsid w:val="0084124B"/>
    <w:rsid w:val="00841407"/>
    <w:rsid w:val="008421F4"/>
    <w:rsid w:val="00842723"/>
    <w:rsid w:val="0084304B"/>
    <w:rsid w:val="00843085"/>
    <w:rsid w:val="00843619"/>
    <w:rsid w:val="008441E5"/>
    <w:rsid w:val="0084425D"/>
    <w:rsid w:val="008442BB"/>
    <w:rsid w:val="00844A39"/>
    <w:rsid w:val="00845FD2"/>
    <w:rsid w:val="00846048"/>
    <w:rsid w:val="008473FE"/>
    <w:rsid w:val="00847531"/>
    <w:rsid w:val="00847743"/>
    <w:rsid w:val="00847881"/>
    <w:rsid w:val="0085014C"/>
    <w:rsid w:val="00850223"/>
    <w:rsid w:val="00850B3F"/>
    <w:rsid w:val="0085147F"/>
    <w:rsid w:val="00851924"/>
    <w:rsid w:val="0085196A"/>
    <w:rsid w:val="00851CDB"/>
    <w:rsid w:val="00852E19"/>
    <w:rsid w:val="008534F2"/>
    <w:rsid w:val="00854CFC"/>
    <w:rsid w:val="0085566E"/>
    <w:rsid w:val="00855ADE"/>
    <w:rsid w:val="0085642A"/>
    <w:rsid w:val="00856B5D"/>
    <w:rsid w:val="00856DC6"/>
    <w:rsid w:val="008572DF"/>
    <w:rsid w:val="008573C8"/>
    <w:rsid w:val="00857817"/>
    <w:rsid w:val="0086008D"/>
    <w:rsid w:val="008608F9"/>
    <w:rsid w:val="0086096E"/>
    <w:rsid w:val="00861BA0"/>
    <w:rsid w:val="0086298A"/>
    <w:rsid w:val="00862EC8"/>
    <w:rsid w:val="008635DF"/>
    <w:rsid w:val="00863C00"/>
    <w:rsid w:val="00864165"/>
    <w:rsid w:val="0086502E"/>
    <w:rsid w:val="0086516A"/>
    <w:rsid w:val="00865FE4"/>
    <w:rsid w:val="00866017"/>
    <w:rsid w:val="00866D2F"/>
    <w:rsid w:val="0086727B"/>
    <w:rsid w:val="0086748D"/>
    <w:rsid w:val="00867B9F"/>
    <w:rsid w:val="00867C8A"/>
    <w:rsid w:val="00867F60"/>
    <w:rsid w:val="00870385"/>
    <w:rsid w:val="008711F4"/>
    <w:rsid w:val="00871AEC"/>
    <w:rsid w:val="00871C6E"/>
    <w:rsid w:val="00871CEB"/>
    <w:rsid w:val="008720A9"/>
    <w:rsid w:val="008721D8"/>
    <w:rsid w:val="0087297D"/>
    <w:rsid w:val="00872C97"/>
    <w:rsid w:val="00873F8D"/>
    <w:rsid w:val="00874850"/>
    <w:rsid w:val="00875223"/>
    <w:rsid w:val="008753F3"/>
    <w:rsid w:val="00875918"/>
    <w:rsid w:val="00875C11"/>
    <w:rsid w:val="00875D74"/>
    <w:rsid w:val="00875FDB"/>
    <w:rsid w:val="00876DBC"/>
    <w:rsid w:val="00876DC9"/>
    <w:rsid w:val="00877639"/>
    <w:rsid w:val="008778AE"/>
    <w:rsid w:val="008802F0"/>
    <w:rsid w:val="00880AF8"/>
    <w:rsid w:val="008821B6"/>
    <w:rsid w:val="008829B1"/>
    <w:rsid w:val="0088359E"/>
    <w:rsid w:val="00883A53"/>
    <w:rsid w:val="00884266"/>
    <w:rsid w:val="00884ECC"/>
    <w:rsid w:val="008850CF"/>
    <w:rsid w:val="00886E90"/>
    <w:rsid w:val="0089080F"/>
    <w:rsid w:val="00890AD0"/>
    <w:rsid w:val="00890BDE"/>
    <w:rsid w:val="00890E0E"/>
    <w:rsid w:val="0089103E"/>
    <w:rsid w:val="00891C53"/>
    <w:rsid w:val="00891DCA"/>
    <w:rsid w:val="008922A2"/>
    <w:rsid w:val="008923FC"/>
    <w:rsid w:val="00892594"/>
    <w:rsid w:val="00892B85"/>
    <w:rsid w:val="00892DE0"/>
    <w:rsid w:val="00892E8C"/>
    <w:rsid w:val="008935BD"/>
    <w:rsid w:val="00893ACF"/>
    <w:rsid w:val="00894848"/>
    <w:rsid w:val="00894E58"/>
    <w:rsid w:val="00895430"/>
    <w:rsid w:val="00895670"/>
    <w:rsid w:val="00895D94"/>
    <w:rsid w:val="00896803"/>
    <w:rsid w:val="00897124"/>
    <w:rsid w:val="00897836"/>
    <w:rsid w:val="008978BC"/>
    <w:rsid w:val="008A011D"/>
    <w:rsid w:val="008A09E8"/>
    <w:rsid w:val="008A2467"/>
    <w:rsid w:val="008A2B0E"/>
    <w:rsid w:val="008A2E35"/>
    <w:rsid w:val="008A3747"/>
    <w:rsid w:val="008A37EC"/>
    <w:rsid w:val="008A42AB"/>
    <w:rsid w:val="008A516A"/>
    <w:rsid w:val="008A527D"/>
    <w:rsid w:val="008A5490"/>
    <w:rsid w:val="008A595A"/>
    <w:rsid w:val="008A5F07"/>
    <w:rsid w:val="008A660D"/>
    <w:rsid w:val="008A6738"/>
    <w:rsid w:val="008A6B80"/>
    <w:rsid w:val="008A753D"/>
    <w:rsid w:val="008A7579"/>
    <w:rsid w:val="008A7C7D"/>
    <w:rsid w:val="008A7EAE"/>
    <w:rsid w:val="008B2D28"/>
    <w:rsid w:val="008B2F14"/>
    <w:rsid w:val="008B384E"/>
    <w:rsid w:val="008B4432"/>
    <w:rsid w:val="008B470E"/>
    <w:rsid w:val="008B55D2"/>
    <w:rsid w:val="008B5BB3"/>
    <w:rsid w:val="008B5CB6"/>
    <w:rsid w:val="008B5EAC"/>
    <w:rsid w:val="008B6CC6"/>
    <w:rsid w:val="008B6E23"/>
    <w:rsid w:val="008B7720"/>
    <w:rsid w:val="008C0D8C"/>
    <w:rsid w:val="008C2414"/>
    <w:rsid w:val="008C3269"/>
    <w:rsid w:val="008C4FE8"/>
    <w:rsid w:val="008C5382"/>
    <w:rsid w:val="008C6BCB"/>
    <w:rsid w:val="008C738E"/>
    <w:rsid w:val="008C7593"/>
    <w:rsid w:val="008C7EE4"/>
    <w:rsid w:val="008C7F61"/>
    <w:rsid w:val="008D043C"/>
    <w:rsid w:val="008D0640"/>
    <w:rsid w:val="008D086A"/>
    <w:rsid w:val="008D0CCD"/>
    <w:rsid w:val="008D0E68"/>
    <w:rsid w:val="008D15F1"/>
    <w:rsid w:val="008D1A0E"/>
    <w:rsid w:val="008D2246"/>
    <w:rsid w:val="008D234D"/>
    <w:rsid w:val="008D2432"/>
    <w:rsid w:val="008D3BB8"/>
    <w:rsid w:val="008D42A4"/>
    <w:rsid w:val="008D4932"/>
    <w:rsid w:val="008D4D4A"/>
    <w:rsid w:val="008D4F78"/>
    <w:rsid w:val="008D56FD"/>
    <w:rsid w:val="008D578B"/>
    <w:rsid w:val="008D5B2F"/>
    <w:rsid w:val="008D5C31"/>
    <w:rsid w:val="008D5C3D"/>
    <w:rsid w:val="008D5DE0"/>
    <w:rsid w:val="008D6E44"/>
    <w:rsid w:val="008D7374"/>
    <w:rsid w:val="008D73F6"/>
    <w:rsid w:val="008D7A70"/>
    <w:rsid w:val="008D7F9E"/>
    <w:rsid w:val="008E02D7"/>
    <w:rsid w:val="008E0983"/>
    <w:rsid w:val="008E0A5B"/>
    <w:rsid w:val="008E1DAE"/>
    <w:rsid w:val="008E21AC"/>
    <w:rsid w:val="008E2410"/>
    <w:rsid w:val="008E2771"/>
    <w:rsid w:val="008E3294"/>
    <w:rsid w:val="008E3EDF"/>
    <w:rsid w:val="008E4F2C"/>
    <w:rsid w:val="008E5A98"/>
    <w:rsid w:val="008E5F15"/>
    <w:rsid w:val="008E75B3"/>
    <w:rsid w:val="008E7851"/>
    <w:rsid w:val="008F0D42"/>
    <w:rsid w:val="008F1289"/>
    <w:rsid w:val="008F134B"/>
    <w:rsid w:val="008F1366"/>
    <w:rsid w:val="008F13F6"/>
    <w:rsid w:val="008F1639"/>
    <w:rsid w:val="008F17AB"/>
    <w:rsid w:val="008F208A"/>
    <w:rsid w:val="008F277C"/>
    <w:rsid w:val="008F2C30"/>
    <w:rsid w:val="008F4B71"/>
    <w:rsid w:val="008F6781"/>
    <w:rsid w:val="008F69B3"/>
    <w:rsid w:val="008F6F39"/>
    <w:rsid w:val="008F7244"/>
    <w:rsid w:val="008F74AC"/>
    <w:rsid w:val="0090055B"/>
    <w:rsid w:val="00900842"/>
    <w:rsid w:val="00900C98"/>
    <w:rsid w:val="009012E0"/>
    <w:rsid w:val="00901A75"/>
    <w:rsid w:val="00901F12"/>
    <w:rsid w:val="00901F33"/>
    <w:rsid w:val="00902A0D"/>
    <w:rsid w:val="0090315F"/>
    <w:rsid w:val="00903245"/>
    <w:rsid w:val="00903777"/>
    <w:rsid w:val="00903F09"/>
    <w:rsid w:val="00903F95"/>
    <w:rsid w:val="00904253"/>
    <w:rsid w:val="00904C7F"/>
    <w:rsid w:val="00906C0C"/>
    <w:rsid w:val="00907100"/>
    <w:rsid w:val="009102B2"/>
    <w:rsid w:val="009104AB"/>
    <w:rsid w:val="00910890"/>
    <w:rsid w:val="00911104"/>
    <w:rsid w:val="00911513"/>
    <w:rsid w:val="00911D17"/>
    <w:rsid w:val="009128B4"/>
    <w:rsid w:val="009139F0"/>
    <w:rsid w:val="00914665"/>
    <w:rsid w:val="0091474D"/>
    <w:rsid w:val="00914D66"/>
    <w:rsid w:val="0091534A"/>
    <w:rsid w:val="00915F35"/>
    <w:rsid w:val="00916661"/>
    <w:rsid w:val="00917221"/>
    <w:rsid w:val="00917DE2"/>
    <w:rsid w:val="009207DA"/>
    <w:rsid w:val="009208E1"/>
    <w:rsid w:val="00920A14"/>
    <w:rsid w:val="0092118A"/>
    <w:rsid w:val="00922C3E"/>
    <w:rsid w:val="00922DDA"/>
    <w:rsid w:val="00922DDB"/>
    <w:rsid w:val="00923037"/>
    <w:rsid w:val="0092311B"/>
    <w:rsid w:val="00923304"/>
    <w:rsid w:val="00923534"/>
    <w:rsid w:val="00923A3C"/>
    <w:rsid w:val="00923B19"/>
    <w:rsid w:val="00923D0C"/>
    <w:rsid w:val="00923D77"/>
    <w:rsid w:val="00926098"/>
    <w:rsid w:val="00926546"/>
    <w:rsid w:val="00926CAA"/>
    <w:rsid w:val="009309D9"/>
    <w:rsid w:val="009310AB"/>
    <w:rsid w:val="0093170E"/>
    <w:rsid w:val="00931F60"/>
    <w:rsid w:val="00932070"/>
    <w:rsid w:val="009326DA"/>
    <w:rsid w:val="00932BEC"/>
    <w:rsid w:val="00932BF7"/>
    <w:rsid w:val="00932D65"/>
    <w:rsid w:val="00932E8D"/>
    <w:rsid w:val="009330FA"/>
    <w:rsid w:val="0093359F"/>
    <w:rsid w:val="009338B1"/>
    <w:rsid w:val="009339B6"/>
    <w:rsid w:val="00933A3B"/>
    <w:rsid w:val="00934981"/>
    <w:rsid w:val="00934E66"/>
    <w:rsid w:val="00935731"/>
    <w:rsid w:val="009362E7"/>
    <w:rsid w:val="00936A37"/>
    <w:rsid w:val="00937414"/>
    <w:rsid w:val="009374CD"/>
    <w:rsid w:val="009375CD"/>
    <w:rsid w:val="00937D7C"/>
    <w:rsid w:val="00940B82"/>
    <w:rsid w:val="009424AA"/>
    <w:rsid w:val="00942FD7"/>
    <w:rsid w:val="00943715"/>
    <w:rsid w:val="00943A41"/>
    <w:rsid w:val="0094450A"/>
    <w:rsid w:val="0094558B"/>
    <w:rsid w:val="00945645"/>
    <w:rsid w:val="00945A05"/>
    <w:rsid w:val="00945F3F"/>
    <w:rsid w:val="009461DA"/>
    <w:rsid w:val="00946DDB"/>
    <w:rsid w:val="00947388"/>
    <w:rsid w:val="00947407"/>
    <w:rsid w:val="00947E4B"/>
    <w:rsid w:val="00947F7F"/>
    <w:rsid w:val="009506C1"/>
    <w:rsid w:val="009510C7"/>
    <w:rsid w:val="009513DF"/>
    <w:rsid w:val="009520FC"/>
    <w:rsid w:val="0095252D"/>
    <w:rsid w:val="00952738"/>
    <w:rsid w:val="00953117"/>
    <w:rsid w:val="00953B03"/>
    <w:rsid w:val="00953FEF"/>
    <w:rsid w:val="009550BE"/>
    <w:rsid w:val="00955230"/>
    <w:rsid w:val="009552BC"/>
    <w:rsid w:val="009556AA"/>
    <w:rsid w:val="00956BF4"/>
    <w:rsid w:val="00956C07"/>
    <w:rsid w:val="00956C86"/>
    <w:rsid w:val="00956CF2"/>
    <w:rsid w:val="00956EDE"/>
    <w:rsid w:val="009572E9"/>
    <w:rsid w:val="00957C39"/>
    <w:rsid w:val="009607FC"/>
    <w:rsid w:val="00960A3F"/>
    <w:rsid w:val="00960EF4"/>
    <w:rsid w:val="00962333"/>
    <w:rsid w:val="0096296D"/>
    <w:rsid w:val="00963192"/>
    <w:rsid w:val="00963194"/>
    <w:rsid w:val="00963B0A"/>
    <w:rsid w:val="00965A37"/>
    <w:rsid w:val="00965E82"/>
    <w:rsid w:val="00967315"/>
    <w:rsid w:val="00967569"/>
    <w:rsid w:val="00967661"/>
    <w:rsid w:val="00967878"/>
    <w:rsid w:val="00967E22"/>
    <w:rsid w:val="009701D4"/>
    <w:rsid w:val="0097049D"/>
    <w:rsid w:val="00970A5A"/>
    <w:rsid w:val="009714FD"/>
    <w:rsid w:val="00971B31"/>
    <w:rsid w:val="00972475"/>
    <w:rsid w:val="0097446F"/>
    <w:rsid w:val="009757AC"/>
    <w:rsid w:val="00975A12"/>
    <w:rsid w:val="00975BAE"/>
    <w:rsid w:val="00975BF2"/>
    <w:rsid w:val="0097623D"/>
    <w:rsid w:val="00976670"/>
    <w:rsid w:val="00980C4A"/>
    <w:rsid w:val="009815A6"/>
    <w:rsid w:val="00981ED1"/>
    <w:rsid w:val="0098229A"/>
    <w:rsid w:val="009825A5"/>
    <w:rsid w:val="00982D87"/>
    <w:rsid w:val="00983A39"/>
    <w:rsid w:val="00983B87"/>
    <w:rsid w:val="00984CF3"/>
    <w:rsid w:val="00984D35"/>
    <w:rsid w:val="0098540B"/>
    <w:rsid w:val="00985C46"/>
    <w:rsid w:val="00985FDF"/>
    <w:rsid w:val="00986281"/>
    <w:rsid w:val="00986595"/>
    <w:rsid w:val="009870BD"/>
    <w:rsid w:val="00987D3B"/>
    <w:rsid w:val="00990019"/>
    <w:rsid w:val="00991599"/>
    <w:rsid w:val="00991C1F"/>
    <w:rsid w:val="009920D8"/>
    <w:rsid w:val="0099245C"/>
    <w:rsid w:val="009927A4"/>
    <w:rsid w:val="0099326B"/>
    <w:rsid w:val="009933FD"/>
    <w:rsid w:val="00993A07"/>
    <w:rsid w:val="00994AD6"/>
    <w:rsid w:val="009953DF"/>
    <w:rsid w:val="00996089"/>
    <w:rsid w:val="00996114"/>
    <w:rsid w:val="00996C56"/>
    <w:rsid w:val="009A0B4A"/>
    <w:rsid w:val="009A10EC"/>
    <w:rsid w:val="009A13E8"/>
    <w:rsid w:val="009A159F"/>
    <w:rsid w:val="009A212D"/>
    <w:rsid w:val="009A2233"/>
    <w:rsid w:val="009A2AC2"/>
    <w:rsid w:val="009A30A3"/>
    <w:rsid w:val="009A38E5"/>
    <w:rsid w:val="009A4F53"/>
    <w:rsid w:val="009A5AE1"/>
    <w:rsid w:val="009A5E59"/>
    <w:rsid w:val="009A61D6"/>
    <w:rsid w:val="009A7556"/>
    <w:rsid w:val="009B148E"/>
    <w:rsid w:val="009B1ECE"/>
    <w:rsid w:val="009B1FF0"/>
    <w:rsid w:val="009B27DB"/>
    <w:rsid w:val="009B2F25"/>
    <w:rsid w:val="009B3ACC"/>
    <w:rsid w:val="009B3CC3"/>
    <w:rsid w:val="009B3FE7"/>
    <w:rsid w:val="009B47C1"/>
    <w:rsid w:val="009B4EB9"/>
    <w:rsid w:val="009B57A1"/>
    <w:rsid w:val="009B635F"/>
    <w:rsid w:val="009B6DE6"/>
    <w:rsid w:val="009B72E5"/>
    <w:rsid w:val="009B7436"/>
    <w:rsid w:val="009B7A72"/>
    <w:rsid w:val="009B7C5A"/>
    <w:rsid w:val="009C0DFC"/>
    <w:rsid w:val="009C1652"/>
    <w:rsid w:val="009C1B9D"/>
    <w:rsid w:val="009C1E02"/>
    <w:rsid w:val="009C37AA"/>
    <w:rsid w:val="009C39B2"/>
    <w:rsid w:val="009C502E"/>
    <w:rsid w:val="009C62A5"/>
    <w:rsid w:val="009C7684"/>
    <w:rsid w:val="009D0382"/>
    <w:rsid w:val="009D044E"/>
    <w:rsid w:val="009D06AF"/>
    <w:rsid w:val="009D08F1"/>
    <w:rsid w:val="009D1193"/>
    <w:rsid w:val="009D1442"/>
    <w:rsid w:val="009D27DF"/>
    <w:rsid w:val="009D2824"/>
    <w:rsid w:val="009D2BD6"/>
    <w:rsid w:val="009D386B"/>
    <w:rsid w:val="009D43C2"/>
    <w:rsid w:val="009D479A"/>
    <w:rsid w:val="009D4978"/>
    <w:rsid w:val="009D4CA9"/>
    <w:rsid w:val="009D5AD9"/>
    <w:rsid w:val="009D616E"/>
    <w:rsid w:val="009D6878"/>
    <w:rsid w:val="009D727F"/>
    <w:rsid w:val="009D7B88"/>
    <w:rsid w:val="009E0A7F"/>
    <w:rsid w:val="009E0C17"/>
    <w:rsid w:val="009E1432"/>
    <w:rsid w:val="009E21C3"/>
    <w:rsid w:val="009E2BE0"/>
    <w:rsid w:val="009E2E52"/>
    <w:rsid w:val="009E31AC"/>
    <w:rsid w:val="009E367C"/>
    <w:rsid w:val="009E3C76"/>
    <w:rsid w:val="009E4109"/>
    <w:rsid w:val="009E46FD"/>
    <w:rsid w:val="009E4ACF"/>
    <w:rsid w:val="009E50A6"/>
    <w:rsid w:val="009E54EF"/>
    <w:rsid w:val="009E5545"/>
    <w:rsid w:val="009E6C0F"/>
    <w:rsid w:val="009E7678"/>
    <w:rsid w:val="009E7EE4"/>
    <w:rsid w:val="009F074F"/>
    <w:rsid w:val="009F0B78"/>
    <w:rsid w:val="009F13E9"/>
    <w:rsid w:val="009F1C3F"/>
    <w:rsid w:val="009F1F35"/>
    <w:rsid w:val="009F1FBA"/>
    <w:rsid w:val="009F28BF"/>
    <w:rsid w:val="009F3291"/>
    <w:rsid w:val="009F3852"/>
    <w:rsid w:val="009F3BEE"/>
    <w:rsid w:val="009F3CDF"/>
    <w:rsid w:val="009F508F"/>
    <w:rsid w:val="009F58A9"/>
    <w:rsid w:val="009F5AE8"/>
    <w:rsid w:val="009F5CA0"/>
    <w:rsid w:val="009F62C4"/>
    <w:rsid w:val="009F6361"/>
    <w:rsid w:val="009F6428"/>
    <w:rsid w:val="009F6C5D"/>
    <w:rsid w:val="009F7D6B"/>
    <w:rsid w:val="009F7F09"/>
    <w:rsid w:val="00A0053D"/>
    <w:rsid w:val="00A02289"/>
    <w:rsid w:val="00A02FC9"/>
    <w:rsid w:val="00A033BF"/>
    <w:rsid w:val="00A03555"/>
    <w:rsid w:val="00A03C49"/>
    <w:rsid w:val="00A041B4"/>
    <w:rsid w:val="00A04201"/>
    <w:rsid w:val="00A0426D"/>
    <w:rsid w:val="00A0439F"/>
    <w:rsid w:val="00A054E4"/>
    <w:rsid w:val="00A06532"/>
    <w:rsid w:val="00A10F44"/>
    <w:rsid w:val="00A12539"/>
    <w:rsid w:val="00A133D3"/>
    <w:rsid w:val="00A14FCC"/>
    <w:rsid w:val="00A15FD4"/>
    <w:rsid w:val="00A16128"/>
    <w:rsid w:val="00A164A3"/>
    <w:rsid w:val="00A165A0"/>
    <w:rsid w:val="00A17197"/>
    <w:rsid w:val="00A17979"/>
    <w:rsid w:val="00A2178B"/>
    <w:rsid w:val="00A219E7"/>
    <w:rsid w:val="00A2377A"/>
    <w:rsid w:val="00A243F4"/>
    <w:rsid w:val="00A24EB6"/>
    <w:rsid w:val="00A250CB"/>
    <w:rsid w:val="00A270C7"/>
    <w:rsid w:val="00A27172"/>
    <w:rsid w:val="00A27201"/>
    <w:rsid w:val="00A27204"/>
    <w:rsid w:val="00A27FCB"/>
    <w:rsid w:val="00A30FB3"/>
    <w:rsid w:val="00A31237"/>
    <w:rsid w:val="00A316C1"/>
    <w:rsid w:val="00A32989"/>
    <w:rsid w:val="00A32C3A"/>
    <w:rsid w:val="00A348E1"/>
    <w:rsid w:val="00A34F71"/>
    <w:rsid w:val="00A351CB"/>
    <w:rsid w:val="00A360B0"/>
    <w:rsid w:val="00A361E2"/>
    <w:rsid w:val="00A3640B"/>
    <w:rsid w:val="00A366A0"/>
    <w:rsid w:val="00A36830"/>
    <w:rsid w:val="00A36B9E"/>
    <w:rsid w:val="00A37746"/>
    <w:rsid w:val="00A37EA2"/>
    <w:rsid w:val="00A411ED"/>
    <w:rsid w:val="00A430A3"/>
    <w:rsid w:val="00A4389B"/>
    <w:rsid w:val="00A439C0"/>
    <w:rsid w:val="00A43E51"/>
    <w:rsid w:val="00A44C63"/>
    <w:rsid w:val="00A44E4F"/>
    <w:rsid w:val="00A44F16"/>
    <w:rsid w:val="00A45411"/>
    <w:rsid w:val="00A456D2"/>
    <w:rsid w:val="00A46944"/>
    <w:rsid w:val="00A46D5D"/>
    <w:rsid w:val="00A47C7F"/>
    <w:rsid w:val="00A5003A"/>
    <w:rsid w:val="00A50CFD"/>
    <w:rsid w:val="00A51235"/>
    <w:rsid w:val="00A51832"/>
    <w:rsid w:val="00A51840"/>
    <w:rsid w:val="00A52799"/>
    <w:rsid w:val="00A52963"/>
    <w:rsid w:val="00A52E94"/>
    <w:rsid w:val="00A53352"/>
    <w:rsid w:val="00A5493F"/>
    <w:rsid w:val="00A5495B"/>
    <w:rsid w:val="00A55029"/>
    <w:rsid w:val="00A551A4"/>
    <w:rsid w:val="00A551D0"/>
    <w:rsid w:val="00A552CB"/>
    <w:rsid w:val="00A55CC6"/>
    <w:rsid w:val="00A55E18"/>
    <w:rsid w:val="00A5606F"/>
    <w:rsid w:val="00A5618F"/>
    <w:rsid w:val="00A566C4"/>
    <w:rsid w:val="00A573CB"/>
    <w:rsid w:val="00A6077D"/>
    <w:rsid w:val="00A608C0"/>
    <w:rsid w:val="00A60A2D"/>
    <w:rsid w:val="00A60C02"/>
    <w:rsid w:val="00A61231"/>
    <w:rsid w:val="00A633E0"/>
    <w:rsid w:val="00A63572"/>
    <w:rsid w:val="00A639C2"/>
    <w:rsid w:val="00A63A30"/>
    <w:rsid w:val="00A63AEA"/>
    <w:rsid w:val="00A63CE5"/>
    <w:rsid w:val="00A640C2"/>
    <w:rsid w:val="00A64488"/>
    <w:rsid w:val="00A6466A"/>
    <w:rsid w:val="00A64858"/>
    <w:rsid w:val="00A64F9E"/>
    <w:rsid w:val="00A655E9"/>
    <w:rsid w:val="00A659F9"/>
    <w:rsid w:val="00A65A0A"/>
    <w:rsid w:val="00A66A01"/>
    <w:rsid w:val="00A66ABE"/>
    <w:rsid w:val="00A66BB8"/>
    <w:rsid w:val="00A670D2"/>
    <w:rsid w:val="00A6799B"/>
    <w:rsid w:val="00A67BE8"/>
    <w:rsid w:val="00A67EAB"/>
    <w:rsid w:val="00A71D56"/>
    <w:rsid w:val="00A71F86"/>
    <w:rsid w:val="00A72264"/>
    <w:rsid w:val="00A7242F"/>
    <w:rsid w:val="00A725AE"/>
    <w:rsid w:val="00A7328D"/>
    <w:rsid w:val="00A7393A"/>
    <w:rsid w:val="00A73CF8"/>
    <w:rsid w:val="00A73F43"/>
    <w:rsid w:val="00A744AE"/>
    <w:rsid w:val="00A757DB"/>
    <w:rsid w:val="00A75C6A"/>
    <w:rsid w:val="00A76BBE"/>
    <w:rsid w:val="00A76FB4"/>
    <w:rsid w:val="00A7700B"/>
    <w:rsid w:val="00A77D98"/>
    <w:rsid w:val="00A8214D"/>
    <w:rsid w:val="00A82B6C"/>
    <w:rsid w:val="00A82C2F"/>
    <w:rsid w:val="00A83181"/>
    <w:rsid w:val="00A83EDC"/>
    <w:rsid w:val="00A84182"/>
    <w:rsid w:val="00A846D0"/>
    <w:rsid w:val="00A850A3"/>
    <w:rsid w:val="00A85D4B"/>
    <w:rsid w:val="00A86107"/>
    <w:rsid w:val="00A90044"/>
    <w:rsid w:val="00A900F5"/>
    <w:rsid w:val="00A9082A"/>
    <w:rsid w:val="00A909B4"/>
    <w:rsid w:val="00A91687"/>
    <w:rsid w:val="00A916DB"/>
    <w:rsid w:val="00A918C0"/>
    <w:rsid w:val="00A91DDD"/>
    <w:rsid w:val="00A92027"/>
    <w:rsid w:val="00A925F5"/>
    <w:rsid w:val="00A933B4"/>
    <w:rsid w:val="00A93C17"/>
    <w:rsid w:val="00A93C9E"/>
    <w:rsid w:val="00A95133"/>
    <w:rsid w:val="00A96028"/>
    <w:rsid w:val="00A966B1"/>
    <w:rsid w:val="00A966FD"/>
    <w:rsid w:val="00A96892"/>
    <w:rsid w:val="00A96ACB"/>
    <w:rsid w:val="00A96D42"/>
    <w:rsid w:val="00A96DE6"/>
    <w:rsid w:val="00A9EA40"/>
    <w:rsid w:val="00AA0A58"/>
    <w:rsid w:val="00AA129D"/>
    <w:rsid w:val="00AA20BD"/>
    <w:rsid w:val="00AA25E4"/>
    <w:rsid w:val="00AA2F77"/>
    <w:rsid w:val="00AA39C4"/>
    <w:rsid w:val="00AA3D85"/>
    <w:rsid w:val="00AA41B4"/>
    <w:rsid w:val="00AA4CB7"/>
    <w:rsid w:val="00AA5832"/>
    <w:rsid w:val="00AA6484"/>
    <w:rsid w:val="00AA6E0A"/>
    <w:rsid w:val="00AA6F7E"/>
    <w:rsid w:val="00AA7427"/>
    <w:rsid w:val="00AA7494"/>
    <w:rsid w:val="00AB02FA"/>
    <w:rsid w:val="00AB053E"/>
    <w:rsid w:val="00AB0742"/>
    <w:rsid w:val="00AB0C4D"/>
    <w:rsid w:val="00AB11CF"/>
    <w:rsid w:val="00AB1CC4"/>
    <w:rsid w:val="00AB2667"/>
    <w:rsid w:val="00AB2913"/>
    <w:rsid w:val="00AB322F"/>
    <w:rsid w:val="00AB3EFA"/>
    <w:rsid w:val="00AB44D3"/>
    <w:rsid w:val="00AB49B5"/>
    <w:rsid w:val="00AB4C44"/>
    <w:rsid w:val="00AB4C60"/>
    <w:rsid w:val="00AB52A4"/>
    <w:rsid w:val="00AB5606"/>
    <w:rsid w:val="00AB579B"/>
    <w:rsid w:val="00AB5807"/>
    <w:rsid w:val="00AB5BD3"/>
    <w:rsid w:val="00AB660D"/>
    <w:rsid w:val="00AC1E02"/>
    <w:rsid w:val="00AC261C"/>
    <w:rsid w:val="00AC2F13"/>
    <w:rsid w:val="00AC399C"/>
    <w:rsid w:val="00AC454E"/>
    <w:rsid w:val="00AC47BB"/>
    <w:rsid w:val="00AC4D26"/>
    <w:rsid w:val="00AC540F"/>
    <w:rsid w:val="00AC5B0A"/>
    <w:rsid w:val="00AC5BC8"/>
    <w:rsid w:val="00AC5C6F"/>
    <w:rsid w:val="00AC6FFF"/>
    <w:rsid w:val="00AD03C8"/>
    <w:rsid w:val="00AD07A4"/>
    <w:rsid w:val="00AD1B47"/>
    <w:rsid w:val="00AD1E41"/>
    <w:rsid w:val="00AD2123"/>
    <w:rsid w:val="00AD28A9"/>
    <w:rsid w:val="00AD2C1D"/>
    <w:rsid w:val="00AD3DA0"/>
    <w:rsid w:val="00AD5003"/>
    <w:rsid w:val="00AD5ED4"/>
    <w:rsid w:val="00AD6033"/>
    <w:rsid w:val="00AD61D4"/>
    <w:rsid w:val="00AD7992"/>
    <w:rsid w:val="00AD7D4D"/>
    <w:rsid w:val="00AE0D06"/>
    <w:rsid w:val="00AE134D"/>
    <w:rsid w:val="00AE13C7"/>
    <w:rsid w:val="00AE194F"/>
    <w:rsid w:val="00AE2A18"/>
    <w:rsid w:val="00AE2B21"/>
    <w:rsid w:val="00AE36F3"/>
    <w:rsid w:val="00AE4048"/>
    <w:rsid w:val="00AE4798"/>
    <w:rsid w:val="00AE492E"/>
    <w:rsid w:val="00AE4963"/>
    <w:rsid w:val="00AE4C44"/>
    <w:rsid w:val="00AE59F5"/>
    <w:rsid w:val="00AE5A41"/>
    <w:rsid w:val="00AE5FD5"/>
    <w:rsid w:val="00AE610D"/>
    <w:rsid w:val="00AE6E60"/>
    <w:rsid w:val="00AE6FA6"/>
    <w:rsid w:val="00AE77C6"/>
    <w:rsid w:val="00AF0629"/>
    <w:rsid w:val="00AF0933"/>
    <w:rsid w:val="00AF11BA"/>
    <w:rsid w:val="00AF1F1C"/>
    <w:rsid w:val="00AF2AFE"/>
    <w:rsid w:val="00AF2DEF"/>
    <w:rsid w:val="00AF32F0"/>
    <w:rsid w:val="00AF368A"/>
    <w:rsid w:val="00AF38FF"/>
    <w:rsid w:val="00AF41CB"/>
    <w:rsid w:val="00AF4810"/>
    <w:rsid w:val="00AF4844"/>
    <w:rsid w:val="00AF4B0D"/>
    <w:rsid w:val="00AF4ED6"/>
    <w:rsid w:val="00AF5947"/>
    <w:rsid w:val="00AF5BD9"/>
    <w:rsid w:val="00AF65AF"/>
    <w:rsid w:val="00AF6B1C"/>
    <w:rsid w:val="00AF6F16"/>
    <w:rsid w:val="00AF7003"/>
    <w:rsid w:val="00AF73A0"/>
    <w:rsid w:val="00AF79F0"/>
    <w:rsid w:val="00AF7DA5"/>
    <w:rsid w:val="00B01804"/>
    <w:rsid w:val="00B020FB"/>
    <w:rsid w:val="00B0211D"/>
    <w:rsid w:val="00B025A4"/>
    <w:rsid w:val="00B02883"/>
    <w:rsid w:val="00B04394"/>
    <w:rsid w:val="00B0489C"/>
    <w:rsid w:val="00B050FF"/>
    <w:rsid w:val="00B059D0"/>
    <w:rsid w:val="00B05BE3"/>
    <w:rsid w:val="00B05E89"/>
    <w:rsid w:val="00B06BF1"/>
    <w:rsid w:val="00B07AB2"/>
    <w:rsid w:val="00B10F39"/>
    <w:rsid w:val="00B11716"/>
    <w:rsid w:val="00B13170"/>
    <w:rsid w:val="00B13D2A"/>
    <w:rsid w:val="00B13EAC"/>
    <w:rsid w:val="00B141D6"/>
    <w:rsid w:val="00B147CE"/>
    <w:rsid w:val="00B14D5F"/>
    <w:rsid w:val="00B15090"/>
    <w:rsid w:val="00B15E79"/>
    <w:rsid w:val="00B17537"/>
    <w:rsid w:val="00B17D84"/>
    <w:rsid w:val="00B208C3"/>
    <w:rsid w:val="00B20FDF"/>
    <w:rsid w:val="00B21A4C"/>
    <w:rsid w:val="00B22922"/>
    <w:rsid w:val="00B22A76"/>
    <w:rsid w:val="00B24462"/>
    <w:rsid w:val="00B24604"/>
    <w:rsid w:val="00B24969"/>
    <w:rsid w:val="00B25A05"/>
    <w:rsid w:val="00B25CD5"/>
    <w:rsid w:val="00B26013"/>
    <w:rsid w:val="00B2716E"/>
    <w:rsid w:val="00B27475"/>
    <w:rsid w:val="00B277A9"/>
    <w:rsid w:val="00B305A9"/>
    <w:rsid w:val="00B30B74"/>
    <w:rsid w:val="00B30BFB"/>
    <w:rsid w:val="00B30EB4"/>
    <w:rsid w:val="00B313C7"/>
    <w:rsid w:val="00B32127"/>
    <w:rsid w:val="00B32158"/>
    <w:rsid w:val="00B326A0"/>
    <w:rsid w:val="00B32738"/>
    <w:rsid w:val="00B32D57"/>
    <w:rsid w:val="00B33BA0"/>
    <w:rsid w:val="00B3500A"/>
    <w:rsid w:val="00B351ED"/>
    <w:rsid w:val="00B354A6"/>
    <w:rsid w:val="00B36568"/>
    <w:rsid w:val="00B3692D"/>
    <w:rsid w:val="00B36D7B"/>
    <w:rsid w:val="00B4052A"/>
    <w:rsid w:val="00B40B5C"/>
    <w:rsid w:val="00B40F68"/>
    <w:rsid w:val="00B41249"/>
    <w:rsid w:val="00B4129E"/>
    <w:rsid w:val="00B414E6"/>
    <w:rsid w:val="00B42EF5"/>
    <w:rsid w:val="00B435F5"/>
    <w:rsid w:val="00B43790"/>
    <w:rsid w:val="00B44459"/>
    <w:rsid w:val="00B44E35"/>
    <w:rsid w:val="00B45B8A"/>
    <w:rsid w:val="00B45C77"/>
    <w:rsid w:val="00B46B8C"/>
    <w:rsid w:val="00B47914"/>
    <w:rsid w:val="00B47EAC"/>
    <w:rsid w:val="00B50432"/>
    <w:rsid w:val="00B50A5D"/>
    <w:rsid w:val="00B512C2"/>
    <w:rsid w:val="00B5149B"/>
    <w:rsid w:val="00B520D0"/>
    <w:rsid w:val="00B52E38"/>
    <w:rsid w:val="00B53519"/>
    <w:rsid w:val="00B53C65"/>
    <w:rsid w:val="00B544EF"/>
    <w:rsid w:val="00B546DC"/>
    <w:rsid w:val="00B54AE5"/>
    <w:rsid w:val="00B54BA8"/>
    <w:rsid w:val="00B54CDB"/>
    <w:rsid w:val="00B55669"/>
    <w:rsid w:val="00B558E6"/>
    <w:rsid w:val="00B55A2D"/>
    <w:rsid w:val="00B55B5E"/>
    <w:rsid w:val="00B55E44"/>
    <w:rsid w:val="00B562A5"/>
    <w:rsid w:val="00B56537"/>
    <w:rsid w:val="00B56EDE"/>
    <w:rsid w:val="00B5733F"/>
    <w:rsid w:val="00B610B1"/>
    <w:rsid w:val="00B61891"/>
    <w:rsid w:val="00B62109"/>
    <w:rsid w:val="00B6363A"/>
    <w:rsid w:val="00B643C9"/>
    <w:rsid w:val="00B6448D"/>
    <w:rsid w:val="00B649E7"/>
    <w:rsid w:val="00B666A9"/>
    <w:rsid w:val="00B668A4"/>
    <w:rsid w:val="00B67554"/>
    <w:rsid w:val="00B67B77"/>
    <w:rsid w:val="00B70168"/>
    <w:rsid w:val="00B701DB"/>
    <w:rsid w:val="00B705A3"/>
    <w:rsid w:val="00B70D4F"/>
    <w:rsid w:val="00B71B1D"/>
    <w:rsid w:val="00B72090"/>
    <w:rsid w:val="00B7251C"/>
    <w:rsid w:val="00B72B56"/>
    <w:rsid w:val="00B730CA"/>
    <w:rsid w:val="00B74B8F"/>
    <w:rsid w:val="00B76ACE"/>
    <w:rsid w:val="00B76C25"/>
    <w:rsid w:val="00B77D44"/>
    <w:rsid w:val="00B8015E"/>
    <w:rsid w:val="00B80339"/>
    <w:rsid w:val="00B8093B"/>
    <w:rsid w:val="00B80D0B"/>
    <w:rsid w:val="00B831A4"/>
    <w:rsid w:val="00B83911"/>
    <w:rsid w:val="00B84529"/>
    <w:rsid w:val="00B8498A"/>
    <w:rsid w:val="00B85E1F"/>
    <w:rsid w:val="00B85E38"/>
    <w:rsid w:val="00B85EA3"/>
    <w:rsid w:val="00B865AB"/>
    <w:rsid w:val="00B8706B"/>
    <w:rsid w:val="00B8760C"/>
    <w:rsid w:val="00B91944"/>
    <w:rsid w:val="00B919B5"/>
    <w:rsid w:val="00B91DBC"/>
    <w:rsid w:val="00B9204D"/>
    <w:rsid w:val="00B92BB9"/>
    <w:rsid w:val="00B943F9"/>
    <w:rsid w:val="00B94E30"/>
    <w:rsid w:val="00B9522D"/>
    <w:rsid w:val="00B9702D"/>
    <w:rsid w:val="00B9796C"/>
    <w:rsid w:val="00BA0B14"/>
    <w:rsid w:val="00BA0B23"/>
    <w:rsid w:val="00BA10DB"/>
    <w:rsid w:val="00BA203D"/>
    <w:rsid w:val="00BA2169"/>
    <w:rsid w:val="00BA29D9"/>
    <w:rsid w:val="00BA3429"/>
    <w:rsid w:val="00BA394B"/>
    <w:rsid w:val="00BA3ED2"/>
    <w:rsid w:val="00BA576C"/>
    <w:rsid w:val="00BA643B"/>
    <w:rsid w:val="00BA6ACB"/>
    <w:rsid w:val="00BA746F"/>
    <w:rsid w:val="00BA791E"/>
    <w:rsid w:val="00BB0437"/>
    <w:rsid w:val="00BB0642"/>
    <w:rsid w:val="00BB1942"/>
    <w:rsid w:val="00BB1A31"/>
    <w:rsid w:val="00BB1B84"/>
    <w:rsid w:val="00BB1FD7"/>
    <w:rsid w:val="00BB25B1"/>
    <w:rsid w:val="00BB26CB"/>
    <w:rsid w:val="00BB2BB2"/>
    <w:rsid w:val="00BB2BFD"/>
    <w:rsid w:val="00BB3631"/>
    <w:rsid w:val="00BB3911"/>
    <w:rsid w:val="00BB403C"/>
    <w:rsid w:val="00BB4874"/>
    <w:rsid w:val="00BB4A0C"/>
    <w:rsid w:val="00BB53C0"/>
    <w:rsid w:val="00BB54B4"/>
    <w:rsid w:val="00BB568F"/>
    <w:rsid w:val="00BB57C0"/>
    <w:rsid w:val="00BB5E52"/>
    <w:rsid w:val="00BB63F6"/>
    <w:rsid w:val="00BB6AE7"/>
    <w:rsid w:val="00BB7743"/>
    <w:rsid w:val="00BB7B49"/>
    <w:rsid w:val="00BC0796"/>
    <w:rsid w:val="00BC0CE4"/>
    <w:rsid w:val="00BC14D3"/>
    <w:rsid w:val="00BC1A46"/>
    <w:rsid w:val="00BC2336"/>
    <w:rsid w:val="00BC23C2"/>
    <w:rsid w:val="00BC260E"/>
    <w:rsid w:val="00BC2A20"/>
    <w:rsid w:val="00BC2A48"/>
    <w:rsid w:val="00BC2C54"/>
    <w:rsid w:val="00BC2CD6"/>
    <w:rsid w:val="00BC4A6E"/>
    <w:rsid w:val="00BC56B9"/>
    <w:rsid w:val="00BC64C9"/>
    <w:rsid w:val="00BC655E"/>
    <w:rsid w:val="00BC69BA"/>
    <w:rsid w:val="00BC7FAD"/>
    <w:rsid w:val="00BD06A4"/>
    <w:rsid w:val="00BD0D3B"/>
    <w:rsid w:val="00BD1D5F"/>
    <w:rsid w:val="00BD1F10"/>
    <w:rsid w:val="00BD32CA"/>
    <w:rsid w:val="00BD34A9"/>
    <w:rsid w:val="00BD37FC"/>
    <w:rsid w:val="00BD3834"/>
    <w:rsid w:val="00BD4676"/>
    <w:rsid w:val="00BD67BE"/>
    <w:rsid w:val="00BD6AAA"/>
    <w:rsid w:val="00BD70A3"/>
    <w:rsid w:val="00BD78F6"/>
    <w:rsid w:val="00BD7B90"/>
    <w:rsid w:val="00BE02C9"/>
    <w:rsid w:val="00BE0BEF"/>
    <w:rsid w:val="00BE1D45"/>
    <w:rsid w:val="00BE1DD0"/>
    <w:rsid w:val="00BE218F"/>
    <w:rsid w:val="00BE24CB"/>
    <w:rsid w:val="00BE2C2D"/>
    <w:rsid w:val="00BE2CC2"/>
    <w:rsid w:val="00BE329A"/>
    <w:rsid w:val="00BE4201"/>
    <w:rsid w:val="00BE4412"/>
    <w:rsid w:val="00BE4B84"/>
    <w:rsid w:val="00BE6067"/>
    <w:rsid w:val="00BE6626"/>
    <w:rsid w:val="00BE66B0"/>
    <w:rsid w:val="00BE67DC"/>
    <w:rsid w:val="00BE765A"/>
    <w:rsid w:val="00BE7A0B"/>
    <w:rsid w:val="00BF07DC"/>
    <w:rsid w:val="00BF1397"/>
    <w:rsid w:val="00BF15F4"/>
    <w:rsid w:val="00BF3603"/>
    <w:rsid w:val="00BF3DF6"/>
    <w:rsid w:val="00BF464D"/>
    <w:rsid w:val="00BF5130"/>
    <w:rsid w:val="00BF5350"/>
    <w:rsid w:val="00BF53E4"/>
    <w:rsid w:val="00BF55B6"/>
    <w:rsid w:val="00BF6097"/>
    <w:rsid w:val="00BF6384"/>
    <w:rsid w:val="00BF699E"/>
    <w:rsid w:val="00BF6D3F"/>
    <w:rsid w:val="00BF6E85"/>
    <w:rsid w:val="00BF7180"/>
    <w:rsid w:val="00BF7A94"/>
    <w:rsid w:val="00BF7DFB"/>
    <w:rsid w:val="00BF7FA5"/>
    <w:rsid w:val="00C0056D"/>
    <w:rsid w:val="00C01B9B"/>
    <w:rsid w:val="00C01CE5"/>
    <w:rsid w:val="00C03138"/>
    <w:rsid w:val="00C03802"/>
    <w:rsid w:val="00C03F8E"/>
    <w:rsid w:val="00C0510F"/>
    <w:rsid w:val="00C05B1B"/>
    <w:rsid w:val="00C0624E"/>
    <w:rsid w:val="00C06482"/>
    <w:rsid w:val="00C06D54"/>
    <w:rsid w:val="00C0759B"/>
    <w:rsid w:val="00C076EA"/>
    <w:rsid w:val="00C07B5E"/>
    <w:rsid w:val="00C1094B"/>
    <w:rsid w:val="00C10D97"/>
    <w:rsid w:val="00C11091"/>
    <w:rsid w:val="00C11449"/>
    <w:rsid w:val="00C11BBF"/>
    <w:rsid w:val="00C11D55"/>
    <w:rsid w:val="00C120A3"/>
    <w:rsid w:val="00C12105"/>
    <w:rsid w:val="00C127FD"/>
    <w:rsid w:val="00C12899"/>
    <w:rsid w:val="00C13468"/>
    <w:rsid w:val="00C1395F"/>
    <w:rsid w:val="00C13C02"/>
    <w:rsid w:val="00C1448A"/>
    <w:rsid w:val="00C14609"/>
    <w:rsid w:val="00C14D3F"/>
    <w:rsid w:val="00C14FFC"/>
    <w:rsid w:val="00C15ABC"/>
    <w:rsid w:val="00C15BD6"/>
    <w:rsid w:val="00C15C27"/>
    <w:rsid w:val="00C178EB"/>
    <w:rsid w:val="00C2013F"/>
    <w:rsid w:val="00C20291"/>
    <w:rsid w:val="00C2073A"/>
    <w:rsid w:val="00C20833"/>
    <w:rsid w:val="00C20B28"/>
    <w:rsid w:val="00C21410"/>
    <w:rsid w:val="00C219B4"/>
    <w:rsid w:val="00C222FD"/>
    <w:rsid w:val="00C22968"/>
    <w:rsid w:val="00C23935"/>
    <w:rsid w:val="00C24289"/>
    <w:rsid w:val="00C258B4"/>
    <w:rsid w:val="00C25B4B"/>
    <w:rsid w:val="00C275B7"/>
    <w:rsid w:val="00C3032E"/>
    <w:rsid w:val="00C30572"/>
    <w:rsid w:val="00C312DC"/>
    <w:rsid w:val="00C314D6"/>
    <w:rsid w:val="00C31D6E"/>
    <w:rsid w:val="00C31E73"/>
    <w:rsid w:val="00C32D21"/>
    <w:rsid w:val="00C32E46"/>
    <w:rsid w:val="00C348DE"/>
    <w:rsid w:val="00C34BA7"/>
    <w:rsid w:val="00C35038"/>
    <w:rsid w:val="00C35966"/>
    <w:rsid w:val="00C36548"/>
    <w:rsid w:val="00C36759"/>
    <w:rsid w:val="00C367DA"/>
    <w:rsid w:val="00C37208"/>
    <w:rsid w:val="00C37915"/>
    <w:rsid w:val="00C3798F"/>
    <w:rsid w:val="00C40C5C"/>
    <w:rsid w:val="00C40FCA"/>
    <w:rsid w:val="00C42C82"/>
    <w:rsid w:val="00C42CD0"/>
    <w:rsid w:val="00C42DD2"/>
    <w:rsid w:val="00C433B4"/>
    <w:rsid w:val="00C43668"/>
    <w:rsid w:val="00C43712"/>
    <w:rsid w:val="00C442AA"/>
    <w:rsid w:val="00C442C0"/>
    <w:rsid w:val="00C44554"/>
    <w:rsid w:val="00C44F39"/>
    <w:rsid w:val="00C44F49"/>
    <w:rsid w:val="00C463CB"/>
    <w:rsid w:val="00C46BA1"/>
    <w:rsid w:val="00C473E0"/>
    <w:rsid w:val="00C4743C"/>
    <w:rsid w:val="00C47B9D"/>
    <w:rsid w:val="00C47BCC"/>
    <w:rsid w:val="00C50B5F"/>
    <w:rsid w:val="00C50EEA"/>
    <w:rsid w:val="00C5143E"/>
    <w:rsid w:val="00C5178E"/>
    <w:rsid w:val="00C51ACA"/>
    <w:rsid w:val="00C51EA2"/>
    <w:rsid w:val="00C5219B"/>
    <w:rsid w:val="00C5234D"/>
    <w:rsid w:val="00C523D5"/>
    <w:rsid w:val="00C524FE"/>
    <w:rsid w:val="00C52B77"/>
    <w:rsid w:val="00C52BAD"/>
    <w:rsid w:val="00C537C6"/>
    <w:rsid w:val="00C54006"/>
    <w:rsid w:val="00C541E0"/>
    <w:rsid w:val="00C546FE"/>
    <w:rsid w:val="00C54767"/>
    <w:rsid w:val="00C54C01"/>
    <w:rsid w:val="00C5567D"/>
    <w:rsid w:val="00C556D9"/>
    <w:rsid w:val="00C557E2"/>
    <w:rsid w:val="00C60453"/>
    <w:rsid w:val="00C60846"/>
    <w:rsid w:val="00C608FD"/>
    <w:rsid w:val="00C60E83"/>
    <w:rsid w:val="00C611D7"/>
    <w:rsid w:val="00C631F5"/>
    <w:rsid w:val="00C63D75"/>
    <w:rsid w:val="00C64352"/>
    <w:rsid w:val="00C64587"/>
    <w:rsid w:val="00C6507D"/>
    <w:rsid w:val="00C6511F"/>
    <w:rsid w:val="00C65309"/>
    <w:rsid w:val="00C653A0"/>
    <w:rsid w:val="00C65C23"/>
    <w:rsid w:val="00C661B5"/>
    <w:rsid w:val="00C666EB"/>
    <w:rsid w:val="00C66BDA"/>
    <w:rsid w:val="00C6717D"/>
    <w:rsid w:val="00C70565"/>
    <w:rsid w:val="00C711B8"/>
    <w:rsid w:val="00C73940"/>
    <w:rsid w:val="00C73A1A"/>
    <w:rsid w:val="00C740A7"/>
    <w:rsid w:val="00C74234"/>
    <w:rsid w:val="00C74724"/>
    <w:rsid w:val="00C75EB7"/>
    <w:rsid w:val="00C76A8E"/>
    <w:rsid w:val="00C76F2E"/>
    <w:rsid w:val="00C77C5E"/>
    <w:rsid w:val="00C77DE2"/>
    <w:rsid w:val="00C8058F"/>
    <w:rsid w:val="00C80810"/>
    <w:rsid w:val="00C80891"/>
    <w:rsid w:val="00C81782"/>
    <w:rsid w:val="00C81B79"/>
    <w:rsid w:val="00C823A8"/>
    <w:rsid w:val="00C823C7"/>
    <w:rsid w:val="00C82545"/>
    <w:rsid w:val="00C82CD5"/>
    <w:rsid w:val="00C82DF4"/>
    <w:rsid w:val="00C83175"/>
    <w:rsid w:val="00C83D30"/>
    <w:rsid w:val="00C84109"/>
    <w:rsid w:val="00C8413B"/>
    <w:rsid w:val="00C84692"/>
    <w:rsid w:val="00C8607A"/>
    <w:rsid w:val="00C864CC"/>
    <w:rsid w:val="00C865D2"/>
    <w:rsid w:val="00C92156"/>
    <w:rsid w:val="00C926EA"/>
    <w:rsid w:val="00C927EB"/>
    <w:rsid w:val="00C92C74"/>
    <w:rsid w:val="00C93098"/>
    <w:rsid w:val="00C930FC"/>
    <w:rsid w:val="00C9379B"/>
    <w:rsid w:val="00C93CE2"/>
    <w:rsid w:val="00C95595"/>
    <w:rsid w:val="00C95FB7"/>
    <w:rsid w:val="00C9604C"/>
    <w:rsid w:val="00C96703"/>
    <w:rsid w:val="00C96A93"/>
    <w:rsid w:val="00C96D73"/>
    <w:rsid w:val="00C97263"/>
    <w:rsid w:val="00CA04E3"/>
    <w:rsid w:val="00CA0B5B"/>
    <w:rsid w:val="00CA1001"/>
    <w:rsid w:val="00CA1652"/>
    <w:rsid w:val="00CA2339"/>
    <w:rsid w:val="00CA33DD"/>
    <w:rsid w:val="00CA3990"/>
    <w:rsid w:val="00CA41E2"/>
    <w:rsid w:val="00CA431E"/>
    <w:rsid w:val="00CA4AD7"/>
    <w:rsid w:val="00CA516D"/>
    <w:rsid w:val="00CA5376"/>
    <w:rsid w:val="00CA62E3"/>
    <w:rsid w:val="00CA6889"/>
    <w:rsid w:val="00CA6CE7"/>
    <w:rsid w:val="00CA7D4A"/>
    <w:rsid w:val="00CB00C9"/>
    <w:rsid w:val="00CB0A69"/>
    <w:rsid w:val="00CB0F23"/>
    <w:rsid w:val="00CB11EC"/>
    <w:rsid w:val="00CB1223"/>
    <w:rsid w:val="00CB1FAB"/>
    <w:rsid w:val="00CB2104"/>
    <w:rsid w:val="00CB325C"/>
    <w:rsid w:val="00CB35F3"/>
    <w:rsid w:val="00CB3670"/>
    <w:rsid w:val="00CB3FFF"/>
    <w:rsid w:val="00CB481F"/>
    <w:rsid w:val="00CB5388"/>
    <w:rsid w:val="00CB55D3"/>
    <w:rsid w:val="00CB5D59"/>
    <w:rsid w:val="00CB5DAC"/>
    <w:rsid w:val="00CB5F46"/>
    <w:rsid w:val="00CB66C9"/>
    <w:rsid w:val="00CB6AB4"/>
    <w:rsid w:val="00CC0995"/>
    <w:rsid w:val="00CC0ECC"/>
    <w:rsid w:val="00CC165B"/>
    <w:rsid w:val="00CC1AC6"/>
    <w:rsid w:val="00CC2B3E"/>
    <w:rsid w:val="00CC3015"/>
    <w:rsid w:val="00CC33B3"/>
    <w:rsid w:val="00CC3B4D"/>
    <w:rsid w:val="00CC4389"/>
    <w:rsid w:val="00CC5732"/>
    <w:rsid w:val="00CC773A"/>
    <w:rsid w:val="00CC7B27"/>
    <w:rsid w:val="00CC7DD1"/>
    <w:rsid w:val="00CD01ED"/>
    <w:rsid w:val="00CD17FF"/>
    <w:rsid w:val="00CD190F"/>
    <w:rsid w:val="00CD1A42"/>
    <w:rsid w:val="00CD204F"/>
    <w:rsid w:val="00CD22CA"/>
    <w:rsid w:val="00CD298D"/>
    <w:rsid w:val="00CD2BC2"/>
    <w:rsid w:val="00CD2EAD"/>
    <w:rsid w:val="00CD2FDF"/>
    <w:rsid w:val="00CD3619"/>
    <w:rsid w:val="00CD39D3"/>
    <w:rsid w:val="00CD3B38"/>
    <w:rsid w:val="00CD3DF6"/>
    <w:rsid w:val="00CD4201"/>
    <w:rsid w:val="00CD494C"/>
    <w:rsid w:val="00CD4E42"/>
    <w:rsid w:val="00CD52E9"/>
    <w:rsid w:val="00CD5710"/>
    <w:rsid w:val="00CD57AA"/>
    <w:rsid w:val="00CD6003"/>
    <w:rsid w:val="00CD6290"/>
    <w:rsid w:val="00CE0657"/>
    <w:rsid w:val="00CE0A6D"/>
    <w:rsid w:val="00CE0EB1"/>
    <w:rsid w:val="00CE0EEA"/>
    <w:rsid w:val="00CE1052"/>
    <w:rsid w:val="00CE1E91"/>
    <w:rsid w:val="00CE3536"/>
    <w:rsid w:val="00CE3D00"/>
    <w:rsid w:val="00CE3F13"/>
    <w:rsid w:val="00CE4C01"/>
    <w:rsid w:val="00CE522E"/>
    <w:rsid w:val="00CE58D0"/>
    <w:rsid w:val="00CE59B5"/>
    <w:rsid w:val="00CE5FF0"/>
    <w:rsid w:val="00CE6352"/>
    <w:rsid w:val="00CE6B03"/>
    <w:rsid w:val="00CE6DD6"/>
    <w:rsid w:val="00CE6DFD"/>
    <w:rsid w:val="00CE7EE8"/>
    <w:rsid w:val="00CF06EF"/>
    <w:rsid w:val="00CF07F3"/>
    <w:rsid w:val="00CF0ED3"/>
    <w:rsid w:val="00CF1139"/>
    <w:rsid w:val="00CF1881"/>
    <w:rsid w:val="00CF26EB"/>
    <w:rsid w:val="00CF2961"/>
    <w:rsid w:val="00CF2D0A"/>
    <w:rsid w:val="00CF51CE"/>
    <w:rsid w:val="00CF5273"/>
    <w:rsid w:val="00CF6117"/>
    <w:rsid w:val="00CF6974"/>
    <w:rsid w:val="00CF6E03"/>
    <w:rsid w:val="00CF7082"/>
    <w:rsid w:val="00CF79FD"/>
    <w:rsid w:val="00CF7D7C"/>
    <w:rsid w:val="00D00235"/>
    <w:rsid w:val="00D009F7"/>
    <w:rsid w:val="00D01308"/>
    <w:rsid w:val="00D01E61"/>
    <w:rsid w:val="00D020F7"/>
    <w:rsid w:val="00D028C3"/>
    <w:rsid w:val="00D03179"/>
    <w:rsid w:val="00D041BC"/>
    <w:rsid w:val="00D04ABA"/>
    <w:rsid w:val="00D04F95"/>
    <w:rsid w:val="00D051C4"/>
    <w:rsid w:val="00D05706"/>
    <w:rsid w:val="00D05A2D"/>
    <w:rsid w:val="00D07E55"/>
    <w:rsid w:val="00D07F8B"/>
    <w:rsid w:val="00D108FA"/>
    <w:rsid w:val="00D10B96"/>
    <w:rsid w:val="00D10D84"/>
    <w:rsid w:val="00D114BB"/>
    <w:rsid w:val="00D1194A"/>
    <w:rsid w:val="00D12100"/>
    <w:rsid w:val="00D125CE"/>
    <w:rsid w:val="00D13073"/>
    <w:rsid w:val="00D13810"/>
    <w:rsid w:val="00D140AD"/>
    <w:rsid w:val="00D142A9"/>
    <w:rsid w:val="00D15601"/>
    <w:rsid w:val="00D15886"/>
    <w:rsid w:val="00D164DE"/>
    <w:rsid w:val="00D16FCA"/>
    <w:rsid w:val="00D1761D"/>
    <w:rsid w:val="00D21241"/>
    <w:rsid w:val="00D212C2"/>
    <w:rsid w:val="00D21CAC"/>
    <w:rsid w:val="00D22318"/>
    <w:rsid w:val="00D237FA"/>
    <w:rsid w:val="00D23A02"/>
    <w:rsid w:val="00D23FBF"/>
    <w:rsid w:val="00D241AA"/>
    <w:rsid w:val="00D24305"/>
    <w:rsid w:val="00D25278"/>
    <w:rsid w:val="00D252AC"/>
    <w:rsid w:val="00D2599E"/>
    <w:rsid w:val="00D259D1"/>
    <w:rsid w:val="00D25CB0"/>
    <w:rsid w:val="00D265DB"/>
    <w:rsid w:val="00D265FC"/>
    <w:rsid w:val="00D26D84"/>
    <w:rsid w:val="00D26F97"/>
    <w:rsid w:val="00D27C59"/>
    <w:rsid w:val="00D305B0"/>
    <w:rsid w:val="00D31353"/>
    <w:rsid w:val="00D316D7"/>
    <w:rsid w:val="00D3192E"/>
    <w:rsid w:val="00D31F78"/>
    <w:rsid w:val="00D345D6"/>
    <w:rsid w:val="00D35704"/>
    <w:rsid w:val="00D37069"/>
    <w:rsid w:val="00D37A4F"/>
    <w:rsid w:val="00D40159"/>
    <w:rsid w:val="00D403FA"/>
    <w:rsid w:val="00D404E7"/>
    <w:rsid w:val="00D40DC3"/>
    <w:rsid w:val="00D41389"/>
    <w:rsid w:val="00D41468"/>
    <w:rsid w:val="00D4163E"/>
    <w:rsid w:val="00D417CB"/>
    <w:rsid w:val="00D41BA6"/>
    <w:rsid w:val="00D42DD0"/>
    <w:rsid w:val="00D42F5F"/>
    <w:rsid w:val="00D42F62"/>
    <w:rsid w:val="00D435A9"/>
    <w:rsid w:val="00D439E0"/>
    <w:rsid w:val="00D43C8B"/>
    <w:rsid w:val="00D43E44"/>
    <w:rsid w:val="00D449B4"/>
    <w:rsid w:val="00D44CF3"/>
    <w:rsid w:val="00D45E21"/>
    <w:rsid w:val="00D461B5"/>
    <w:rsid w:val="00D46944"/>
    <w:rsid w:val="00D47CCA"/>
    <w:rsid w:val="00D5059E"/>
    <w:rsid w:val="00D52D88"/>
    <w:rsid w:val="00D53146"/>
    <w:rsid w:val="00D531E5"/>
    <w:rsid w:val="00D539CA"/>
    <w:rsid w:val="00D53F4E"/>
    <w:rsid w:val="00D5480D"/>
    <w:rsid w:val="00D54C3F"/>
    <w:rsid w:val="00D55C70"/>
    <w:rsid w:val="00D56567"/>
    <w:rsid w:val="00D56F47"/>
    <w:rsid w:val="00D57237"/>
    <w:rsid w:val="00D578D5"/>
    <w:rsid w:val="00D60289"/>
    <w:rsid w:val="00D6106A"/>
    <w:rsid w:val="00D629D2"/>
    <w:rsid w:val="00D62F41"/>
    <w:rsid w:val="00D630E2"/>
    <w:rsid w:val="00D632CA"/>
    <w:rsid w:val="00D634A6"/>
    <w:rsid w:val="00D64641"/>
    <w:rsid w:val="00D6480E"/>
    <w:rsid w:val="00D656C9"/>
    <w:rsid w:val="00D6585A"/>
    <w:rsid w:val="00D6591C"/>
    <w:rsid w:val="00D66A38"/>
    <w:rsid w:val="00D67931"/>
    <w:rsid w:val="00D703F9"/>
    <w:rsid w:val="00D70625"/>
    <w:rsid w:val="00D71288"/>
    <w:rsid w:val="00D71720"/>
    <w:rsid w:val="00D71A73"/>
    <w:rsid w:val="00D72738"/>
    <w:rsid w:val="00D731A8"/>
    <w:rsid w:val="00D7328C"/>
    <w:rsid w:val="00D73539"/>
    <w:rsid w:val="00D73675"/>
    <w:rsid w:val="00D73F35"/>
    <w:rsid w:val="00D75D78"/>
    <w:rsid w:val="00D762CF"/>
    <w:rsid w:val="00D76579"/>
    <w:rsid w:val="00D7668B"/>
    <w:rsid w:val="00D76C2C"/>
    <w:rsid w:val="00D77392"/>
    <w:rsid w:val="00D779B5"/>
    <w:rsid w:val="00D800E1"/>
    <w:rsid w:val="00D803EC"/>
    <w:rsid w:val="00D83F5C"/>
    <w:rsid w:val="00D84093"/>
    <w:rsid w:val="00D8432C"/>
    <w:rsid w:val="00D84614"/>
    <w:rsid w:val="00D850A8"/>
    <w:rsid w:val="00D86495"/>
    <w:rsid w:val="00D864EA"/>
    <w:rsid w:val="00D869C2"/>
    <w:rsid w:val="00D86CD1"/>
    <w:rsid w:val="00D87535"/>
    <w:rsid w:val="00D87FF3"/>
    <w:rsid w:val="00D9004F"/>
    <w:rsid w:val="00D905AC"/>
    <w:rsid w:val="00D908F5"/>
    <w:rsid w:val="00D91952"/>
    <w:rsid w:val="00D91CA3"/>
    <w:rsid w:val="00D92405"/>
    <w:rsid w:val="00D92703"/>
    <w:rsid w:val="00D9273C"/>
    <w:rsid w:val="00D928D0"/>
    <w:rsid w:val="00D92D87"/>
    <w:rsid w:val="00D92FFC"/>
    <w:rsid w:val="00D93103"/>
    <w:rsid w:val="00D93291"/>
    <w:rsid w:val="00D9435D"/>
    <w:rsid w:val="00D94650"/>
    <w:rsid w:val="00D94F26"/>
    <w:rsid w:val="00D95463"/>
    <w:rsid w:val="00D954AE"/>
    <w:rsid w:val="00D96C79"/>
    <w:rsid w:val="00D96CA0"/>
    <w:rsid w:val="00D9787A"/>
    <w:rsid w:val="00D97AF5"/>
    <w:rsid w:val="00D97BE6"/>
    <w:rsid w:val="00DA0074"/>
    <w:rsid w:val="00DA00B9"/>
    <w:rsid w:val="00DA07D3"/>
    <w:rsid w:val="00DA24E6"/>
    <w:rsid w:val="00DA260D"/>
    <w:rsid w:val="00DA3195"/>
    <w:rsid w:val="00DA42AB"/>
    <w:rsid w:val="00DA487A"/>
    <w:rsid w:val="00DA48AA"/>
    <w:rsid w:val="00DA6819"/>
    <w:rsid w:val="00DA740C"/>
    <w:rsid w:val="00DA7768"/>
    <w:rsid w:val="00DA7CFB"/>
    <w:rsid w:val="00DA7E7C"/>
    <w:rsid w:val="00DB01C4"/>
    <w:rsid w:val="00DB0806"/>
    <w:rsid w:val="00DB15D0"/>
    <w:rsid w:val="00DB1685"/>
    <w:rsid w:val="00DB1816"/>
    <w:rsid w:val="00DB21AD"/>
    <w:rsid w:val="00DB30E9"/>
    <w:rsid w:val="00DB40BD"/>
    <w:rsid w:val="00DB4501"/>
    <w:rsid w:val="00DB45D2"/>
    <w:rsid w:val="00DB468C"/>
    <w:rsid w:val="00DB4CF4"/>
    <w:rsid w:val="00DB4D20"/>
    <w:rsid w:val="00DB562D"/>
    <w:rsid w:val="00DB5BAC"/>
    <w:rsid w:val="00DB6B7D"/>
    <w:rsid w:val="00DC0CFB"/>
    <w:rsid w:val="00DC10C7"/>
    <w:rsid w:val="00DC1F0E"/>
    <w:rsid w:val="00DC2A01"/>
    <w:rsid w:val="00DC35A2"/>
    <w:rsid w:val="00DC44E0"/>
    <w:rsid w:val="00DC4950"/>
    <w:rsid w:val="00DC4EB0"/>
    <w:rsid w:val="00DC4FE9"/>
    <w:rsid w:val="00DC5139"/>
    <w:rsid w:val="00DC5FFF"/>
    <w:rsid w:val="00DC6A01"/>
    <w:rsid w:val="00DC7FF6"/>
    <w:rsid w:val="00DD0B8A"/>
    <w:rsid w:val="00DD12DD"/>
    <w:rsid w:val="00DD1612"/>
    <w:rsid w:val="00DD1E0B"/>
    <w:rsid w:val="00DD1F47"/>
    <w:rsid w:val="00DD20F8"/>
    <w:rsid w:val="00DD274E"/>
    <w:rsid w:val="00DD32B5"/>
    <w:rsid w:val="00DD4899"/>
    <w:rsid w:val="00DD49AC"/>
    <w:rsid w:val="00DD49DA"/>
    <w:rsid w:val="00DD55C2"/>
    <w:rsid w:val="00DD5A53"/>
    <w:rsid w:val="00DD65C3"/>
    <w:rsid w:val="00DD69C3"/>
    <w:rsid w:val="00DD6CCA"/>
    <w:rsid w:val="00DD7025"/>
    <w:rsid w:val="00DE0E36"/>
    <w:rsid w:val="00DE22F6"/>
    <w:rsid w:val="00DE3CE1"/>
    <w:rsid w:val="00DE42BC"/>
    <w:rsid w:val="00DE4EE4"/>
    <w:rsid w:val="00DE50D7"/>
    <w:rsid w:val="00DE6D7B"/>
    <w:rsid w:val="00DE738A"/>
    <w:rsid w:val="00DF015B"/>
    <w:rsid w:val="00DF0F17"/>
    <w:rsid w:val="00DF133A"/>
    <w:rsid w:val="00DF1ACF"/>
    <w:rsid w:val="00DF1C07"/>
    <w:rsid w:val="00DF1F16"/>
    <w:rsid w:val="00DF3D6A"/>
    <w:rsid w:val="00DF492B"/>
    <w:rsid w:val="00DF4BDC"/>
    <w:rsid w:val="00DF523E"/>
    <w:rsid w:val="00DF5588"/>
    <w:rsid w:val="00DF65D6"/>
    <w:rsid w:val="00DF6DBA"/>
    <w:rsid w:val="00DF765A"/>
    <w:rsid w:val="00DF7B42"/>
    <w:rsid w:val="00E0096E"/>
    <w:rsid w:val="00E00A24"/>
    <w:rsid w:val="00E00BB4"/>
    <w:rsid w:val="00E00CF7"/>
    <w:rsid w:val="00E00DA9"/>
    <w:rsid w:val="00E01BB0"/>
    <w:rsid w:val="00E04AE8"/>
    <w:rsid w:val="00E06C07"/>
    <w:rsid w:val="00E06E8A"/>
    <w:rsid w:val="00E07188"/>
    <w:rsid w:val="00E07706"/>
    <w:rsid w:val="00E07ED7"/>
    <w:rsid w:val="00E07F16"/>
    <w:rsid w:val="00E10050"/>
    <w:rsid w:val="00E117A1"/>
    <w:rsid w:val="00E12522"/>
    <w:rsid w:val="00E132A2"/>
    <w:rsid w:val="00E14CF7"/>
    <w:rsid w:val="00E1508E"/>
    <w:rsid w:val="00E16033"/>
    <w:rsid w:val="00E16897"/>
    <w:rsid w:val="00E16F6D"/>
    <w:rsid w:val="00E20192"/>
    <w:rsid w:val="00E20474"/>
    <w:rsid w:val="00E20CAD"/>
    <w:rsid w:val="00E20CB9"/>
    <w:rsid w:val="00E20D05"/>
    <w:rsid w:val="00E2139A"/>
    <w:rsid w:val="00E213C6"/>
    <w:rsid w:val="00E2184F"/>
    <w:rsid w:val="00E21FAE"/>
    <w:rsid w:val="00E230DA"/>
    <w:rsid w:val="00E23A11"/>
    <w:rsid w:val="00E23C8E"/>
    <w:rsid w:val="00E24536"/>
    <w:rsid w:val="00E24780"/>
    <w:rsid w:val="00E24B72"/>
    <w:rsid w:val="00E26E11"/>
    <w:rsid w:val="00E30F27"/>
    <w:rsid w:val="00E31191"/>
    <w:rsid w:val="00E31B7A"/>
    <w:rsid w:val="00E32A99"/>
    <w:rsid w:val="00E32DF1"/>
    <w:rsid w:val="00E33999"/>
    <w:rsid w:val="00E34692"/>
    <w:rsid w:val="00E34C47"/>
    <w:rsid w:val="00E34EA4"/>
    <w:rsid w:val="00E35D3C"/>
    <w:rsid w:val="00E35DA6"/>
    <w:rsid w:val="00E36205"/>
    <w:rsid w:val="00E3651C"/>
    <w:rsid w:val="00E37B8F"/>
    <w:rsid w:val="00E37E24"/>
    <w:rsid w:val="00E4026E"/>
    <w:rsid w:val="00E40442"/>
    <w:rsid w:val="00E41347"/>
    <w:rsid w:val="00E41DCA"/>
    <w:rsid w:val="00E4252B"/>
    <w:rsid w:val="00E42D02"/>
    <w:rsid w:val="00E43235"/>
    <w:rsid w:val="00E43AA8"/>
    <w:rsid w:val="00E44E95"/>
    <w:rsid w:val="00E44EAB"/>
    <w:rsid w:val="00E45C73"/>
    <w:rsid w:val="00E45E24"/>
    <w:rsid w:val="00E46084"/>
    <w:rsid w:val="00E47536"/>
    <w:rsid w:val="00E47848"/>
    <w:rsid w:val="00E47A40"/>
    <w:rsid w:val="00E47C02"/>
    <w:rsid w:val="00E50D68"/>
    <w:rsid w:val="00E519E3"/>
    <w:rsid w:val="00E51D70"/>
    <w:rsid w:val="00E52385"/>
    <w:rsid w:val="00E523EC"/>
    <w:rsid w:val="00E53268"/>
    <w:rsid w:val="00E541CC"/>
    <w:rsid w:val="00E5423F"/>
    <w:rsid w:val="00E55A4E"/>
    <w:rsid w:val="00E563C2"/>
    <w:rsid w:val="00E56F95"/>
    <w:rsid w:val="00E5703E"/>
    <w:rsid w:val="00E57B66"/>
    <w:rsid w:val="00E60FF9"/>
    <w:rsid w:val="00E61F40"/>
    <w:rsid w:val="00E62752"/>
    <w:rsid w:val="00E6338A"/>
    <w:rsid w:val="00E64732"/>
    <w:rsid w:val="00E64801"/>
    <w:rsid w:val="00E6490E"/>
    <w:rsid w:val="00E64A05"/>
    <w:rsid w:val="00E65395"/>
    <w:rsid w:val="00E65B44"/>
    <w:rsid w:val="00E660A4"/>
    <w:rsid w:val="00E667DA"/>
    <w:rsid w:val="00E6729B"/>
    <w:rsid w:val="00E6760F"/>
    <w:rsid w:val="00E67836"/>
    <w:rsid w:val="00E67EE1"/>
    <w:rsid w:val="00E714D2"/>
    <w:rsid w:val="00E716CE"/>
    <w:rsid w:val="00E721B1"/>
    <w:rsid w:val="00E7252D"/>
    <w:rsid w:val="00E72EC7"/>
    <w:rsid w:val="00E72ED3"/>
    <w:rsid w:val="00E7319E"/>
    <w:rsid w:val="00E73D3C"/>
    <w:rsid w:val="00E73F0C"/>
    <w:rsid w:val="00E74843"/>
    <w:rsid w:val="00E75297"/>
    <w:rsid w:val="00E7562D"/>
    <w:rsid w:val="00E77743"/>
    <w:rsid w:val="00E77EB1"/>
    <w:rsid w:val="00E77F76"/>
    <w:rsid w:val="00E804A7"/>
    <w:rsid w:val="00E80E7E"/>
    <w:rsid w:val="00E81098"/>
    <w:rsid w:val="00E811DA"/>
    <w:rsid w:val="00E81348"/>
    <w:rsid w:val="00E81BB8"/>
    <w:rsid w:val="00E824D8"/>
    <w:rsid w:val="00E825E8"/>
    <w:rsid w:val="00E8293B"/>
    <w:rsid w:val="00E82B2D"/>
    <w:rsid w:val="00E82D9B"/>
    <w:rsid w:val="00E83159"/>
    <w:rsid w:val="00E83579"/>
    <w:rsid w:val="00E839FA"/>
    <w:rsid w:val="00E83EC8"/>
    <w:rsid w:val="00E8402A"/>
    <w:rsid w:val="00E8498A"/>
    <w:rsid w:val="00E856D2"/>
    <w:rsid w:val="00E85CC0"/>
    <w:rsid w:val="00E85CFE"/>
    <w:rsid w:val="00E8746A"/>
    <w:rsid w:val="00E907CC"/>
    <w:rsid w:val="00E90C55"/>
    <w:rsid w:val="00E91470"/>
    <w:rsid w:val="00E915F2"/>
    <w:rsid w:val="00E91AD1"/>
    <w:rsid w:val="00E929F3"/>
    <w:rsid w:val="00E92D45"/>
    <w:rsid w:val="00E93D22"/>
    <w:rsid w:val="00E949A2"/>
    <w:rsid w:val="00E94A6B"/>
    <w:rsid w:val="00E94CC5"/>
    <w:rsid w:val="00E951DB"/>
    <w:rsid w:val="00E9520C"/>
    <w:rsid w:val="00E96048"/>
    <w:rsid w:val="00E960B9"/>
    <w:rsid w:val="00E96CD5"/>
    <w:rsid w:val="00E96CEB"/>
    <w:rsid w:val="00E96DBC"/>
    <w:rsid w:val="00E973A6"/>
    <w:rsid w:val="00E97F43"/>
    <w:rsid w:val="00EA0212"/>
    <w:rsid w:val="00EA0323"/>
    <w:rsid w:val="00EA0715"/>
    <w:rsid w:val="00EA07B4"/>
    <w:rsid w:val="00EA0DCA"/>
    <w:rsid w:val="00EA19F7"/>
    <w:rsid w:val="00EA2DA3"/>
    <w:rsid w:val="00EA36C6"/>
    <w:rsid w:val="00EA382C"/>
    <w:rsid w:val="00EA38A8"/>
    <w:rsid w:val="00EA3CAB"/>
    <w:rsid w:val="00EA3FDE"/>
    <w:rsid w:val="00EA4E46"/>
    <w:rsid w:val="00EA4F28"/>
    <w:rsid w:val="00EA4F3E"/>
    <w:rsid w:val="00EA5F1C"/>
    <w:rsid w:val="00EA5F26"/>
    <w:rsid w:val="00EA6862"/>
    <w:rsid w:val="00EA6A38"/>
    <w:rsid w:val="00EA6CC6"/>
    <w:rsid w:val="00EA7046"/>
    <w:rsid w:val="00EA7FBF"/>
    <w:rsid w:val="00EB0EDC"/>
    <w:rsid w:val="00EB1014"/>
    <w:rsid w:val="00EB1587"/>
    <w:rsid w:val="00EB1631"/>
    <w:rsid w:val="00EB17CA"/>
    <w:rsid w:val="00EB218A"/>
    <w:rsid w:val="00EB382B"/>
    <w:rsid w:val="00EB4117"/>
    <w:rsid w:val="00EB42A5"/>
    <w:rsid w:val="00EB4D72"/>
    <w:rsid w:val="00EB5438"/>
    <w:rsid w:val="00EB5FFF"/>
    <w:rsid w:val="00EB623C"/>
    <w:rsid w:val="00EB6E65"/>
    <w:rsid w:val="00EB7242"/>
    <w:rsid w:val="00EB7D5C"/>
    <w:rsid w:val="00EC03BE"/>
    <w:rsid w:val="00EC1E51"/>
    <w:rsid w:val="00EC2020"/>
    <w:rsid w:val="00EC2600"/>
    <w:rsid w:val="00EC3268"/>
    <w:rsid w:val="00EC374F"/>
    <w:rsid w:val="00EC4BEE"/>
    <w:rsid w:val="00EC5522"/>
    <w:rsid w:val="00EC71AC"/>
    <w:rsid w:val="00ED0286"/>
    <w:rsid w:val="00ED042C"/>
    <w:rsid w:val="00ED064A"/>
    <w:rsid w:val="00ED0735"/>
    <w:rsid w:val="00ED0963"/>
    <w:rsid w:val="00ED0B04"/>
    <w:rsid w:val="00ED0FCE"/>
    <w:rsid w:val="00ED1CF7"/>
    <w:rsid w:val="00ED2002"/>
    <w:rsid w:val="00ED3073"/>
    <w:rsid w:val="00ED3787"/>
    <w:rsid w:val="00ED57E9"/>
    <w:rsid w:val="00ED5C59"/>
    <w:rsid w:val="00ED5E74"/>
    <w:rsid w:val="00ED64B3"/>
    <w:rsid w:val="00ED6699"/>
    <w:rsid w:val="00ED7CBC"/>
    <w:rsid w:val="00ED7E20"/>
    <w:rsid w:val="00EE0C7D"/>
    <w:rsid w:val="00EE18E7"/>
    <w:rsid w:val="00EE216E"/>
    <w:rsid w:val="00EE28E7"/>
    <w:rsid w:val="00EE2CF5"/>
    <w:rsid w:val="00EE3D02"/>
    <w:rsid w:val="00EE42CB"/>
    <w:rsid w:val="00EE4D85"/>
    <w:rsid w:val="00EE4EAE"/>
    <w:rsid w:val="00EE56FF"/>
    <w:rsid w:val="00EE6BDF"/>
    <w:rsid w:val="00EF02CD"/>
    <w:rsid w:val="00EF05C9"/>
    <w:rsid w:val="00EF0951"/>
    <w:rsid w:val="00EF0D68"/>
    <w:rsid w:val="00EF295C"/>
    <w:rsid w:val="00EF3636"/>
    <w:rsid w:val="00EF3983"/>
    <w:rsid w:val="00EF3989"/>
    <w:rsid w:val="00EF4098"/>
    <w:rsid w:val="00EF4BC7"/>
    <w:rsid w:val="00EF5C4E"/>
    <w:rsid w:val="00EF638E"/>
    <w:rsid w:val="00EF652E"/>
    <w:rsid w:val="00EF6793"/>
    <w:rsid w:val="00EF6F9E"/>
    <w:rsid w:val="00EF79AE"/>
    <w:rsid w:val="00EF7AC3"/>
    <w:rsid w:val="00F0105B"/>
    <w:rsid w:val="00F011FE"/>
    <w:rsid w:val="00F024B3"/>
    <w:rsid w:val="00F026E2"/>
    <w:rsid w:val="00F0273C"/>
    <w:rsid w:val="00F028C4"/>
    <w:rsid w:val="00F03207"/>
    <w:rsid w:val="00F035CE"/>
    <w:rsid w:val="00F04F70"/>
    <w:rsid w:val="00F05B82"/>
    <w:rsid w:val="00F069B9"/>
    <w:rsid w:val="00F06BA5"/>
    <w:rsid w:val="00F07022"/>
    <w:rsid w:val="00F0708E"/>
    <w:rsid w:val="00F0771D"/>
    <w:rsid w:val="00F07B52"/>
    <w:rsid w:val="00F100B1"/>
    <w:rsid w:val="00F10208"/>
    <w:rsid w:val="00F105FE"/>
    <w:rsid w:val="00F10697"/>
    <w:rsid w:val="00F10CAA"/>
    <w:rsid w:val="00F11335"/>
    <w:rsid w:val="00F1186A"/>
    <w:rsid w:val="00F11A00"/>
    <w:rsid w:val="00F11DAA"/>
    <w:rsid w:val="00F11E8F"/>
    <w:rsid w:val="00F12E70"/>
    <w:rsid w:val="00F131AD"/>
    <w:rsid w:val="00F132ED"/>
    <w:rsid w:val="00F13F5B"/>
    <w:rsid w:val="00F14FE3"/>
    <w:rsid w:val="00F15ED4"/>
    <w:rsid w:val="00F16A21"/>
    <w:rsid w:val="00F170B5"/>
    <w:rsid w:val="00F17179"/>
    <w:rsid w:val="00F20C63"/>
    <w:rsid w:val="00F21743"/>
    <w:rsid w:val="00F22662"/>
    <w:rsid w:val="00F23796"/>
    <w:rsid w:val="00F2477D"/>
    <w:rsid w:val="00F25C82"/>
    <w:rsid w:val="00F26132"/>
    <w:rsid w:val="00F2649B"/>
    <w:rsid w:val="00F31688"/>
    <w:rsid w:val="00F317DA"/>
    <w:rsid w:val="00F32193"/>
    <w:rsid w:val="00F325E4"/>
    <w:rsid w:val="00F32F67"/>
    <w:rsid w:val="00F34B1B"/>
    <w:rsid w:val="00F34C9E"/>
    <w:rsid w:val="00F352F5"/>
    <w:rsid w:val="00F35643"/>
    <w:rsid w:val="00F35BB9"/>
    <w:rsid w:val="00F36526"/>
    <w:rsid w:val="00F36B5E"/>
    <w:rsid w:val="00F37115"/>
    <w:rsid w:val="00F37723"/>
    <w:rsid w:val="00F37F1A"/>
    <w:rsid w:val="00F400DC"/>
    <w:rsid w:val="00F40CBA"/>
    <w:rsid w:val="00F40E09"/>
    <w:rsid w:val="00F411BC"/>
    <w:rsid w:val="00F41202"/>
    <w:rsid w:val="00F4170B"/>
    <w:rsid w:val="00F41932"/>
    <w:rsid w:val="00F420C9"/>
    <w:rsid w:val="00F43035"/>
    <w:rsid w:val="00F4353C"/>
    <w:rsid w:val="00F43D22"/>
    <w:rsid w:val="00F44279"/>
    <w:rsid w:val="00F45F05"/>
    <w:rsid w:val="00F46B9C"/>
    <w:rsid w:val="00F47394"/>
    <w:rsid w:val="00F474AD"/>
    <w:rsid w:val="00F5012F"/>
    <w:rsid w:val="00F501E8"/>
    <w:rsid w:val="00F50359"/>
    <w:rsid w:val="00F505A1"/>
    <w:rsid w:val="00F50E66"/>
    <w:rsid w:val="00F51825"/>
    <w:rsid w:val="00F51B3A"/>
    <w:rsid w:val="00F51CF7"/>
    <w:rsid w:val="00F5338E"/>
    <w:rsid w:val="00F54B2A"/>
    <w:rsid w:val="00F54EE9"/>
    <w:rsid w:val="00F552EC"/>
    <w:rsid w:val="00F552F1"/>
    <w:rsid w:val="00F55464"/>
    <w:rsid w:val="00F55694"/>
    <w:rsid w:val="00F55E7A"/>
    <w:rsid w:val="00F56AC1"/>
    <w:rsid w:val="00F57448"/>
    <w:rsid w:val="00F576BD"/>
    <w:rsid w:val="00F57B30"/>
    <w:rsid w:val="00F60757"/>
    <w:rsid w:val="00F607B8"/>
    <w:rsid w:val="00F60BC5"/>
    <w:rsid w:val="00F60BE3"/>
    <w:rsid w:val="00F6109B"/>
    <w:rsid w:val="00F61684"/>
    <w:rsid w:val="00F61DEB"/>
    <w:rsid w:val="00F62033"/>
    <w:rsid w:val="00F62760"/>
    <w:rsid w:val="00F6280D"/>
    <w:rsid w:val="00F62E89"/>
    <w:rsid w:val="00F63A28"/>
    <w:rsid w:val="00F63D05"/>
    <w:rsid w:val="00F63D70"/>
    <w:rsid w:val="00F63FD8"/>
    <w:rsid w:val="00F64751"/>
    <w:rsid w:val="00F64C8F"/>
    <w:rsid w:val="00F65F68"/>
    <w:rsid w:val="00F660C1"/>
    <w:rsid w:val="00F66108"/>
    <w:rsid w:val="00F665AC"/>
    <w:rsid w:val="00F665F0"/>
    <w:rsid w:val="00F6689D"/>
    <w:rsid w:val="00F67B37"/>
    <w:rsid w:val="00F67D0D"/>
    <w:rsid w:val="00F704D8"/>
    <w:rsid w:val="00F708F7"/>
    <w:rsid w:val="00F70BE0"/>
    <w:rsid w:val="00F70D7E"/>
    <w:rsid w:val="00F70E1D"/>
    <w:rsid w:val="00F7129D"/>
    <w:rsid w:val="00F713B3"/>
    <w:rsid w:val="00F7164F"/>
    <w:rsid w:val="00F716B9"/>
    <w:rsid w:val="00F717B9"/>
    <w:rsid w:val="00F71844"/>
    <w:rsid w:val="00F71AAE"/>
    <w:rsid w:val="00F72612"/>
    <w:rsid w:val="00F726EC"/>
    <w:rsid w:val="00F72B79"/>
    <w:rsid w:val="00F73114"/>
    <w:rsid w:val="00F732FF"/>
    <w:rsid w:val="00F7347E"/>
    <w:rsid w:val="00F73513"/>
    <w:rsid w:val="00F74951"/>
    <w:rsid w:val="00F74BF3"/>
    <w:rsid w:val="00F76738"/>
    <w:rsid w:val="00F76755"/>
    <w:rsid w:val="00F76A8E"/>
    <w:rsid w:val="00F76CA7"/>
    <w:rsid w:val="00F77348"/>
    <w:rsid w:val="00F77B0D"/>
    <w:rsid w:val="00F77BC5"/>
    <w:rsid w:val="00F80529"/>
    <w:rsid w:val="00F81C57"/>
    <w:rsid w:val="00F82143"/>
    <w:rsid w:val="00F82948"/>
    <w:rsid w:val="00F82C46"/>
    <w:rsid w:val="00F8488F"/>
    <w:rsid w:val="00F84C3F"/>
    <w:rsid w:val="00F856D7"/>
    <w:rsid w:val="00F86CA1"/>
    <w:rsid w:val="00F877E5"/>
    <w:rsid w:val="00F91F64"/>
    <w:rsid w:val="00F92C62"/>
    <w:rsid w:val="00F92D63"/>
    <w:rsid w:val="00F9316A"/>
    <w:rsid w:val="00F942BE"/>
    <w:rsid w:val="00F95A9D"/>
    <w:rsid w:val="00F95E07"/>
    <w:rsid w:val="00F963A8"/>
    <w:rsid w:val="00F9716D"/>
    <w:rsid w:val="00F97319"/>
    <w:rsid w:val="00F9751A"/>
    <w:rsid w:val="00F97847"/>
    <w:rsid w:val="00F978C5"/>
    <w:rsid w:val="00FA0D34"/>
    <w:rsid w:val="00FA1224"/>
    <w:rsid w:val="00FA14C4"/>
    <w:rsid w:val="00FA1DCB"/>
    <w:rsid w:val="00FA205C"/>
    <w:rsid w:val="00FA310A"/>
    <w:rsid w:val="00FA4389"/>
    <w:rsid w:val="00FA4ADC"/>
    <w:rsid w:val="00FA4C8B"/>
    <w:rsid w:val="00FA4DCF"/>
    <w:rsid w:val="00FA5023"/>
    <w:rsid w:val="00FA52B1"/>
    <w:rsid w:val="00FA5B0C"/>
    <w:rsid w:val="00FA63F9"/>
    <w:rsid w:val="00FA6B74"/>
    <w:rsid w:val="00FA6CB3"/>
    <w:rsid w:val="00FA711D"/>
    <w:rsid w:val="00FA7B92"/>
    <w:rsid w:val="00FB0034"/>
    <w:rsid w:val="00FB1247"/>
    <w:rsid w:val="00FB175A"/>
    <w:rsid w:val="00FB263D"/>
    <w:rsid w:val="00FB26BC"/>
    <w:rsid w:val="00FB29D4"/>
    <w:rsid w:val="00FB2BD7"/>
    <w:rsid w:val="00FB3C41"/>
    <w:rsid w:val="00FB3D19"/>
    <w:rsid w:val="00FB43DC"/>
    <w:rsid w:val="00FB4846"/>
    <w:rsid w:val="00FB5525"/>
    <w:rsid w:val="00FB63B8"/>
    <w:rsid w:val="00FB666B"/>
    <w:rsid w:val="00FC1F2C"/>
    <w:rsid w:val="00FC2225"/>
    <w:rsid w:val="00FC2881"/>
    <w:rsid w:val="00FC2B7E"/>
    <w:rsid w:val="00FC2BD7"/>
    <w:rsid w:val="00FC309C"/>
    <w:rsid w:val="00FC3297"/>
    <w:rsid w:val="00FC475E"/>
    <w:rsid w:val="00FC4A36"/>
    <w:rsid w:val="00FC61C0"/>
    <w:rsid w:val="00FC6810"/>
    <w:rsid w:val="00FC7E86"/>
    <w:rsid w:val="00FC7EA3"/>
    <w:rsid w:val="00FD06B1"/>
    <w:rsid w:val="00FD14FA"/>
    <w:rsid w:val="00FD19D1"/>
    <w:rsid w:val="00FD1C90"/>
    <w:rsid w:val="00FD1E21"/>
    <w:rsid w:val="00FD37D9"/>
    <w:rsid w:val="00FD4092"/>
    <w:rsid w:val="00FD4591"/>
    <w:rsid w:val="00FD4B90"/>
    <w:rsid w:val="00FD4D5E"/>
    <w:rsid w:val="00FD525F"/>
    <w:rsid w:val="00FD5779"/>
    <w:rsid w:val="00FD5B4C"/>
    <w:rsid w:val="00FD5E41"/>
    <w:rsid w:val="00FD65C5"/>
    <w:rsid w:val="00FD7E2B"/>
    <w:rsid w:val="00FE0EB0"/>
    <w:rsid w:val="00FE13E2"/>
    <w:rsid w:val="00FE1F44"/>
    <w:rsid w:val="00FE247C"/>
    <w:rsid w:val="00FE27C7"/>
    <w:rsid w:val="00FE311D"/>
    <w:rsid w:val="00FE3685"/>
    <w:rsid w:val="00FE4129"/>
    <w:rsid w:val="00FE41DC"/>
    <w:rsid w:val="00FE4B5D"/>
    <w:rsid w:val="00FE4BBD"/>
    <w:rsid w:val="00FE4BD7"/>
    <w:rsid w:val="00FE5AE1"/>
    <w:rsid w:val="00FE66B6"/>
    <w:rsid w:val="00FE6E7A"/>
    <w:rsid w:val="00FE7364"/>
    <w:rsid w:val="00FE7654"/>
    <w:rsid w:val="00FE7A0D"/>
    <w:rsid w:val="00FF08D3"/>
    <w:rsid w:val="00FF0988"/>
    <w:rsid w:val="00FF0CB8"/>
    <w:rsid w:val="00FF0D79"/>
    <w:rsid w:val="00FF10C6"/>
    <w:rsid w:val="00FF17E4"/>
    <w:rsid w:val="00FF204F"/>
    <w:rsid w:val="00FF21EE"/>
    <w:rsid w:val="00FF2851"/>
    <w:rsid w:val="00FF3276"/>
    <w:rsid w:val="00FF4350"/>
    <w:rsid w:val="00FF4DAD"/>
    <w:rsid w:val="00FF651F"/>
    <w:rsid w:val="00FF6583"/>
    <w:rsid w:val="00FF6974"/>
    <w:rsid w:val="00FF6C8C"/>
    <w:rsid w:val="021D2311"/>
    <w:rsid w:val="02D69284"/>
    <w:rsid w:val="046AD13F"/>
    <w:rsid w:val="04F913A4"/>
    <w:rsid w:val="0524E168"/>
    <w:rsid w:val="054050CE"/>
    <w:rsid w:val="0590CE63"/>
    <w:rsid w:val="0613F911"/>
    <w:rsid w:val="064FC5CD"/>
    <w:rsid w:val="077458CE"/>
    <w:rsid w:val="07BF06A7"/>
    <w:rsid w:val="07F51E3D"/>
    <w:rsid w:val="08500272"/>
    <w:rsid w:val="08C512BF"/>
    <w:rsid w:val="099B658D"/>
    <w:rsid w:val="09F40439"/>
    <w:rsid w:val="0A3C2662"/>
    <w:rsid w:val="0A62780F"/>
    <w:rsid w:val="0AF4CB9F"/>
    <w:rsid w:val="0B677CAC"/>
    <w:rsid w:val="0B6C55BF"/>
    <w:rsid w:val="0BF01FB8"/>
    <w:rsid w:val="0C74DBD6"/>
    <w:rsid w:val="0C8B5B6F"/>
    <w:rsid w:val="0C9A6267"/>
    <w:rsid w:val="0D7E7859"/>
    <w:rsid w:val="0DD49BD6"/>
    <w:rsid w:val="0DE2D3BA"/>
    <w:rsid w:val="0E3B52E8"/>
    <w:rsid w:val="0E9FDBB6"/>
    <w:rsid w:val="0FD110EC"/>
    <w:rsid w:val="10BBD534"/>
    <w:rsid w:val="1130EADD"/>
    <w:rsid w:val="11924CF3"/>
    <w:rsid w:val="12C30C96"/>
    <w:rsid w:val="12D13E69"/>
    <w:rsid w:val="133745DE"/>
    <w:rsid w:val="13A4D715"/>
    <w:rsid w:val="13D7AA2D"/>
    <w:rsid w:val="13F54CB8"/>
    <w:rsid w:val="14392CB7"/>
    <w:rsid w:val="144159D5"/>
    <w:rsid w:val="14C9E3A9"/>
    <w:rsid w:val="15E0A438"/>
    <w:rsid w:val="15E2CBAB"/>
    <w:rsid w:val="16008BA7"/>
    <w:rsid w:val="161648C8"/>
    <w:rsid w:val="163A7C81"/>
    <w:rsid w:val="1643480D"/>
    <w:rsid w:val="16EBB220"/>
    <w:rsid w:val="19176CE4"/>
    <w:rsid w:val="19529F19"/>
    <w:rsid w:val="1999A578"/>
    <w:rsid w:val="1BE35B0C"/>
    <w:rsid w:val="1C11B1F6"/>
    <w:rsid w:val="1E891686"/>
    <w:rsid w:val="1EC36FFB"/>
    <w:rsid w:val="1F74C5B6"/>
    <w:rsid w:val="1FC02270"/>
    <w:rsid w:val="2059E5CE"/>
    <w:rsid w:val="207B891A"/>
    <w:rsid w:val="21283B53"/>
    <w:rsid w:val="21E63BD5"/>
    <w:rsid w:val="21ECB09F"/>
    <w:rsid w:val="226918F0"/>
    <w:rsid w:val="2316BAFA"/>
    <w:rsid w:val="231A92EA"/>
    <w:rsid w:val="23E6F0F0"/>
    <w:rsid w:val="2426CD5F"/>
    <w:rsid w:val="24B52B4F"/>
    <w:rsid w:val="24B75C98"/>
    <w:rsid w:val="24DED45F"/>
    <w:rsid w:val="25B6CD1C"/>
    <w:rsid w:val="25FCFD9F"/>
    <w:rsid w:val="266BBE0F"/>
    <w:rsid w:val="27938E07"/>
    <w:rsid w:val="2879EBB4"/>
    <w:rsid w:val="2A32D54B"/>
    <w:rsid w:val="2B6CB5A8"/>
    <w:rsid w:val="2BE6B9BA"/>
    <w:rsid w:val="2BEE9721"/>
    <w:rsid w:val="2BF8C572"/>
    <w:rsid w:val="2C47341E"/>
    <w:rsid w:val="2D76DF87"/>
    <w:rsid w:val="3198F1C4"/>
    <w:rsid w:val="31C1FA59"/>
    <w:rsid w:val="329A228F"/>
    <w:rsid w:val="32A9B90B"/>
    <w:rsid w:val="32AA7E0A"/>
    <w:rsid w:val="3388D5AC"/>
    <w:rsid w:val="3445DF94"/>
    <w:rsid w:val="345018BE"/>
    <w:rsid w:val="368F6BBA"/>
    <w:rsid w:val="36E53B07"/>
    <w:rsid w:val="37B224B3"/>
    <w:rsid w:val="38724A65"/>
    <w:rsid w:val="39BFA97E"/>
    <w:rsid w:val="3A46CC27"/>
    <w:rsid w:val="3A9FD0C7"/>
    <w:rsid w:val="3BF024C0"/>
    <w:rsid w:val="3C2F0A05"/>
    <w:rsid w:val="3C44D4FB"/>
    <w:rsid w:val="3D9B87D7"/>
    <w:rsid w:val="3DC27320"/>
    <w:rsid w:val="3E2AC4D2"/>
    <w:rsid w:val="3E630EC3"/>
    <w:rsid w:val="3E82C13F"/>
    <w:rsid w:val="3E8DF4AF"/>
    <w:rsid w:val="3FCBB9F7"/>
    <w:rsid w:val="405A76A3"/>
    <w:rsid w:val="406DAC99"/>
    <w:rsid w:val="412180FB"/>
    <w:rsid w:val="41A9CF3D"/>
    <w:rsid w:val="41DBD100"/>
    <w:rsid w:val="428FE8B2"/>
    <w:rsid w:val="42F1D025"/>
    <w:rsid w:val="43B298E6"/>
    <w:rsid w:val="4447F4F9"/>
    <w:rsid w:val="44744C08"/>
    <w:rsid w:val="44BB68DD"/>
    <w:rsid w:val="44BF2C36"/>
    <w:rsid w:val="44E95FBF"/>
    <w:rsid w:val="44F7B3B3"/>
    <w:rsid w:val="451414ED"/>
    <w:rsid w:val="4647E978"/>
    <w:rsid w:val="46668A85"/>
    <w:rsid w:val="4741ACA8"/>
    <w:rsid w:val="477682F6"/>
    <w:rsid w:val="4787FBEE"/>
    <w:rsid w:val="47A92B2E"/>
    <w:rsid w:val="481033AE"/>
    <w:rsid w:val="48C6B3B6"/>
    <w:rsid w:val="49D78474"/>
    <w:rsid w:val="4B4C92B6"/>
    <w:rsid w:val="4B4F0723"/>
    <w:rsid w:val="4B931EB7"/>
    <w:rsid w:val="4BC38C45"/>
    <w:rsid w:val="4BEF4B28"/>
    <w:rsid w:val="4C6E2C1A"/>
    <w:rsid w:val="4C90201D"/>
    <w:rsid w:val="4CD04CC5"/>
    <w:rsid w:val="4DD59169"/>
    <w:rsid w:val="4E041DE0"/>
    <w:rsid w:val="4E967E77"/>
    <w:rsid w:val="4FE75917"/>
    <w:rsid w:val="501C9950"/>
    <w:rsid w:val="5027FD0E"/>
    <w:rsid w:val="502BEC70"/>
    <w:rsid w:val="5145158B"/>
    <w:rsid w:val="51C70DC6"/>
    <w:rsid w:val="51C73632"/>
    <w:rsid w:val="5201DD97"/>
    <w:rsid w:val="52DC1904"/>
    <w:rsid w:val="53771466"/>
    <w:rsid w:val="53789091"/>
    <w:rsid w:val="5414BE04"/>
    <w:rsid w:val="5452C558"/>
    <w:rsid w:val="548CFE99"/>
    <w:rsid w:val="54B19C64"/>
    <w:rsid w:val="55EBFAE9"/>
    <w:rsid w:val="5604A0DB"/>
    <w:rsid w:val="58CCBC77"/>
    <w:rsid w:val="59037BF1"/>
    <w:rsid w:val="5AA142EF"/>
    <w:rsid w:val="5B92D129"/>
    <w:rsid w:val="5C138BFF"/>
    <w:rsid w:val="5D9BAA44"/>
    <w:rsid w:val="5DC07EB7"/>
    <w:rsid w:val="5DD148EA"/>
    <w:rsid w:val="5DD7943F"/>
    <w:rsid w:val="5E0CE46B"/>
    <w:rsid w:val="5E2731AB"/>
    <w:rsid w:val="5E71E544"/>
    <w:rsid w:val="5E8E0B04"/>
    <w:rsid w:val="5EB60608"/>
    <w:rsid w:val="5F70B657"/>
    <w:rsid w:val="5FED4CAB"/>
    <w:rsid w:val="60012B3B"/>
    <w:rsid w:val="600E45D8"/>
    <w:rsid w:val="608DF0B7"/>
    <w:rsid w:val="61D4A451"/>
    <w:rsid w:val="621EA965"/>
    <w:rsid w:val="62317A85"/>
    <w:rsid w:val="6236FFC3"/>
    <w:rsid w:val="63C68171"/>
    <w:rsid w:val="63E7EF73"/>
    <w:rsid w:val="63EAC849"/>
    <w:rsid w:val="6431427F"/>
    <w:rsid w:val="65B43A01"/>
    <w:rsid w:val="65C0E9AB"/>
    <w:rsid w:val="65D210B0"/>
    <w:rsid w:val="664A5111"/>
    <w:rsid w:val="6697AED1"/>
    <w:rsid w:val="67005E4C"/>
    <w:rsid w:val="673DB316"/>
    <w:rsid w:val="6744485C"/>
    <w:rsid w:val="677BB814"/>
    <w:rsid w:val="6791F804"/>
    <w:rsid w:val="6816834B"/>
    <w:rsid w:val="68D7DBF7"/>
    <w:rsid w:val="692B552B"/>
    <w:rsid w:val="69392642"/>
    <w:rsid w:val="69403FF9"/>
    <w:rsid w:val="6993181D"/>
    <w:rsid w:val="6A6CEC0E"/>
    <w:rsid w:val="6A906484"/>
    <w:rsid w:val="6B0EBE0E"/>
    <w:rsid w:val="6B3CD0CF"/>
    <w:rsid w:val="6C0A4411"/>
    <w:rsid w:val="6CF02FC3"/>
    <w:rsid w:val="6D9BB4CD"/>
    <w:rsid w:val="6DB04771"/>
    <w:rsid w:val="6DB518FD"/>
    <w:rsid w:val="6E19103C"/>
    <w:rsid w:val="6E438DD7"/>
    <w:rsid w:val="6E92CBC0"/>
    <w:rsid w:val="6FCF5E6B"/>
    <w:rsid w:val="716EE6BD"/>
    <w:rsid w:val="71B6373C"/>
    <w:rsid w:val="71D063E2"/>
    <w:rsid w:val="71F7B3F6"/>
    <w:rsid w:val="7225DF5F"/>
    <w:rsid w:val="72451B8A"/>
    <w:rsid w:val="72688112"/>
    <w:rsid w:val="72B8A549"/>
    <w:rsid w:val="73BDEB17"/>
    <w:rsid w:val="7468A09F"/>
    <w:rsid w:val="747D5872"/>
    <w:rsid w:val="748CAD24"/>
    <w:rsid w:val="74AD4723"/>
    <w:rsid w:val="754BBACD"/>
    <w:rsid w:val="75B00D17"/>
    <w:rsid w:val="7887C2B2"/>
    <w:rsid w:val="7AD1D4CA"/>
    <w:rsid w:val="7B18BD98"/>
    <w:rsid w:val="7B357189"/>
    <w:rsid w:val="7BBA072D"/>
    <w:rsid w:val="7BC91A3D"/>
    <w:rsid w:val="7C08DF6C"/>
    <w:rsid w:val="7C964CFD"/>
    <w:rsid w:val="7C967ADB"/>
    <w:rsid w:val="7D5FE037"/>
    <w:rsid w:val="7D7B1A49"/>
    <w:rsid w:val="7E5CD259"/>
    <w:rsid w:val="7E76851C"/>
    <w:rsid w:val="7EE27F42"/>
    <w:rsid w:val="7FCCFF22"/>
    <w:rsid w:val="7FD10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1BE51"/>
  <w15:docId w15:val="{A2BE4C46-C869-46A2-9879-D6E641B8AE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5677"/>
    <w:rPr>
      <w:rFonts w:ascii="Tahoma" w:hAnsi="Tahoma"/>
      <w:sz w:val="20"/>
    </w:rPr>
  </w:style>
  <w:style w:type="paragraph" w:styleId="Heading1">
    <w:name w:val="heading 1"/>
    <w:basedOn w:val="Normal"/>
    <w:next w:val="Normal"/>
    <w:link w:val="Heading1Char"/>
    <w:uiPriority w:val="9"/>
    <w:qFormat/>
    <w:rsid w:val="003A60F2"/>
    <w:pPr>
      <w:keepNext/>
      <w:keepLines/>
      <w:spacing w:before="480" w:after="0"/>
      <w:outlineLvl w:val="0"/>
    </w:pPr>
    <w:rPr>
      <w:rFonts w:eastAsiaTheme="majorEastAsia" w:cstheme="majorBidi"/>
      <w:b/>
      <w:bCs/>
      <w:color w:val="E31819" w:themeColor="accent6"/>
      <w:sz w:val="24"/>
      <w:szCs w:val="28"/>
    </w:rPr>
  </w:style>
  <w:style w:type="paragraph" w:styleId="Heading2">
    <w:name w:val="heading 2"/>
    <w:basedOn w:val="Normal"/>
    <w:next w:val="Normal"/>
    <w:link w:val="Heading2Char"/>
    <w:uiPriority w:val="9"/>
    <w:unhideWhenUsed/>
    <w:qFormat/>
    <w:rsid w:val="0035366B"/>
    <w:pPr>
      <w:keepNext/>
      <w:keepLines/>
      <w:spacing w:before="200" w:after="0"/>
      <w:outlineLvl w:val="1"/>
    </w:pPr>
    <w:rPr>
      <w:rFonts w:eastAsiaTheme="majorEastAsia" w:cstheme="majorBidi"/>
      <w:b/>
      <w:bCs/>
      <w:color w:val="000000" w:themeColor="accent1"/>
      <w:sz w:val="22"/>
      <w:szCs w:val="26"/>
    </w:rPr>
  </w:style>
  <w:style w:type="paragraph" w:styleId="Heading3">
    <w:name w:val="heading 3"/>
    <w:basedOn w:val="Normal"/>
    <w:next w:val="Normal"/>
    <w:link w:val="Heading3Char"/>
    <w:uiPriority w:val="9"/>
    <w:unhideWhenUsed/>
    <w:qFormat/>
    <w:rsid w:val="002A3A1E"/>
    <w:pPr>
      <w:numPr>
        <w:ilvl w:val="2"/>
      </w:numPr>
      <w:spacing w:before="200" w:after="0"/>
      <w:outlineLvl w:val="2"/>
    </w:pPr>
    <w:rPr>
      <w:b/>
    </w:rPr>
  </w:style>
  <w:style w:type="paragraph" w:styleId="Heading4">
    <w:name w:val="heading 4"/>
    <w:basedOn w:val="Normal"/>
    <w:next w:val="Normal"/>
    <w:link w:val="Heading4Char"/>
    <w:uiPriority w:val="9"/>
    <w:unhideWhenUsed/>
    <w:qFormat/>
    <w:rsid w:val="00822F0F"/>
    <w:pPr>
      <w:keepNext/>
      <w:keepLines/>
      <w:spacing w:before="200" w:after="0"/>
      <w:outlineLvl w:val="3"/>
    </w:pPr>
    <w:rPr>
      <w:rFonts w:eastAsiaTheme="majorEastAsia" w:cstheme="majorBidi"/>
      <w:b/>
      <w:bCs/>
      <w:iCs/>
      <w:color w:val="000000" w:themeColor="accent1"/>
      <w:sz w:val="18"/>
    </w:rPr>
  </w:style>
  <w:style w:type="paragraph" w:styleId="Heading5">
    <w:name w:val="heading 5"/>
    <w:basedOn w:val="Normal"/>
    <w:next w:val="Normal"/>
    <w:link w:val="Heading5Char"/>
    <w:uiPriority w:val="9"/>
    <w:unhideWhenUsed/>
    <w:qFormat/>
    <w:rsid w:val="00572A6D"/>
    <w:pPr>
      <w:keepNext/>
      <w:keepLines/>
      <w:numPr>
        <w:ilvl w:val="4"/>
        <w:numId w:val="5"/>
      </w:numPr>
      <w:spacing w:before="200" w:after="0"/>
      <w:outlineLvl w:val="4"/>
    </w:pPr>
    <w:rPr>
      <w:rFonts w:eastAsiaTheme="majorEastAsia" w:cstheme="majorBidi"/>
      <w:color w:val="000000" w:themeColor="accent1" w:themeShade="7F"/>
    </w:rPr>
  </w:style>
  <w:style w:type="paragraph" w:styleId="Heading6">
    <w:name w:val="heading 6"/>
    <w:basedOn w:val="Normal"/>
    <w:next w:val="Normal"/>
    <w:link w:val="Heading6Char"/>
    <w:uiPriority w:val="9"/>
    <w:semiHidden/>
    <w:unhideWhenUsed/>
    <w:qFormat/>
    <w:rsid w:val="005E7EA7"/>
    <w:pPr>
      <w:keepNext/>
      <w:keepLines/>
      <w:numPr>
        <w:ilvl w:val="5"/>
        <w:numId w:val="5"/>
      </w:numPr>
      <w:spacing w:before="200" w:after="0"/>
      <w:outlineLvl w:val="5"/>
    </w:pPr>
    <w:rPr>
      <w:rFonts w:asciiTheme="majorHAnsi" w:hAnsiTheme="majorHAnsi" w:eastAsiaTheme="majorEastAsia" w:cstheme="majorBidi"/>
      <w:i/>
      <w:iCs/>
      <w:color w:val="000000" w:themeColor="accent1" w:themeShade="7F"/>
    </w:rPr>
  </w:style>
  <w:style w:type="paragraph" w:styleId="Heading7">
    <w:name w:val="heading 7"/>
    <w:basedOn w:val="Normal"/>
    <w:next w:val="Normal"/>
    <w:link w:val="Heading7Char"/>
    <w:uiPriority w:val="9"/>
    <w:semiHidden/>
    <w:unhideWhenUsed/>
    <w:qFormat/>
    <w:rsid w:val="005E7EA7"/>
    <w:pPr>
      <w:keepNext/>
      <w:keepLines/>
      <w:numPr>
        <w:ilvl w:val="6"/>
        <w:numId w:val="5"/>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E7EA7"/>
    <w:pPr>
      <w:keepNext/>
      <w:keepLines/>
      <w:numPr>
        <w:ilvl w:val="7"/>
        <w:numId w:val="5"/>
      </w:numPr>
      <w:spacing w:before="200" w:after="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5E7EA7"/>
    <w:pPr>
      <w:keepNext/>
      <w:keepLines/>
      <w:numPr>
        <w:ilvl w:val="8"/>
        <w:numId w:val="5"/>
      </w:numPr>
      <w:spacing w:before="200" w:after="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953FEF"/>
    <w:pPr>
      <w:spacing w:after="0" w:line="240" w:lineRule="auto"/>
    </w:pPr>
    <w:rPr>
      <w:rFonts w:ascii="Tahoma" w:hAnsi="Tahoma" w:eastAsiaTheme="minorEastAsia"/>
      <w:lang w:val="en-US" w:eastAsia="ja-JP"/>
    </w:rPr>
  </w:style>
  <w:style w:type="character" w:styleId="NoSpacingChar" w:customStyle="1">
    <w:name w:val="No Spacing Char"/>
    <w:basedOn w:val="DefaultParagraphFont"/>
    <w:link w:val="NoSpacing"/>
    <w:uiPriority w:val="1"/>
    <w:rsid w:val="00953FEF"/>
    <w:rPr>
      <w:rFonts w:ascii="Tahoma" w:hAnsi="Tahoma" w:eastAsiaTheme="minorEastAsia"/>
      <w:lang w:val="en-US" w:eastAsia="ja-JP"/>
    </w:rPr>
  </w:style>
  <w:style w:type="paragraph" w:styleId="BalloonText">
    <w:name w:val="Balloon Text"/>
    <w:basedOn w:val="Normal"/>
    <w:link w:val="BalloonTextChar"/>
    <w:uiPriority w:val="99"/>
    <w:semiHidden/>
    <w:unhideWhenUsed/>
    <w:rsid w:val="0020022D"/>
    <w:pPr>
      <w:spacing w:after="0" w:line="240" w:lineRule="auto"/>
    </w:pPr>
    <w:rPr>
      <w:rFonts w:cs="Tahoma"/>
      <w:sz w:val="16"/>
      <w:szCs w:val="16"/>
    </w:rPr>
  </w:style>
  <w:style w:type="character" w:styleId="BalloonTextChar" w:customStyle="1">
    <w:name w:val="Balloon Text Char"/>
    <w:basedOn w:val="DefaultParagraphFont"/>
    <w:link w:val="BalloonText"/>
    <w:uiPriority w:val="99"/>
    <w:semiHidden/>
    <w:rsid w:val="0020022D"/>
    <w:rPr>
      <w:rFonts w:ascii="Tahoma" w:hAnsi="Tahoma" w:cs="Tahoma"/>
      <w:sz w:val="16"/>
      <w:szCs w:val="16"/>
    </w:rPr>
  </w:style>
  <w:style w:type="paragraph" w:styleId="Header">
    <w:name w:val="header"/>
    <w:basedOn w:val="Normal"/>
    <w:link w:val="HeaderChar"/>
    <w:uiPriority w:val="99"/>
    <w:unhideWhenUsed/>
    <w:rsid w:val="002002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022D"/>
  </w:style>
  <w:style w:type="paragraph" w:styleId="Footer">
    <w:name w:val="footer"/>
    <w:basedOn w:val="Normal"/>
    <w:link w:val="FooterChar"/>
    <w:uiPriority w:val="99"/>
    <w:unhideWhenUsed/>
    <w:rsid w:val="002002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0022D"/>
  </w:style>
  <w:style w:type="character" w:styleId="PlaceholderText">
    <w:name w:val="Placeholder Text"/>
    <w:basedOn w:val="DefaultParagraphFont"/>
    <w:uiPriority w:val="99"/>
    <w:semiHidden/>
    <w:rsid w:val="003E54C9"/>
    <w:rPr>
      <w:color w:val="808080"/>
    </w:rPr>
  </w:style>
  <w:style w:type="character" w:styleId="Heading1Char" w:customStyle="1">
    <w:name w:val="Heading 1 Char"/>
    <w:basedOn w:val="DefaultParagraphFont"/>
    <w:link w:val="Heading1"/>
    <w:uiPriority w:val="9"/>
    <w:rsid w:val="003A60F2"/>
    <w:rPr>
      <w:rFonts w:ascii="Tahoma" w:hAnsi="Tahoma" w:eastAsiaTheme="majorEastAsia" w:cstheme="majorBidi"/>
      <w:b/>
      <w:bCs/>
      <w:color w:val="E31819" w:themeColor="accent6"/>
      <w:sz w:val="24"/>
      <w:szCs w:val="28"/>
    </w:rPr>
  </w:style>
  <w:style w:type="paragraph" w:styleId="TOCHeading">
    <w:name w:val="TOC Heading"/>
    <w:basedOn w:val="Heading1"/>
    <w:next w:val="Normal"/>
    <w:uiPriority w:val="39"/>
    <w:unhideWhenUsed/>
    <w:qFormat/>
    <w:rsid w:val="005E7EA7"/>
    <w:pPr>
      <w:outlineLvl w:val="9"/>
    </w:pPr>
    <w:rPr>
      <w:lang w:val="en-US" w:eastAsia="ja-JP"/>
    </w:rPr>
  </w:style>
  <w:style w:type="paragraph" w:styleId="ListParagraph">
    <w:name w:val="List Paragraph"/>
    <w:basedOn w:val="Normal"/>
    <w:uiPriority w:val="72"/>
    <w:qFormat/>
    <w:rsid w:val="005E7EA7"/>
    <w:pPr>
      <w:ind w:left="720"/>
      <w:contextualSpacing/>
    </w:pPr>
  </w:style>
  <w:style w:type="paragraph" w:styleId="TOC1">
    <w:name w:val="toc 1"/>
    <w:basedOn w:val="Normal"/>
    <w:next w:val="Normal"/>
    <w:autoRedefine/>
    <w:uiPriority w:val="39"/>
    <w:unhideWhenUsed/>
    <w:qFormat/>
    <w:rsid w:val="002D664C"/>
    <w:pPr>
      <w:tabs>
        <w:tab w:val="right" w:leader="dot" w:pos="9038"/>
      </w:tabs>
      <w:spacing w:before="120" w:after="120"/>
      <w:ind w:left="454" w:hanging="454"/>
    </w:pPr>
    <w:rPr>
      <w:b/>
      <w:bCs/>
      <w:noProof/>
      <w:sz w:val="22"/>
      <w:szCs w:val="20"/>
    </w:rPr>
  </w:style>
  <w:style w:type="character" w:styleId="Hyperlink">
    <w:name w:val="Hyperlink"/>
    <w:basedOn w:val="DefaultParagraphFont"/>
    <w:uiPriority w:val="99"/>
    <w:unhideWhenUsed/>
    <w:rsid w:val="003967D5"/>
    <w:rPr>
      <w:color w:val="E31819" w:themeColor="hyperlink"/>
      <w:u w:val="single"/>
    </w:rPr>
  </w:style>
  <w:style w:type="character" w:styleId="st" w:customStyle="1">
    <w:name w:val="st"/>
    <w:basedOn w:val="DefaultParagraphFont"/>
    <w:rsid w:val="00052A0C"/>
  </w:style>
  <w:style w:type="character" w:styleId="Emphasis">
    <w:name w:val="Emphasis"/>
    <w:basedOn w:val="DefaultParagraphFont"/>
    <w:uiPriority w:val="20"/>
    <w:qFormat/>
    <w:rsid w:val="008E4F2C"/>
    <w:rPr>
      <w:rFonts w:ascii="Tahoma" w:hAnsi="Tahoma"/>
      <w:i w:val="0"/>
      <w:iCs/>
      <w:color w:val="FFFFFF" w:themeColor="background1"/>
      <w:bdr w:val="none" w:color="auto" w:sz="0" w:space="0"/>
      <w:shd w:val="clear" w:color="auto" w:fill="E31819" w:themeFill="accent6"/>
    </w:rPr>
  </w:style>
  <w:style w:type="paragraph" w:styleId="Title">
    <w:name w:val="Title"/>
    <w:basedOn w:val="Normal"/>
    <w:next w:val="Normal"/>
    <w:link w:val="TitleChar"/>
    <w:uiPriority w:val="10"/>
    <w:qFormat/>
    <w:rsid w:val="00953FEF"/>
    <w:pPr>
      <w:pBdr>
        <w:bottom w:val="single" w:color="000000" w:themeColor="accent1" w:sz="8" w:space="4"/>
      </w:pBdr>
      <w:spacing w:after="300" w:line="240" w:lineRule="auto"/>
      <w:contextualSpacing/>
    </w:pPr>
    <w:rPr>
      <w:rFonts w:eastAsiaTheme="majorEastAsia" w:cstheme="majorBidi"/>
      <w:b/>
      <w:color w:val="E31819" w:themeColor="accent6"/>
      <w:spacing w:val="5"/>
      <w:kern w:val="28"/>
      <w:sz w:val="52"/>
      <w:szCs w:val="52"/>
    </w:rPr>
  </w:style>
  <w:style w:type="character" w:styleId="TitleChar" w:customStyle="1">
    <w:name w:val="Title Char"/>
    <w:basedOn w:val="DefaultParagraphFont"/>
    <w:link w:val="Title"/>
    <w:uiPriority w:val="10"/>
    <w:rsid w:val="00953FEF"/>
    <w:rPr>
      <w:rFonts w:ascii="Tahoma" w:hAnsi="Tahoma" w:eastAsiaTheme="majorEastAsia" w:cstheme="majorBidi"/>
      <w:b/>
      <w:color w:val="E31819" w:themeColor="accent6"/>
      <w:spacing w:val="5"/>
      <w:kern w:val="28"/>
      <w:sz w:val="52"/>
      <w:szCs w:val="52"/>
    </w:rPr>
  </w:style>
  <w:style w:type="character" w:styleId="SubtleEmphasis">
    <w:name w:val="Subtle Emphasis"/>
    <w:basedOn w:val="DefaultParagraphFont"/>
    <w:uiPriority w:val="19"/>
    <w:qFormat/>
    <w:rsid w:val="005E7EA7"/>
    <w:rPr>
      <w:i/>
      <w:iCs/>
      <w:color w:val="808080" w:themeColor="text1" w:themeTint="7F"/>
    </w:rPr>
  </w:style>
  <w:style w:type="character" w:styleId="Strong">
    <w:name w:val="Strong"/>
    <w:basedOn w:val="DefaultParagraphFont"/>
    <w:uiPriority w:val="22"/>
    <w:qFormat/>
    <w:rsid w:val="005E7EA7"/>
    <w:rPr>
      <w:b/>
      <w:bCs/>
    </w:rPr>
  </w:style>
  <w:style w:type="paragraph" w:styleId="Quote">
    <w:name w:val="Quote"/>
    <w:basedOn w:val="Normal"/>
    <w:next w:val="Normal"/>
    <w:link w:val="QuoteChar"/>
    <w:uiPriority w:val="29"/>
    <w:qFormat/>
    <w:rsid w:val="00953FEF"/>
    <w:rPr>
      <w:i/>
      <w:iCs/>
      <w:color w:val="000000" w:themeColor="text1"/>
      <w:sz w:val="22"/>
    </w:rPr>
  </w:style>
  <w:style w:type="character" w:styleId="QuoteChar" w:customStyle="1">
    <w:name w:val="Quote Char"/>
    <w:basedOn w:val="DefaultParagraphFont"/>
    <w:link w:val="Quote"/>
    <w:uiPriority w:val="29"/>
    <w:rsid w:val="00953FEF"/>
    <w:rPr>
      <w:rFonts w:ascii="Tahoma" w:hAnsi="Tahoma"/>
      <w:i/>
      <w:iCs/>
      <w:color w:val="000000" w:themeColor="text1"/>
    </w:rPr>
  </w:style>
  <w:style w:type="paragraph" w:styleId="StaffsHeading1" w:customStyle="1">
    <w:name w:val="Staffs_Heading1"/>
    <w:basedOn w:val="Heading1"/>
    <w:link w:val="StaffsHeading1Char"/>
    <w:autoRedefine/>
    <w:rsid w:val="005E7EA7"/>
    <w:pPr>
      <w:numPr>
        <w:numId w:val="3"/>
      </w:numPr>
    </w:pPr>
    <w:rPr>
      <w:lang w:val="en-US" w:eastAsia="ja-JP"/>
    </w:rPr>
  </w:style>
  <w:style w:type="paragraph" w:styleId="StaffsHeading2" w:customStyle="1">
    <w:name w:val="Staffs_Heading2"/>
    <w:basedOn w:val="Heading2"/>
    <w:link w:val="StaffsHeading2Char"/>
    <w:autoRedefine/>
    <w:rsid w:val="005E7EA7"/>
    <w:pPr>
      <w:ind w:left="432" w:hanging="432"/>
    </w:pPr>
    <w:rPr>
      <w:color w:val="000000" w:themeColor="text1"/>
    </w:rPr>
  </w:style>
  <w:style w:type="character" w:styleId="StaffsHeading1Char" w:customStyle="1">
    <w:name w:val="Staffs_Heading1 Char"/>
    <w:basedOn w:val="DefaultParagraphFont"/>
    <w:link w:val="StaffsHeading1"/>
    <w:rsid w:val="005E7EA7"/>
    <w:rPr>
      <w:rFonts w:ascii="Tahoma" w:hAnsi="Tahoma" w:eastAsiaTheme="majorEastAsia" w:cstheme="majorBidi"/>
      <w:b/>
      <w:bCs/>
      <w:color w:val="E31819" w:themeColor="accent6"/>
      <w:sz w:val="24"/>
      <w:szCs w:val="28"/>
      <w:lang w:val="en-US" w:eastAsia="ja-JP"/>
    </w:rPr>
  </w:style>
  <w:style w:type="paragraph" w:styleId="DecimalAligned" w:customStyle="1">
    <w:name w:val="Decimal Aligned"/>
    <w:basedOn w:val="Normal"/>
    <w:uiPriority w:val="40"/>
    <w:qFormat/>
    <w:rsid w:val="005E7EA7"/>
    <w:pPr>
      <w:tabs>
        <w:tab w:val="decimal" w:pos="360"/>
      </w:tabs>
    </w:pPr>
    <w:rPr>
      <w:rFonts w:eastAsiaTheme="minorEastAsia"/>
      <w:lang w:val="en-US"/>
    </w:rPr>
  </w:style>
  <w:style w:type="character" w:styleId="StaffsHeading2Char" w:customStyle="1">
    <w:name w:val="Staffs_Heading2 Char"/>
    <w:basedOn w:val="DefaultParagraphFont"/>
    <w:link w:val="StaffsHeading2"/>
    <w:rsid w:val="005E7EA7"/>
    <w:rPr>
      <w:rFonts w:ascii="Tahoma" w:hAnsi="Tahoma" w:eastAsiaTheme="majorEastAsia" w:cstheme="majorBidi"/>
      <w:b/>
      <w:bCs/>
      <w:color w:val="000000" w:themeColor="text1"/>
      <w:szCs w:val="26"/>
    </w:rPr>
  </w:style>
  <w:style w:type="paragraph" w:styleId="FootnoteText">
    <w:name w:val="footnote text"/>
    <w:basedOn w:val="Normal"/>
    <w:link w:val="FootnoteTextChar"/>
    <w:uiPriority w:val="99"/>
    <w:unhideWhenUsed/>
    <w:rsid w:val="008D0CCD"/>
    <w:pPr>
      <w:spacing w:after="0" w:line="240" w:lineRule="auto"/>
    </w:pPr>
    <w:rPr>
      <w:rFonts w:eastAsiaTheme="minorEastAsia"/>
      <w:szCs w:val="20"/>
      <w:lang w:val="en-US"/>
    </w:rPr>
  </w:style>
  <w:style w:type="character" w:styleId="FootnoteTextChar" w:customStyle="1">
    <w:name w:val="Footnote Text Char"/>
    <w:basedOn w:val="DefaultParagraphFont"/>
    <w:link w:val="FootnoteText"/>
    <w:uiPriority w:val="99"/>
    <w:rsid w:val="008D0CCD"/>
    <w:rPr>
      <w:rFonts w:eastAsiaTheme="minorEastAsia"/>
      <w:sz w:val="20"/>
      <w:szCs w:val="20"/>
      <w:lang w:val="en-US"/>
    </w:rPr>
  </w:style>
  <w:style w:type="table" w:styleId="LightShading-Accent11" w:customStyle="1">
    <w:name w:val="Light Shading - Accent 11"/>
    <w:basedOn w:val="TableNormal"/>
    <w:uiPriority w:val="60"/>
    <w:rsid w:val="008D0CCD"/>
    <w:pPr>
      <w:spacing w:after="0" w:line="240" w:lineRule="auto"/>
    </w:pPr>
    <w:rPr>
      <w:rFonts w:eastAsiaTheme="minorEastAsia"/>
      <w:color w:val="000000" w:themeColor="accent1" w:themeShade="BF"/>
      <w:lang w:val="en-US" w:bidi="en-US"/>
    </w:rPr>
    <w:tblPr>
      <w:tblStyleRowBandSize w:val="1"/>
      <w:tblStyleColBandSize w:val="1"/>
      <w:tblBorders>
        <w:top w:val="single" w:color="000000" w:themeColor="accent1" w:sz="8" w:space="0"/>
        <w:bottom w:val="single" w:color="000000" w:themeColor="accent1" w:sz="8" w:space="0"/>
      </w:tblBorders>
    </w:tblPr>
    <w:tblStylePr w:type="firstRow">
      <w:pPr>
        <w:spacing w:before="0" w:after="0" w:line="240" w:lineRule="auto"/>
      </w:pPr>
      <w:rPr>
        <w:b/>
        <w:bCs/>
      </w:rPr>
      <w:tblPr/>
      <w:tcPr>
        <w:tcBorders>
          <w:top w:val="single" w:color="000000" w:themeColor="accent1" w:sz="8" w:space="0"/>
          <w:left w:val="nil"/>
          <w:bottom w:val="single" w:color="000000" w:themeColor="accent1" w:sz="8" w:space="0"/>
          <w:right w:val="nil"/>
          <w:insideH w:val="nil"/>
          <w:insideV w:val="nil"/>
        </w:tcBorders>
      </w:tcPr>
    </w:tblStylePr>
    <w:tblStylePr w:type="lastRow">
      <w:pPr>
        <w:spacing w:before="0" w:after="0" w:line="240" w:lineRule="auto"/>
      </w:pPr>
      <w:rPr>
        <w:b/>
        <w:bCs/>
      </w:rPr>
      <w:tblPr/>
      <w:tcPr>
        <w:tcBorders>
          <w:top w:val="single" w:color="000000" w:themeColor="accent1" w:sz="8" w:space="0"/>
          <w:left w:val="nil"/>
          <w:bottom w:val="single" w:color="00000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paragraph" w:styleId="TOC2">
    <w:name w:val="toc 2"/>
    <w:basedOn w:val="Normal"/>
    <w:next w:val="Normal"/>
    <w:autoRedefine/>
    <w:uiPriority w:val="39"/>
    <w:unhideWhenUsed/>
    <w:qFormat/>
    <w:rsid w:val="00956CF2"/>
    <w:pPr>
      <w:spacing w:after="0"/>
      <w:ind w:left="1191" w:hanging="737"/>
    </w:pPr>
    <w:rPr>
      <w:sz w:val="22"/>
      <w:szCs w:val="20"/>
    </w:rPr>
  </w:style>
  <w:style w:type="paragraph" w:styleId="TOC3">
    <w:name w:val="toc 3"/>
    <w:basedOn w:val="Normal"/>
    <w:next w:val="Normal"/>
    <w:autoRedefine/>
    <w:uiPriority w:val="39"/>
    <w:unhideWhenUsed/>
    <w:qFormat/>
    <w:rsid w:val="00D56567"/>
    <w:pPr>
      <w:tabs>
        <w:tab w:val="left" w:pos="1600"/>
        <w:tab w:val="right" w:leader="dot" w:pos="9038"/>
      </w:tabs>
      <w:spacing w:after="0"/>
      <w:ind w:left="2155" w:hanging="964"/>
    </w:pPr>
    <w:rPr>
      <w:iCs/>
      <w:szCs w:val="20"/>
    </w:rPr>
  </w:style>
  <w:style w:type="character" w:styleId="Heading2Char" w:customStyle="1">
    <w:name w:val="Heading 2 Char"/>
    <w:basedOn w:val="DefaultParagraphFont"/>
    <w:link w:val="Heading2"/>
    <w:uiPriority w:val="9"/>
    <w:rsid w:val="0035366B"/>
    <w:rPr>
      <w:rFonts w:ascii="Tahoma" w:hAnsi="Tahoma" w:eastAsiaTheme="majorEastAsia" w:cstheme="majorBidi"/>
      <w:b/>
      <w:bCs/>
      <w:color w:val="000000" w:themeColor="accent1"/>
      <w:szCs w:val="26"/>
    </w:rPr>
  </w:style>
  <w:style w:type="paragraph" w:styleId="Caption">
    <w:name w:val="caption"/>
    <w:basedOn w:val="Normal"/>
    <w:next w:val="Normal"/>
    <w:uiPriority w:val="35"/>
    <w:unhideWhenUsed/>
    <w:qFormat/>
    <w:rsid w:val="005E7EA7"/>
    <w:pPr>
      <w:spacing w:line="240" w:lineRule="auto"/>
    </w:pPr>
    <w:rPr>
      <w:b/>
      <w:bCs/>
      <w:color w:val="000000" w:themeColor="accent1"/>
      <w:szCs w:val="18"/>
    </w:rPr>
  </w:style>
  <w:style w:type="paragraph" w:styleId="TableofFigures">
    <w:name w:val="table of figures"/>
    <w:basedOn w:val="Normal"/>
    <w:next w:val="Normal"/>
    <w:uiPriority w:val="99"/>
    <w:unhideWhenUsed/>
    <w:rsid w:val="003429EB"/>
    <w:pPr>
      <w:spacing w:after="0"/>
    </w:pPr>
  </w:style>
  <w:style w:type="paragraph" w:styleId="Bibliography">
    <w:name w:val="Bibliography"/>
    <w:basedOn w:val="Normal"/>
    <w:next w:val="Normal"/>
    <w:uiPriority w:val="37"/>
    <w:unhideWhenUsed/>
    <w:rsid w:val="00735AB3"/>
  </w:style>
  <w:style w:type="paragraph" w:styleId="StaffsHeading3" w:customStyle="1">
    <w:name w:val="Staffs_Heading3"/>
    <w:basedOn w:val="Heading3"/>
    <w:link w:val="StaffsHeading3Char"/>
    <w:autoRedefine/>
    <w:rsid w:val="00781D22"/>
    <w:pPr>
      <w:numPr>
        <w:numId w:val="4"/>
      </w:numPr>
      <w:tabs>
        <w:tab w:val="left" w:pos="567"/>
      </w:tabs>
      <w:ind w:left="1418"/>
    </w:pPr>
  </w:style>
  <w:style w:type="character" w:styleId="StaffsHeading3Char" w:customStyle="1">
    <w:name w:val="Staffs_Heading3 Char"/>
    <w:basedOn w:val="DefaultParagraphFont"/>
    <w:link w:val="StaffsHeading3"/>
    <w:rsid w:val="00781D22"/>
    <w:rPr>
      <w:rFonts w:ascii="Tahoma" w:hAnsi="Tahoma"/>
      <w:b/>
      <w:sz w:val="20"/>
    </w:rPr>
  </w:style>
  <w:style w:type="character" w:styleId="Heading3Char" w:customStyle="1">
    <w:name w:val="Heading 3 Char"/>
    <w:basedOn w:val="DefaultParagraphFont"/>
    <w:link w:val="Heading3"/>
    <w:uiPriority w:val="9"/>
    <w:rsid w:val="002A3A1E"/>
    <w:rPr>
      <w:rFonts w:ascii="Tahoma" w:hAnsi="Tahoma"/>
      <w:b/>
      <w:sz w:val="20"/>
    </w:rPr>
  </w:style>
  <w:style w:type="table" w:styleId="TableGrid">
    <w:name w:val="Table Grid"/>
    <w:basedOn w:val="TableNormal"/>
    <w:rsid w:val="00B40F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F10208"/>
    <w:pPr>
      <w:autoSpaceDE w:val="0"/>
      <w:autoSpaceDN w:val="0"/>
      <w:adjustRightInd w:val="0"/>
      <w:spacing w:after="0" w:line="288" w:lineRule="auto"/>
      <w:textAlignment w:val="center"/>
    </w:pPr>
    <w:rPr>
      <w:rFonts w:ascii="Times New Roman" w:hAnsi="Times New Roman" w:cs="Times New Roman"/>
      <w:color w:val="000000"/>
      <w:szCs w:val="24"/>
    </w:rPr>
  </w:style>
  <w:style w:type="character" w:styleId="contributornametrigger" w:customStyle="1">
    <w:name w:val="contributornametrigger"/>
    <w:basedOn w:val="DefaultParagraphFont"/>
    <w:rsid w:val="001E767D"/>
  </w:style>
  <w:style w:type="character" w:styleId="bylinepipe" w:customStyle="1">
    <w:name w:val="bylinepipe"/>
    <w:basedOn w:val="DefaultParagraphFont"/>
    <w:rsid w:val="001E767D"/>
  </w:style>
  <w:style w:type="character" w:styleId="Heading4Char" w:customStyle="1">
    <w:name w:val="Heading 4 Char"/>
    <w:basedOn w:val="DefaultParagraphFont"/>
    <w:link w:val="Heading4"/>
    <w:uiPriority w:val="9"/>
    <w:rsid w:val="00822F0F"/>
    <w:rPr>
      <w:rFonts w:ascii="Tahoma" w:hAnsi="Tahoma" w:eastAsiaTheme="majorEastAsia" w:cstheme="majorBidi"/>
      <w:b/>
      <w:bCs/>
      <w:iCs/>
      <w:color w:val="000000" w:themeColor="accent1"/>
      <w:sz w:val="18"/>
    </w:rPr>
  </w:style>
  <w:style w:type="character" w:styleId="Heading5Char" w:customStyle="1">
    <w:name w:val="Heading 5 Char"/>
    <w:basedOn w:val="DefaultParagraphFont"/>
    <w:link w:val="Heading5"/>
    <w:uiPriority w:val="9"/>
    <w:rsid w:val="00572A6D"/>
    <w:rPr>
      <w:rFonts w:ascii="Tahoma" w:hAnsi="Tahoma" w:eastAsiaTheme="majorEastAsia" w:cstheme="majorBidi"/>
      <w:color w:val="000000" w:themeColor="accent1" w:themeShade="7F"/>
      <w:sz w:val="20"/>
    </w:rPr>
  </w:style>
  <w:style w:type="character" w:styleId="Heading6Char" w:customStyle="1">
    <w:name w:val="Heading 6 Char"/>
    <w:basedOn w:val="DefaultParagraphFont"/>
    <w:link w:val="Heading6"/>
    <w:uiPriority w:val="9"/>
    <w:semiHidden/>
    <w:rsid w:val="005E7EA7"/>
    <w:rPr>
      <w:rFonts w:asciiTheme="majorHAnsi" w:hAnsiTheme="majorHAnsi" w:eastAsiaTheme="majorEastAsia" w:cstheme="majorBidi"/>
      <w:i/>
      <w:iCs/>
      <w:color w:val="000000" w:themeColor="accent1" w:themeShade="7F"/>
      <w:sz w:val="20"/>
    </w:rPr>
  </w:style>
  <w:style w:type="character" w:styleId="Heading7Char" w:customStyle="1">
    <w:name w:val="Heading 7 Char"/>
    <w:basedOn w:val="DefaultParagraphFont"/>
    <w:link w:val="Heading7"/>
    <w:uiPriority w:val="9"/>
    <w:semiHidden/>
    <w:rsid w:val="005E7EA7"/>
    <w:rPr>
      <w:rFonts w:asciiTheme="majorHAnsi" w:hAnsiTheme="majorHAnsi" w:eastAsiaTheme="majorEastAsia" w:cstheme="majorBidi"/>
      <w:i/>
      <w:iCs/>
      <w:color w:val="404040" w:themeColor="text1" w:themeTint="BF"/>
      <w:sz w:val="20"/>
    </w:rPr>
  </w:style>
  <w:style w:type="character" w:styleId="Heading8Char" w:customStyle="1">
    <w:name w:val="Heading 8 Char"/>
    <w:basedOn w:val="DefaultParagraphFont"/>
    <w:link w:val="Heading8"/>
    <w:uiPriority w:val="9"/>
    <w:semiHidden/>
    <w:rsid w:val="005E7EA7"/>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5E7EA7"/>
    <w:rPr>
      <w:rFonts w:asciiTheme="majorHAnsi" w:hAnsiTheme="majorHAnsi" w:eastAsiaTheme="majorEastAsia" w:cstheme="majorBidi"/>
      <w:i/>
      <w:iCs/>
      <w:color w:val="404040" w:themeColor="text1" w:themeTint="BF"/>
      <w:sz w:val="20"/>
      <w:szCs w:val="20"/>
    </w:rPr>
  </w:style>
  <w:style w:type="character" w:styleId="lrg" w:customStyle="1">
    <w:name w:val="lrg"/>
    <w:basedOn w:val="DefaultParagraphFont"/>
    <w:rsid w:val="00170A35"/>
  </w:style>
  <w:style w:type="character" w:styleId="med" w:customStyle="1">
    <w:name w:val="med"/>
    <w:basedOn w:val="DefaultParagraphFont"/>
    <w:rsid w:val="00170A35"/>
  </w:style>
  <w:style w:type="paragraph" w:styleId="IntenseQuote">
    <w:name w:val="Intense Quote"/>
    <w:basedOn w:val="Normal"/>
    <w:next w:val="Normal"/>
    <w:link w:val="IntenseQuoteChar"/>
    <w:autoRedefine/>
    <w:uiPriority w:val="30"/>
    <w:qFormat/>
    <w:rsid w:val="00F64751"/>
    <w:pPr>
      <w:pBdr>
        <w:bottom w:val="single" w:color="E31819" w:themeColor="accent6" w:sz="4" w:space="1"/>
      </w:pBdr>
      <w:spacing w:after="0"/>
      <w:ind w:left="936" w:right="936"/>
      <w:jc w:val="center"/>
    </w:pPr>
    <w:rPr>
      <w:b/>
      <w:bCs/>
      <w:i/>
      <w:iCs/>
      <w:color w:val="E31819" w:themeColor="accent6"/>
      <w:sz w:val="28"/>
    </w:rPr>
  </w:style>
  <w:style w:type="character" w:styleId="IntenseQuoteChar" w:customStyle="1">
    <w:name w:val="Intense Quote Char"/>
    <w:basedOn w:val="DefaultParagraphFont"/>
    <w:link w:val="IntenseQuote"/>
    <w:uiPriority w:val="30"/>
    <w:rsid w:val="00F64751"/>
    <w:rPr>
      <w:rFonts w:ascii="Tahoma" w:hAnsi="Tahoma"/>
      <w:b/>
      <w:bCs/>
      <w:i/>
      <w:iCs/>
      <w:color w:val="E31819" w:themeColor="accent6"/>
      <w:sz w:val="28"/>
    </w:rPr>
  </w:style>
  <w:style w:type="numbering" w:styleId="Mikestyle" w:customStyle="1">
    <w:name w:val="Mikestyle"/>
    <w:uiPriority w:val="99"/>
    <w:rsid w:val="00DD1E0B"/>
    <w:pPr>
      <w:numPr>
        <w:numId w:val="2"/>
      </w:numPr>
    </w:pPr>
  </w:style>
  <w:style w:type="paragraph" w:styleId="TOC4">
    <w:name w:val="toc 4"/>
    <w:basedOn w:val="Normal"/>
    <w:next w:val="Normal"/>
    <w:autoRedefine/>
    <w:uiPriority w:val="39"/>
    <w:unhideWhenUsed/>
    <w:rsid w:val="004844AF"/>
    <w:pPr>
      <w:spacing w:after="0"/>
      <w:ind w:left="600"/>
    </w:pPr>
    <w:rPr>
      <w:rFonts w:asciiTheme="minorHAnsi" w:hAnsiTheme="minorHAnsi"/>
      <w:sz w:val="18"/>
      <w:szCs w:val="18"/>
    </w:rPr>
  </w:style>
  <w:style w:type="paragraph" w:styleId="TOC5">
    <w:name w:val="toc 5"/>
    <w:basedOn w:val="Normal"/>
    <w:next w:val="Normal"/>
    <w:autoRedefine/>
    <w:uiPriority w:val="39"/>
    <w:unhideWhenUsed/>
    <w:rsid w:val="004844AF"/>
    <w:pPr>
      <w:spacing w:after="0"/>
      <w:ind w:left="800"/>
    </w:pPr>
    <w:rPr>
      <w:rFonts w:asciiTheme="minorHAnsi" w:hAnsiTheme="minorHAnsi"/>
      <w:sz w:val="18"/>
      <w:szCs w:val="18"/>
    </w:rPr>
  </w:style>
  <w:style w:type="paragraph" w:styleId="TOC6">
    <w:name w:val="toc 6"/>
    <w:basedOn w:val="Normal"/>
    <w:next w:val="Normal"/>
    <w:autoRedefine/>
    <w:uiPriority w:val="39"/>
    <w:unhideWhenUsed/>
    <w:rsid w:val="004844AF"/>
    <w:pPr>
      <w:spacing w:after="0"/>
      <w:ind w:left="1000"/>
    </w:pPr>
    <w:rPr>
      <w:rFonts w:asciiTheme="minorHAnsi" w:hAnsiTheme="minorHAnsi"/>
      <w:sz w:val="18"/>
      <w:szCs w:val="18"/>
    </w:rPr>
  </w:style>
  <w:style w:type="paragraph" w:styleId="TOC7">
    <w:name w:val="toc 7"/>
    <w:basedOn w:val="Normal"/>
    <w:next w:val="Normal"/>
    <w:autoRedefine/>
    <w:uiPriority w:val="39"/>
    <w:unhideWhenUsed/>
    <w:rsid w:val="004844AF"/>
    <w:pPr>
      <w:spacing w:after="0"/>
      <w:ind w:left="1200"/>
    </w:pPr>
    <w:rPr>
      <w:rFonts w:asciiTheme="minorHAnsi" w:hAnsiTheme="minorHAnsi"/>
      <w:sz w:val="18"/>
      <w:szCs w:val="18"/>
    </w:rPr>
  </w:style>
  <w:style w:type="paragraph" w:styleId="TOC8">
    <w:name w:val="toc 8"/>
    <w:basedOn w:val="Normal"/>
    <w:next w:val="Normal"/>
    <w:autoRedefine/>
    <w:uiPriority w:val="39"/>
    <w:unhideWhenUsed/>
    <w:rsid w:val="004844AF"/>
    <w:pPr>
      <w:spacing w:after="0"/>
      <w:ind w:left="1400"/>
    </w:pPr>
    <w:rPr>
      <w:rFonts w:asciiTheme="minorHAnsi" w:hAnsiTheme="minorHAnsi"/>
      <w:sz w:val="18"/>
      <w:szCs w:val="18"/>
    </w:rPr>
  </w:style>
  <w:style w:type="paragraph" w:styleId="TOC9">
    <w:name w:val="toc 9"/>
    <w:basedOn w:val="Normal"/>
    <w:next w:val="Normal"/>
    <w:autoRedefine/>
    <w:uiPriority w:val="39"/>
    <w:unhideWhenUsed/>
    <w:rsid w:val="004844AF"/>
    <w:pPr>
      <w:spacing w:after="0"/>
      <w:ind w:left="1600"/>
    </w:pPr>
    <w:rPr>
      <w:rFonts w:asciiTheme="minorHAnsi" w:hAnsiTheme="minorHAnsi"/>
      <w:sz w:val="18"/>
      <w:szCs w:val="18"/>
    </w:rPr>
  </w:style>
  <w:style w:type="paragraph" w:styleId="Subtitle">
    <w:name w:val="Subtitle"/>
    <w:basedOn w:val="Normal"/>
    <w:next w:val="Normal"/>
    <w:link w:val="SubtitleChar"/>
    <w:uiPriority w:val="11"/>
    <w:qFormat/>
    <w:rsid w:val="00953FEF"/>
    <w:pPr>
      <w:numPr>
        <w:ilvl w:val="1"/>
      </w:numPr>
      <w:spacing w:after="160"/>
    </w:pPr>
    <w:rPr>
      <w:rFonts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953FEF"/>
    <w:rPr>
      <w:rFonts w:ascii="Tahoma" w:hAnsi="Tahoma" w:eastAsiaTheme="minorEastAsia"/>
      <w:color w:val="5A5A5A" w:themeColor="text1" w:themeTint="A5"/>
      <w:spacing w:val="15"/>
    </w:rPr>
  </w:style>
  <w:style w:type="character" w:styleId="IntenseEmphasis">
    <w:name w:val="Intense Emphasis"/>
    <w:basedOn w:val="DefaultParagraphFont"/>
    <w:uiPriority w:val="21"/>
    <w:qFormat/>
    <w:rsid w:val="00953FEF"/>
    <w:rPr>
      <w:i/>
      <w:iCs/>
      <w:color w:val="000000" w:themeColor="accent1"/>
    </w:rPr>
  </w:style>
  <w:style w:type="character" w:styleId="SubtleReference">
    <w:name w:val="Subtle Reference"/>
    <w:basedOn w:val="DefaultParagraphFont"/>
    <w:uiPriority w:val="31"/>
    <w:qFormat/>
    <w:rsid w:val="00F64751"/>
    <w:rPr>
      <w:smallCaps/>
      <w:color w:val="5A5A5A" w:themeColor="text1" w:themeTint="A5"/>
    </w:rPr>
  </w:style>
  <w:style w:type="character" w:styleId="IntenseReference">
    <w:name w:val="Intense Reference"/>
    <w:basedOn w:val="DefaultParagraphFont"/>
    <w:uiPriority w:val="32"/>
    <w:qFormat/>
    <w:rsid w:val="00F64751"/>
    <w:rPr>
      <w:b/>
      <w:bCs/>
      <w:smallCaps/>
      <w:color w:val="000000" w:themeColor="accent1"/>
      <w:spacing w:val="5"/>
    </w:rPr>
  </w:style>
  <w:style w:type="character" w:styleId="BookTitle">
    <w:name w:val="Book Title"/>
    <w:basedOn w:val="DefaultParagraphFont"/>
    <w:uiPriority w:val="33"/>
    <w:qFormat/>
    <w:rsid w:val="00F64751"/>
    <w:rPr>
      <w:b/>
      <w:bCs/>
      <w:i/>
      <w:iCs/>
      <w:spacing w:val="5"/>
    </w:rPr>
  </w:style>
  <w:style w:type="paragraph" w:styleId="NormalWeb">
    <w:name w:val="Normal (Web)"/>
    <w:basedOn w:val="Normal"/>
    <w:uiPriority w:val="99"/>
    <w:rsid w:val="00E36205"/>
    <w:pPr>
      <w:spacing w:before="100" w:beforeAutospacing="1" w:after="100" w:afterAutospacing="1" w:line="240" w:lineRule="auto"/>
    </w:pPr>
    <w:rPr>
      <w:rFonts w:eastAsia="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8A5F07"/>
    <w:rPr>
      <w:sz w:val="16"/>
      <w:szCs w:val="16"/>
    </w:rPr>
  </w:style>
  <w:style w:type="paragraph" w:styleId="CommentText">
    <w:name w:val="annotation text"/>
    <w:basedOn w:val="Normal"/>
    <w:link w:val="CommentTextChar"/>
    <w:uiPriority w:val="99"/>
    <w:semiHidden/>
    <w:unhideWhenUsed/>
    <w:rsid w:val="008A5F07"/>
    <w:pPr>
      <w:spacing w:line="240" w:lineRule="auto"/>
    </w:pPr>
    <w:rPr>
      <w:szCs w:val="20"/>
    </w:rPr>
  </w:style>
  <w:style w:type="character" w:styleId="CommentTextChar" w:customStyle="1">
    <w:name w:val="Comment Text Char"/>
    <w:basedOn w:val="DefaultParagraphFont"/>
    <w:link w:val="CommentText"/>
    <w:uiPriority w:val="99"/>
    <w:semiHidden/>
    <w:rsid w:val="008A5F0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A5F07"/>
    <w:rPr>
      <w:b/>
      <w:bCs/>
    </w:rPr>
  </w:style>
  <w:style w:type="character" w:styleId="CommentSubjectChar" w:customStyle="1">
    <w:name w:val="Comment Subject Char"/>
    <w:basedOn w:val="CommentTextChar"/>
    <w:link w:val="CommentSubject"/>
    <w:uiPriority w:val="99"/>
    <w:semiHidden/>
    <w:rsid w:val="008A5F07"/>
    <w:rPr>
      <w:rFonts w:ascii="Tahoma" w:hAnsi="Tahoma"/>
      <w:b/>
      <w:bCs/>
      <w:sz w:val="20"/>
      <w:szCs w:val="20"/>
    </w:rPr>
  </w:style>
  <w:style w:type="paragraph" w:styleId="Revision">
    <w:name w:val="Revision"/>
    <w:hidden/>
    <w:uiPriority w:val="99"/>
    <w:semiHidden/>
    <w:rsid w:val="008A5F07"/>
    <w:pPr>
      <w:spacing w:after="0" w:line="240" w:lineRule="auto"/>
    </w:pPr>
    <w:rPr>
      <w:rFonts w:ascii="Tahoma" w:hAnsi="Tahoma"/>
      <w:sz w:val="20"/>
    </w:rPr>
  </w:style>
  <w:style w:type="character" w:styleId="UnresolvedMention">
    <w:name w:val="Unresolved Mention"/>
    <w:basedOn w:val="DefaultParagraphFont"/>
    <w:uiPriority w:val="99"/>
    <w:semiHidden/>
    <w:unhideWhenUsed/>
    <w:rsid w:val="0010334E"/>
    <w:rPr>
      <w:color w:val="605E5C"/>
      <w:shd w:val="clear" w:color="auto" w:fill="E1DFDD"/>
    </w:rPr>
  </w:style>
  <w:style w:type="table" w:styleId="TableGridLight">
    <w:name w:val="Grid Table Light"/>
    <w:basedOn w:val="TableNormal"/>
    <w:uiPriority w:val="40"/>
    <w:rsid w:val="00685019"/>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Default" w:customStyle="1">
    <w:name w:val="Default"/>
    <w:rsid w:val="00011CE1"/>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normaltextrun" w:customStyle="1">
    <w:name w:val="normaltextrun"/>
    <w:basedOn w:val="DefaultParagraphFont"/>
    <w:rsid w:val="005A236D"/>
  </w:style>
  <w:style w:type="table" w:styleId="TableGrid1" w:customStyle="1">
    <w:name w:val="Table Grid1"/>
    <w:basedOn w:val="TableNormal"/>
    <w:next w:val="TableGrid"/>
    <w:uiPriority w:val="39"/>
    <w:rsid w:val="00F356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DB6B7D"/>
    <w:rPr>
      <w:color w:val="740C0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4253">
      <w:bodyDiv w:val="1"/>
      <w:marLeft w:val="0"/>
      <w:marRight w:val="0"/>
      <w:marTop w:val="0"/>
      <w:marBottom w:val="0"/>
      <w:divBdr>
        <w:top w:val="none" w:sz="0" w:space="0" w:color="auto"/>
        <w:left w:val="none" w:sz="0" w:space="0" w:color="auto"/>
        <w:bottom w:val="none" w:sz="0" w:space="0" w:color="auto"/>
        <w:right w:val="none" w:sz="0" w:space="0" w:color="auto"/>
      </w:divBdr>
    </w:div>
    <w:div w:id="59401206">
      <w:bodyDiv w:val="1"/>
      <w:marLeft w:val="0"/>
      <w:marRight w:val="0"/>
      <w:marTop w:val="0"/>
      <w:marBottom w:val="0"/>
      <w:divBdr>
        <w:top w:val="none" w:sz="0" w:space="0" w:color="auto"/>
        <w:left w:val="none" w:sz="0" w:space="0" w:color="auto"/>
        <w:bottom w:val="none" w:sz="0" w:space="0" w:color="auto"/>
        <w:right w:val="none" w:sz="0" w:space="0" w:color="auto"/>
      </w:divBdr>
    </w:div>
    <w:div w:id="124544062">
      <w:bodyDiv w:val="1"/>
      <w:marLeft w:val="0"/>
      <w:marRight w:val="0"/>
      <w:marTop w:val="0"/>
      <w:marBottom w:val="0"/>
      <w:divBdr>
        <w:top w:val="none" w:sz="0" w:space="0" w:color="auto"/>
        <w:left w:val="none" w:sz="0" w:space="0" w:color="auto"/>
        <w:bottom w:val="none" w:sz="0" w:space="0" w:color="auto"/>
        <w:right w:val="none" w:sz="0" w:space="0" w:color="auto"/>
      </w:divBdr>
      <w:divsChild>
        <w:div w:id="60829890">
          <w:marLeft w:val="0"/>
          <w:marRight w:val="0"/>
          <w:marTop w:val="0"/>
          <w:marBottom w:val="0"/>
          <w:divBdr>
            <w:top w:val="none" w:sz="0" w:space="0" w:color="auto"/>
            <w:left w:val="none" w:sz="0" w:space="0" w:color="auto"/>
            <w:bottom w:val="none" w:sz="0" w:space="0" w:color="auto"/>
            <w:right w:val="none" w:sz="0" w:space="0" w:color="auto"/>
          </w:divBdr>
        </w:div>
        <w:div w:id="638531064">
          <w:marLeft w:val="0"/>
          <w:marRight w:val="0"/>
          <w:marTop w:val="0"/>
          <w:marBottom w:val="0"/>
          <w:divBdr>
            <w:top w:val="none" w:sz="0" w:space="0" w:color="auto"/>
            <w:left w:val="none" w:sz="0" w:space="0" w:color="auto"/>
            <w:bottom w:val="none" w:sz="0" w:space="0" w:color="auto"/>
            <w:right w:val="none" w:sz="0" w:space="0" w:color="auto"/>
          </w:divBdr>
        </w:div>
        <w:div w:id="1927298410">
          <w:marLeft w:val="0"/>
          <w:marRight w:val="0"/>
          <w:marTop w:val="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659163113">
          <w:marLeft w:val="0"/>
          <w:marRight w:val="0"/>
          <w:marTop w:val="0"/>
          <w:marBottom w:val="0"/>
          <w:divBdr>
            <w:top w:val="none" w:sz="0" w:space="0" w:color="auto"/>
            <w:left w:val="none" w:sz="0" w:space="0" w:color="auto"/>
            <w:bottom w:val="none" w:sz="0" w:space="0" w:color="auto"/>
            <w:right w:val="none" w:sz="0" w:space="0" w:color="auto"/>
          </w:divBdr>
        </w:div>
      </w:divsChild>
    </w:div>
    <w:div w:id="131024546">
      <w:bodyDiv w:val="1"/>
      <w:marLeft w:val="0"/>
      <w:marRight w:val="0"/>
      <w:marTop w:val="0"/>
      <w:marBottom w:val="0"/>
      <w:divBdr>
        <w:top w:val="none" w:sz="0" w:space="0" w:color="auto"/>
        <w:left w:val="none" w:sz="0" w:space="0" w:color="auto"/>
        <w:bottom w:val="none" w:sz="0" w:space="0" w:color="auto"/>
        <w:right w:val="none" w:sz="0" w:space="0" w:color="auto"/>
      </w:divBdr>
    </w:div>
    <w:div w:id="148788194">
      <w:bodyDiv w:val="1"/>
      <w:marLeft w:val="0"/>
      <w:marRight w:val="0"/>
      <w:marTop w:val="0"/>
      <w:marBottom w:val="0"/>
      <w:divBdr>
        <w:top w:val="none" w:sz="0" w:space="0" w:color="auto"/>
        <w:left w:val="none" w:sz="0" w:space="0" w:color="auto"/>
        <w:bottom w:val="none" w:sz="0" w:space="0" w:color="auto"/>
        <w:right w:val="none" w:sz="0" w:space="0" w:color="auto"/>
      </w:divBdr>
    </w:div>
    <w:div w:id="224342502">
      <w:bodyDiv w:val="1"/>
      <w:marLeft w:val="0"/>
      <w:marRight w:val="0"/>
      <w:marTop w:val="0"/>
      <w:marBottom w:val="0"/>
      <w:divBdr>
        <w:top w:val="none" w:sz="0" w:space="0" w:color="auto"/>
        <w:left w:val="none" w:sz="0" w:space="0" w:color="auto"/>
        <w:bottom w:val="none" w:sz="0" w:space="0" w:color="auto"/>
        <w:right w:val="none" w:sz="0" w:space="0" w:color="auto"/>
      </w:divBdr>
    </w:div>
    <w:div w:id="226573674">
      <w:bodyDiv w:val="1"/>
      <w:marLeft w:val="0"/>
      <w:marRight w:val="0"/>
      <w:marTop w:val="0"/>
      <w:marBottom w:val="0"/>
      <w:divBdr>
        <w:top w:val="none" w:sz="0" w:space="0" w:color="auto"/>
        <w:left w:val="none" w:sz="0" w:space="0" w:color="auto"/>
        <w:bottom w:val="none" w:sz="0" w:space="0" w:color="auto"/>
        <w:right w:val="none" w:sz="0" w:space="0" w:color="auto"/>
      </w:divBdr>
    </w:div>
    <w:div w:id="286740670">
      <w:bodyDiv w:val="1"/>
      <w:marLeft w:val="0"/>
      <w:marRight w:val="0"/>
      <w:marTop w:val="0"/>
      <w:marBottom w:val="0"/>
      <w:divBdr>
        <w:top w:val="none" w:sz="0" w:space="0" w:color="auto"/>
        <w:left w:val="none" w:sz="0" w:space="0" w:color="auto"/>
        <w:bottom w:val="none" w:sz="0" w:space="0" w:color="auto"/>
        <w:right w:val="none" w:sz="0" w:space="0" w:color="auto"/>
      </w:divBdr>
    </w:div>
    <w:div w:id="296303311">
      <w:bodyDiv w:val="1"/>
      <w:marLeft w:val="0"/>
      <w:marRight w:val="0"/>
      <w:marTop w:val="0"/>
      <w:marBottom w:val="0"/>
      <w:divBdr>
        <w:top w:val="none" w:sz="0" w:space="0" w:color="auto"/>
        <w:left w:val="none" w:sz="0" w:space="0" w:color="auto"/>
        <w:bottom w:val="none" w:sz="0" w:space="0" w:color="auto"/>
        <w:right w:val="none" w:sz="0" w:space="0" w:color="auto"/>
      </w:divBdr>
      <w:divsChild>
        <w:div w:id="294916575">
          <w:marLeft w:val="0"/>
          <w:marRight w:val="0"/>
          <w:marTop w:val="0"/>
          <w:marBottom w:val="0"/>
          <w:divBdr>
            <w:top w:val="none" w:sz="0" w:space="0" w:color="auto"/>
            <w:left w:val="none" w:sz="0" w:space="0" w:color="auto"/>
            <w:bottom w:val="none" w:sz="0" w:space="0" w:color="auto"/>
            <w:right w:val="none" w:sz="0" w:space="0" w:color="auto"/>
          </w:divBdr>
        </w:div>
        <w:div w:id="629167861">
          <w:marLeft w:val="0"/>
          <w:marRight w:val="0"/>
          <w:marTop w:val="0"/>
          <w:marBottom w:val="0"/>
          <w:divBdr>
            <w:top w:val="none" w:sz="0" w:space="0" w:color="auto"/>
            <w:left w:val="none" w:sz="0" w:space="0" w:color="auto"/>
            <w:bottom w:val="none" w:sz="0" w:space="0" w:color="auto"/>
            <w:right w:val="none" w:sz="0" w:space="0" w:color="auto"/>
          </w:divBdr>
        </w:div>
        <w:div w:id="832528491">
          <w:marLeft w:val="0"/>
          <w:marRight w:val="0"/>
          <w:marTop w:val="0"/>
          <w:marBottom w:val="0"/>
          <w:divBdr>
            <w:top w:val="none" w:sz="0" w:space="0" w:color="auto"/>
            <w:left w:val="none" w:sz="0" w:space="0" w:color="auto"/>
            <w:bottom w:val="none" w:sz="0" w:space="0" w:color="auto"/>
            <w:right w:val="none" w:sz="0" w:space="0" w:color="auto"/>
          </w:divBdr>
        </w:div>
        <w:div w:id="1094205710">
          <w:marLeft w:val="0"/>
          <w:marRight w:val="0"/>
          <w:marTop w:val="0"/>
          <w:marBottom w:val="0"/>
          <w:divBdr>
            <w:top w:val="none" w:sz="0" w:space="0" w:color="auto"/>
            <w:left w:val="none" w:sz="0" w:space="0" w:color="auto"/>
            <w:bottom w:val="none" w:sz="0" w:space="0" w:color="auto"/>
            <w:right w:val="none" w:sz="0" w:space="0" w:color="auto"/>
          </w:divBdr>
        </w:div>
        <w:div w:id="1278295497">
          <w:marLeft w:val="0"/>
          <w:marRight w:val="0"/>
          <w:marTop w:val="0"/>
          <w:marBottom w:val="0"/>
          <w:divBdr>
            <w:top w:val="none" w:sz="0" w:space="0" w:color="auto"/>
            <w:left w:val="none" w:sz="0" w:space="0" w:color="auto"/>
            <w:bottom w:val="none" w:sz="0" w:space="0" w:color="auto"/>
            <w:right w:val="none" w:sz="0" w:space="0" w:color="auto"/>
          </w:divBdr>
        </w:div>
        <w:div w:id="1302273706">
          <w:marLeft w:val="0"/>
          <w:marRight w:val="0"/>
          <w:marTop w:val="0"/>
          <w:marBottom w:val="0"/>
          <w:divBdr>
            <w:top w:val="none" w:sz="0" w:space="0" w:color="auto"/>
            <w:left w:val="none" w:sz="0" w:space="0" w:color="auto"/>
            <w:bottom w:val="none" w:sz="0" w:space="0" w:color="auto"/>
            <w:right w:val="none" w:sz="0" w:space="0" w:color="auto"/>
          </w:divBdr>
        </w:div>
        <w:div w:id="1831943447">
          <w:marLeft w:val="0"/>
          <w:marRight w:val="0"/>
          <w:marTop w:val="0"/>
          <w:marBottom w:val="0"/>
          <w:divBdr>
            <w:top w:val="none" w:sz="0" w:space="0" w:color="auto"/>
            <w:left w:val="none" w:sz="0" w:space="0" w:color="auto"/>
            <w:bottom w:val="none" w:sz="0" w:space="0" w:color="auto"/>
            <w:right w:val="none" w:sz="0" w:space="0" w:color="auto"/>
          </w:divBdr>
        </w:div>
        <w:div w:id="1881432732">
          <w:marLeft w:val="0"/>
          <w:marRight w:val="0"/>
          <w:marTop w:val="0"/>
          <w:marBottom w:val="0"/>
          <w:divBdr>
            <w:top w:val="none" w:sz="0" w:space="0" w:color="auto"/>
            <w:left w:val="none" w:sz="0" w:space="0" w:color="auto"/>
            <w:bottom w:val="none" w:sz="0" w:space="0" w:color="auto"/>
            <w:right w:val="none" w:sz="0" w:space="0" w:color="auto"/>
          </w:divBdr>
        </w:div>
        <w:div w:id="1925723208">
          <w:marLeft w:val="0"/>
          <w:marRight w:val="0"/>
          <w:marTop w:val="0"/>
          <w:marBottom w:val="0"/>
          <w:divBdr>
            <w:top w:val="none" w:sz="0" w:space="0" w:color="auto"/>
            <w:left w:val="none" w:sz="0" w:space="0" w:color="auto"/>
            <w:bottom w:val="none" w:sz="0" w:space="0" w:color="auto"/>
            <w:right w:val="none" w:sz="0" w:space="0" w:color="auto"/>
          </w:divBdr>
        </w:div>
      </w:divsChild>
    </w:div>
    <w:div w:id="319696089">
      <w:bodyDiv w:val="1"/>
      <w:marLeft w:val="0"/>
      <w:marRight w:val="0"/>
      <w:marTop w:val="0"/>
      <w:marBottom w:val="0"/>
      <w:divBdr>
        <w:top w:val="none" w:sz="0" w:space="0" w:color="auto"/>
        <w:left w:val="none" w:sz="0" w:space="0" w:color="auto"/>
        <w:bottom w:val="none" w:sz="0" w:space="0" w:color="auto"/>
        <w:right w:val="none" w:sz="0" w:space="0" w:color="auto"/>
      </w:divBdr>
    </w:div>
    <w:div w:id="341277988">
      <w:bodyDiv w:val="1"/>
      <w:marLeft w:val="0"/>
      <w:marRight w:val="0"/>
      <w:marTop w:val="0"/>
      <w:marBottom w:val="0"/>
      <w:divBdr>
        <w:top w:val="none" w:sz="0" w:space="0" w:color="auto"/>
        <w:left w:val="none" w:sz="0" w:space="0" w:color="auto"/>
        <w:bottom w:val="none" w:sz="0" w:space="0" w:color="auto"/>
        <w:right w:val="none" w:sz="0" w:space="0" w:color="auto"/>
      </w:divBdr>
    </w:div>
    <w:div w:id="355427697">
      <w:bodyDiv w:val="1"/>
      <w:marLeft w:val="0"/>
      <w:marRight w:val="0"/>
      <w:marTop w:val="0"/>
      <w:marBottom w:val="0"/>
      <w:divBdr>
        <w:top w:val="none" w:sz="0" w:space="0" w:color="auto"/>
        <w:left w:val="none" w:sz="0" w:space="0" w:color="auto"/>
        <w:bottom w:val="none" w:sz="0" w:space="0" w:color="auto"/>
        <w:right w:val="none" w:sz="0" w:space="0" w:color="auto"/>
      </w:divBdr>
    </w:div>
    <w:div w:id="376048801">
      <w:bodyDiv w:val="1"/>
      <w:marLeft w:val="0"/>
      <w:marRight w:val="0"/>
      <w:marTop w:val="0"/>
      <w:marBottom w:val="0"/>
      <w:divBdr>
        <w:top w:val="none" w:sz="0" w:space="0" w:color="auto"/>
        <w:left w:val="none" w:sz="0" w:space="0" w:color="auto"/>
        <w:bottom w:val="none" w:sz="0" w:space="0" w:color="auto"/>
        <w:right w:val="none" w:sz="0" w:space="0" w:color="auto"/>
      </w:divBdr>
    </w:div>
    <w:div w:id="427387788">
      <w:bodyDiv w:val="1"/>
      <w:marLeft w:val="0"/>
      <w:marRight w:val="0"/>
      <w:marTop w:val="0"/>
      <w:marBottom w:val="0"/>
      <w:divBdr>
        <w:top w:val="none" w:sz="0" w:space="0" w:color="auto"/>
        <w:left w:val="none" w:sz="0" w:space="0" w:color="auto"/>
        <w:bottom w:val="none" w:sz="0" w:space="0" w:color="auto"/>
        <w:right w:val="none" w:sz="0" w:space="0" w:color="auto"/>
      </w:divBdr>
    </w:div>
    <w:div w:id="429008788">
      <w:bodyDiv w:val="1"/>
      <w:marLeft w:val="0"/>
      <w:marRight w:val="0"/>
      <w:marTop w:val="0"/>
      <w:marBottom w:val="0"/>
      <w:divBdr>
        <w:top w:val="none" w:sz="0" w:space="0" w:color="auto"/>
        <w:left w:val="none" w:sz="0" w:space="0" w:color="auto"/>
        <w:bottom w:val="none" w:sz="0" w:space="0" w:color="auto"/>
        <w:right w:val="none" w:sz="0" w:space="0" w:color="auto"/>
      </w:divBdr>
    </w:div>
    <w:div w:id="462970170">
      <w:bodyDiv w:val="1"/>
      <w:marLeft w:val="0"/>
      <w:marRight w:val="0"/>
      <w:marTop w:val="0"/>
      <w:marBottom w:val="0"/>
      <w:divBdr>
        <w:top w:val="none" w:sz="0" w:space="0" w:color="auto"/>
        <w:left w:val="none" w:sz="0" w:space="0" w:color="auto"/>
        <w:bottom w:val="none" w:sz="0" w:space="0" w:color="auto"/>
        <w:right w:val="none" w:sz="0" w:space="0" w:color="auto"/>
      </w:divBdr>
      <w:divsChild>
        <w:div w:id="1137994440">
          <w:marLeft w:val="0"/>
          <w:marRight w:val="0"/>
          <w:marTop w:val="0"/>
          <w:marBottom w:val="0"/>
          <w:divBdr>
            <w:top w:val="none" w:sz="0" w:space="0" w:color="auto"/>
            <w:left w:val="none" w:sz="0" w:space="0" w:color="auto"/>
            <w:bottom w:val="none" w:sz="0" w:space="0" w:color="auto"/>
            <w:right w:val="none" w:sz="0" w:space="0" w:color="auto"/>
          </w:divBdr>
        </w:div>
      </w:divsChild>
    </w:div>
    <w:div w:id="526024081">
      <w:bodyDiv w:val="1"/>
      <w:marLeft w:val="0"/>
      <w:marRight w:val="0"/>
      <w:marTop w:val="0"/>
      <w:marBottom w:val="0"/>
      <w:divBdr>
        <w:top w:val="none" w:sz="0" w:space="0" w:color="auto"/>
        <w:left w:val="none" w:sz="0" w:space="0" w:color="auto"/>
        <w:bottom w:val="none" w:sz="0" w:space="0" w:color="auto"/>
        <w:right w:val="none" w:sz="0" w:space="0" w:color="auto"/>
      </w:divBdr>
    </w:div>
    <w:div w:id="543564555">
      <w:bodyDiv w:val="1"/>
      <w:marLeft w:val="0"/>
      <w:marRight w:val="0"/>
      <w:marTop w:val="0"/>
      <w:marBottom w:val="0"/>
      <w:divBdr>
        <w:top w:val="none" w:sz="0" w:space="0" w:color="auto"/>
        <w:left w:val="none" w:sz="0" w:space="0" w:color="auto"/>
        <w:bottom w:val="none" w:sz="0" w:space="0" w:color="auto"/>
        <w:right w:val="none" w:sz="0" w:space="0" w:color="auto"/>
      </w:divBdr>
    </w:div>
    <w:div w:id="562563321">
      <w:bodyDiv w:val="1"/>
      <w:marLeft w:val="0"/>
      <w:marRight w:val="0"/>
      <w:marTop w:val="0"/>
      <w:marBottom w:val="0"/>
      <w:divBdr>
        <w:top w:val="none" w:sz="0" w:space="0" w:color="auto"/>
        <w:left w:val="none" w:sz="0" w:space="0" w:color="auto"/>
        <w:bottom w:val="none" w:sz="0" w:space="0" w:color="auto"/>
        <w:right w:val="none" w:sz="0" w:space="0" w:color="auto"/>
      </w:divBdr>
    </w:div>
    <w:div w:id="584918392">
      <w:bodyDiv w:val="1"/>
      <w:marLeft w:val="0"/>
      <w:marRight w:val="0"/>
      <w:marTop w:val="0"/>
      <w:marBottom w:val="0"/>
      <w:divBdr>
        <w:top w:val="none" w:sz="0" w:space="0" w:color="auto"/>
        <w:left w:val="none" w:sz="0" w:space="0" w:color="auto"/>
        <w:bottom w:val="none" w:sz="0" w:space="0" w:color="auto"/>
        <w:right w:val="none" w:sz="0" w:space="0" w:color="auto"/>
      </w:divBdr>
    </w:div>
    <w:div w:id="599678286">
      <w:bodyDiv w:val="1"/>
      <w:marLeft w:val="0"/>
      <w:marRight w:val="0"/>
      <w:marTop w:val="0"/>
      <w:marBottom w:val="0"/>
      <w:divBdr>
        <w:top w:val="none" w:sz="0" w:space="0" w:color="auto"/>
        <w:left w:val="none" w:sz="0" w:space="0" w:color="auto"/>
        <w:bottom w:val="none" w:sz="0" w:space="0" w:color="auto"/>
        <w:right w:val="none" w:sz="0" w:space="0" w:color="auto"/>
      </w:divBdr>
    </w:div>
    <w:div w:id="630746453">
      <w:bodyDiv w:val="1"/>
      <w:marLeft w:val="0"/>
      <w:marRight w:val="0"/>
      <w:marTop w:val="0"/>
      <w:marBottom w:val="0"/>
      <w:divBdr>
        <w:top w:val="none" w:sz="0" w:space="0" w:color="auto"/>
        <w:left w:val="none" w:sz="0" w:space="0" w:color="auto"/>
        <w:bottom w:val="none" w:sz="0" w:space="0" w:color="auto"/>
        <w:right w:val="none" w:sz="0" w:space="0" w:color="auto"/>
      </w:divBdr>
    </w:div>
    <w:div w:id="665403917">
      <w:bodyDiv w:val="1"/>
      <w:marLeft w:val="0"/>
      <w:marRight w:val="0"/>
      <w:marTop w:val="0"/>
      <w:marBottom w:val="0"/>
      <w:divBdr>
        <w:top w:val="none" w:sz="0" w:space="0" w:color="auto"/>
        <w:left w:val="none" w:sz="0" w:space="0" w:color="auto"/>
        <w:bottom w:val="none" w:sz="0" w:space="0" w:color="auto"/>
        <w:right w:val="none" w:sz="0" w:space="0" w:color="auto"/>
      </w:divBdr>
      <w:divsChild>
        <w:div w:id="167982799">
          <w:marLeft w:val="0"/>
          <w:marRight w:val="0"/>
          <w:marTop w:val="0"/>
          <w:marBottom w:val="0"/>
          <w:divBdr>
            <w:top w:val="none" w:sz="0" w:space="0" w:color="auto"/>
            <w:left w:val="none" w:sz="0" w:space="0" w:color="auto"/>
            <w:bottom w:val="none" w:sz="0" w:space="0" w:color="auto"/>
            <w:right w:val="none" w:sz="0" w:space="0" w:color="auto"/>
          </w:divBdr>
        </w:div>
        <w:div w:id="263151254">
          <w:marLeft w:val="0"/>
          <w:marRight w:val="0"/>
          <w:marTop w:val="0"/>
          <w:marBottom w:val="0"/>
          <w:divBdr>
            <w:top w:val="none" w:sz="0" w:space="0" w:color="auto"/>
            <w:left w:val="none" w:sz="0" w:space="0" w:color="auto"/>
            <w:bottom w:val="none" w:sz="0" w:space="0" w:color="auto"/>
            <w:right w:val="none" w:sz="0" w:space="0" w:color="auto"/>
          </w:divBdr>
        </w:div>
        <w:div w:id="305624810">
          <w:marLeft w:val="0"/>
          <w:marRight w:val="0"/>
          <w:marTop w:val="0"/>
          <w:marBottom w:val="0"/>
          <w:divBdr>
            <w:top w:val="none" w:sz="0" w:space="0" w:color="auto"/>
            <w:left w:val="none" w:sz="0" w:space="0" w:color="auto"/>
            <w:bottom w:val="none" w:sz="0" w:space="0" w:color="auto"/>
            <w:right w:val="none" w:sz="0" w:space="0" w:color="auto"/>
          </w:divBdr>
        </w:div>
        <w:div w:id="1060516912">
          <w:marLeft w:val="0"/>
          <w:marRight w:val="0"/>
          <w:marTop w:val="0"/>
          <w:marBottom w:val="0"/>
          <w:divBdr>
            <w:top w:val="none" w:sz="0" w:space="0" w:color="auto"/>
            <w:left w:val="none" w:sz="0" w:space="0" w:color="auto"/>
            <w:bottom w:val="none" w:sz="0" w:space="0" w:color="auto"/>
            <w:right w:val="none" w:sz="0" w:space="0" w:color="auto"/>
          </w:divBdr>
        </w:div>
        <w:div w:id="1206792923">
          <w:marLeft w:val="0"/>
          <w:marRight w:val="0"/>
          <w:marTop w:val="0"/>
          <w:marBottom w:val="0"/>
          <w:divBdr>
            <w:top w:val="none" w:sz="0" w:space="0" w:color="auto"/>
            <w:left w:val="none" w:sz="0" w:space="0" w:color="auto"/>
            <w:bottom w:val="none" w:sz="0" w:space="0" w:color="auto"/>
            <w:right w:val="none" w:sz="0" w:space="0" w:color="auto"/>
          </w:divBdr>
        </w:div>
        <w:div w:id="1333290021">
          <w:marLeft w:val="0"/>
          <w:marRight w:val="0"/>
          <w:marTop w:val="0"/>
          <w:marBottom w:val="0"/>
          <w:divBdr>
            <w:top w:val="none" w:sz="0" w:space="0" w:color="auto"/>
            <w:left w:val="none" w:sz="0" w:space="0" w:color="auto"/>
            <w:bottom w:val="none" w:sz="0" w:space="0" w:color="auto"/>
            <w:right w:val="none" w:sz="0" w:space="0" w:color="auto"/>
          </w:divBdr>
        </w:div>
        <w:div w:id="2102867303">
          <w:marLeft w:val="0"/>
          <w:marRight w:val="0"/>
          <w:marTop w:val="0"/>
          <w:marBottom w:val="0"/>
          <w:divBdr>
            <w:top w:val="none" w:sz="0" w:space="0" w:color="auto"/>
            <w:left w:val="none" w:sz="0" w:space="0" w:color="auto"/>
            <w:bottom w:val="none" w:sz="0" w:space="0" w:color="auto"/>
            <w:right w:val="none" w:sz="0" w:space="0" w:color="auto"/>
          </w:divBdr>
        </w:div>
      </w:divsChild>
    </w:div>
    <w:div w:id="752043116">
      <w:bodyDiv w:val="1"/>
      <w:marLeft w:val="0"/>
      <w:marRight w:val="0"/>
      <w:marTop w:val="0"/>
      <w:marBottom w:val="0"/>
      <w:divBdr>
        <w:top w:val="none" w:sz="0" w:space="0" w:color="auto"/>
        <w:left w:val="none" w:sz="0" w:space="0" w:color="auto"/>
        <w:bottom w:val="none" w:sz="0" w:space="0" w:color="auto"/>
        <w:right w:val="none" w:sz="0" w:space="0" w:color="auto"/>
      </w:divBdr>
    </w:div>
    <w:div w:id="757753122">
      <w:bodyDiv w:val="1"/>
      <w:marLeft w:val="0"/>
      <w:marRight w:val="0"/>
      <w:marTop w:val="0"/>
      <w:marBottom w:val="0"/>
      <w:divBdr>
        <w:top w:val="none" w:sz="0" w:space="0" w:color="auto"/>
        <w:left w:val="none" w:sz="0" w:space="0" w:color="auto"/>
        <w:bottom w:val="none" w:sz="0" w:space="0" w:color="auto"/>
        <w:right w:val="none" w:sz="0" w:space="0" w:color="auto"/>
      </w:divBdr>
    </w:div>
    <w:div w:id="774444145">
      <w:bodyDiv w:val="1"/>
      <w:marLeft w:val="0"/>
      <w:marRight w:val="0"/>
      <w:marTop w:val="0"/>
      <w:marBottom w:val="0"/>
      <w:divBdr>
        <w:top w:val="none" w:sz="0" w:space="0" w:color="auto"/>
        <w:left w:val="none" w:sz="0" w:space="0" w:color="auto"/>
        <w:bottom w:val="none" w:sz="0" w:space="0" w:color="auto"/>
        <w:right w:val="none" w:sz="0" w:space="0" w:color="auto"/>
      </w:divBdr>
    </w:div>
    <w:div w:id="835728560">
      <w:bodyDiv w:val="1"/>
      <w:marLeft w:val="0"/>
      <w:marRight w:val="0"/>
      <w:marTop w:val="0"/>
      <w:marBottom w:val="0"/>
      <w:divBdr>
        <w:top w:val="none" w:sz="0" w:space="0" w:color="auto"/>
        <w:left w:val="none" w:sz="0" w:space="0" w:color="auto"/>
        <w:bottom w:val="none" w:sz="0" w:space="0" w:color="auto"/>
        <w:right w:val="none" w:sz="0" w:space="0" w:color="auto"/>
      </w:divBdr>
    </w:div>
    <w:div w:id="858423237">
      <w:bodyDiv w:val="1"/>
      <w:marLeft w:val="0"/>
      <w:marRight w:val="0"/>
      <w:marTop w:val="0"/>
      <w:marBottom w:val="0"/>
      <w:divBdr>
        <w:top w:val="none" w:sz="0" w:space="0" w:color="auto"/>
        <w:left w:val="none" w:sz="0" w:space="0" w:color="auto"/>
        <w:bottom w:val="none" w:sz="0" w:space="0" w:color="auto"/>
        <w:right w:val="none" w:sz="0" w:space="0" w:color="auto"/>
      </w:divBdr>
    </w:div>
    <w:div w:id="875461931">
      <w:bodyDiv w:val="1"/>
      <w:marLeft w:val="0"/>
      <w:marRight w:val="0"/>
      <w:marTop w:val="0"/>
      <w:marBottom w:val="0"/>
      <w:divBdr>
        <w:top w:val="none" w:sz="0" w:space="0" w:color="auto"/>
        <w:left w:val="none" w:sz="0" w:space="0" w:color="auto"/>
        <w:bottom w:val="none" w:sz="0" w:space="0" w:color="auto"/>
        <w:right w:val="none" w:sz="0" w:space="0" w:color="auto"/>
      </w:divBdr>
      <w:divsChild>
        <w:div w:id="1468161853">
          <w:marLeft w:val="0"/>
          <w:marRight w:val="0"/>
          <w:marTop w:val="0"/>
          <w:marBottom w:val="0"/>
          <w:divBdr>
            <w:top w:val="none" w:sz="0" w:space="0" w:color="auto"/>
            <w:left w:val="none" w:sz="0" w:space="0" w:color="auto"/>
            <w:bottom w:val="none" w:sz="0" w:space="0" w:color="auto"/>
            <w:right w:val="none" w:sz="0" w:space="0" w:color="auto"/>
          </w:divBdr>
          <w:divsChild>
            <w:div w:id="797067496">
              <w:marLeft w:val="0"/>
              <w:marRight w:val="0"/>
              <w:marTop w:val="0"/>
              <w:marBottom w:val="0"/>
              <w:divBdr>
                <w:top w:val="none" w:sz="0" w:space="0" w:color="auto"/>
                <w:left w:val="none" w:sz="0" w:space="0" w:color="auto"/>
                <w:bottom w:val="none" w:sz="0" w:space="0" w:color="auto"/>
                <w:right w:val="none" w:sz="0" w:space="0" w:color="auto"/>
              </w:divBdr>
            </w:div>
            <w:div w:id="1440023498">
              <w:marLeft w:val="0"/>
              <w:marRight w:val="0"/>
              <w:marTop w:val="0"/>
              <w:marBottom w:val="0"/>
              <w:divBdr>
                <w:top w:val="none" w:sz="0" w:space="0" w:color="auto"/>
                <w:left w:val="none" w:sz="0" w:space="0" w:color="auto"/>
                <w:bottom w:val="none" w:sz="0" w:space="0" w:color="auto"/>
                <w:right w:val="none" w:sz="0" w:space="0" w:color="auto"/>
              </w:divBdr>
            </w:div>
          </w:divsChild>
        </w:div>
        <w:div w:id="1573420335">
          <w:marLeft w:val="0"/>
          <w:marRight w:val="0"/>
          <w:marTop w:val="0"/>
          <w:marBottom w:val="0"/>
          <w:divBdr>
            <w:top w:val="none" w:sz="0" w:space="0" w:color="auto"/>
            <w:left w:val="none" w:sz="0" w:space="0" w:color="auto"/>
            <w:bottom w:val="none" w:sz="0" w:space="0" w:color="auto"/>
            <w:right w:val="none" w:sz="0" w:space="0" w:color="auto"/>
          </w:divBdr>
          <w:divsChild>
            <w:div w:id="564921140">
              <w:marLeft w:val="0"/>
              <w:marRight w:val="0"/>
              <w:marTop w:val="0"/>
              <w:marBottom w:val="0"/>
              <w:divBdr>
                <w:top w:val="none" w:sz="0" w:space="0" w:color="auto"/>
                <w:left w:val="none" w:sz="0" w:space="0" w:color="auto"/>
                <w:bottom w:val="none" w:sz="0" w:space="0" w:color="auto"/>
                <w:right w:val="none" w:sz="0" w:space="0" w:color="auto"/>
              </w:divBdr>
            </w:div>
          </w:divsChild>
        </w:div>
        <w:div w:id="1744790406">
          <w:marLeft w:val="0"/>
          <w:marRight w:val="0"/>
          <w:marTop w:val="0"/>
          <w:marBottom w:val="0"/>
          <w:divBdr>
            <w:top w:val="none" w:sz="0" w:space="0" w:color="auto"/>
            <w:left w:val="none" w:sz="0" w:space="0" w:color="auto"/>
            <w:bottom w:val="none" w:sz="0" w:space="0" w:color="auto"/>
            <w:right w:val="none" w:sz="0" w:space="0" w:color="auto"/>
          </w:divBdr>
          <w:divsChild>
            <w:div w:id="794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2509">
      <w:bodyDiv w:val="1"/>
      <w:marLeft w:val="0"/>
      <w:marRight w:val="0"/>
      <w:marTop w:val="0"/>
      <w:marBottom w:val="0"/>
      <w:divBdr>
        <w:top w:val="none" w:sz="0" w:space="0" w:color="auto"/>
        <w:left w:val="none" w:sz="0" w:space="0" w:color="auto"/>
        <w:bottom w:val="none" w:sz="0" w:space="0" w:color="auto"/>
        <w:right w:val="none" w:sz="0" w:space="0" w:color="auto"/>
      </w:divBdr>
      <w:divsChild>
        <w:div w:id="159004764">
          <w:marLeft w:val="0"/>
          <w:marRight w:val="0"/>
          <w:marTop w:val="0"/>
          <w:marBottom w:val="0"/>
          <w:divBdr>
            <w:top w:val="none" w:sz="0" w:space="0" w:color="auto"/>
            <w:left w:val="none" w:sz="0" w:space="0" w:color="auto"/>
            <w:bottom w:val="none" w:sz="0" w:space="0" w:color="auto"/>
            <w:right w:val="none" w:sz="0" w:space="0" w:color="auto"/>
          </w:divBdr>
        </w:div>
        <w:div w:id="265506440">
          <w:marLeft w:val="0"/>
          <w:marRight w:val="0"/>
          <w:marTop w:val="0"/>
          <w:marBottom w:val="0"/>
          <w:divBdr>
            <w:top w:val="none" w:sz="0" w:space="0" w:color="auto"/>
            <w:left w:val="none" w:sz="0" w:space="0" w:color="auto"/>
            <w:bottom w:val="none" w:sz="0" w:space="0" w:color="auto"/>
            <w:right w:val="none" w:sz="0" w:space="0" w:color="auto"/>
          </w:divBdr>
        </w:div>
        <w:div w:id="276186414">
          <w:marLeft w:val="0"/>
          <w:marRight w:val="0"/>
          <w:marTop w:val="0"/>
          <w:marBottom w:val="0"/>
          <w:divBdr>
            <w:top w:val="none" w:sz="0" w:space="0" w:color="auto"/>
            <w:left w:val="none" w:sz="0" w:space="0" w:color="auto"/>
            <w:bottom w:val="none" w:sz="0" w:space="0" w:color="auto"/>
            <w:right w:val="none" w:sz="0" w:space="0" w:color="auto"/>
          </w:divBdr>
        </w:div>
        <w:div w:id="391537851">
          <w:marLeft w:val="0"/>
          <w:marRight w:val="0"/>
          <w:marTop w:val="0"/>
          <w:marBottom w:val="0"/>
          <w:divBdr>
            <w:top w:val="none" w:sz="0" w:space="0" w:color="auto"/>
            <w:left w:val="none" w:sz="0" w:space="0" w:color="auto"/>
            <w:bottom w:val="none" w:sz="0" w:space="0" w:color="auto"/>
            <w:right w:val="none" w:sz="0" w:space="0" w:color="auto"/>
          </w:divBdr>
          <w:divsChild>
            <w:div w:id="613906164">
              <w:marLeft w:val="0"/>
              <w:marRight w:val="0"/>
              <w:marTop w:val="0"/>
              <w:marBottom w:val="0"/>
              <w:divBdr>
                <w:top w:val="none" w:sz="0" w:space="0" w:color="auto"/>
                <w:left w:val="none" w:sz="0" w:space="0" w:color="auto"/>
                <w:bottom w:val="none" w:sz="0" w:space="0" w:color="auto"/>
                <w:right w:val="none" w:sz="0" w:space="0" w:color="auto"/>
              </w:divBdr>
            </w:div>
            <w:div w:id="667555909">
              <w:marLeft w:val="0"/>
              <w:marRight w:val="0"/>
              <w:marTop w:val="0"/>
              <w:marBottom w:val="0"/>
              <w:divBdr>
                <w:top w:val="none" w:sz="0" w:space="0" w:color="auto"/>
                <w:left w:val="none" w:sz="0" w:space="0" w:color="auto"/>
                <w:bottom w:val="none" w:sz="0" w:space="0" w:color="auto"/>
                <w:right w:val="none" w:sz="0" w:space="0" w:color="auto"/>
              </w:divBdr>
            </w:div>
            <w:div w:id="1126849843">
              <w:marLeft w:val="0"/>
              <w:marRight w:val="0"/>
              <w:marTop w:val="0"/>
              <w:marBottom w:val="0"/>
              <w:divBdr>
                <w:top w:val="none" w:sz="0" w:space="0" w:color="auto"/>
                <w:left w:val="none" w:sz="0" w:space="0" w:color="auto"/>
                <w:bottom w:val="none" w:sz="0" w:space="0" w:color="auto"/>
                <w:right w:val="none" w:sz="0" w:space="0" w:color="auto"/>
              </w:divBdr>
            </w:div>
          </w:divsChild>
        </w:div>
        <w:div w:id="579604931">
          <w:marLeft w:val="0"/>
          <w:marRight w:val="0"/>
          <w:marTop w:val="0"/>
          <w:marBottom w:val="0"/>
          <w:divBdr>
            <w:top w:val="none" w:sz="0" w:space="0" w:color="auto"/>
            <w:left w:val="none" w:sz="0" w:space="0" w:color="auto"/>
            <w:bottom w:val="none" w:sz="0" w:space="0" w:color="auto"/>
            <w:right w:val="none" w:sz="0" w:space="0" w:color="auto"/>
          </w:divBdr>
        </w:div>
        <w:div w:id="740713627">
          <w:marLeft w:val="0"/>
          <w:marRight w:val="0"/>
          <w:marTop w:val="0"/>
          <w:marBottom w:val="0"/>
          <w:divBdr>
            <w:top w:val="none" w:sz="0" w:space="0" w:color="auto"/>
            <w:left w:val="none" w:sz="0" w:space="0" w:color="auto"/>
            <w:bottom w:val="none" w:sz="0" w:space="0" w:color="auto"/>
            <w:right w:val="none" w:sz="0" w:space="0" w:color="auto"/>
          </w:divBdr>
        </w:div>
        <w:div w:id="1182355414">
          <w:marLeft w:val="0"/>
          <w:marRight w:val="0"/>
          <w:marTop w:val="0"/>
          <w:marBottom w:val="0"/>
          <w:divBdr>
            <w:top w:val="none" w:sz="0" w:space="0" w:color="auto"/>
            <w:left w:val="none" w:sz="0" w:space="0" w:color="auto"/>
            <w:bottom w:val="none" w:sz="0" w:space="0" w:color="auto"/>
            <w:right w:val="none" w:sz="0" w:space="0" w:color="auto"/>
          </w:divBdr>
          <w:divsChild>
            <w:div w:id="48959170">
              <w:marLeft w:val="0"/>
              <w:marRight w:val="0"/>
              <w:marTop w:val="0"/>
              <w:marBottom w:val="0"/>
              <w:divBdr>
                <w:top w:val="none" w:sz="0" w:space="0" w:color="auto"/>
                <w:left w:val="none" w:sz="0" w:space="0" w:color="auto"/>
                <w:bottom w:val="none" w:sz="0" w:space="0" w:color="auto"/>
                <w:right w:val="none" w:sz="0" w:space="0" w:color="auto"/>
              </w:divBdr>
            </w:div>
            <w:div w:id="290717791">
              <w:marLeft w:val="0"/>
              <w:marRight w:val="0"/>
              <w:marTop w:val="0"/>
              <w:marBottom w:val="0"/>
              <w:divBdr>
                <w:top w:val="none" w:sz="0" w:space="0" w:color="auto"/>
                <w:left w:val="none" w:sz="0" w:space="0" w:color="auto"/>
                <w:bottom w:val="none" w:sz="0" w:space="0" w:color="auto"/>
                <w:right w:val="none" w:sz="0" w:space="0" w:color="auto"/>
              </w:divBdr>
            </w:div>
            <w:div w:id="1236620988">
              <w:marLeft w:val="0"/>
              <w:marRight w:val="0"/>
              <w:marTop w:val="0"/>
              <w:marBottom w:val="0"/>
              <w:divBdr>
                <w:top w:val="none" w:sz="0" w:space="0" w:color="auto"/>
                <w:left w:val="none" w:sz="0" w:space="0" w:color="auto"/>
                <w:bottom w:val="none" w:sz="0" w:space="0" w:color="auto"/>
                <w:right w:val="none" w:sz="0" w:space="0" w:color="auto"/>
              </w:divBdr>
            </w:div>
          </w:divsChild>
        </w:div>
        <w:div w:id="1321730675">
          <w:marLeft w:val="0"/>
          <w:marRight w:val="0"/>
          <w:marTop w:val="0"/>
          <w:marBottom w:val="0"/>
          <w:divBdr>
            <w:top w:val="none" w:sz="0" w:space="0" w:color="auto"/>
            <w:left w:val="none" w:sz="0" w:space="0" w:color="auto"/>
            <w:bottom w:val="none" w:sz="0" w:space="0" w:color="auto"/>
            <w:right w:val="none" w:sz="0" w:space="0" w:color="auto"/>
          </w:divBdr>
        </w:div>
        <w:div w:id="1434738697">
          <w:marLeft w:val="0"/>
          <w:marRight w:val="0"/>
          <w:marTop w:val="0"/>
          <w:marBottom w:val="0"/>
          <w:divBdr>
            <w:top w:val="none" w:sz="0" w:space="0" w:color="auto"/>
            <w:left w:val="none" w:sz="0" w:space="0" w:color="auto"/>
            <w:bottom w:val="none" w:sz="0" w:space="0" w:color="auto"/>
            <w:right w:val="none" w:sz="0" w:space="0" w:color="auto"/>
          </w:divBdr>
        </w:div>
        <w:div w:id="1670328895">
          <w:marLeft w:val="0"/>
          <w:marRight w:val="0"/>
          <w:marTop w:val="0"/>
          <w:marBottom w:val="0"/>
          <w:divBdr>
            <w:top w:val="none" w:sz="0" w:space="0" w:color="auto"/>
            <w:left w:val="none" w:sz="0" w:space="0" w:color="auto"/>
            <w:bottom w:val="none" w:sz="0" w:space="0" w:color="auto"/>
            <w:right w:val="none" w:sz="0" w:space="0" w:color="auto"/>
          </w:divBdr>
        </w:div>
        <w:div w:id="1847090536">
          <w:marLeft w:val="0"/>
          <w:marRight w:val="0"/>
          <w:marTop w:val="0"/>
          <w:marBottom w:val="0"/>
          <w:divBdr>
            <w:top w:val="none" w:sz="0" w:space="0" w:color="auto"/>
            <w:left w:val="none" w:sz="0" w:space="0" w:color="auto"/>
            <w:bottom w:val="none" w:sz="0" w:space="0" w:color="auto"/>
            <w:right w:val="none" w:sz="0" w:space="0" w:color="auto"/>
          </w:divBdr>
        </w:div>
        <w:div w:id="1854031238">
          <w:marLeft w:val="0"/>
          <w:marRight w:val="0"/>
          <w:marTop w:val="0"/>
          <w:marBottom w:val="0"/>
          <w:divBdr>
            <w:top w:val="none" w:sz="0" w:space="0" w:color="auto"/>
            <w:left w:val="none" w:sz="0" w:space="0" w:color="auto"/>
            <w:bottom w:val="none" w:sz="0" w:space="0" w:color="auto"/>
            <w:right w:val="none" w:sz="0" w:space="0" w:color="auto"/>
          </w:divBdr>
        </w:div>
        <w:div w:id="1861505413">
          <w:marLeft w:val="0"/>
          <w:marRight w:val="0"/>
          <w:marTop w:val="0"/>
          <w:marBottom w:val="0"/>
          <w:divBdr>
            <w:top w:val="none" w:sz="0" w:space="0" w:color="auto"/>
            <w:left w:val="none" w:sz="0" w:space="0" w:color="auto"/>
            <w:bottom w:val="none" w:sz="0" w:space="0" w:color="auto"/>
            <w:right w:val="none" w:sz="0" w:space="0" w:color="auto"/>
          </w:divBdr>
        </w:div>
        <w:div w:id="2117678071">
          <w:marLeft w:val="0"/>
          <w:marRight w:val="0"/>
          <w:marTop w:val="0"/>
          <w:marBottom w:val="0"/>
          <w:divBdr>
            <w:top w:val="none" w:sz="0" w:space="0" w:color="auto"/>
            <w:left w:val="none" w:sz="0" w:space="0" w:color="auto"/>
            <w:bottom w:val="none" w:sz="0" w:space="0" w:color="auto"/>
            <w:right w:val="none" w:sz="0" w:space="0" w:color="auto"/>
          </w:divBdr>
        </w:div>
      </w:divsChild>
    </w:div>
    <w:div w:id="994379185">
      <w:bodyDiv w:val="1"/>
      <w:marLeft w:val="0"/>
      <w:marRight w:val="0"/>
      <w:marTop w:val="0"/>
      <w:marBottom w:val="0"/>
      <w:divBdr>
        <w:top w:val="none" w:sz="0" w:space="0" w:color="auto"/>
        <w:left w:val="none" w:sz="0" w:space="0" w:color="auto"/>
        <w:bottom w:val="none" w:sz="0" w:space="0" w:color="auto"/>
        <w:right w:val="none" w:sz="0" w:space="0" w:color="auto"/>
      </w:divBdr>
    </w:div>
    <w:div w:id="1038236731">
      <w:bodyDiv w:val="1"/>
      <w:marLeft w:val="0"/>
      <w:marRight w:val="0"/>
      <w:marTop w:val="0"/>
      <w:marBottom w:val="0"/>
      <w:divBdr>
        <w:top w:val="none" w:sz="0" w:space="0" w:color="auto"/>
        <w:left w:val="none" w:sz="0" w:space="0" w:color="auto"/>
        <w:bottom w:val="none" w:sz="0" w:space="0" w:color="auto"/>
        <w:right w:val="none" w:sz="0" w:space="0" w:color="auto"/>
      </w:divBdr>
    </w:div>
    <w:div w:id="1050611691">
      <w:bodyDiv w:val="1"/>
      <w:marLeft w:val="0"/>
      <w:marRight w:val="0"/>
      <w:marTop w:val="0"/>
      <w:marBottom w:val="0"/>
      <w:divBdr>
        <w:top w:val="none" w:sz="0" w:space="0" w:color="auto"/>
        <w:left w:val="none" w:sz="0" w:space="0" w:color="auto"/>
        <w:bottom w:val="none" w:sz="0" w:space="0" w:color="auto"/>
        <w:right w:val="none" w:sz="0" w:space="0" w:color="auto"/>
      </w:divBdr>
    </w:div>
    <w:div w:id="1058475521">
      <w:bodyDiv w:val="1"/>
      <w:marLeft w:val="0"/>
      <w:marRight w:val="0"/>
      <w:marTop w:val="0"/>
      <w:marBottom w:val="0"/>
      <w:divBdr>
        <w:top w:val="none" w:sz="0" w:space="0" w:color="auto"/>
        <w:left w:val="none" w:sz="0" w:space="0" w:color="auto"/>
        <w:bottom w:val="none" w:sz="0" w:space="0" w:color="auto"/>
        <w:right w:val="none" w:sz="0" w:space="0" w:color="auto"/>
      </w:divBdr>
    </w:div>
    <w:div w:id="1062171586">
      <w:bodyDiv w:val="1"/>
      <w:marLeft w:val="0"/>
      <w:marRight w:val="0"/>
      <w:marTop w:val="0"/>
      <w:marBottom w:val="0"/>
      <w:divBdr>
        <w:top w:val="none" w:sz="0" w:space="0" w:color="auto"/>
        <w:left w:val="none" w:sz="0" w:space="0" w:color="auto"/>
        <w:bottom w:val="none" w:sz="0" w:space="0" w:color="auto"/>
        <w:right w:val="none" w:sz="0" w:space="0" w:color="auto"/>
      </w:divBdr>
    </w:div>
    <w:div w:id="1091388432">
      <w:bodyDiv w:val="1"/>
      <w:marLeft w:val="0"/>
      <w:marRight w:val="0"/>
      <w:marTop w:val="0"/>
      <w:marBottom w:val="0"/>
      <w:divBdr>
        <w:top w:val="none" w:sz="0" w:space="0" w:color="auto"/>
        <w:left w:val="none" w:sz="0" w:space="0" w:color="auto"/>
        <w:bottom w:val="none" w:sz="0" w:space="0" w:color="auto"/>
        <w:right w:val="none" w:sz="0" w:space="0" w:color="auto"/>
      </w:divBdr>
    </w:div>
    <w:div w:id="1098988723">
      <w:bodyDiv w:val="1"/>
      <w:marLeft w:val="0"/>
      <w:marRight w:val="0"/>
      <w:marTop w:val="0"/>
      <w:marBottom w:val="0"/>
      <w:divBdr>
        <w:top w:val="none" w:sz="0" w:space="0" w:color="auto"/>
        <w:left w:val="none" w:sz="0" w:space="0" w:color="auto"/>
        <w:bottom w:val="none" w:sz="0" w:space="0" w:color="auto"/>
        <w:right w:val="none" w:sz="0" w:space="0" w:color="auto"/>
      </w:divBdr>
      <w:divsChild>
        <w:div w:id="260336489">
          <w:marLeft w:val="0"/>
          <w:marRight w:val="0"/>
          <w:marTop w:val="0"/>
          <w:marBottom w:val="0"/>
          <w:divBdr>
            <w:top w:val="none" w:sz="0" w:space="0" w:color="auto"/>
            <w:left w:val="none" w:sz="0" w:space="0" w:color="auto"/>
            <w:bottom w:val="none" w:sz="0" w:space="0" w:color="auto"/>
            <w:right w:val="none" w:sz="0" w:space="0" w:color="auto"/>
          </w:divBdr>
        </w:div>
        <w:div w:id="936673252">
          <w:marLeft w:val="0"/>
          <w:marRight w:val="0"/>
          <w:marTop w:val="0"/>
          <w:marBottom w:val="0"/>
          <w:divBdr>
            <w:top w:val="none" w:sz="0" w:space="0" w:color="auto"/>
            <w:left w:val="none" w:sz="0" w:space="0" w:color="auto"/>
            <w:bottom w:val="none" w:sz="0" w:space="0" w:color="auto"/>
            <w:right w:val="none" w:sz="0" w:space="0" w:color="auto"/>
          </w:divBdr>
        </w:div>
        <w:div w:id="1477529369">
          <w:marLeft w:val="0"/>
          <w:marRight w:val="0"/>
          <w:marTop w:val="0"/>
          <w:marBottom w:val="0"/>
          <w:divBdr>
            <w:top w:val="none" w:sz="0" w:space="0" w:color="auto"/>
            <w:left w:val="none" w:sz="0" w:space="0" w:color="auto"/>
            <w:bottom w:val="none" w:sz="0" w:space="0" w:color="auto"/>
            <w:right w:val="none" w:sz="0" w:space="0" w:color="auto"/>
          </w:divBdr>
        </w:div>
        <w:div w:id="1544637310">
          <w:marLeft w:val="0"/>
          <w:marRight w:val="0"/>
          <w:marTop w:val="0"/>
          <w:marBottom w:val="0"/>
          <w:divBdr>
            <w:top w:val="none" w:sz="0" w:space="0" w:color="auto"/>
            <w:left w:val="none" w:sz="0" w:space="0" w:color="auto"/>
            <w:bottom w:val="none" w:sz="0" w:space="0" w:color="auto"/>
            <w:right w:val="none" w:sz="0" w:space="0" w:color="auto"/>
          </w:divBdr>
        </w:div>
        <w:div w:id="1753315920">
          <w:marLeft w:val="0"/>
          <w:marRight w:val="0"/>
          <w:marTop w:val="0"/>
          <w:marBottom w:val="0"/>
          <w:divBdr>
            <w:top w:val="none" w:sz="0" w:space="0" w:color="auto"/>
            <w:left w:val="none" w:sz="0" w:space="0" w:color="auto"/>
            <w:bottom w:val="none" w:sz="0" w:space="0" w:color="auto"/>
            <w:right w:val="none" w:sz="0" w:space="0" w:color="auto"/>
          </w:divBdr>
        </w:div>
        <w:div w:id="1891309523">
          <w:marLeft w:val="0"/>
          <w:marRight w:val="0"/>
          <w:marTop w:val="0"/>
          <w:marBottom w:val="0"/>
          <w:divBdr>
            <w:top w:val="none" w:sz="0" w:space="0" w:color="auto"/>
            <w:left w:val="none" w:sz="0" w:space="0" w:color="auto"/>
            <w:bottom w:val="none" w:sz="0" w:space="0" w:color="auto"/>
            <w:right w:val="none" w:sz="0" w:space="0" w:color="auto"/>
          </w:divBdr>
        </w:div>
        <w:div w:id="1989747149">
          <w:marLeft w:val="0"/>
          <w:marRight w:val="0"/>
          <w:marTop w:val="0"/>
          <w:marBottom w:val="0"/>
          <w:divBdr>
            <w:top w:val="none" w:sz="0" w:space="0" w:color="auto"/>
            <w:left w:val="none" w:sz="0" w:space="0" w:color="auto"/>
            <w:bottom w:val="none" w:sz="0" w:space="0" w:color="auto"/>
            <w:right w:val="none" w:sz="0" w:space="0" w:color="auto"/>
          </w:divBdr>
        </w:div>
        <w:div w:id="2007006066">
          <w:marLeft w:val="0"/>
          <w:marRight w:val="0"/>
          <w:marTop w:val="0"/>
          <w:marBottom w:val="0"/>
          <w:divBdr>
            <w:top w:val="none" w:sz="0" w:space="0" w:color="auto"/>
            <w:left w:val="none" w:sz="0" w:space="0" w:color="auto"/>
            <w:bottom w:val="none" w:sz="0" w:space="0" w:color="auto"/>
            <w:right w:val="none" w:sz="0" w:space="0" w:color="auto"/>
          </w:divBdr>
        </w:div>
        <w:div w:id="2075080150">
          <w:marLeft w:val="0"/>
          <w:marRight w:val="0"/>
          <w:marTop w:val="0"/>
          <w:marBottom w:val="0"/>
          <w:divBdr>
            <w:top w:val="none" w:sz="0" w:space="0" w:color="auto"/>
            <w:left w:val="none" w:sz="0" w:space="0" w:color="auto"/>
            <w:bottom w:val="none" w:sz="0" w:space="0" w:color="auto"/>
            <w:right w:val="none" w:sz="0" w:space="0" w:color="auto"/>
          </w:divBdr>
        </w:div>
      </w:divsChild>
    </w:div>
    <w:div w:id="1128278029">
      <w:bodyDiv w:val="1"/>
      <w:marLeft w:val="0"/>
      <w:marRight w:val="0"/>
      <w:marTop w:val="0"/>
      <w:marBottom w:val="0"/>
      <w:divBdr>
        <w:top w:val="none" w:sz="0" w:space="0" w:color="auto"/>
        <w:left w:val="none" w:sz="0" w:space="0" w:color="auto"/>
        <w:bottom w:val="none" w:sz="0" w:space="0" w:color="auto"/>
        <w:right w:val="none" w:sz="0" w:space="0" w:color="auto"/>
      </w:divBdr>
    </w:div>
    <w:div w:id="1129199259">
      <w:bodyDiv w:val="1"/>
      <w:marLeft w:val="0"/>
      <w:marRight w:val="0"/>
      <w:marTop w:val="0"/>
      <w:marBottom w:val="0"/>
      <w:divBdr>
        <w:top w:val="none" w:sz="0" w:space="0" w:color="auto"/>
        <w:left w:val="none" w:sz="0" w:space="0" w:color="auto"/>
        <w:bottom w:val="none" w:sz="0" w:space="0" w:color="auto"/>
        <w:right w:val="none" w:sz="0" w:space="0" w:color="auto"/>
      </w:divBdr>
      <w:divsChild>
        <w:div w:id="1637443236">
          <w:marLeft w:val="0"/>
          <w:marRight w:val="0"/>
          <w:marTop w:val="0"/>
          <w:marBottom w:val="0"/>
          <w:divBdr>
            <w:top w:val="none" w:sz="0" w:space="0" w:color="auto"/>
            <w:left w:val="none" w:sz="0" w:space="0" w:color="auto"/>
            <w:bottom w:val="none" w:sz="0" w:space="0" w:color="auto"/>
            <w:right w:val="none" w:sz="0" w:space="0" w:color="auto"/>
          </w:divBdr>
          <w:divsChild>
            <w:div w:id="9103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6125">
      <w:bodyDiv w:val="1"/>
      <w:marLeft w:val="0"/>
      <w:marRight w:val="0"/>
      <w:marTop w:val="0"/>
      <w:marBottom w:val="0"/>
      <w:divBdr>
        <w:top w:val="none" w:sz="0" w:space="0" w:color="auto"/>
        <w:left w:val="none" w:sz="0" w:space="0" w:color="auto"/>
        <w:bottom w:val="none" w:sz="0" w:space="0" w:color="auto"/>
        <w:right w:val="none" w:sz="0" w:space="0" w:color="auto"/>
      </w:divBdr>
      <w:divsChild>
        <w:div w:id="239026487">
          <w:marLeft w:val="0"/>
          <w:marRight w:val="0"/>
          <w:marTop w:val="0"/>
          <w:marBottom w:val="0"/>
          <w:divBdr>
            <w:top w:val="none" w:sz="0" w:space="0" w:color="auto"/>
            <w:left w:val="none" w:sz="0" w:space="0" w:color="auto"/>
            <w:bottom w:val="none" w:sz="0" w:space="0" w:color="auto"/>
            <w:right w:val="none" w:sz="0" w:space="0" w:color="auto"/>
          </w:divBdr>
        </w:div>
        <w:div w:id="325207220">
          <w:marLeft w:val="0"/>
          <w:marRight w:val="0"/>
          <w:marTop w:val="0"/>
          <w:marBottom w:val="0"/>
          <w:divBdr>
            <w:top w:val="none" w:sz="0" w:space="0" w:color="auto"/>
            <w:left w:val="none" w:sz="0" w:space="0" w:color="auto"/>
            <w:bottom w:val="none" w:sz="0" w:space="0" w:color="auto"/>
            <w:right w:val="none" w:sz="0" w:space="0" w:color="auto"/>
          </w:divBdr>
        </w:div>
        <w:div w:id="463739675">
          <w:marLeft w:val="0"/>
          <w:marRight w:val="0"/>
          <w:marTop w:val="0"/>
          <w:marBottom w:val="0"/>
          <w:divBdr>
            <w:top w:val="none" w:sz="0" w:space="0" w:color="auto"/>
            <w:left w:val="none" w:sz="0" w:space="0" w:color="auto"/>
            <w:bottom w:val="none" w:sz="0" w:space="0" w:color="auto"/>
            <w:right w:val="none" w:sz="0" w:space="0" w:color="auto"/>
          </w:divBdr>
        </w:div>
        <w:div w:id="550461531">
          <w:marLeft w:val="0"/>
          <w:marRight w:val="0"/>
          <w:marTop w:val="0"/>
          <w:marBottom w:val="0"/>
          <w:divBdr>
            <w:top w:val="none" w:sz="0" w:space="0" w:color="auto"/>
            <w:left w:val="none" w:sz="0" w:space="0" w:color="auto"/>
            <w:bottom w:val="none" w:sz="0" w:space="0" w:color="auto"/>
            <w:right w:val="none" w:sz="0" w:space="0" w:color="auto"/>
          </w:divBdr>
        </w:div>
        <w:div w:id="648755385">
          <w:marLeft w:val="0"/>
          <w:marRight w:val="0"/>
          <w:marTop w:val="0"/>
          <w:marBottom w:val="0"/>
          <w:divBdr>
            <w:top w:val="none" w:sz="0" w:space="0" w:color="auto"/>
            <w:left w:val="none" w:sz="0" w:space="0" w:color="auto"/>
            <w:bottom w:val="none" w:sz="0" w:space="0" w:color="auto"/>
            <w:right w:val="none" w:sz="0" w:space="0" w:color="auto"/>
          </w:divBdr>
        </w:div>
        <w:div w:id="1774939825">
          <w:marLeft w:val="0"/>
          <w:marRight w:val="0"/>
          <w:marTop w:val="0"/>
          <w:marBottom w:val="0"/>
          <w:divBdr>
            <w:top w:val="none" w:sz="0" w:space="0" w:color="auto"/>
            <w:left w:val="none" w:sz="0" w:space="0" w:color="auto"/>
            <w:bottom w:val="none" w:sz="0" w:space="0" w:color="auto"/>
            <w:right w:val="none" w:sz="0" w:space="0" w:color="auto"/>
          </w:divBdr>
        </w:div>
        <w:div w:id="1810439247">
          <w:marLeft w:val="0"/>
          <w:marRight w:val="0"/>
          <w:marTop w:val="0"/>
          <w:marBottom w:val="0"/>
          <w:divBdr>
            <w:top w:val="none" w:sz="0" w:space="0" w:color="auto"/>
            <w:left w:val="none" w:sz="0" w:space="0" w:color="auto"/>
            <w:bottom w:val="none" w:sz="0" w:space="0" w:color="auto"/>
            <w:right w:val="none" w:sz="0" w:space="0" w:color="auto"/>
          </w:divBdr>
        </w:div>
      </w:divsChild>
    </w:div>
    <w:div w:id="1142507687">
      <w:bodyDiv w:val="1"/>
      <w:marLeft w:val="0"/>
      <w:marRight w:val="0"/>
      <w:marTop w:val="0"/>
      <w:marBottom w:val="0"/>
      <w:divBdr>
        <w:top w:val="none" w:sz="0" w:space="0" w:color="auto"/>
        <w:left w:val="none" w:sz="0" w:space="0" w:color="auto"/>
        <w:bottom w:val="none" w:sz="0" w:space="0" w:color="auto"/>
        <w:right w:val="none" w:sz="0" w:space="0" w:color="auto"/>
      </w:divBdr>
    </w:div>
    <w:div w:id="1176307215">
      <w:bodyDiv w:val="1"/>
      <w:marLeft w:val="0"/>
      <w:marRight w:val="0"/>
      <w:marTop w:val="0"/>
      <w:marBottom w:val="0"/>
      <w:divBdr>
        <w:top w:val="none" w:sz="0" w:space="0" w:color="auto"/>
        <w:left w:val="none" w:sz="0" w:space="0" w:color="auto"/>
        <w:bottom w:val="none" w:sz="0" w:space="0" w:color="auto"/>
        <w:right w:val="none" w:sz="0" w:space="0" w:color="auto"/>
      </w:divBdr>
    </w:div>
    <w:div w:id="1210916228">
      <w:bodyDiv w:val="1"/>
      <w:marLeft w:val="0"/>
      <w:marRight w:val="0"/>
      <w:marTop w:val="0"/>
      <w:marBottom w:val="0"/>
      <w:divBdr>
        <w:top w:val="none" w:sz="0" w:space="0" w:color="auto"/>
        <w:left w:val="none" w:sz="0" w:space="0" w:color="auto"/>
        <w:bottom w:val="none" w:sz="0" w:space="0" w:color="auto"/>
        <w:right w:val="none" w:sz="0" w:space="0" w:color="auto"/>
      </w:divBdr>
    </w:div>
    <w:div w:id="1222865119">
      <w:bodyDiv w:val="1"/>
      <w:marLeft w:val="0"/>
      <w:marRight w:val="0"/>
      <w:marTop w:val="0"/>
      <w:marBottom w:val="0"/>
      <w:divBdr>
        <w:top w:val="none" w:sz="0" w:space="0" w:color="auto"/>
        <w:left w:val="none" w:sz="0" w:space="0" w:color="auto"/>
        <w:bottom w:val="none" w:sz="0" w:space="0" w:color="auto"/>
        <w:right w:val="none" w:sz="0" w:space="0" w:color="auto"/>
      </w:divBdr>
    </w:div>
    <w:div w:id="1228417924">
      <w:bodyDiv w:val="1"/>
      <w:marLeft w:val="0"/>
      <w:marRight w:val="0"/>
      <w:marTop w:val="0"/>
      <w:marBottom w:val="0"/>
      <w:divBdr>
        <w:top w:val="none" w:sz="0" w:space="0" w:color="auto"/>
        <w:left w:val="none" w:sz="0" w:space="0" w:color="auto"/>
        <w:bottom w:val="none" w:sz="0" w:space="0" w:color="auto"/>
        <w:right w:val="none" w:sz="0" w:space="0" w:color="auto"/>
      </w:divBdr>
    </w:div>
    <w:div w:id="1265648199">
      <w:bodyDiv w:val="1"/>
      <w:marLeft w:val="0"/>
      <w:marRight w:val="0"/>
      <w:marTop w:val="0"/>
      <w:marBottom w:val="0"/>
      <w:divBdr>
        <w:top w:val="none" w:sz="0" w:space="0" w:color="auto"/>
        <w:left w:val="none" w:sz="0" w:space="0" w:color="auto"/>
        <w:bottom w:val="none" w:sz="0" w:space="0" w:color="auto"/>
        <w:right w:val="none" w:sz="0" w:space="0" w:color="auto"/>
      </w:divBdr>
    </w:div>
    <w:div w:id="1280263244">
      <w:bodyDiv w:val="1"/>
      <w:marLeft w:val="0"/>
      <w:marRight w:val="0"/>
      <w:marTop w:val="0"/>
      <w:marBottom w:val="0"/>
      <w:divBdr>
        <w:top w:val="none" w:sz="0" w:space="0" w:color="auto"/>
        <w:left w:val="none" w:sz="0" w:space="0" w:color="auto"/>
        <w:bottom w:val="none" w:sz="0" w:space="0" w:color="auto"/>
        <w:right w:val="none" w:sz="0" w:space="0" w:color="auto"/>
      </w:divBdr>
    </w:div>
    <w:div w:id="1280408571">
      <w:bodyDiv w:val="1"/>
      <w:marLeft w:val="0"/>
      <w:marRight w:val="0"/>
      <w:marTop w:val="0"/>
      <w:marBottom w:val="0"/>
      <w:divBdr>
        <w:top w:val="none" w:sz="0" w:space="0" w:color="auto"/>
        <w:left w:val="none" w:sz="0" w:space="0" w:color="auto"/>
        <w:bottom w:val="none" w:sz="0" w:space="0" w:color="auto"/>
        <w:right w:val="none" w:sz="0" w:space="0" w:color="auto"/>
      </w:divBdr>
      <w:divsChild>
        <w:div w:id="158926400">
          <w:marLeft w:val="0"/>
          <w:marRight w:val="0"/>
          <w:marTop w:val="0"/>
          <w:marBottom w:val="0"/>
          <w:divBdr>
            <w:top w:val="none" w:sz="0" w:space="0" w:color="auto"/>
            <w:left w:val="none" w:sz="0" w:space="0" w:color="auto"/>
            <w:bottom w:val="none" w:sz="0" w:space="0" w:color="auto"/>
            <w:right w:val="none" w:sz="0" w:space="0" w:color="auto"/>
          </w:divBdr>
        </w:div>
        <w:div w:id="223832470">
          <w:marLeft w:val="0"/>
          <w:marRight w:val="0"/>
          <w:marTop w:val="0"/>
          <w:marBottom w:val="0"/>
          <w:divBdr>
            <w:top w:val="none" w:sz="0" w:space="0" w:color="auto"/>
            <w:left w:val="none" w:sz="0" w:space="0" w:color="auto"/>
            <w:bottom w:val="none" w:sz="0" w:space="0" w:color="auto"/>
            <w:right w:val="none" w:sz="0" w:space="0" w:color="auto"/>
          </w:divBdr>
        </w:div>
        <w:div w:id="314720013">
          <w:marLeft w:val="0"/>
          <w:marRight w:val="0"/>
          <w:marTop w:val="0"/>
          <w:marBottom w:val="0"/>
          <w:divBdr>
            <w:top w:val="none" w:sz="0" w:space="0" w:color="auto"/>
            <w:left w:val="none" w:sz="0" w:space="0" w:color="auto"/>
            <w:bottom w:val="none" w:sz="0" w:space="0" w:color="auto"/>
            <w:right w:val="none" w:sz="0" w:space="0" w:color="auto"/>
          </w:divBdr>
        </w:div>
        <w:div w:id="607587132">
          <w:marLeft w:val="0"/>
          <w:marRight w:val="0"/>
          <w:marTop w:val="0"/>
          <w:marBottom w:val="0"/>
          <w:divBdr>
            <w:top w:val="none" w:sz="0" w:space="0" w:color="auto"/>
            <w:left w:val="none" w:sz="0" w:space="0" w:color="auto"/>
            <w:bottom w:val="none" w:sz="0" w:space="0" w:color="auto"/>
            <w:right w:val="none" w:sz="0" w:space="0" w:color="auto"/>
          </w:divBdr>
        </w:div>
        <w:div w:id="1142120357">
          <w:marLeft w:val="0"/>
          <w:marRight w:val="0"/>
          <w:marTop w:val="0"/>
          <w:marBottom w:val="0"/>
          <w:divBdr>
            <w:top w:val="none" w:sz="0" w:space="0" w:color="auto"/>
            <w:left w:val="none" w:sz="0" w:space="0" w:color="auto"/>
            <w:bottom w:val="none" w:sz="0" w:space="0" w:color="auto"/>
            <w:right w:val="none" w:sz="0" w:space="0" w:color="auto"/>
          </w:divBdr>
        </w:div>
        <w:div w:id="1331060926">
          <w:marLeft w:val="0"/>
          <w:marRight w:val="0"/>
          <w:marTop w:val="0"/>
          <w:marBottom w:val="0"/>
          <w:divBdr>
            <w:top w:val="none" w:sz="0" w:space="0" w:color="auto"/>
            <w:left w:val="none" w:sz="0" w:space="0" w:color="auto"/>
            <w:bottom w:val="none" w:sz="0" w:space="0" w:color="auto"/>
            <w:right w:val="none" w:sz="0" w:space="0" w:color="auto"/>
          </w:divBdr>
        </w:div>
        <w:div w:id="1648245017">
          <w:marLeft w:val="0"/>
          <w:marRight w:val="0"/>
          <w:marTop w:val="0"/>
          <w:marBottom w:val="0"/>
          <w:divBdr>
            <w:top w:val="none" w:sz="0" w:space="0" w:color="auto"/>
            <w:left w:val="none" w:sz="0" w:space="0" w:color="auto"/>
            <w:bottom w:val="none" w:sz="0" w:space="0" w:color="auto"/>
            <w:right w:val="none" w:sz="0" w:space="0" w:color="auto"/>
          </w:divBdr>
        </w:div>
      </w:divsChild>
    </w:div>
    <w:div w:id="1295985705">
      <w:bodyDiv w:val="1"/>
      <w:marLeft w:val="0"/>
      <w:marRight w:val="0"/>
      <w:marTop w:val="0"/>
      <w:marBottom w:val="0"/>
      <w:divBdr>
        <w:top w:val="none" w:sz="0" w:space="0" w:color="auto"/>
        <w:left w:val="none" w:sz="0" w:space="0" w:color="auto"/>
        <w:bottom w:val="none" w:sz="0" w:space="0" w:color="auto"/>
        <w:right w:val="none" w:sz="0" w:space="0" w:color="auto"/>
      </w:divBdr>
    </w:div>
    <w:div w:id="1298729805">
      <w:bodyDiv w:val="1"/>
      <w:marLeft w:val="0"/>
      <w:marRight w:val="0"/>
      <w:marTop w:val="0"/>
      <w:marBottom w:val="0"/>
      <w:divBdr>
        <w:top w:val="none" w:sz="0" w:space="0" w:color="auto"/>
        <w:left w:val="none" w:sz="0" w:space="0" w:color="auto"/>
        <w:bottom w:val="none" w:sz="0" w:space="0" w:color="auto"/>
        <w:right w:val="none" w:sz="0" w:space="0" w:color="auto"/>
      </w:divBdr>
    </w:div>
    <w:div w:id="1306088280">
      <w:bodyDiv w:val="1"/>
      <w:marLeft w:val="0"/>
      <w:marRight w:val="0"/>
      <w:marTop w:val="0"/>
      <w:marBottom w:val="0"/>
      <w:divBdr>
        <w:top w:val="none" w:sz="0" w:space="0" w:color="auto"/>
        <w:left w:val="none" w:sz="0" w:space="0" w:color="auto"/>
        <w:bottom w:val="none" w:sz="0" w:space="0" w:color="auto"/>
        <w:right w:val="none" w:sz="0" w:space="0" w:color="auto"/>
      </w:divBdr>
    </w:div>
    <w:div w:id="1386832787">
      <w:bodyDiv w:val="1"/>
      <w:marLeft w:val="0"/>
      <w:marRight w:val="0"/>
      <w:marTop w:val="0"/>
      <w:marBottom w:val="0"/>
      <w:divBdr>
        <w:top w:val="none" w:sz="0" w:space="0" w:color="auto"/>
        <w:left w:val="none" w:sz="0" w:space="0" w:color="auto"/>
        <w:bottom w:val="none" w:sz="0" w:space="0" w:color="auto"/>
        <w:right w:val="none" w:sz="0" w:space="0" w:color="auto"/>
      </w:divBdr>
    </w:div>
    <w:div w:id="1437559538">
      <w:bodyDiv w:val="1"/>
      <w:marLeft w:val="0"/>
      <w:marRight w:val="0"/>
      <w:marTop w:val="0"/>
      <w:marBottom w:val="0"/>
      <w:divBdr>
        <w:top w:val="none" w:sz="0" w:space="0" w:color="auto"/>
        <w:left w:val="none" w:sz="0" w:space="0" w:color="auto"/>
        <w:bottom w:val="none" w:sz="0" w:space="0" w:color="auto"/>
        <w:right w:val="none" w:sz="0" w:space="0" w:color="auto"/>
      </w:divBdr>
    </w:div>
    <w:div w:id="1473716906">
      <w:bodyDiv w:val="1"/>
      <w:marLeft w:val="0"/>
      <w:marRight w:val="0"/>
      <w:marTop w:val="0"/>
      <w:marBottom w:val="0"/>
      <w:divBdr>
        <w:top w:val="none" w:sz="0" w:space="0" w:color="auto"/>
        <w:left w:val="none" w:sz="0" w:space="0" w:color="auto"/>
        <w:bottom w:val="none" w:sz="0" w:space="0" w:color="auto"/>
        <w:right w:val="none" w:sz="0" w:space="0" w:color="auto"/>
      </w:divBdr>
      <w:divsChild>
        <w:div w:id="2034577710">
          <w:marLeft w:val="0"/>
          <w:marRight w:val="0"/>
          <w:marTop w:val="0"/>
          <w:marBottom w:val="0"/>
          <w:divBdr>
            <w:top w:val="none" w:sz="0" w:space="0" w:color="auto"/>
            <w:left w:val="none" w:sz="0" w:space="0" w:color="auto"/>
            <w:bottom w:val="none" w:sz="0" w:space="0" w:color="auto"/>
            <w:right w:val="none" w:sz="0" w:space="0" w:color="auto"/>
          </w:divBdr>
          <w:divsChild>
            <w:div w:id="18295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3377">
      <w:bodyDiv w:val="1"/>
      <w:marLeft w:val="0"/>
      <w:marRight w:val="0"/>
      <w:marTop w:val="0"/>
      <w:marBottom w:val="0"/>
      <w:divBdr>
        <w:top w:val="none" w:sz="0" w:space="0" w:color="auto"/>
        <w:left w:val="none" w:sz="0" w:space="0" w:color="auto"/>
        <w:bottom w:val="none" w:sz="0" w:space="0" w:color="auto"/>
        <w:right w:val="none" w:sz="0" w:space="0" w:color="auto"/>
      </w:divBdr>
    </w:div>
    <w:div w:id="1586914022">
      <w:bodyDiv w:val="1"/>
      <w:marLeft w:val="0"/>
      <w:marRight w:val="0"/>
      <w:marTop w:val="0"/>
      <w:marBottom w:val="0"/>
      <w:divBdr>
        <w:top w:val="none" w:sz="0" w:space="0" w:color="auto"/>
        <w:left w:val="none" w:sz="0" w:space="0" w:color="auto"/>
        <w:bottom w:val="none" w:sz="0" w:space="0" w:color="auto"/>
        <w:right w:val="none" w:sz="0" w:space="0" w:color="auto"/>
      </w:divBdr>
    </w:div>
    <w:div w:id="1594821723">
      <w:bodyDiv w:val="1"/>
      <w:marLeft w:val="0"/>
      <w:marRight w:val="0"/>
      <w:marTop w:val="0"/>
      <w:marBottom w:val="0"/>
      <w:divBdr>
        <w:top w:val="none" w:sz="0" w:space="0" w:color="auto"/>
        <w:left w:val="none" w:sz="0" w:space="0" w:color="auto"/>
        <w:bottom w:val="none" w:sz="0" w:space="0" w:color="auto"/>
        <w:right w:val="none" w:sz="0" w:space="0" w:color="auto"/>
      </w:divBdr>
    </w:div>
    <w:div w:id="1597903943">
      <w:bodyDiv w:val="1"/>
      <w:marLeft w:val="0"/>
      <w:marRight w:val="0"/>
      <w:marTop w:val="0"/>
      <w:marBottom w:val="0"/>
      <w:divBdr>
        <w:top w:val="none" w:sz="0" w:space="0" w:color="auto"/>
        <w:left w:val="none" w:sz="0" w:space="0" w:color="auto"/>
        <w:bottom w:val="none" w:sz="0" w:space="0" w:color="auto"/>
        <w:right w:val="none" w:sz="0" w:space="0" w:color="auto"/>
      </w:divBdr>
    </w:div>
    <w:div w:id="1623925768">
      <w:bodyDiv w:val="1"/>
      <w:marLeft w:val="0"/>
      <w:marRight w:val="0"/>
      <w:marTop w:val="0"/>
      <w:marBottom w:val="0"/>
      <w:divBdr>
        <w:top w:val="none" w:sz="0" w:space="0" w:color="auto"/>
        <w:left w:val="none" w:sz="0" w:space="0" w:color="auto"/>
        <w:bottom w:val="none" w:sz="0" w:space="0" w:color="auto"/>
        <w:right w:val="none" w:sz="0" w:space="0" w:color="auto"/>
      </w:divBdr>
    </w:div>
    <w:div w:id="1645965804">
      <w:bodyDiv w:val="1"/>
      <w:marLeft w:val="0"/>
      <w:marRight w:val="0"/>
      <w:marTop w:val="0"/>
      <w:marBottom w:val="0"/>
      <w:divBdr>
        <w:top w:val="none" w:sz="0" w:space="0" w:color="auto"/>
        <w:left w:val="none" w:sz="0" w:space="0" w:color="auto"/>
        <w:bottom w:val="none" w:sz="0" w:space="0" w:color="auto"/>
        <w:right w:val="none" w:sz="0" w:space="0" w:color="auto"/>
      </w:divBdr>
    </w:div>
    <w:div w:id="1655603159">
      <w:bodyDiv w:val="1"/>
      <w:marLeft w:val="0"/>
      <w:marRight w:val="0"/>
      <w:marTop w:val="0"/>
      <w:marBottom w:val="0"/>
      <w:divBdr>
        <w:top w:val="none" w:sz="0" w:space="0" w:color="auto"/>
        <w:left w:val="none" w:sz="0" w:space="0" w:color="auto"/>
        <w:bottom w:val="none" w:sz="0" w:space="0" w:color="auto"/>
        <w:right w:val="none" w:sz="0" w:space="0" w:color="auto"/>
      </w:divBdr>
      <w:divsChild>
        <w:div w:id="784808776">
          <w:marLeft w:val="0"/>
          <w:marRight w:val="0"/>
          <w:marTop w:val="0"/>
          <w:marBottom w:val="0"/>
          <w:divBdr>
            <w:top w:val="none" w:sz="0" w:space="0" w:color="auto"/>
            <w:left w:val="none" w:sz="0" w:space="0" w:color="auto"/>
            <w:bottom w:val="none" w:sz="0" w:space="0" w:color="auto"/>
            <w:right w:val="none" w:sz="0" w:space="0" w:color="auto"/>
          </w:divBdr>
        </w:div>
        <w:div w:id="850994684">
          <w:marLeft w:val="0"/>
          <w:marRight w:val="0"/>
          <w:marTop w:val="0"/>
          <w:marBottom w:val="0"/>
          <w:divBdr>
            <w:top w:val="none" w:sz="0" w:space="0" w:color="auto"/>
            <w:left w:val="none" w:sz="0" w:space="0" w:color="auto"/>
            <w:bottom w:val="none" w:sz="0" w:space="0" w:color="auto"/>
            <w:right w:val="none" w:sz="0" w:space="0" w:color="auto"/>
          </w:divBdr>
          <w:divsChild>
            <w:div w:id="881136173">
              <w:marLeft w:val="0"/>
              <w:marRight w:val="0"/>
              <w:marTop w:val="0"/>
              <w:marBottom w:val="0"/>
              <w:divBdr>
                <w:top w:val="none" w:sz="0" w:space="0" w:color="auto"/>
                <w:left w:val="none" w:sz="0" w:space="0" w:color="auto"/>
                <w:bottom w:val="none" w:sz="0" w:space="0" w:color="auto"/>
                <w:right w:val="none" w:sz="0" w:space="0" w:color="auto"/>
              </w:divBdr>
            </w:div>
            <w:div w:id="1665276157">
              <w:marLeft w:val="0"/>
              <w:marRight w:val="0"/>
              <w:marTop w:val="0"/>
              <w:marBottom w:val="0"/>
              <w:divBdr>
                <w:top w:val="none" w:sz="0" w:space="0" w:color="auto"/>
                <w:left w:val="none" w:sz="0" w:space="0" w:color="auto"/>
                <w:bottom w:val="none" w:sz="0" w:space="0" w:color="auto"/>
                <w:right w:val="none" w:sz="0" w:space="0" w:color="auto"/>
              </w:divBdr>
            </w:div>
            <w:div w:id="1748185493">
              <w:marLeft w:val="0"/>
              <w:marRight w:val="0"/>
              <w:marTop w:val="0"/>
              <w:marBottom w:val="0"/>
              <w:divBdr>
                <w:top w:val="none" w:sz="0" w:space="0" w:color="auto"/>
                <w:left w:val="none" w:sz="0" w:space="0" w:color="auto"/>
                <w:bottom w:val="none" w:sz="0" w:space="0" w:color="auto"/>
                <w:right w:val="none" w:sz="0" w:space="0" w:color="auto"/>
              </w:divBdr>
            </w:div>
          </w:divsChild>
        </w:div>
        <w:div w:id="1359545175">
          <w:marLeft w:val="0"/>
          <w:marRight w:val="0"/>
          <w:marTop w:val="0"/>
          <w:marBottom w:val="0"/>
          <w:divBdr>
            <w:top w:val="none" w:sz="0" w:space="0" w:color="auto"/>
            <w:left w:val="none" w:sz="0" w:space="0" w:color="auto"/>
            <w:bottom w:val="none" w:sz="0" w:space="0" w:color="auto"/>
            <w:right w:val="none" w:sz="0" w:space="0" w:color="auto"/>
          </w:divBdr>
        </w:div>
        <w:div w:id="2121410875">
          <w:marLeft w:val="0"/>
          <w:marRight w:val="0"/>
          <w:marTop w:val="0"/>
          <w:marBottom w:val="0"/>
          <w:divBdr>
            <w:top w:val="none" w:sz="0" w:space="0" w:color="auto"/>
            <w:left w:val="none" w:sz="0" w:space="0" w:color="auto"/>
            <w:bottom w:val="none" w:sz="0" w:space="0" w:color="auto"/>
            <w:right w:val="none" w:sz="0" w:space="0" w:color="auto"/>
          </w:divBdr>
          <w:divsChild>
            <w:div w:id="1460609897">
              <w:marLeft w:val="0"/>
              <w:marRight w:val="0"/>
              <w:marTop w:val="0"/>
              <w:marBottom w:val="0"/>
              <w:divBdr>
                <w:top w:val="none" w:sz="0" w:space="0" w:color="auto"/>
                <w:left w:val="none" w:sz="0" w:space="0" w:color="auto"/>
                <w:bottom w:val="none" w:sz="0" w:space="0" w:color="auto"/>
                <w:right w:val="none" w:sz="0" w:space="0" w:color="auto"/>
              </w:divBdr>
            </w:div>
            <w:div w:id="1470632741">
              <w:marLeft w:val="0"/>
              <w:marRight w:val="0"/>
              <w:marTop w:val="0"/>
              <w:marBottom w:val="0"/>
              <w:divBdr>
                <w:top w:val="none" w:sz="0" w:space="0" w:color="auto"/>
                <w:left w:val="none" w:sz="0" w:space="0" w:color="auto"/>
                <w:bottom w:val="none" w:sz="0" w:space="0" w:color="auto"/>
                <w:right w:val="none" w:sz="0" w:space="0" w:color="auto"/>
              </w:divBdr>
            </w:div>
            <w:div w:id="1873226681">
              <w:marLeft w:val="0"/>
              <w:marRight w:val="0"/>
              <w:marTop w:val="0"/>
              <w:marBottom w:val="0"/>
              <w:divBdr>
                <w:top w:val="none" w:sz="0" w:space="0" w:color="auto"/>
                <w:left w:val="none" w:sz="0" w:space="0" w:color="auto"/>
                <w:bottom w:val="none" w:sz="0" w:space="0" w:color="auto"/>
                <w:right w:val="none" w:sz="0" w:space="0" w:color="auto"/>
              </w:divBdr>
            </w:div>
            <w:div w:id="21051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7512">
      <w:bodyDiv w:val="1"/>
      <w:marLeft w:val="0"/>
      <w:marRight w:val="0"/>
      <w:marTop w:val="0"/>
      <w:marBottom w:val="0"/>
      <w:divBdr>
        <w:top w:val="none" w:sz="0" w:space="0" w:color="auto"/>
        <w:left w:val="none" w:sz="0" w:space="0" w:color="auto"/>
        <w:bottom w:val="none" w:sz="0" w:space="0" w:color="auto"/>
        <w:right w:val="none" w:sz="0" w:space="0" w:color="auto"/>
      </w:divBdr>
    </w:div>
    <w:div w:id="1670138337">
      <w:bodyDiv w:val="1"/>
      <w:marLeft w:val="0"/>
      <w:marRight w:val="0"/>
      <w:marTop w:val="0"/>
      <w:marBottom w:val="0"/>
      <w:divBdr>
        <w:top w:val="none" w:sz="0" w:space="0" w:color="auto"/>
        <w:left w:val="none" w:sz="0" w:space="0" w:color="auto"/>
        <w:bottom w:val="none" w:sz="0" w:space="0" w:color="auto"/>
        <w:right w:val="none" w:sz="0" w:space="0" w:color="auto"/>
      </w:divBdr>
    </w:div>
    <w:div w:id="1671254255">
      <w:bodyDiv w:val="1"/>
      <w:marLeft w:val="0"/>
      <w:marRight w:val="0"/>
      <w:marTop w:val="0"/>
      <w:marBottom w:val="0"/>
      <w:divBdr>
        <w:top w:val="none" w:sz="0" w:space="0" w:color="auto"/>
        <w:left w:val="none" w:sz="0" w:space="0" w:color="auto"/>
        <w:bottom w:val="none" w:sz="0" w:space="0" w:color="auto"/>
        <w:right w:val="none" w:sz="0" w:space="0" w:color="auto"/>
      </w:divBdr>
    </w:div>
    <w:div w:id="1682976139">
      <w:bodyDiv w:val="1"/>
      <w:marLeft w:val="0"/>
      <w:marRight w:val="0"/>
      <w:marTop w:val="0"/>
      <w:marBottom w:val="0"/>
      <w:divBdr>
        <w:top w:val="none" w:sz="0" w:space="0" w:color="auto"/>
        <w:left w:val="none" w:sz="0" w:space="0" w:color="auto"/>
        <w:bottom w:val="none" w:sz="0" w:space="0" w:color="auto"/>
        <w:right w:val="none" w:sz="0" w:space="0" w:color="auto"/>
      </w:divBdr>
    </w:div>
    <w:div w:id="1683622654">
      <w:bodyDiv w:val="1"/>
      <w:marLeft w:val="0"/>
      <w:marRight w:val="0"/>
      <w:marTop w:val="0"/>
      <w:marBottom w:val="0"/>
      <w:divBdr>
        <w:top w:val="none" w:sz="0" w:space="0" w:color="auto"/>
        <w:left w:val="none" w:sz="0" w:space="0" w:color="auto"/>
        <w:bottom w:val="none" w:sz="0" w:space="0" w:color="auto"/>
        <w:right w:val="none" w:sz="0" w:space="0" w:color="auto"/>
      </w:divBdr>
    </w:div>
    <w:div w:id="1689796515">
      <w:bodyDiv w:val="1"/>
      <w:marLeft w:val="0"/>
      <w:marRight w:val="0"/>
      <w:marTop w:val="0"/>
      <w:marBottom w:val="0"/>
      <w:divBdr>
        <w:top w:val="none" w:sz="0" w:space="0" w:color="auto"/>
        <w:left w:val="none" w:sz="0" w:space="0" w:color="auto"/>
        <w:bottom w:val="none" w:sz="0" w:space="0" w:color="auto"/>
        <w:right w:val="none" w:sz="0" w:space="0" w:color="auto"/>
      </w:divBdr>
    </w:div>
    <w:div w:id="1718967353">
      <w:bodyDiv w:val="1"/>
      <w:marLeft w:val="0"/>
      <w:marRight w:val="0"/>
      <w:marTop w:val="0"/>
      <w:marBottom w:val="0"/>
      <w:divBdr>
        <w:top w:val="none" w:sz="0" w:space="0" w:color="auto"/>
        <w:left w:val="none" w:sz="0" w:space="0" w:color="auto"/>
        <w:bottom w:val="none" w:sz="0" w:space="0" w:color="auto"/>
        <w:right w:val="none" w:sz="0" w:space="0" w:color="auto"/>
      </w:divBdr>
    </w:div>
    <w:div w:id="1774596446">
      <w:bodyDiv w:val="1"/>
      <w:marLeft w:val="0"/>
      <w:marRight w:val="0"/>
      <w:marTop w:val="0"/>
      <w:marBottom w:val="0"/>
      <w:divBdr>
        <w:top w:val="none" w:sz="0" w:space="0" w:color="auto"/>
        <w:left w:val="none" w:sz="0" w:space="0" w:color="auto"/>
        <w:bottom w:val="none" w:sz="0" w:space="0" w:color="auto"/>
        <w:right w:val="none" w:sz="0" w:space="0" w:color="auto"/>
      </w:divBdr>
    </w:div>
    <w:div w:id="1808353248">
      <w:bodyDiv w:val="1"/>
      <w:marLeft w:val="0"/>
      <w:marRight w:val="0"/>
      <w:marTop w:val="0"/>
      <w:marBottom w:val="0"/>
      <w:divBdr>
        <w:top w:val="none" w:sz="0" w:space="0" w:color="auto"/>
        <w:left w:val="none" w:sz="0" w:space="0" w:color="auto"/>
        <w:bottom w:val="none" w:sz="0" w:space="0" w:color="auto"/>
        <w:right w:val="none" w:sz="0" w:space="0" w:color="auto"/>
      </w:divBdr>
      <w:divsChild>
        <w:div w:id="421031461">
          <w:marLeft w:val="0"/>
          <w:marRight w:val="0"/>
          <w:marTop w:val="0"/>
          <w:marBottom w:val="0"/>
          <w:divBdr>
            <w:top w:val="none" w:sz="0" w:space="0" w:color="auto"/>
            <w:left w:val="none" w:sz="0" w:space="0" w:color="auto"/>
            <w:bottom w:val="none" w:sz="0" w:space="0" w:color="auto"/>
            <w:right w:val="none" w:sz="0" w:space="0" w:color="auto"/>
          </w:divBdr>
        </w:div>
        <w:div w:id="734088110">
          <w:marLeft w:val="0"/>
          <w:marRight w:val="0"/>
          <w:marTop w:val="0"/>
          <w:marBottom w:val="0"/>
          <w:divBdr>
            <w:top w:val="none" w:sz="0" w:space="0" w:color="auto"/>
            <w:left w:val="none" w:sz="0" w:space="0" w:color="auto"/>
            <w:bottom w:val="none" w:sz="0" w:space="0" w:color="auto"/>
            <w:right w:val="none" w:sz="0" w:space="0" w:color="auto"/>
          </w:divBdr>
        </w:div>
        <w:div w:id="944456899">
          <w:marLeft w:val="0"/>
          <w:marRight w:val="0"/>
          <w:marTop w:val="0"/>
          <w:marBottom w:val="0"/>
          <w:divBdr>
            <w:top w:val="none" w:sz="0" w:space="0" w:color="auto"/>
            <w:left w:val="none" w:sz="0" w:space="0" w:color="auto"/>
            <w:bottom w:val="none" w:sz="0" w:space="0" w:color="auto"/>
            <w:right w:val="none" w:sz="0" w:space="0" w:color="auto"/>
          </w:divBdr>
        </w:div>
        <w:div w:id="1885558234">
          <w:marLeft w:val="0"/>
          <w:marRight w:val="0"/>
          <w:marTop w:val="0"/>
          <w:marBottom w:val="0"/>
          <w:divBdr>
            <w:top w:val="none" w:sz="0" w:space="0" w:color="auto"/>
            <w:left w:val="none" w:sz="0" w:space="0" w:color="auto"/>
            <w:bottom w:val="none" w:sz="0" w:space="0" w:color="auto"/>
            <w:right w:val="none" w:sz="0" w:space="0" w:color="auto"/>
          </w:divBdr>
        </w:div>
      </w:divsChild>
    </w:div>
    <w:div w:id="1814828888">
      <w:bodyDiv w:val="1"/>
      <w:marLeft w:val="0"/>
      <w:marRight w:val="0"/>
      <w:marTop w:val="0"/>
      <w:marBottom w:val="0"/>
      <w:divBdr>
        <w:top w:val="none" w:sz="0" w:space="0" w:color="auto"/>
        <w:left w:val="none" w:sz="0" w:space="0" w:color="auto"/>
        <w:bottom w:val="none" w:sz="0" w:space="0" w:color="auto"/>
        <w:right w:val="none" w:sz="0" w:space="0" w:color="auto"/>
      </w:divBdr>
    </w:div>
    <w:div w:id="1843547143">
      <w:bodyDiv w:val="1"/>
      <w:marLeft w:val="0"/>
      <w:marRight w:val="0"/>
      <w:marTop w:val="0"/>
      <w:marBottom w:val="0"/>
      <w:divBdr>
        <w:top w:val="none" w:sz="0" w:space="0" w:color="auto"/>
        <w:left w:val="none" w:sz="0" w:space="0" w:color="auto"/>
        <w:bottom w:val="none" w:sz="0" w:space="0" w:color="auto"/>
        <w:right w:val="none" w:sz="0" w:space="0" w:color="auto"/>
      </w:divBdr>
    </w:div>
    <w:div w:id="1849758326">
      <w:bodyDiv w:val="1"/>
      <w:marLeft w:val="0"/>
      <w:marRight w:val="0"/>
      <w:marTop w:val="0"/>
      <w:marBottom w:val="0"/>
      <w:divBdr>
        <w:top w:val="none" w:sz="0" w:space="0" w:color="auto"/>
        <w:left w:val="none" w:sz="0" w:space="0" w:color="auto"/>
        <w:bottom w:val="none" w:sz="0" w:space="0" w:color="auto"/>
        <w:right w:val="none" w:sz="0" w:space="0" w:color="auto"/>
      </w:divBdr>
    </w:div>
    <w:div w:id="1855072838">
      <w:bodyDiv w:val="1"/>
      <w:marLeft w:val="0"/>
      <w:marRight w:val="0"/>
      <w:marTop w:val="0"/>
      <w:marBottom w:val="0"/>
      <w:divBdr>
        <w:top w:val="none" w:sz="0" w:space="0" w:color="auto"/>
        <w:left w:val="none" w:sz="0" w:space="0" w:color="auto"/>
        <w:bottom w:val="none" w:sz="0" w:space="0" w:color="auto"/>
        <w:right w:val="none" w:sz="0" w:space="0" w:color="auto"/>
      </w:divBdr>
    </w:div>
    <w:div w:id="1902249399">
      <w:bodyDiv w:val="1"/>
      <w:marLeft w:val="0"/>
      <w:marRight w:val="0"/>
      <w:marTop w:val="0"/>
      <w:marBottom w:val="0"/>
      <w:divBdr>
        <w:top w:val="none" w:sz="0" w:space="0" w:color="auto"/>
        <w:left w:val="none" w:sz="0" w:space="0" w:color="auto"/>
        <w:bottom w:val="none" w:sz="0" w:space="0" w:color="auto"/>
        <w:right w:val="none" w:sz="0" w:space="0" w:color="auto"/>
      </w:divBdr>
    </w:div>
    <w:div w:id="1911689690">
      <w:bodyDiv w:val="1"/>
      <w:marLeft w:val="0"/>
      <w:marRight w:val="0"/>
      <w:marTop w:val="0"/>
      <w:marBottom w:val="0"/>
      <w:divBdr>
        <w:top w:val="none" w:sz="0" w:space="0" w:color="auto"/>
        <w:left w:val="none" w:sz="0" w:space="0" w:color="auto"/>
        <w:bottom w:val="none" w:sz="0" w:space="0" w:color="auto"/>
        <w:right w:val="none" w:sz="0" w:space="0" w:color="auto"/>
      </w:divBdr>
    </w:div>
    <w:div w:id="1952781227">
      <w:bodyDiv w:val="1"/>
      <w:marLeft w:val="0"/>
      <w:marRight w:val="0"/>
      <w:marTop w:val="0"/>
      <w:marBottom w:val="0"/>
      <w:divBdr>
        <w:top w:val="none" w:sz="0" w:space="0" w:color="auto"/>
        <w:left w:val="none" w:sz="0" w:space="0" w:color="auto"/>
        <w:bottom w:val="none" w:sz="0" w:space="0" w:color="auto"/>
        <w:right w:val="none" w:sz="0" w:space="0" w:color="auto"/>
      </w:divBdr>
    </w:div>
    <w:div w:id="1987784533">
      <w:bodyDiv w:val="1"/>
      <w:marLeft w:val="0"/>
      <w:marRight w:val="0"/>
      <w:marTop w:val="0"/>
      <w:marBottom w:val="0"/>
      <w:divBdr>
        <w:top w:val="none" w:sz="0" w:space="0" w:color="auto"/>
        <w:left w:val="none" w:sz="0" w:space="0" w:color="auto"/>
        <w:bottom w:val="none" w:sz="0" w:space="0" w:color="auto"/>
        <w:right w:val="none" w:sz="0" w:space="0" w:color="auto"/>
      </w:divBdr>
    </w:div>
    <w:div w:id="2003505603">
      <w:bodyDiv w:val="1"/>
      <w:marLeft w:val="0"/>
      <w:marRight w:val="0"/>
      <w:marTop w:val="0"/>
      <w:marBottom w:val="0"/>
      <w:divBdr>
        <w:top w:val="none" w:sz="0" w:space="0" w:color="auto"/>
        <w:left w:val="none" w:sz="0" w:space="0" w:color="auto"/>
        <w:bottom w:val="none" w:sz="0" w:space="0" w:color="auto"/>
        <w:right w:val="none" w:sz="0" w:space="0" w:color="auto"/>
      </w:divBdr>
    </w:div>
    <w:div w:id="2012097996">
      <w:bodyDiv w:val="1"/>
      <w:marLeft w:val="0"/>
      <w:marRight w:val="0"/>
      <w:marTop w:val="0"/>
      <w:marBottom w:val="0"/>
      <w:divBdr>
        <w:top w:val="none" w:sz="0" w:space="0" w:color="auto"/>
        <w:left w:val="none" w:sz="0" w:space="0" w:color="auto"/>
        <w:bottom w:val="none" w:sz="0" w:space="0" w:color="auto"/>
        <w:right w:val="none" w:sz="0" w:space="0" w:color="auto"/>
      </w:divBdr>
    </w:div>
    <w:div w:id="20452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image" Target="media/image6.png"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image" Target="media/image9.png"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hart" Target="charts/chart1.xm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8.pn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12.png" Id="rId24" /><Relationship Type="http://schemas.openxmlformats.org/officeDocument/2006/relationships/customXml" Target="../customXml/item5.xml" Id="rId5" /><Relationship Type="http://schemas.openxmlformats.org/officeDocument/2006/relationships/image" Target="media/image4.png" Id="rId15" /><Relationship Type="http://schemas.openxmlformats.org/officeDocument/2006/relationships/image" Target="media/image11.png" Id="rId23" /><Relationship Type="http://schemas.openxmlformats.org/officeDocument/2006/relationships/glossaryDocument" Target="glossary/document.xml" Id="rId28" /><Relationship Type="http://schemas.openxmlformats.org/officeDocument/2006/relationships/footnotes" Target="footnotes.xml" Id="rId10" /><Relationship Type="http://schemas.openxmlformats.org/officeDocument/2006/relationships/image" Target="media/image7.pn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image" Target="media/image10.png" Id="rId22" /><Relationship Type="http://schemas.openxmlformats.org/officeDocument/2006/relationships/fontTable" Target="fontTable.xml" Id="rId27" /><Relationship Type="http://schemas.microsoft.com/office/2020/10/relationships/intelligence" Target="intelligence2.xml" Id="rId30"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a:t>
            </a:r>
            <a:r>
              <a:rPr lang="en-US" baseline="0"/>
              <a:t> of participants per skill level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Number of participants</c:v>
                </c:pt>
              </c:strCache>
            </c:strRef>
          </c:tx>
          <c:spPr>
            <a:solidFill>
              <a:schemeClr val="accent6"/>
            </a:solidFill>
            <a:ln>
              <a:noFill/>
            </a:ln>
            <a:effectLst/>
          </c:spPr>
          <c:invertIfNegative val="0"/>
          <c:cat>
            <c:strRef>
              <c:f>Sheet1!$A$2:$A$11</c:f>
              <c:strCache>
                <c:ptCount val="10"/>
                <c:pt idx="0">
                  <c:v>Skill Level 1</c:v>
                </c:pt>
                <c:pt idx="1">
                  <c:v>Skill Level 2</c:v>
                </c:pt>
                <c:pt idx="2">
                  <c:v>Skill Level 3</c:v>
                </c:pt>
                <c:pt idx="3">
                  <c:v>Skill Level 4</c:v>
                </c:pt>
                <c:pt idx="4">
                  <c:v>Skill Level 5</c:v>
                </c:pt>
                <c:pt idx="5">
                  <c:v>Skill Level 6</c:v>
                </c:pt>
                <c:pt idx="6">
                  <c:v>Skill Level 7</c:v>
                </c:pt>
                <c:pt idx="7">
                  <c:v>Skill Level 8</c:v>
                </c:pt>
                <c:pt idx="8">
                  <c:v>Skill Level 9</c:v>
                </c:pt>
                <c:pt idx="9">
                  <c:v>Skill Level 10</c:v>
                </c:pt>
              </c:strCache>
            </c:strRef>
          </c:cat>
          <c:val>
            <c:numRef>
              <c:f>Sheet1!$B$2:$B$11</c:f>
              <c:numCache>
                <c:formatCode>General</c:formatCode>
                <c:ptCount val="10"/>
                <c:pt idx="0">
                  <c:v>0</c:v>
                </c:pt>
                <c:pt idx="1">
                  <c:v>2</c:v>
                </c:pt>
                <c:pt idx="2">
                  <c:v>2</c:v>
                </c:pt>
                <c:pt idx="3">
                  <c:v>1</c:v>
                </c:pt>
                <c:pt idx="4">
                  <c:v>2</c:v>
                </c:pt>
                <c:pt idx="6">
                  <c:v>2</c:v>
                </c:pt>
                <c:pt idx="9">
                  <c:v>1</c:v>
                </c:pt>
              </c:numCache>
            </c:numRef>
          </c:val>
          <c:extLst>
            <c:ext xmlns:c16="http://schemas.microsoft.com/office/drawing/2014/chart" uri="{C3380CC4-5D6E-409C-BE32-E72D297353CC}">
              <c16:uniqueId val="{00000000-943C-409E-BED7-3C98352DE73C}"/>
            </c:ext>
          </c:extLst>
        </c:ser>
        <c:dLbls>
          <c:showLegendKey val="0"/>
          <c:showVal val="0"/>
          <c:showCatName val="0"/>
          <c:showSerName val="0"/>
          <c:showPercent val="0"/>
          <c:showBubbleSize val="0"/>
        </c:dLbls>
        <c:gapWidth val="150"/>
        <c:overlap val="100"/>
        <c:axId val="1080677327"/>
        <c:axId val="1080686447"/>
      </c:barChart>
      <c:catAx>
        <c:axId val="10806773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0686447"/>
        <c:crosses val="autoZero"/>
        <c:auto val="1"/>
        <c:lblAlgn val="ctr"/>
        <c:lblOffset val="100"/>
        <c:noMultiLvlLbl val="0"/>
      </c:catAx>
      <c:valAx>
        <c:axId val="10806864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0677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74CF376-3F5C-4FA4-AC82-9F8AD1986DD2}"/>
      </w:docPartPr>
      <w:docPartBody>
        <w:p xmlns:wp14="http://schemas.microsoft.com/office/word/2010/wordml" w:rsidR="00C5040B" w:rsidRDefault="00AD03C8" w14:paraId="4C3E277F" wp14:textId="77777777">
          <w:r w:rsidRPr="00FB1F3A">
            <w:rPr>
              <w:rStyle w:val="PlaceholderText"/>
            </w:rPr>
            <w:t>Click or tap here to enter text.</w:t>
          </w:r>
        </w:p>
      </w:docPartBody>
    </w:docPart>
    <w:docPart>
      <w:docPartPr>
        <w:name w:val="252EB51B039D422EA8A891610C9D895E"/>
        <w:category>
          <w:name w:val="General"/>
          <w:gallery w:val="placeholder"/>
        </w:category>
        <w:types>
          <w:type w:val="bbPlcHdr"/>
        </w:types>
        <w:behaviors>
          <w:behavior w:val="content"/>
        </w:behaviors>
        <w:guid w:val="{2F3C2EEA-AF07-4C34-84B5-6A345DC4F844}"/>
      </w:docPartPr>
      <w:docPartBody>
        <w:p xmlns:wp14="http://schemas.microsoft.com/office/word/2010/wordml" w:rsidR="000C343F" w:rsidP="00665613" w:rsidRDefault="00665613" w14:paraId="4F14D7C8" wp14:textId="77777777">
          <w:pPr>
            <w:pStyle w:val="252EB51B039D422EA8A891610C9D895E"/>
          </w:pPr>
          <w:r w:rsidRPr="00FB1F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C8"/>
    <w:rsid w:val="00047726"/>
    <w:rsid w:val="00052AE3"/>
    <w:rsid w:val="000C343F"/>
    <w:rsid w:val="001069FF"/>
    <w:rsid w:val="00125075"/>
    <w:rsid w:val="001C0713"/>
    <w:rsid w:val="00266701"/>
    <w:rsid w:val="00267E76"/>
    <w:rsid w:val="00280BBE"/>
    <w:rsid w:val="002E5DD7"/>
    <w:rsid w:val="003331DA"/>
    <w:rsid w:val="003336A4"/>
    <w:rsid w:val="003501FE"/>
    <w:rsid w:val="003537CE"/>
    <w:rsid w:val="00361AA3"/>
    <w:rsid w:val="003850DB"/>
    <w:rsid w:val="00393ADD"/>
    <w:rsid w:val="003B0422"/>
    <w:rsid w:val="003C6C4B"/>
    <w:rsid w:val="0041444B"/>
    <w:rsid w:val="004238F5"/>
    <w:rsid w:val="00437CB5"/>
    <w:rsid w:val="004C2DBC"/>
    <w:rsid w:val="004D0132"/>
    <w:rsid w:val="004D3867"/>
    <w:rsid w:val="004F62E8"/>
    <w:rsid w:val="00511517"/>
    <w:rsid w:val="005459F2"/>
    <w:rsid w:val="005E2065"/>
    <w:rsid w:val="005E7397"/>
    <w:rsid w:val="00665613"/>
    <w:rsid w:val="00683165"/>
    <w:rsid w:val="006A6EE1"/>
    <w:rsid w:val="006B1D60"/>
    <w:rsid w:val="006D7182"/>
    <w:rsid w:val="006F08DB"/>
    <w:rsid w:val="00783B55"/>
    <w:rsid w:val="0078492D"/>
    <w:rsid w:val="007A0EDB"/>
    <w:rsid w:val="008638C5"/>
    <w:rsid w:val="008641DF"/>
    <w:rsid w:val="00891C53"/>
    <w:rsid w:val="008A386B"/>
    <w:rsid w:val="0096296D"/>
    <w:rsid w:val="00A0426D"/>
    <w:rsid w:val="00A91F8A"/>
    <w:rsid w:val="00AD03C8"/>
    <w:rsid w:val="00AF41CB"/>
    <w:rsid w:val="00AF5BD9"/>
    <w:rsid w:val="00B8760C"/>
    <w:rsid w:val="00C42DD2"/>
    <w:rsid w:val="00C5040B"/>
    <w:rsid w:val="00CB3670"/>
    <w:rsid w:val="00DC4EB0"/>
    <w:rsid w:val="00E372D2"/>
    <w:rsid w:val="00E87E77"/>
    <w:rsid w:val="00EB623C"/>
    <w:rsid w:val="00EB7AC1"/>
    <w:rsid w:val="00F60757"/>
    <w:rsid w:val="00F97847"/>
    <w:rsid w:val="00FB1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613"/>
    <w:rPr>
      <w:color w:val="808080"/>
    </w:rPr>
  </w:style>
  <w:style w:type="paragraph" w:customStyle="1" w:styleId="252EB51B039D422EA8A891610C9D895E">
    <w:name w:val="252EB51B039D422EA8A891610C9D895E"/>
    <w:rsid w:val="00665613"/>
    <w:rPr>
      <w:kern w:val="2"/>
      <w14:ligatures w14:val="standardContextual"/>
    </w:rPr>
  </w:style>
  <w:style w:type="paragraph" w:customStyle="1" w:styleId="2951CCEACF184B89A1FF0503032A27F6">
    <w:name w:val="2951CCEACF184B89A1FF0503032A27F6"/>
    <w:rsid w:val="0041444B"/>
    <w:pPr>
      <w:spacing w:line="278" w:lineRule="auto"/>
    </w:pPr>
    <w:rPr>
      <w:kern w:val="2"/>
      <w:sz w:val="24"/>
      <w:szCs w:val="24"/>
      <w14:ligatures w14:val="standardContextual"/>
    </w:rPr>
  </w:style>
  <w:style w:type="paragraph" w:customStyle="1" w:styleId="3DBE28A1ECDE4892BEC319F3E15E4CA6">
    <w:name w:val="3DBE28A1ECDE4892BEC319F3E15E4CA6"/>
    <w:rsid w:val="0041444B"/>
    <w:pPr>
      <w:spacing w:line="278" w:lineRule="auto"/>
    </w:pPr>
    <w:rPr>
      <w:kern w:val="2"/>
      <w:sz w:val="24"/>
      <w:szCs w:val="24"/>
      <w14:ligatures w14:val="standardContextual"/>
    </w:rPr>
  </w:style>
  <w:style w:type="paragraph" w:customStyle="1" w:styleId="55E75ECE203A454CB1C9573530C28D2B">
    <w:name w:val="55E75ECE203A454CB1C9573530C28D2B"/>
    <w:rsid w:val="004144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CCCCCC"/>
      </a:dk2>
      <a:lt2>
        <a:srgbClr val="EEECE1"/>
      </a:lt2>
      <a:accent1>
        <a:srgbClr val="000000"/>
      </a:accent1>
      <a:accent2>
        <a:srgbClr val="909090"/>
      </a:accent2>
      <a:accent3>
        <a:srgbClr val="666666"/>
      </a:accent3>
      <a:accent4>
        <a:srgbClr val="484848"/>
      </a:accent4>
      <a:accent5>
        <a:srgbClr val="202020"/>
      </a:accent5>
      <a:accent6>
        <a:srgbClr val="E31819"/>
      </a:accent6>
      <a:hlink>
        <a:srgbClr val="E31819"/>
      </a:hlink>
      <a:folHlink>
        <a:srgbClr val="740C0C"/>
      </a:folHlink>
    </a:clrScheme>
    <a:fontScheme name="Staffs_word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Basics</PublishDate>
  <Abstract>School of Digital, Technologies and Arts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d5d481-8d3a-4cf3-ac6b-b73ef61bdd8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2008">
  <b:Source>
    <b:Tag>Die</b:Tag>
    <b:SourceType>Art</b:SourceType>
    <b:Guid>{D3968FE2-FEEA-4FFE-97B8-1BFAC1195A64}</b:Guid>
    <b:Author>
      <b:Artist>
        <b:NameList>
          <b:Person>
            <b:Last>Velázquez</b:Last>
            <b:First>Diego</b:First>
            <b:Middle>Rodríguez de Silva y</b:Middle>
          </b:Person>
        </b:NameList>
      </b:Artist>
    </b:Author>
    <b:Title>Venus at her Mirror</b:Title>
    <b:City>London</b:City>
    <b:Institution>National Gallery, London</b:Institution>
    <b:Year>1649-1651 </b:Year>
    <b:RefOrder>2</b:RefOrder>
  </b:Source>
  <b:Source>
    <b:Tag>ValND</b:Tag>
    <b:SourceType>DocumentFromInternetSite</b:SourceType>
    <b:Guid>{1E06C4B4-BE9D-49FC-85D0-B2D767CA7147}</b:Guid>
    <b:Author>
      <b:Author>
        <b:Corporate>Valve Corporation</b:Corporate>
      </b:Author>
    </b:Author>
    <b:Title>http://www.dota2.com</b:Title>
    <b:Year>ND</b:Year>
    <b:YearAccessed>2013</b:YearAccessed>
    <b:MonthAccessed>6</b:MonthAccessed>
    <b:DayAccessed>15</b:DayAccessed>
    <b:URL>http://media.steampowered.com/apps/dota2/workshop/axe.zip</b:URL>
    <b:RefOrder>3</b:RefOrder>
  </b:Source>
  <b:Source>
    <b:Tag>And11</b:Tag>
    <b:SourceType>Book</b:SourceType>
    <b:Guid>{7E5BE0AF-00AA-4A70-8D43-1C3A57C197BB}</b:Guid>
    <b:Author>
      <b:Author>
        <b:NameList>
          <b:Person>
            <b:Last>Loomis</b:Last>
            <b:First>Andrew</b:First>
          </b:Person>
        </b:NameList>
      </b:Author>
    </b:Author>
    <b:Title>Drawing the head and the hands</b:Title>
    <b:Year>2011</b:Year>
    <b:City>London</b:City>
    <b:Publisher>Titan Books, A division of Titan Publising Group Ltd</b:Publisher>
    <b:RefOrder>4</b:RefOrder>
  </b:Source>
  <b:Source>
    <b:Tag>Kre97</b:Tag>
    <b:SourceType>Book</b:SourceType>
    <b:Guid>{4A61BCBE-AFEE-4F5C-950C-01C11F36008A}</b:Guid>
    <b:Author>
      <b:Author>
        <b:NameList>
          <b:Person>
            <b:Last>Kreutz</b:Last>
            <b:First>Greg</b:First>
          </b:Person>
        </b:NameList>
      </b:Author>
    </b:Author>
    <b:Title>Problem solving for oil painters</b:Title>
    <b:Year>1997</b:Year>
    <b:City>New York</b:City>
    <b:Publisher>Watson-Guptill Publications</b:Publisher>
    <b:RefOrder>5</b:RefOrder>
  </b:Source>
  <b:Source>
    <b:Tag>Cat95</b:Tag>
    <b:SourceType>Book</b:SourceType>
    <b:Guid>{D51F5672-88B2-4FA1-ABA0-69312DFB341E}</b:Guid>
    <b:Author>
      <b:Author>
        <b:NameList>
          <b:Person>
            <b:Last>Cateura</b:Last>
            <b:First>Linda</b:First>
          </b:Person>
        </b:NameList>
      </b:Author>
    </b:Author>
    <b:Title>Oil painting secrests from a master</b:Title>
    <b:Year>1995</b:Year>
    <b:BookTitle>Oil painting secrets from a master</b:BookTitle>
    <b:City>New York</b:City>
    <b:Publisher>Watson-Guptill Publications Inc.</b:Publisher>
    <b:RefOrder>6</b:RefOrder>
  </b:Source>
  <b:Source>
    <b:Tag>Har87</b:Tag>
    <b:SourceType>Book</b:SourceType>
    <b:Guid>{8C3E42D6-20E3-4228-BAF0-9A1E684873FE}</b:Guid>
    <b:Author>
      <b:Author>
        <b:NameList>
          <b:Person>
            <b:Last>Speed</b:Last>
            <b:First>Harold</b:First>
          </b:Person>
        </b:NameList>
      </b:Author>
      <b:Editor>
        <b:NameList>
          <b:Person>
            <b:Last>Marriott</b:Last>
            <b:First>Frederick</b:First>
          </b:Person>
        </b:NameList>
      </b:Editor>
    </b:Author>
    <b:Title>Oil painting techniques and materials</b:Title>
    <b:Year>1987</b:Year>
    <b:City>New York</b:City>
    <b:Publisher>Dover Publications, Inc</b:Publisher>
    <b:RefOrder>7</b:RefOrder>
  </b:Source>
  <b:Source>
    <b:Tag>Bor85</b:Tag>
    <b:SourceType>Book</b:SourceType>
    <b:Guid>{7BD64218-BB45-458C-B6AF-33B3AC9EC562}</b:Guid>
    <b:Author>
      <b:Author>
        <b:NameList>
          <b:Person>
            <b:Last>Vallejo</b:Last>
            <b:First>Boris</b:First>
          </b:Person>
        </b:NameList>
      </b:Author>
    </b:Author>
    <b:Title>Fantasy art techniques</b:Title>
    <b:Year>1985</b:Year>
    <b:City>Limpsfield</b:City>
    <b:Publisher>Paper Tiger Books</b:Publisher>
    <b:Edition>1992</b:Edition>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091EA23B56254CB2C70E99512C90F6" ma:contentTypeVersion="11" ma:contentTypeDescription="Create a new document." ma:contentTypeScope="" ma:versionID="080e3082746fda582f2d1538837c42d9">
  <xsd:schema xmlns:xsd="http://www.w3.org/2001/XMLSchema" xmlns:xs="http://www.w3.org/2001/XMLSchema" xmlns:p="http://schemas.microsoft.com/office/2006/metadata/properties" xmlns:ns2="a9d5d481-8d3a-4cf3-ac6b-b73ef61bdd83" targetNamespace="http://schemas.microsoft.com/office/2006/metadata/properties" ma:root="true" ma:fieldsID="ccd2dfdd3ad1ffcc82d8cf2c2ac7ea29" ns2:_="">
    <xsd:import namespace="a9d5d481-8d3a-4cf3-ac6b-b73ef61bdd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5d481-8d3a-4cf3-ac6b-b73ef61b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51cd1a-81c0-4f7e-8bca-7c9d41dcf3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41156B-2587-4512-A6A9-DA4BC91DBCF8}">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a9d5d481-8d3a-4cf3-ac6b-b73ef61bdd83"/>
    <ds:schemaRef ds:uri="http://schemas.microsoft.com/office/2006/metadata/properties"/>
  </ds:schemaRefs>
</ds:datastoreItem>
</file>

<file path=customXml/itemProps3.xml><?xml version="1.0" encoding="utf-8"?>
<ds:datastoreItem xmlns:ds="http://schemas.openxmlformats.org/officeDocument/2006/customXml" ds:itemID="{B3EC5E47-7EA8-40FC-B565-5BD01DA3E6C2}">
  <ds:schemaRefs>
    <ds:schemaRef ds:uri="http://schemas.openxmlformats.org/officeDocument/2006/bibliography"/>
  </ds:schemaRefs>
</ds:datastoreItem>
</file>

<file path=customXml/itemProps4.xml><?xml version="1.0" encoding="utf-8"?>
<ds:datastoreItem xmlns:ds="http://schemas.openxmlformats.org/officeDocument/2006/customXml" ds:itemID="{C926477A-5043-4432-A9AA-270C132C4E10}">
  <ds:schemaRefs>
    <ds:schemaRef ds:uri="http://schemas.microsoft.com/sharepoint/v3/contenttype/forms"/>
  </ds:schemaRefs>
</ds:datastoreItem>
</file>

<file path=customXml/itemProps5.xml><?xml version="1.0" encoding="utf-8"?>
<ds:datastoreItem xmlns:ds="http://schemas.openxmlformats.org/officeDocument/2006/customXml" ds:itemID="{D58FD1A7-0965-481E-8127-9B73B609DF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Games Development Project Proposal Template</dc:title>
  <dc:subject>Games Development Project</dc:subject>
  <dc:creator>Thomas Stevens</dc:creator>
  <keywords/>
  <lastModifiedBy>Thomas Stevens</lastModifiedBy>
  <revision>2285</revision>
  <lastPrinted>2011-11-03T12:40:00.0000000Z</lastPrinted>
  <dcterms:created xsi:type="dcterms:W3CDTF">2023-09-13T20:53:00.0000000Z</dcterms:created>
  <dcterms:modified xsi:type="dcterms:W3CDTF">2025-02-25T11:45:02.3815531Z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0x0101005C091EA23B56254CB2C70E99512C90F6</vt:lpwstr>
  </property>
  <property fmtid="{D5CDD505-2E9C-101B-9397-08002B2CF9AE}" pid="3" name="MediaServiceImageTags">
    <vt:lpwstr/>
  </property>
</Properties>
</file>