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65212041" w:displacedByCustomXml="next"/>
    <w:bookmarkEnd w:id="0" w:displacedByCustomXml="next"/>
    <w:sdt>
      <w:sdtPr>
        <w:id w:val="350074330"/>
        <w:docPartObj>
          <w:docPartGallery w:val="Cover Pages"/>
          <w:docPartUnique/>
        </w:docPartObj>
      </w:sdtPr>
      <w:sdtEndPr>
        <w:rPr>
          <w:sz w:val="40"/>
          <w:szCs w:val="40"/>
        </w:rPr>
      </w:sdtEndPr>
      <w:sdtContent>
        <w:p w14:paraId="14A4E9D8" w14:textId="43E2C7F1" w:rsidR="001E1FAC" w:rsidRDefault="00013A5D">
          <w:r>
            <w:rPr>
              <w:noProof/>
            </w:rPr>
            <w:drawing>
              <wp:anchor distT="0" distB="0" distL="114300" distR="114300" simplePos="0" relativeHeight="251718656" behindDoc="0" locked="0" layoutInCell="1" allowOverlap="1" wp14:anchorId="3101E01F" wp14:editId="60DD6A74">
                <wp:simplePos x="0" y="0"/>
                <wp:positionH relativeFrom="margin">
                  <wp:posOffset>5000625</wp:posOffset>
                </wp:positionH>
                <wp:positionV relativeFrom="paragraph">
                  <wp:posOffset>0</wp:posOffset>
                </wp:positionV>
                <wp:extent cx="1190625" cy="1249045"/>
                <wp:effectExtent l="0" t="0" r="9525" b="8255"/>
                <wp:wrapSquare wrapText="bothSides"/>
                <wp:docPr id="848774331" name="Picture 1" descr="Staffordshire University | SH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ffordshire University | SHA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90625" cy="124904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87" w:rightFromText="187" w:horzAnchor="margin" w:tblpXSpec="center" w:tblpY="2881"/>
            <w:tblW w:w="4000" w:type="pct"/>
            <w:tblBorders>
              <w:left w:val="single" w:sz="12" w:space="0" w:color="156082" w:themeColor="accent1"/>
            </w:tblBorders>
            <w:tblCellMar>
              <w:left w:w="144" w:type="dxa"/>
              <w:right w:w="115" w:type="dxa"/>
            </w:tblCellMar>
            <w:tblLook w:val="04A0" w:firstRow="1" w:lastRow="0" w:firstColumn="1" w:lastColumn="0" w:noHBand="0" w:noVBand="1"/>
          </w:tblPr>
          <w:tblGrid>
            <w:gridCol w:w="7476"/>
          </w:tblGrid>
          <w:tr w:rsidR="001E1FAC" w14:paraId="7B8CE5EE" w14:textId="77777777">
            <w:sdt>
              <w:sdtPr>
                <w:rPr>
                  <w:color w:val="000000" w:themeColor="text1"/>
                  <w:sz w:val="24"/>
                  <w:szCs w:val="24"/>
                </w:rPr>
                <w:alias w:val="Company"/>
                <w:id w:val="13406915"/>
                <w:placeholder>
                  <w:docPart w:val="4E530524CC2345E181C21980B015DE52"/>
                </w:placeholder>
                <w:dataBinding w:prefixMappings="xmlns:ns0='http://schemas.openxmlformats.org/officeDocument/2006/extended-properties'" w:xpath="/ns0:Properties[1]/ns0:Company[1]" w:storeItemID="{6668398D-A668-4E3E-A5EB-62B293D839F1}"/>
                <w:text/>
              </w:sdtPr>
              <w:sdtContent>
                <w:tc>
                  <w:tcPr>
                    <w:tcW w:w="7672" w:type="dxa"/>
                    <w:tcMar>
                      <w:top w:w="216" w:type="dxa"/>
                      <w:left w:w="115" w:type="dxa"/>
                      <w:bottom w:w="216" w:type="dxa"/>
                      <w:right w:w="115" w:type="dxa"/>
                    </w:tcMar>
                  </w:tcPr>
                  <w:p w14:paraId="15ABD166" w14:textId="614B222E" w:rsidR="001E1FAC" w:rsidRPr="00013A5D" w:rsidRDefault="00A623CD">
                    <w:pPr>
                      <w:pStyle w:val="NoSpacing"/>
                      <w:rPr>
                        <w:color w:val="000000" w:themeColor="text1"/>
                        <w:sz w:val="24"/>
                      </w:rPr>
                    </w:pPr>
                    <w:r w:rsidRPr="00013A5D">
                      <w:rPr>
                        <w:color w:val="000000" w:themeColor="text1"/>
                        <w:sz w:val="24"/>
                        <w:szCs w:val="24"/>
                      </w:rPr>
                      <w:t xml:space="preserve">BENG Mechanical Engineering: </w:t>
                    </w:r>
                    <w:r w:rsidR="00D04562" w:rsidRPr="00013A5D">
                      <w:rPr>
                        <w:color w:val="000000" w:themeColor="text1"/>
                        <w:sz w:val="24"/>
                        <w:szCs w:val="24"/>
                      </w:rPr>
                      <w:t>Individual Engineering Project ENG61010</w:t>
                    </w:r>
                  </w:p>
                </w:tc>
              </w:sdtContent>
            </w:sdt>
          </w:tr>
          <w:tr w:rsidR="001E1FAC" w14:paraId="1725760E" w14:textId="77777777">
            <w:tc>
              <w:tcPr>
                <w:tcW w:w="7672" w:type="dxa"/>
              </w:tcPr>
              <w:sdt>
                <w:sdtPr>
                  <w:rPr>
                    <w:rFonts w:asciiTheme="majorHAnsi" w:eastAsiaTheme="majorEastAsia" w:hAnsiTheme="majorHAnsi" w:cstheme="majorBidi"/>
                    <w:color w:val="000000" w:themeColor="text1"/>
                    <w:sz w:val="88"/>
                    <w:szCs w:val="88"/>
                  </w:rPr>
                  <w:alias w:val="Title"/>
                  <w:id w:val="13406919"/>
                  <w:placeholder>
                    <w:docPart w:val="58900D0A679E45269D501C8B3F2736E9"/>
                  </w:placeholder>
                  <w:dataBinding w:prefixMappings="xmlns:ns0='http://schemas.openxmlformats.org/package/2006/metadata/core-properties' xmlns:ns1='http://purl.org/dc/elements/1.1/'" w:xpath="/ns0:coreProperties[1]/ns1:title[1]" w:storeItemID="{6C3C8BC8-F283-45AE-878A-BAB7291924A1}"/>
                  <w:text/>
                </w:sdtPr>
                <w:sdtContent>
                  <w:p w14:paraId="675DDE49" w14:textId="71B4FFC4" w:rsidR="001E1FAC" w:rsidRPr="00013A5D" w:rsidRDefault="00A623CD">
                    <w:pPr>
                      <w:pStyle w:val="NoSpacing"/>
                      <w:spacing w:line="216" w:lineRule="auto"/>
                      <w:rPr>
                        <w:rFonts w:asciiTheme="majorHAnsi" w:eastAsiaTheme="majorEastAsia" w:hAnsiTheme="majorHAnsi" w:cstheme="majorBidi"/>
                        <w:color w:val="000000" w:themeColor="text1"/>
                        <w:sz w:val="88"/>
                        <w:szCs w:val="88"/>
                      </w:rPr>
                    </w:pPr>
                    <w:r w:rsidRPr="00013A5D">
                      <w:rPr>
                        <w:rFonts w:asciiTheme="majorHAnsi" w:eastAsiaTheme="majorEastAsia" w:hAnsiTheme="majorHAnsi" w:cstheme="majorBidi"/>
                        <w:color w:val="000000" w:themeColor="text1"/>
                        <w:sz w:val="88"/>
                        <w:szCs w:val="88"/>
                      </w:rPr>
                      <w:t>Electronic Waste Solutions for a Sustainable Computer Mouse</w:t>
                    </w:r>
                  </w:p>
                </w:sdtContent>
              </w:sdt>
            </w:tc>
          </w:tr>
          <w:tr w:rsidR="001E1FAC" w14:paraId="03B920CD" w14:textId="77777777">
            <w:tc>
              <w:tcPr>
                <w:tcW w:w="7672" w:type="dxa"/>
                <w:tcMar>
                  <w:top w:w="216" w:type="dxa"/>
                  <w:left w:w="115" w:type="dxa"/>
                  <w:bottom w:w="216" w:type="dxa"/>
                  <w:right w:w="115" w:type="dxa"/>
                </w:tcMar>
              </w:tcPr>
              <w:p w14:paraId="55124B5D" w14:textId="77777777" w:rsidR="001E1FAC" w:rsidRPr="00013A5D" w:rsidRDefault="00000000" w:rsidP="007C4977">
                <w:pPr>
                  <w:pStyle w:val="NoSpacing"/>
                  <w:tabs>
                    <w:tab w:val="left" w:pos="2490"/>
                  </w:tabs>
                  <w:rPr>
                    <w:color w:val="000000" w:themeColor="text1"/>
                    <w:sz w:val="24"/>
                    <w:szCs w:val="24"/>
                  </w:rPr>
                </w:pPr>
                <w:sdt>
                  <w:sdtPr>
                    <w:rPr>
                      <w:color w:val="000000" w:themeColor="text1"/>
                      <w:sz w:val="24"/>
                      <w:szCs w:val="24"/>
                    </w:rPr>
                    <w:alias w:val="Subtitle"/>
                    <w:id w:val="13406923"/>
                    <w:placeholder>
                      <w:docPart w:val="A37EB1930E344268B8A7EAEF06D2E1D1"/>
                    </w:placeholder>
                    <w:dataBinding w:prefixMappings="xmlns:ns0='http://schemas.openxmlformats.org/package/2006/metadata/core-properties' xmlns:ns1='http://purl.org/dc/elements/1.1/'" w:xpath="/ns0:coreProperties[1]/ns1:subject[1]" w:storeItemID="{6C3C8BC8-F283-45AE-878A-BAB7291924A1}"/>
                    <w:text/>
                  </w:sdtPr>
                  <w:sdtContent>
                    <w:r w:rsidR="007C4977" w:rsidRPr="00013A5D">
                      <w:rPr>
                        <w:color w:val="000000" w:themeColor="text1"/>
                        <w:sz w:val="24"/>
                        <w:szCs w:val="24"/>
                      </w:rPr>
                      <w:t>Joshua HADDOCK</w:t>
                    </w:r>
                  </w:sdtContent>
                </w:sdt>
                <w:r w:rsidR="007C4977" w:rsidRPr="00013A5D">
                  <w:rPr>
                    <w:color w:val="000000" w:themeColor="text1"/>
                    <w:sz w:val="24"/>
                    <w:szCs w:val="24"/>
                  </w:rPr>
                  <w:tab/>
                </w:r>
              </w:p>
              <w:p w14:paraId="132EC145" w14:textId="40B9AB03" w:rsidR="007C4977" w:rsidRPr="00013A5D" w:rsidRDefault="007C4977" w:rsidP="007C4977">
                <w:pPr>
                  <w:pStyle w:val="NoSpacing"/>
                  <w:tabs>
                    <w:tab w:val="left" w:pos="2490"/>
                  </w:tabs>
                  <w:rPr>
                    <w:color w:val="000000" w:themeColor="text1"/>
                    <w:sz w:val="24"/>
                  </w:rPr>
                </w:pPr>
                <w:r w:rsidRPr="00013A5D">
                  <w:rPr>
                    <w:color w:val="000000" w:themeColor="text1"/>
                    <w:sz w:val="24"/>
                  </w:rPr>
                  <w:t>Student Number: 21010567</w:t>
                </w:r>
              </w:p>
            </w:tc>
          </w:tr>
        </w:tbl>
        <w:tbl>
          <w:tblPr>
            <w:tblpPr w:leftFromText="187" w:rightFromText="187" w:horzAnchor="margin" w:tblpXSpec="center" w:tblpYSpec="bottom"/>
            <w:tblW w:w="3857" w:type="pct"/>
            <w:tblLook w:val="04A0" w:firstRow="1" w:lastRow="0" w:firstColumn="1" w:lastColumn="0" w:noHBand="0" w:noVBand="1"/>
          </w:tblPr>
          <w:tblGrid>
            <w:gridCol w:w="7220"/>
          </w:tblGrid>
          <w:tr w:rsidR="001E1FAC" w14:paraId="13BDACD8" w14:textId="77777777">
            <w:tc>
              <w:tcPr>
                <w:tcW w:w="7221" w:type="dxa"/>
                <w:tcMar>
                  <w:top w:w="216" w:type="dxa"/>
                  <w:left w:w="115" w:type="dxa"/>
                  <w:bottom w:w="216" w:type="dxa"/>
                  <w:right w:w="115" w:type="dxa"/>
                </w:tcMar>
              </w:tcPr>
              <w:sdt>
                <w:sdtPr>
                  <w:rPr>
                    <w:color w:val="000000" w:themeColor="text1"/>
                    <w:sz w:val="28"/>
                    <w:szCs w:val="28"/>
                  </w:rPr>
                  <w:alias w:val="Author"/>
                  <w:id w:val="13406928"/>
                  <w:placeholder>
                    <w:docPart w:val="0236F94538014AE2A514691B2BC0C053"/>
                  </w:placeholder>
                  <w:dataBinding w:prefixMappings="xmlns:ns0='http://schemas.openxmlformats.org/package/2006/metadata/core-properties' xmlns:ns1='http://purl.org/dc/elements/1.1/'" w:xpath="/ns0:coreProperties[1]/ns1:creator[1]" w:storeItemID="{6C3C8BC8-F283-45AE-878A-BAB7291924A1}"/>
                  <w:text/>
                </w:sdtPr>
                <w:sdtContent>
                  <w:p w14:paraId="702C1CCE" w14:textId="4DF1C64E" w:rsidR="001E1FAC" w:rsidRPr="00013A5D" w:rsidRDefault="0073678C">
                    <w:pPr>
                      <w:pStyle w:val="NoSpacing"/>
                      <w:rPr>
                        <w:color w:val="000000" w:themeColor="text1"/>
                        <w:sz w:val="28"/>
                        <w:szCs w:val="28"/>
                      </w:rPr>
                    </w:pPr>
                    <w:r>
                      <w:rPr>
                        <w:color w:val="000000" w:themeColor="text1"/>
                        <w:sz w:val="28"/>
                        <w:szCs w:val="28"/>
                      </w:rPr>
                      <w:t>Joshua Haddock</w:t>
                    </w:r>
                  </w:p>
                </w:sdtContent>
              </w:sdt>
              <w:sdt>
                <w:sdtPr>
                  <w:rPr>
                    <w:color w:val="000000" w:themeColor="text1"/>
                    <w:sz w:val="28"/>
                    <w:szCs w:val="28"/>
                  </w:rPr>
                  <w:alias w:val="Date"/>
                  <w:tag w:val="Date"/>
                  <w:id w:val="13406932"/>
                  <w:placeholder>
                    <w:docPart w:val="E200020D50B948CA827FD49065518257"/>
                  </w:placeholder>
                  <w:dataBinding w:prefixMappings="xmlns:ns0='http://schemas.microsoft.com/office/2006/coverPageProps'" w:xpath="/ns0:CoverPageProperties[1]/ns0:PublishDate[1]" w:storeItemID="{55AF091B-3C7A-41E3-B477-F2FDAA23CFDA}"/>
                  <w:date w:fullDate="2024-05-01T00:00:00Z">
                    <w:dateFormat w:val="dd/MM/yyyy"/>
                    <w:lid w:val="en-GB"/>
                    <w:storeMappedDataAs w:val="dateTime"/>
                    <w:calendar w:val="gregorian"/>
                  </w:date>
                </w:sdtPr>
                <w:sdtContent>
                  <w:p w14:paraId="6759FDD9" w14:textId="2DDE2C0B" w:rsidR="001E1FAC" w:rsidRPr="00013A5D" w:rsidRDefault="00D04562">
                    <w:pPr>
                      <w:pStyle w:val="NoSpacing"/>
                      <w:rPr>
                        <w:color w:val="000000" w:themeColor="text1"/>
                        <w:sz w:val="28"/>
                        <w:szCs w:val="28"/>
                      </w:rPr>
                    </w:pPr>
                    <w:r w:rsidRPr="00013A5D">
                      <w:rPr>
                        <w:color w:val="000000" w:themeColor="text1"/>
                        <w:sz w:val="28"/>
                        <w:szCs w:val="28"/>
                      </w:rPr>
                      <w:t>01/05/2024</w:t>
                    </w:r>
                  </w:p>
                </w:sdtContent>
              </w:sdt>
              <w:p w14:paraId="026C6725" w14:textId="77777777" w:rsidR="001E1FAC" w:rsidRDefault="001E1FAC">
                <w:pPr>
                  <w:pStyle w:val="NoSpacing"/>
                  <w:rPr>
                    <w:color w:val="156082" w:themeColor="accent1"/>
                  </w:rPr>
                </w:pPr>
              </w:p>
            </w:tc>
          </w:tr>
        </w:tbl>
        <w:p w14:paraId="07F24E11" w14:textId="75A9A575" w:rsidR="001E1FAC" w:rsidRDefault="00000000" w:rsidP="001E1FAC">
          <w:pPr>
            <w:rPr>
              <w:sz w:val="40"/>
              <w:szCs w:val="40"/>
            </w:rPr>
          </w:pPr>
        </w:p>
      </w:sdtContent>
    </w:sdt>
    <w:p w14:paraId="243544F0" w14:textId="77777777" w:rsidR="00D04562" w:rsidRDefault="00D04562" w:rsidP="001E1FAC">
      <w:pPr>
        <w:pStyle w:val="Heading1"/>
        <w:rPr>
          <w:rFonts w:asciiTheme="minorHAnsi" w:eastAsiaTheme="minorEastAsia" w:hAnsiTheme="minorHAnsi" w:cstheme="minorBidi"/>
          <w:color w:val="auto"/>
          <w:sz w:val="24"/>
          <w:szCs w:val="24"/>
        </w:rPr>
      </w:pPr>
    </w:p>
    <w:p w14:paraId="10128E5F" w14:textId="3E24C8B9" w:rsidR="001E1FAC" w:rsidRPr="001E1FAC" w:rsidRDefault="001E1FAC" w:rsidP="001E1FAC">
      <w:pPr>
        <w:pStyle w:val="Heading1"/>
      </w:pPr>
      <w:r>
        <w:rPr>
          <w:rFonts w:asciiTheme="minorHAnsi" w:eastAsiaTheme="minorEastAsia" w:hAnsiTheme="minorHAnsi" w:cstheme="minorBidi"/>
          <w:color w:val="auto"/>
          <w:sz w:val="24"/>
          <w:szCs w:val="24"/>
        </w:rPr>
        <w:br w:type="page"/>
      </w:r>
      <w:bookmarkStart w:id="1" w:name="_Toc165496676"/>
      <w:r>
        <w:lastRenderedPageBreak/>
        <w:t>Abstract</w:t>
      </w:r>
      <w:bookmarkEnd w:id="1"/>
    </w:p>
    <w:p w14:paraId="32EC7E92" w14:textId="77777777" w:rsidR="001E1FAC" w:rsidRDefault="001E1FAC" w:rsidP="001E1FAC"/>
    <w:p w14:paraId="35C07963" w14:textId="77777777" w:rsidR="001E1FAC" w:rsidRDefault="001E1FAC" w:rsidP="001E1FAC">
      <w:r>
        <w:t xml:space="preserve">A major problem faced today environmentally and socially is electronic waste. This growing issue destroy habits and produces dangerous toxins that can cause harmful health effects to nearby people. </w:t>
      </w:r>
    </w:p>
    <w:p w14:paraId="33FD9658" w14:textId="583D5E7A" w:rsidR="001E1FAC" w:rsidRDefault="001E1FAC" w:rsidP="001E1FAC">
      <w:r>
        <w:t xml:space="preserve">Furthermore, the development of modern </w:t>
      </w:r>
      <w:r w:rsidR="006426DF">
        <w:t>plastics like</w:t>
      </w:r>
      <w:r>
        <w:t xml:space="preserve"> ABS </w:t>
      </w:r>
      <w:r w:rsidR="001F43DE">
        <w:t xml:space="preserve">and </w:t>
      </w:r>
      <w:r w:rsidR="006426DF">
        <w:t xml:space="preserve">a </w:t>
      </w:r>
      <w:r w:rsidR="001F43DE">
        <w:t xml:space="preserve">throwaway culture </w:t>
      </w:r>
      <w:r>
        <w:t>continue</w:t>
      </w:r>
      <w:r w:rsidR="001F43DE">
        <w:t>s</w:t>
      </w:r>
      <w:r>
        <w:t xml:space="preserve"> to require large amounts of carbon and </w:t>
      </w:r>
      <w:r w:rsidR="006426DF">
        <w:t>oil</w:t>
      </w:r>
      <w:r>
        <w:t>, contributing to climate change.</w:t>
      </w:r>
    </w:p>
    <w:p w14:paraId="227D7D78" w14:textId="4CAFC251" w:rsidR="001E1FAC" w:rsidRDefault="001E1FAC" w:rsidP="001E1FAC">
      <w:r>
        <w:t>The aim of this project is to take a common electronic product found in almost every home (the computer mouse) and investigate possible sustainable solutions for reducing its harmful impacts</w:t>
      </w:r>
      <w:r w:rsidR="006426DF">
        <w:t xml:space="preserve"> to provide an example of what could be achieved with other products.</w:t>
      </w:r>
    </w:p>
    <w:p w14:paraId="434333B8" w14:textId="77777777" w:rsidR="001E1FAC" w:rsidRDefault="001E1FAC" w:rsidP="001E1FAC">
      <w:r>
        <w:t>After an extensive literature review, a prototype is developed using the Double Diamond Design system and life cycle analysis to focus and test a few solutions such as using biodegradable bioplastics and reducing material waste.</w:t>
      </w:r>
    </w:p>
    <w:p w14:paraId="0423EC7E" w14:textId="77777777" w:rsidR="001E1FAC" w:rsidRDefault="001E1FAC" w:rsidP="001E1FAC">
      <w:r>
        <w:t xml:space="preserve">Computer Aided Design and Stress analysis are used to optimize the design to the point it could be 3D printed. </w:t>
      </w:r>
    </w:p>
    <w:p w14:paraId="71345EA9" w14:textId="77777777" w:rsidR="001E1FAC" w:rsidRDefault="001E1FAC" w:rsidP="001E1FAC">
      <w:r>
        <w:t>As a result, the new design reduced the carbon output of its shell by 93% in comparison to mainstream counterparts. It also reduced the price by 20% giving an incentive for businesses.</w:t>
      </w:r>
    </w:p>
    <w:p w14:paraId="01205EC7" w14:textId="32C8110C" w:rsidR="001E1FAC" w:rsidRDefault="001E1FAC" w:rsidP="001E1FAC">
      <w:r>
        <w:t xml:space="preserve">The project overall found that it is very possible to decrease the harmful effects of electronic waste through sustainable </w:t>
      </w:r>
      <w:r w:rsidR="00136CA8">
        <w:t>design,</w:t>
      </w:r>
      <w:r>
        <w:t xml:space="preserve"> but it requires further education, policy and a changing customer demand for businesses to </w:t>
      </w:r>
      <w:r w:rsidR="00136CA8">
        <w:t>avidly use</w:t>
      </w:r>
      <w:r>
        <w:t xml:space="preserve"> the principles.</w:t>
      </w:r>
    </w:p>
    <w:p w14:paraId="3A199F00" w14:textId="77777777" w:rsidR="001E1FAC" w:rsidRDefault="001E1FAC" w:rsidP="001E1FAC"/>
    <w:p w14:paraId="003599CA" w14:textId="77777777" w:rsidR="001E1FAC" w:rsidRDefault="001E1FAC" w:rsidP="001E1FAC"/>
    <w:p w14:paraId="3F788D84" w14:textId="77777777" w:rsidR="001E1FAC" w:rsidRDefault="001E1FAC" w:rsidP="001E1FAC"/>
    <w:p w14:paraId="55D3D91E" w14:textId="77777777" w:rsidR="001E1FAC" w:rsidRDefault="001E1FAC" w:rsidP="001E1FAC"/>
    <w:p w14:paraId="35529A5C" w14:textId="77777777" w:rsidR="001E1FAC" w:rsidRDefault="001E1FAC" w:rsidP="001E1FAC"/>
    <w:p w14:paraId="24BCFCF5" w14:textId="77777777" w:rsidR="001E1FAC" w:rsidRDefault="001E1FAC" w:rsidP="001E1FAC"/>
    <w:p w14:paraId="373C1BD4" w14:textId="77777777" w:rsidR="001E1FAC" w:rsidRDefault="001E1FAC" w:rsidP="001E1FAC"/>
    <w:p w14:paraId="7E762597" w14:textId="51E0A2A0" w:rsidR="001E1FAC" w:rsidRDefault="001E1FAC"/>
    <w:sdt>
      <w:sdtPr>
        <w:rPr>
          <w:rFonts w:asciiTheme="minorHAnsi" w:eastAsiaTheme="minorEastAsia" w:hAnsiTheme="minorHAnsi" w:cstheme="minorBidi"/>
          <w:color w:val="auto"/>
          <w:sz w:val="24"/>
          <w:szCs w:val="24"/>
          <w:lang w:val="en-US" w:eastAsia="ja-JP"/>
        </w:rPr>
        <w:id w:val="1538384569"/>
        <w:docPartObj>
          <w:docPartGallery w:val="Table of Contents"/>
          <w:docPartUnique/>
        </w:docPartObj>
      </w:sdtPr>
      <w:sdtEndPr>
        <w:rPr>
          <w:b/>
          <w:bCs/>
        </w:rPr>
      </w:sdtEndPr>
      <w:sdtContent>
        <w:p w14:paraId="5A2B8F8C" w14:textId="5BD466BC" w:rsidR="008C5EB0" w:rsidRDefault="008C5EB0">
          <w:pPr>
            <w:pStyle w:val="TOCHeading"/>
          </w:pPr>
          <w:r>
            <w:t>Contents</w:t>
          </w:r>
        </w:p>
        <w:p w14:paraId="1240C897" w14:textId="73142A22" w:rsidR="004C0D63" w:rsidRDefault="008C5EB0">
          <w:pPr>
            <w:pStyle w:val="TOC1"/>
            <w:tabs>
              <w:tab w:val="right" w:leader="dot" w:pos="9350"/>
            </w:tabs>
            <w:rPr>
              <w:noProof/>
              <w:kern w:val="2"/>
              <w:sz w:val="22"/>
              <w:szCs w:val="22"/>
              <w:lang w:val="en-GB" w:eastAsia="en-GB"/>
              <w14:ligatures w14:val="standardContextual"/>
            </w:rPr>
          </w:pPr>
          <w:r>
            <w:fldChar w:fldCharType="begin"/>
          </w:r>
          <w:r>
            <w:instrText xml:space="preserve"> TOC \o "1-3" \h \z \u </w:instrText>
          </w:r>
          <w:r>
            <w:fldChar w:fldCharType="separate"/>
          </w:r>
          <w:hyperlink w:anchor="_Toc165496676" w:history="1">
            <w:r w:rsidR="004C0D63" w:rsidRPr="00A676DB">
              <w:rPr>
                <w:rStyle w:val="Hyperlink"/>
                <w:noProof/>
              </w:rPr>
              <w:t>Abstract</w:t>
            </w:r>
            <w:r w:rsidR="004C0D63">
              <w:rPr>
                <w:noProof/>
                <w:webHidden/>
              </w:rPr>
              <w:tab/>
            </w:r>
            <w:r w:rsidR="004C0D63">
              <w:rPr>
                <w:noProof/>
                <w:webHidden/>
              </w:rPr>
              <w:fldChar w:fldCharType="begin"/>
            </w:r>
            <w:r w:rsidR="004C0D63">
              <w:rPr>
                <w:noProof/>
                <w:webHidden/>
              </w:rPr>
              <w:instrText xml:space="preserve"> PAGEREF _Toc165496676 \h </w:instrText>
            </w:r>
            <w:r w:rsidR="004C0D63">
              <w:rPr>
                <w:noProof/>
                <w:webHidden/>
              </w:rPr>
            </w:r>
            <w:r w:rsidR="004C0D63">
              <w:rPr>
                <w:noProof/>
                <w:webHidden/>
              </w:rPr>
              <w:fldChar w:fldCharType="separate"/>
            </w:r>
            <w:r w:rsidR="004C0D63">
              <w:rPr>
                <w:noProof/>
                <w:webHidden/>
              </w:rPr>
              <w:t>1</w:t>
            </w:r>
            <w:r w:rsidR="004C0D63">
              <w:rPr>
                <w:noProof/>
                <w:webHidden/>
              </w:rPr>
              <w:fldChar w:fldCharType="end"/>
            </w:r>
          </w:hyperlink>
        </w:p>
        <w:p w14:paraId="5A5BFC8E" w14:textId="31C6D85F" w:rsidR="004C0D63" w:rsidRDefault="00000000">
          <w:pPr>
            <w:pStyle w:val="TOC1"/>
            <w:tabs>
              <w:tab w:val="right" w:leader="dot" w:pos="9350"/>
            </w:tabs>
            <w:rPr>
              <w:noProof/>
              <w:kern w:val="2"/>
              <w:sz w:val="22"/>
              <w:szCs w:val="22"/>
              <w:lang w:val="en-GB" w:eastAsia="en-GB"/>
              <w14:ligatures w14:val="standardContextual"/>
            </w:rPr>
          </w:pPr>
          <w:hyperlink w:anchor="_Toc165496677" w:history="1">
            <w:r w:rsidR="004C0D63" w:rsidRPr="00A676DB">
              <w:rPr>
                <w:rStyle w:val="Hyperlink"/>
                <w:noProof/>
              </w:rPr>
              <w:t>Table of Figures</w:t>
            </w:r>
            <w:r w:rsidR="004C0D63">
              <w:rPr>
                <w:noProof/>
                <w:webHidden/>
              </w:rPr>
              <w:tab/>
            </w:r>
            <w:r w:rsidR="004C0D63">
              <w:rPr>
                <w:noProof/>
                <w:webHidden/>
              </w:rPr>
              <w:fldChar w:fldCharType="begin"/>
            </w:r>
            <w:r w:rsidR="004C0D63">
              <w:rPr>
                <w:noProof/>
                <w:webHidden/>
              </w:rPr>
              <w:instrText xml:space="preserve"> PAGEREF _Toc165496677 \h </w:instrText>
            </w:r>
            <w:r w:rsidR="004C0D63">
              <w:rPr>
                <w:noProof/>
                <w:webHidden/>
              </w:rPr>
            </w:r>
            <w:r w:rsidR="004C0D63">
              <w:rPr>
                <w:noProof/>
                <w:webHidden/>
              </w:rPr>
              <w:fldChar w:fldCharType="separate"/>
            </w:r>
            <w:r w:rsidR="004C0D63">
              <w:rPr>
                <w:noProof/>
                <w:webHidden/>
              </w:rPr>
              <w:t>5</w:t>
            </w:r>
            <w:r w:rsidR="004C0D63">
              <w:rPr>
                <w:noProof/>
                <w:webHidden/>
              </w:rPr>
              <w:fldChar w:fldCharType="end"/>
            </w:r>
          </w:hyperlink>
        </w:p>
        <w:p w14:paraId="15F4BA2A" w14:textId="7285CA8F" w:rsidR="004C0D63" w:rsidRDefault="00000000">
          <w:pPr>
            <w:pStyle w:val="TOC1"/>
            <w:tabs>
              <w:tab w:val="left" w:pos="480"/>
              <w:tab w:val="right" w:leader="dot" w:pos="9350"/>
            </w:tabs>
            <w:rPr>
              <w:noProof/>
              <w:kern w:val="2"/>
              <w:sz w:val="22"/>
              <w:szCs w:val="22"/>
              <w:lang w:val="en-GB" w:eastAsia="en-GB"/>
              <w14:ligatures w14:val="standardContextual"/>
            </w:rPr>
          </w:pPr>
          <w:hyperlink w:anchor="_Toc165496678" w:history="1">
            <w:r w:rsidR="004C0D63" w:rsidRPr="00A676DB">
              <w:rPr>
                <w:rStyle w:val="Hyperlink"/>
                <w:noProof/>
              </w:rPr>
              <w:t>1.</w:t>
            </w:r>
            <w:r w:rsidR="004C0D63">
              <w:rPr>
                <w:noProof/>
                <w:kern w:val="2"/>
                <w:sz w:val="22"/>
                <w:szCs w:val="22"/>
                <w:lang w:val="en-GB" w:eastAsia="en-GB"/>
                <w14:ligatures w14:val="standardContextual"/>
              </w:rPr>
              <w:tab/>
            </w:r>
            <w:r w:rsidR="004C0D63" w:rsidRPr="00A676DB">
              <w:rPr>
                <w:rStyle w:val="Hyperlink"/>
                <w:noProof/>
              </w:rPr>
              <w:t>Introduction</w:t>
            </w:r>
            <w:r w:rsidR="004C0D63">
              <w:rPr>
                <w:noProof/>
                <w:webHidden/>
              </w:rPr>
              <w:tab/>
            </w:r>
            <w:r w:rsidR="004C0D63">
              <w:rPr>
                <w:noProof/>
                <w:webHidden/>
              </w:rPr>
              <w:fldChar w:fldCharType="begin"/>
            </w:r>
            <w:r w:rsidR="004C0D63">
              <w:rPr>
                <w:noProof/>
                <w:webHidden/>
              </w:rPr>
              <w:instrText xml:space="preserve"> PAGEREF _Toc165496678 \h </w:instrText>
            </w:r>
            <w:r w:rsidR="004C0D63">
              <w:rPr>
                <w:noProof/>
                <w:webHidden/>
              </w:rPr>
            </w:r>
            <w:r w:rsidR="004C0D63">
              <w:rPr>
                <w:noProof/>
                <w:webHidden/>
              </w:rPr>
              <w:fldChar w:fldCharType="separate"/>
            </w:r>
            <w:r w:rsidR="004C0D63">
              <w:rPr>
                <w:noProof/>
                <w:webHidden/>
              </w:rPr>
              <w:t>7</w:t>
            </w:r>
            <w:r w:rsidR="004C0D63">
              <w:rPr>
                <w:noProof/>
                <w:webHidden/>
              </w:rPr>
              <w:fldChar w:fldCharType="end"/>
            </w:r>
          </w:hyperlink>
        </w:p>
        <w:p w14:paraId="6896AA48" w14:textId="56E4B4C5" w:rsidR="004C0D63" w:rsidRDefault="00000000">
          <w:pPr>
            <w:pStyle w:val="TOC1"/>
            <w:tabs>
              <w:tab w:val="left" w:pos="480"/>
              <w:tab w:val="right" w:leader="dot" w:pos="9350"/>
            </w:tabs>
            <w:rPr>
              <w:noProof/>
              <w:kern w:val="2"/>
              <w:sz w:val="22"/>
              <w:szCs w:val="22"/>
              <w:lang w:val="en-GB" w:eastAsia="en-GB"/>
              <w14:ligatures w14:val="standardContextual"/>
            </w:rPr>
          </w:pPr>
          <w:hyperlink w:anchor="_Toc165496679" w:history="1">
            <w:r w:rsidR="004C0D63" w:rsidRPr="00A676DB">
              <w:rPr>
                <w:rStyle w:val="Hyperlink"/>
                <w:noProof/>
              </w:rPr>
              <w:t>2.</w:t>
            </w:r>
            <w:r w:rsidR="004C0D63">
              <w:rPr>
                <w:noProof/>
                <w:kern w:val="2"/>
                <w:sz w:val="22"/>
                <w:szCs w:val="22"/>
                <w:lang w:val="en-GB" w:eastAsia="en-GB"/>
                <w14:ligatures w14:val="standardContextual"/>
              </w:rPr>
              <w:tab/>
            </w:r>
            <w:r w:rsidR="004C0D63" w:rsidRPr="00A676DB">
              <w:rPr>
                <w:rStyle w:val="Hyperlink"/>
                <w:noProof/>
              </w:rPr>
              <w:t>Aims</w:t>
            </w:r>
            <w:r w:rsidR="004C0D63">
              <w:rPr>
                <w:noProof/>
                <w:webHidden/>
              </w:rPr>
              <w:tab/>
            </w:r>
            <w:r w:rsidR="004C0D63">
              <w:rPr>
                <w:noProof/>
                <w:webHidden/>
              </w:rPr>
              <w:fldChar w:fldCharType="begin"/>
            </w:r>
            <w:r w:rsidR="004C0D63">
              <w:rPr>
                <w:noProof/>
                <w:webHidden/>
              </w:rPr>
              <w:instrText xml:space="preserve"> PAGEREF _Toc165496679 \h </w:instrText>
            </w:r>
            <w:r w:rsidR="004C0D63">
              <w:rPr>
                <w:noProof/>
                <w:webHidden/>
              </w:rPr>
            </w:r>
            <w:r w:rsidR="004C0D63">
              <w:rPr>
                <w:noProof/>
                <w:webHidden/>
              </w:rPr>
              <w:fldChar w:fldCharType="separate"/>
            </w:r>
            <w:r w:rsidR="004C0D63">
              <w:rPr>
                <w:noProof/>
                <w:webHidden/>
              </w:rPr>
              <w:t>7</w:t>
            </w:r>
            <w:r w:rsidR="004C0D63">
              <w:rPr>
                <w:noProof/>
                <w:webHidden/>
              </w:rPr>
              <w:fldChar w:fldCharType="end"/>
            </w:r>
          </w:hyperlink>
        </w:p>
        <w:p w14:paraId="770F81DE" w14:textId="10F027DC" w:rsidR="004C0D63" w:rsidRDefault="00000000">
          <w:pPr>
            <w:pStyle w:val="TOC1"/>
            <w:tabs>
              <w:tab w:val="left" w:pos="480"/>
              <w:tab w:val="right" w:leader="dot" w:pos="9350"/>
            </w:tabs>
            <w:rPr>
              <w:noProof/>
              <w:kern w:val="2"/>
              <w:sz w:val="22"/>
              <w:szCs w:val="22"/>
              <w:lang w:val="en-GB" w:eastAsia="en-GB"/>
              <w14:ligatures w14:val="standardContextual"/>
            </w:rPr>
          </w:pPr>
          <w:hyperlink w:anchor="_Toc165496680" w:history="1">
            <w:r w:rsidR="004C0D63" w:rsidRPr="00A676DB">
              <w:rPr>
                <w:rStyle w:val="Hyperlink"/>
                <w:noProof/>
              </w:rPr>
              <w:t>3.</w:t>
            </w:r>
            <w:r w:rsidR="004C0D63">
              <w:rPr>
                <w:noProof/>
                <w:kern w:val="2"/>
                <w:sz w:val="22"/>
                <w:szCs w:val="22"/>
                <w:lang w:val="en-GB" w:eastAsia="en-GB"/>
                <w14:ligatures w14:val="standardContextual"/>
              </w:rPr>
              <w:tab/>
            </w:r>
            <w:r w:rsidR="004C0D63" w:rsidRPr="00A676DB">
              <w:rPr>
                <w:rStyle w:val="Hyperlink"/>
                <w:noProof/>
              </w:rPr>
              <w:t>Objectives</w:t>
            </w:r>
            <w:r w:rsidR="004C0D63">
              <w:rPr>
                <w:noProof/>
                <w:webHidden/>
              </w:rPr>
              <w:tab/>
            </w:r>
            <w:r w:rsidR="004C0D63">
              <w:rPr>
                <w:noProof/>
                <w:webHidden/>
              </w:rPr>
              <w:fldChar w:fldCharType="begin"/>
            </w:r>
            <w:r w:rsidR="004C0D63">
              <w:rPr>
                <w:noProof/>
                <w:webHidden/>
              </w:rPr>
              <w:instrText xml:space="preserve"> PAGEREF _Toc165496680 \h </w:instrText>
            </w:r>
            <w:r w:rsidR="004C0D63">
              <w:rPr>
                <w:noProof/>
                <w:webHidden/>
              </w:rPr>
            </w:r>
            <w:r w:rsidR="004C0D63">
              <w:rPr>
                <w:noProof/>
                <w:webHidden/>
              </w:rPr>
              <w:fldChar w:fldCharType="separate"/>
            </w:r>
            <w:r w:rsidR="004C0D63">
              <w:rPr>
                <w:noProof/>
                <w:webHidden/>
              </w:rPr>
              <w:t>8</w:t>
            </w:r>
            <w:r w:rsidR="004C0D63">
              <w:rPr>
                <w:noProof/>
                <w:webHidden/>
              </w:rPr>
              <w:fldChar w:fldCharType="end"/>
            </w:r>
          </w:hyperlink>
        </w:p>
        <w:p w14:paraId="28F60933" w14:textId="4FF4BB78" w:rsidR="004C0D63" w:rsidRDefault="00000000">
          <w:pPr>
            <w:pStyle w:val="TOC2"/>
            <w:tabs>
              <w:tab w:val="right" w:leader="dot" w:pos="9350"/>
            </w:tabs>
            <w:rPr>
              <w:noProof/>
              <w:kern w:val="2"/>
              <w:sz w:val="22"/>
              <w:szCs w:val="22"/>
              <w:lang w:val="en-GB" w:eastAsia="en-GB"/>
              <w14:ligatures w14:val="standardContextual"/>
            </w:rPr>
          </w:pPr>
          <w:hyperlink w:anchor="_Toc165496681" w:history="1">
            <w:r w:rsidR="004C0D63" w:rsidRPr="00A676DB">
              <w:rPr>
                <w:rStyle w:val="Hyperlink"/>
                <w:noProof/>
              </w:rPr>
              <w:t>3.1 SMART</w:t>
            </w:r>
            <w:r w:rsidR="004C0D63">
              <w:rPr>
                <w:noProof/>
                <w:webHidden/>
              </w:rPr>
              <w:tab/>
            </w:r>
            <w:r w:rsidR="004C0D63">
              <w:rPr>
                <w:noProof/>
                <w:webHidden/>
              </w:rPr>
              <w:fldChar w:fldCharType="begin"/>
            </w:r>
            <w:r w:rsidR="004C0D63">
              <w:rPr>
                <w:noProof/>
                <w:webHidden/>
              </w:rPr>
              <w:instrText xml:space="preserve"> PAGEREF _Toc165496681 \h </w:instrText>
            </w:r>
            <w:r w:rsidR="004C0D63">
              <w:rPr>
                <w:noProof/>
                <w:webHidden/>
              </w:rPr>
            </w:r>
            <w:r w:rsidR="004C0D63">
              <w:rPr>
                <w:noProof/>
                <w:webHidden/>
              </w:rPr>
              <w:fldChar w:fldCharType="separate"/>
            </w:r>
            <w:r w:rsidR="004C0D63">
              <w:rPr>
                <w:noProof/>
                <w:webHidden/>
              </w:rPr>
              <w:t>8</w:t>
            </w:r>
            <w:r w:rsidR="004C0D63">
              <w:rPr>
                <w:noProof/>
                <w:webHidden/>
              </w:rPr>
              <w:fldChar w:fldCharType="end"/>
            </w:r>
          </w:hyperlink>
        </w:p>
        <w:p w14:paraId="01CBC492" w14:textId="2835B67F" w:rsidR="004C0D63" w:rsidRDefault="00000000">
          <w:pPr>
            <w:pStyle w:val="TOC2"/>
            <w:tabs>
              <w:tab w:val="right" w:leader="dot" w:pos="9350"/>
            </w:tabs>
            <w:rPr>
              <w:noProof/>
              <w:kern w:val="2"/>
              <w:sz w:val="22"/>
              <w:szCs w:val="22"/>
              <w:lang w:val="en-GB" w:eastAsia="en-GB"/>
              <w14:ligatures w14:val="standardContextual"/>
            </w:rPr>
          </w:pPr>
          <w:hyperlink w:anchor="_Toc165496682" w:history="1">
            <w:r w:rsidR="004C0D63" w:rsidRPr="00A676DB">
              <w:rPr>
                <w:rStyle w:val="Hyperlink"/>
                <w:noProof/>
              </w:rPr>
              <w:t>3.2 Methods for Achieving Objectives</w:t>
            </w:r>
            <w:r w:rsidR="004C0D63">
              <w:rPr>
                <w:noProof/>
                <w:webHidden/>
              </w:rPr>
              <w:tab/>
            </w:r>
            <w:r w:rsidR="004C0D63">
              <w:rPr>
                <w:noProof/>
                <w:webHidden/>
              </w:rPr>
              <w:fldChar w:fldCharType="begin"/>
            </w:r>
            <w:r w:rsidR="004C0D63">
              <w:rPr>
                <w:noProof/>
                <w:webHidden/>
              </w:rPr>
              <w:instrText xml:space="preserve"> PAGEREF _Toc165496682 \h </w:instrText>
            </w:r>
            <w:r w:rsidR="004C0D63">
              <w:rPr>
                <w:noProof/>
                <w:webHidden/>
              </w:rPr>
            </w:r>
            <w:r w:rsidR="004C0D63">
              <w:rPr>
                <w:noProof/>
                <w:webHidden/>
              </w:rPr>
              <w:fldChar w:fldCharType="separate"/>
            </w:r>
            <w:r w:rsidR="004C0D63">
              <w:rPr>
                <w:noProof/>
                <w:webHidden/>
              </w:rPr>
              <w:t>8</w:t>
            </w:r>
            <w:r w:rsidR="004C0D63">
              <w:rPr>
                <w:noProof/>
                <w:webHidden/>
              </w:rPr>
              <w:fldChar w:fldCharType="end"/>
            </w:r>
          </w:hyperlink>
        </w:p>
        <w:p w14:paraId="0140BCC1" w14:textId="00DC4553" w:rsidR="004C0D63" w:rsidRDefault="00000000">
          <w:pPr>
            <w:pStyle w:val="TOC2"/>
            <w:tabs>
              <w:tab w:val="right" w:leader="dot" w:pos="9350"/>
            </w:tabs>
            <w:rPr>
              <w:noProof/>
              <w:kern w:val="2"/>
              <w:sz w:val="22"/>
              <w:szCs w:val="22"/>
              <w:lang w:val="en-GB" w:eastAsia="en-GB"/>
              <w14:ligatures w14:val="standardContextual"/>
            </w:rPr>
          </w:pPr>
          <w:hyperlink w:anchor="_Toc165496683" w:history="1">
            <w:r w:rsidR="004C0D63" w:rsidRPr="00A676DB">
              <w:rPr>
                <w:rStyle w:val="Hyperlink"/>
                <w:noProof/>
              </w:rPr>
              <w:t>3.3 Further Specific Tasks/ Objectives</w:t>
            </w:r>
            <w:r w:rsidR="004C0D63">
              <w:rPr>
                <w:noProof/>
                <w:webHidden/>
              </w:rPr>
              <w:tab/>
            </w:r>
            <w:r w:rsidR="004C0D63">
              <w:rPr>
                <w:noProof/>
                <w:webHidden/>
              </w:rPr>
              <w:fldChar w:fldCharType="begin"/>
            </w:r>
            <w:r w:rsidR="004C0D63">
              <w:rPr>
                <w:noProof/>
                <w:webHidden/>
              </w:rPr>
              <w:instrText xml:space="preserve"> PAGEREF _Toc165496683 \h </w:instrText>
            </w:r>
            <w:r w:rsidR="004C0D63">
              <w:rPr>
                <w:noProof/>
                <w:webHidden/>
              </w:rPr>
            </w:r>
            <w:r w:rsidR="004C0D63">
              <w:rPr>
                <w:noProof/>
                <w:webHidden/>
              </w:rPr>
              <w:fldChar w:fldCharType="separate"/>
            </w:r>
            <w:r w:rsidR="004C0D63">
              <w:rPr>
                <w:noProof/>
                <w:webHidden/>
              </w:rPr>
              <w:t>10</w:t>
            </w:r>
            <w:r w:rsidR="004C0D63">
              <w:rPr>
                <w:noProof/>
                <w:webHidden/>
              </w:rPr>
              <w:fldChar w:fldCharType="end"/>
            </w:r>
          </w:hyperlink>
        </w:p>
        <w:p w14:paraId="2B95F5EF" w14:textId="47E4A297" w:rsidR="004C0D63" w:rsidRDefault="00000000">
          <w:pPr>
            <w:pStyle w:val="TOC1"/>
            <w:tabs>
              <w:tab w:val="left" w:pos="480"/>
              <w:tab w:val="right" w:leader="dot" w:pos="9350"/>
            </w:tabs>
            <w:rPr>
              <w:noProof/>
              <w:kern w:val="2"/>
              <w:sz w:val="22"/>
              <w:szCs w:val="22"/>
              <w:lang w:val="en-GB" w:eastAsia="en-GB"/>
              <w14:ligatures w14:val="standardContextual"/>
            </w:rPr>
          </w:pPr>
          <w:hyperlink w:anchor="_Toc165496684" w:history="1">
            <w:r w:rsidR="004C0D63" w:rsidRPr="00A676DB">
              <w:rPr>
                <w:rStyle w:val="Hyperlink"/>
                <w:noProof/>
              </w:rPr>
              <w:t>4.</w:t>
            </w:r>
            <w:r w:rsidR="004C0D63">
              <w:rPr>
                <w:noProof/>
                <w:kern w:val="2"/>
                <w:sz w:val="22"/>
                <w:szCs w:val="22"/>
                <w:lang w:val="en-GB" w:eastAsia="en-GB"/>
                <w14:ligatures w14:val="standardContextual"/>
              </w:rPr>
              <w:tab/>
            </w:r>
            <w:r w:rsidR="004C0D63" w:rsidRPr="00A676DB">
              <w:rPr>
                <w:rStyle w:val="Hyperlink"/>
                <w:noProof/>
              </w:rPr>
              <w:t>Research Hypothesis</w:t>
            </w:r>
            <w:r w:rsidR="004C0D63">
              <w:rPr>
                <w:noProof/>
                <w:webHidden/>
              </w:rPr>
              <w:tab/>
            </w:r>
            <w:r w:rsidR="004C0D63">
              <w:rPr>
                <w:noProof/>
                <w:webHidden/>
              </w:rPr>
              <w:fldChar w:fldCharType="begin"/>
            </w:r>
            <w:r w:rsidR="004C0D63">
              <w:rPr>
                <w:noProof/>
                <w:webHidden/>
              </w:rPr>
              <w:instrText xml:space="preserve"> PAGEREF _Toc165496684 \h </w:instrText>
            </w:r>
            <w:r w:rsidR="004C0D63">
              <w:rPr>
                <w:noProof/>
                <w:webHidden/>
              </w:rPr>
            </w:r>
            <w:r w:rsidR="004C0D63">
              <w:rPr>
                <w:noProof/>
                <w:webHidden/>
              </w:rPr>
              <w:fldChar w:fldCharType="separate"/>
            </w:r>
            <w:r w:rsidR="004C0D63">
              <w:rPr>
                <w:noProof/>
                <w:webHidden/>
              </w:rPr>
              <w:t>11</w:t>
            </w:r>
            <w:r w:rsidR="004C0D63">
              <w:rPr>
                <w:noProof/>
                <w:webHidden/>
              </w:rPr>
              <w:fldChar w:fldCharType="end"/>
            </w:r>
          </w:hyperlink>
        </w:p>
        <w:p w14:paraId="330896AE" w14:textId="23C3AC1C" w:rsidR="004C0D63" w:rsidRDefault="00000000">
          <w:pPr>
            <w:pStyle w:val="TOC1"/>
            <w:tabs>
              <w:tab w:val="left" w:pos="480"/>
              <w:tab w:val="right" w:leader="dot" w:pos="9350"/>
            </w:tabs>
            <w:rPr>
              <w:noProof/>
              <w:kern w:val="2"/>
              <w:sz w:val="22"/>
              <w:szCs w:val="22"/>
              <w:lang w:val="en-GB" w:eastAsia="en-GB"/>
              <w14:ligatures w14:val="standardContextual"/>
            </w:rPr>
          </w:pPr>
          <w:hyperlink w:anchor="_Toc165496685" w:history="1">
            <w:r w:rsidR="004C0D63" w:rsidRPr="00A676DB">
              <w:rPr>
                <w:rStyle w:val="Hyperlink"/>
                <w:noProof/>
              </w:rPr>
              <w:t>5.</w:t>
            </w:r>
            <w:r w:rsidR="004C0D63">
              <w:rPr>
                <w:noProof/>
                <w:kern w:val="2"/>
                <w:sz w:val="22"/>
                <w:szCs w:val="22"/>
                <w:lang w:val="en-GB" w:eastAsia="en-GB"/>
                <w14:ligatures w14:val="standardContextual"/>
              </w:rPr>
              <w:tab/>
            </w:r>
            <w:r w:rsidR="004C0D63" w:rsidRPr="00A676DB">
              <w:rPr>
                <w:rStyle w:val="Hyperlink"/>
                <w:noProof/>
              </w:rPr>
              <w:t>Impact of Research</w:t>
            </w:r>
            <w:r w:rsidR="004C0D63">
              <w:rPr>
                <w:noProof/>
                <w:webHidden/>
              </w:rPr>
              <w:tab/>
            </w:r>
            <w:r w:rsidR="004C0D63">
              <w:rPr>
                <w:noProof/>
                <w:webHidden/>
              </w:rPr>
              <w:fldChar w:fldCharType="begin"/>
            </w:r>
            <w:r w:rsidR="004C0D63">
              <w:rPr>
                <w:noProof/>
                <w:webHidden/>
              </w:rPr>
              <w:instrText xml:space="preserve"> PAGEREF _Toc165496685 \h </w:instrText>
            </w:r>
            <w:r w:rsidR="004C0D63">
              <w:rPr>
                <w:noProof/>
                <w:webHidden/>
              </w:rPr>
            </w:r>
            <w:r w:rsidR="004C0D63">
              <w:rPr>
                <w:noProof/>
                <w:webHidden/>
              </w:rPr>
              <w:fldChar w:fldCharType="separate"/>
            </w:r>
            <w:r w:rsidR="004C0D63">
              <w:rPr>
                <w:noProof/>
                <w:webHidden/>
              </w:rPr>
              <w:t>12</w:t>
            </w:r>
            <w:r w:rsidR="004C0D63">
              <w:rPr>
                <w:noProof/>
                <w:webHidden/>
              </w:rPr>
              <w:fldChar w:fldCharType="end"/>
            </w:r>
          </w:hyperlink>
        </w:p>
        <w:p w14:paraId="6B895522" w14:textId="5788EC85" w:rsidR="004C0D63" w:rsidRDefault="00000000">
          <w:pPr>
            <w:pStyle w:val="TOC2"/>
            <w:tabs>
              <w:tab w:val="right" w:leader="dot" w:pos="9350"/>
            </w:tabs>
            <w:rPr>
              <w:noProof/>
              <w:kern w:val="2"/>
              <w:sz w:val="22"/>
              <w:szCs w:val="22"/>
              <w:lang w:val="en-GB" w:eastAsia="en-GB"/>
              <w14:ligatures w14:val="standardContextual"/>
            </w:rPr>
          </w:pPr>
          <w:hyperlink w:anchor="_Toc165496686" w:history="1">
            <w:r w:rsidR="004C0D63" w:rsidRPr="00A676DB">
              <w:rPr>
                <w:rStyle w:val="Hyperlink"/>
                <w:noProof/>
              </w:rPr>
              <w:t>5.1 Social</w:t>
            </w:r>
            <w:r w:rsidR="004C0D63">
              <w:rPr>
                <w:noProof/>
                <w:webHidden/>
              </w:rPr>
              <w:tab/>
            </w:r>
            <w:r w:rsidR="004C0D63">
              <w:rPr>
                <w:noProof/>
                <w:webHidden/>
              </w:rPr>
              <w:fldChar w:fldCharType="begin"/>
            </w:r>
            <w:r w:rsidR="004C0D63">
              <w:rPr>
                <w:noProof/>
                <w:webHidden/>
              </w:rPr>
              <w:instrText xml:space="preserve"> PAGEREF _Toc165496686 \h </w:instrText>
            </w:r>
            <w:r w:rsidR="004C0D63">
              <w:rPr>
                <w:noProof/>
                <w:webHidden/>
              </w:rPr>
            </w:r>
            <w:r w:rsidR="004C0D63">
              <w:rPr>
                <w:noProof/>
                <w:webHidden/>
              </w:rPr>
              <w:fldChar w:fldCharType="separate"/>
            </w:r>
            <w:r w:rsidR="004C0D63">
              <w:rPr>
                <w:noProof/>
                <w:webHidden/>
              </w:rPr>
              <w:t>12</w:t>
            </w:r>
            <w:r w:rsidR="004C0D63">
              <w:rPr>
                <w:noProof/>
                <w:webHidden/>
              </w:rPr>
              <w:fldChar w:fldCharType="end"/>
            </w:r>
          </w:hyperlink>
        </w:p>
        <w:p w14:paraId="0E93D93A" w14:textId="105722BA" w:rsidR="004C0D63" w:rsidRDefault="00000000">
          <w:pPr>
            <w:pStyle w:val="TOC2"/>
            <w:tabs>
              <w:tab w:val="right" w:leader="dot" w:pos="9350"/>
            </w:tabs>
            <w:rPr>
              <w:noProof/>
              <w:kern w:val="2"/>
              <w:sz w:val="22"/>
              <w:szCs w:val="22"/>
              <w:lang w:val="en-GB" w:eastAsia="en-GB"/>
              <w14:ligatures w14:val="standardContextual"/>
            </w:rPr>
          </w:pPr>
          <w:hyperlink w:anchor="_Toc165496687" w:history="1">
            <w:r w:rsidR="004C0D63" w:rsidRPr="00A676DB">
              <w:rPr>
                <w:rStyle w:val="Hyperlink"/>
                <w:noProof/>
              </w:rPr>
              <w:t>5.2 Economic</w:t>
            </w:r>
            <w:r w:rsidR="004C0D63">
              <w:rPr>
                <w:noProof/>
                <w:webHidden/>
              </w:rPr>
              <w:tab/>
            </w:r>
            <w:r w:rsidR="004C0D63">
              <w:rPr>
                <w:noProof/>
                <w:webHidden/>
              </w:rPr>
              <w:fldChar w:fldCharType="begin"/>
            </w:r>
            <w:r w:rsidR="004C0D63">
              <w:rPr>
                <w:noProof/>
                <w:webHidden/>
              </w:rPr>
              <w:instrText xml:space="preserve"> PAGEREF _Toc165496687 \h </w:instrText>
            </w:r>
            <w:r w:rsidR="004C0D63">
              <w:rPr>
                <w:noProof/>
                <w:webHidden/>
              </w:rPr>
            </w:r>
            <w:r w:rsidR="004C0D63">
              <w:rPr>
                <w:noProof/>
                <w:webHidden/>
              </w:rPr>
              <w:fldChar w:fldCharType="separate"/>
            </w:r>
            <w:r w:rsidR="004C0D63">
              <w:rPr>
                <w:noProof/>
                <w:webHidden/>
              </w:rPr>
              <w:t>13</w:t>
            </w:r>
            <w:r w:rsidR="004C0D63">
              <w:rPr>
                <w:noProof/>
                <w:webHidden/>
              </w:rPr>
              <w:fldChar w:fldCharType="end"/>
            </w:r>
          </w:hyperlink>
        </w:p>
        <w:p w14:paraId="59013619" w14:textId="3A8A1683" w:rsidR="004C0D63" w:rsidRDefault="00000000">
          <w:pPr>
            <w:pStyle w:val="TOC2"/>
            <w:tabs>
              <w:tab w:val="right" w:leader="dot" w:pos="9350"/>
            </w:tabs>
            <w:rPr>
              <w:noProof/>
              <w:kern w:val="2"/>
              <w:sz w:val="22"/>
              <w:szCs w:val="22"/>
              <w:lang w:val="en-GB" w:eastAsia="en-GB"/>
              <w14:ligatures w14:val="standardContextual"/>
            </w:rPr>
          </w:pPr>
          <w:hyperlink w:anchor="_Toc165496688" w:history="1">
            <w:r w:rsidR="004C0D63" w:rsidRPr="00A676DB">
              <w:rPr>
                <w:rStyle w:val="Hyperlink"/>
                <w:noProof/>
              </w:rPr>
              <w:t>5.3 Environmental</w:t>
            </w:r>
            <w:r w:rsidR="004C0D63">
              <w:rPr>
                <w:noProof/>
                <w:webHidden/>
              </w:rPr>
              <w:tab/>
            </w:r>
            <w:r w:rsidR="004C0D63">
              <w:rPr>
                <w:noProof/>
                <w:webHidden/>
              </w:rPr>
              <w:fldChar w:fldCharType="begin"/>
            </w:r>
            <w:r w:rsidR="004C0D63">
              <w:rPr>
                <w:noProof/>
                <w:webHidden/>
              </w:rPr>
              <w:instrText xml:space="preserve"> PAGEREF _Toc165496688 \h </w:instrText>
            </w:r>
            <w:r w:rsidR="004C0D63">
              <w:rPr>
                <w:noProof/>
                <w:webHidden/>
              </w:rPr>
            </w:r>
            <w:r w:rsidR="004C0D63">
              <w:rPr>
                <w:noProof/>
                <w:webHidden/>
              </w:rPr>
              <w:fldChar w:fldCharType="separate"/>
            </w:r>
            <w:r w:rsidR="004C0D63">
              <w:rPr>
                <w:noProof/>
                <w:webHidden/>
              </w:rPr>
              <w:t>13</w:t>
            </w:r>
            <w:r w:rsidR="004C0D63">
              <w:rPr>
                <w:noProof/>
                <w:webHidden/>
              </w:rPr>
              <w:fldChar w:fldCharType="end"/>
            </w:r>
          </w:hyperlink>
        </w:p>
        <w:p w14:paraId="1E85477C" w14:textId="12B940B8" w:rsidR="004C0D63" w:rsidRDefault="00000000">
          <w:pPr>
            <w:pStyle w:val="TOC1"/>
            <w:tabs>
              <w:tab w:val="left" w:pos="480"/>
              <w:tab w:val="right" w:leader="dot" w:pos="9350"/>
            </w:tabs>
            <w:rPr>
              <w:noProof/>
              <w:kern w:val="2"/>
              <w:sz w:val="22"/>
              <w:szCs w:val="22"/>
              <w:lang w:val="en-GB" w:eastAsia="en-GB"/>
              <w14:ligatures w14:val="standardContextual"/>
            </w:rPr>
          </w:pPr>
          <w:hyperlink w:anchor="_Toc165496689" w:history="1">
            <w:r w:rsidR="004C0D63" w:rsidRPr="00A676DB">
              <w:rPr>
                <w:rStyle w:val="Hyperlink"/>
                <w:noProof/>
              </w:rPr>
              <w:t>6.</w:t>
            </w:r>
            <w:r w:rsidR="004C0D63">
              <w:rPr>
                <w:noProof/>
                <w:kern w:val="2"/>
                <w:sz w:val="22"/>
                <w:szCs w:val="22"/>
                <w:lang w:val="en-GB" w:eastAsia="en-GB"/>
                <w14:ligatures w14:val="standardContextual"/>
              </w:rPr>
              <w:tab/>
            </w:r>
            <w:r w:rsidR="004C0D63" w:rsidRPr="00A676DB">
              <w:rPr>
                <w:rStyle w:val="Hyperlink"/>
                <w:noProof/>
              </w:rPr>
              <w:t>Gantt Chart</w:t>
            </w:r>
            <w:r w:rsidR="004C0D63">
              <w:rPr>
                <w:noProof/>
                <w:webHidden/>
              </w:rPr>
              <w:tab/>
            </w:r>
            <w:r w:rsidR="004C0D63">
              <w:rPr>
                <w:noProof/>
                <w:webHidden/>
              </w:rPr>
              <w:fldChar w:fldCharType="begin"/>
            </w:r>
            <w:r w:rsidR="004C0D63">
              <w:rPr>
                <w:noProof/>
                <w:webHidden/>
              </w:rPr>
              <w:instrText xml:space="preserve"> PAGEREF _Toc165496689 \h </w:instrText>
            </w:r>
            <w:r w:rsidR="004C0D63">
              <w:rPr>
                <w:noProof/>
                <w:webHidden/>
              </w:rPr>
            </w:r>
            <w:r w:rsidR="004C0D63">
              <w:rPr>
                <w:noProof/>
                <w:webHidden/>
              </w:rPr>
              <w:fldChar w:fldCharType="separate"/>
            </w:r>
            <w:r w:rsidR="004C0D63">
              <w:rPr>
                <w:noProof/>
                <w:webHidden/>
              </w:rPr>
              <w:t>14</w:t>
            </w:r>
            <w:r w:rsidR="004C0D63">
              <w:rPr>
                <w:noProof/>
                <w:webHidden/>
              </w:rPr>
              <w:fldChar w:fldCharType="end"/>
            </w:r>
          </w:hyperlink>
        </w:p>
        <w:p w14:paraId="7A1410D2" w14:textId="008F88A2" w:rsidR="004C0D63" w:rsidRDefault="00000000">
          <w:pPr>
            <w:pStyle w:val="TOC1"/>
            <w:tabs>
              <w:tab w:val="left" w:pos="480"/>
              <w:tab w:val="right" w:leader="dot" w:pos="9350"/>
            </w:tabs>
            <w:rPr>
              <w:noProof/>
              <w:kern w:val="2"/>
              <w:sz w:val="22"/>
              <w:szCs w:val="22"/>
              <w:lang w:val="en-GB" w:eastAsia="en-GB"/>
              <w14:ligatures w14:val="standardContextual"/>
            </w:rPr>
          </w:pPr>
          <w:hyperlink w:anchor="_Toc165496690" w:history="1">
            <w:r w:rsidR="004C0D63" w:rsidRPr="00A676DB">
              <w:rPr>
                <w:rStyle w:val="Hyperlink"/>
                <w:noProof/>
              </w:rPr>
              <w:t>7.</w:t>
            </w:r>
            <w:r w:rsidR="004C0D63">
              <w:rPr>
                <w:noProof/>
                <w:kern w:val="2"/>
                <w:sz w:val="22"/>
                <w:szCs w:val="22"/>
                <w:lang w:val="en-GB" w:eastAsia="en-GB"/>
                <w14:ligatures w14:val="standardContextual"/>
              </w:rPr>
              <w:tab/>
            </w:r>
            <w:r w:rsidR="004C0D63" w:rsidRPr="00A676DB">
              <w:rPr>
                <w:rStyle w:val="Hyperlink"/>
                <w:noProof/>
              </w:rPr>
              <w:t>Literature Review</w:t>
            </w:r>
            <w:r w:rsidR="004C0D63">
              <w:rPr>
                <w:noProof/>
                <w:webHidden/>
              </w:rPr>
              <w:tab/>
            </w:r>
            <w:r w:rsidR="004C0D63">
              <w:rPr>
                <w:noProof/>
                <w:webHidden/>
              </w:rPr>
              <w:fldChar w:fldCharType="begin"/>
            </w:r>
            <w:r w:rsidR="004C0D63">
              <w:rPr>
                <w:noProof/>
                <w:webHidden/>
              </w:rPr>
              <w:instrText xml:space="preserve"> PAGEREF _Toc165496690 \h </w:instrText>
            </w:r>
            <w:r w:rsidR="004C0D63">
              <w:rPr>
                <w:noProof/>
                <w:webHidden/>
              </w:rPr>
            </w:r>
            <w:r w:rsidR="004C0D63">
              <w:rPr>
                <w:noProof/>
                <w:webHidden/>
              </w:rPr>
              <w:fldChar w:fldCharType="separate"/>
            </w:r>
            <w:r w:rsidR="004C0D63">
              <w:rPr>
                <w:noProof/>
                <w:webHidden/>
              </w:rPr>
              <w:t>14</w:t>
            </w:r>
            <w:r w:rsidR="004C0D63">
              <w:rPr>
                <w:noProof/>
                <w:webHidden/>
              </w:rPr>
              <w:fldChar w:fldCharType="end"/>
            </w:r>
          </w:hyperlink>
        </w:p>
        <w:p w14:paraId="6ED65201" w14:textId="61916426" w:rsidR="004C0D63" w:rsidRDefault="00000000">
          <w:pPr>
            <w:pStyle w:val="TOC2"/>
            <w:tabs>
              <w:tab w:val="right" w:leader="dot" w:pos="9350"/>
            </w:tabs>
            <w:rPr>
              <w:noProof/>
              <w:kern w:val="2"/>
              <w:sz w:val="22"/>
              <w:szCs w:val="22"/>
              <w:lang w:val="en-GB" w:eastAsia="en-GB"/>
              <w14:ligatures w14:val="standardContextual"/>
            </w:rPr>
          </w:pPr>
          <w:hyperlink w:anchor="_Toc165496691" w:history="1">
            <w:r w:rsidR="004C0D63" w:rsidRPr="00A676DB">
              <w:rPr>
                <w:rStyle w:val="Hyperlink"/>
                <w:noProof/>
              </w:rPr>
              <w:t>7.1 History of e waste</w:t>
            </w:r>
            <w:r w:rsidR="004C0D63">
              <w:rPr>
                <w:noProof/>
                <w:webHidden/>
              </w:rPr>
              <w:tab/>
            </w:r>
            <w:r w:rsidR="004C0D63">
              <w:rPr>
                <w:noProof/>
                <w:webHidden/>
              </w:rPr>
              <w:fldChar w:fldCharType="begin"/>
            </w:r>
            <w:r w:rsidR="004C0D63">
              <w:rPr>
                <w:noProof/>
                <w:webHidden/>
              </w:rPr>
              <w:instrText xml:space="preserve"> PAGEREF _Toc165496691 \h </w:instrText>
            </w:r>
            <w:r w:rsidR="004C0D63">
              <w:rPr>
                <w:noProof/>
                <w:webHidden/>
              </w:rPr>
            </w:r>
            <w:r w:rsidR="004C0D63">
              <w:rPr>
                <w:noProof/>
                <w:webHidden/>
              </w:rPr>
              <w:fldChar w:fldCharType="separate"/>
            </w:r>
            <w:r w:rsidR="004C0D63">
              <w:rPr>
                <w:noProof/>
                <w:webHidden/>
              </w:rPr>
              <w:t>14</w:t>
            </w:r>
            <w:r w:rsidR="004C0D63">
              <w:rPr>
                <w:noProof/>
                <w:webHidden/>
              </w:rPr>
              <w:fldChar w:fldCharType="end"/>
            </w:r>
          </w:hyperlink>
        </w:p>
        <w:p w14:paraId="2F14EB2C" w14:textId="5E0BF533" w:rsidR="004C0D63" w:rsidRDefault="00000000">
          <w:pPr>
            <w:pStyle w:val="TOC2"/>
            <w:tabs>
              <w:tab w:val="right" w:leader="dot" w:pos="9350"/>
            </w:tabs>
            <w:rPr>
              <w:noProof/>
              <w:kern w:val="2"/>
              <w:sz w:val="22"/>
              <w:szCs w:val="22"/>
              <w:lang w:val="en-GB" w:eastAsia="en-GB"/>
              <w14:ligatures w14:val="standardContextual"/>
            </w:rPr>
          </w:pPr>
          <w:hyperlink w:anchor="_Toc165496692" w:history="1">
            <w:r w:rsidR="004C0D63" w:rsidRPr="00A676DB">
              <w:rPr>
                <w:rStyle w:val="Hyperlink"/>
                <w:noProof/>
              </w:rPr>
              <w:t>7.2 Polylactic Acid</w:t>
            </w:r>
            <w:r w:rsidR="004C0D63">
              <w:rPr>
                <w:noProof/>
                <w:webHidden/>
              </w:rPr>
              <w:tab/>
            </w:r>
            <w:r w:rsidR="004C0D63">
              <w:rPr>
                <w:noProof/>
                <w:webHidden/>
              </w:rPr>
              <w:fldChar w:fldCharType="begin"/>
            </w:r>
            <w:r w:rsidR="004C0D63">
              <w:rPr>
                <w:noProof/>
                <w:webHidden/>
              </w:rPr>
              <w:instrText xml:space="preserve"> PAGEREF _Toc165496692 \h </w:instrText>
            </w:r>
            <w:r w:rsidR="004C0D63">
              <w:rPr>
                <w:noProof/>
                <w:webHidden/>
              </w:rPr>
            </w:r>
            <w:r w:rsidR="004C0D63">
              <w:rPr>
                <w:noProof/>
                <w:webHidden/>
              </w:rPr>
              <w:fldChar w:fldCharType="separate"/>
            </w:r>
            <w:r w:rsidR="004C0D63">
              <w:rPr>
                <w:noProof/>
                <w:webHidden/>
              </w:rPr>
              <w:t>15</w:t>
            </w:r>
            <w:r w:rsidR="004C0D63">
              <w:rPr>
                <w:noProof/>
                <w:webHidden/>
              </w:rPr>
              <w:fldChar w:fldCharType="end"/>
            </w:r>
          </w:hyperlink>
        </w:p>
        <w:p w14:paraId="508EC5BC" w14:textId="63244076" w:rsidR="004C0D63" w:rsidRDefault="00000000">
          <w:pPr>
            <w:pStyle w:val="TOC2"/>
            <w:tabs>
              <w:tab w:val="right" w:leader="dot" w:pos="9350"/>
            </w:tabs>
            <w:rPr>
              <w:noProof/>
              <w:kern w:val="2"/>
              <w:sz w:val="22"/>
              <w:szCs w:val="22"/>
              <w:lang w:val="en-GB" w:eastAsia="en-GB"/>
              <w14:ligatures w14:val="standardContextual"/>
            </w:rPr>
          </w:pPr>
          <w:hyperlink w:anchor="_Toc165496693" w:history="1">
            <w:r w:rsidR="004C0D63" w:rsidRPr="00A676DB">
              <w:rPr>
                <w:rStyle w:val="Hyperlink"/>
                <w:noProof/>
              </w:rPr>
              <w:t>7.3 Manufacturing</w:t>
            </w:r>
            <w:r w:rsidR="004C0D63">
              <w:rPr>
                <w:noProof/>
                <w:webHidden/>
              </w:rPr>
              <w:tab/>
            </w:r>
            <w:r w:rsidR="004C0D63">
              <w:rPr>
                <w:noProof/>
                <w:webHidden/>
              </w:rPr>
              <w:fldChar w:fldCharType="begin"/>
            </w:r>
            <w:r w:rsidR="004C0D63">
              <w:rPr>
                <w:noProof/>
                <w:webHidden/>
              </w:rPr>
              <w:instrText xml:space="preserve"> PAGEREF _Toc165496693 \h </w:instrText>
            </w:r>
            <w:r w:rsidR="004C0D63">
              <w:rPr>
                <w:noProof/>
                <w:webHidden/>
              </w:rPr>
            </w:r>
            <w:r w:rsidR="004C0D63">
              <w:rPr>
                <w:noProof/>
                <w:webHidden/>
              </w:rPr>
              <w:fldChar w:fldCharType="separate"/>
            </w:r>
            <w:r w:rsidR="004C0D63">
              <w:rPr>
                <w:noProof/>
                <w:webHidden/>
              </w:rPr>
              <w:t>17</w:t>
            </w:r>
            <w:r w:rsidR="004C0D63">
              <w:rPr>
                <w:noProof/>
                <w:webHidden/>
              </w:rPr>
              <w:fldChar w:fldCharType="end"/>
            </w:r>
          </w:hyperlink>
        </w:p>
        <w:p w14:paraId="10449378" w14:textId="05E490C0" w:rsidR="004C0D63" w:rsidRDefault="00000000">
          <w:pPr>
            <w:pStyle w:val="TOC2"/>
            <w:tabs>
              <w:tab w:val="right" w:leader="dot" w:pos="9350"/>
            </w:tabs>
            <w:rPr>
              <w:noProof/>
              <w:kern w:val="2"/>
              <w:sz w:val="22"/>
              <w:szCs w:val="22"/>
              <w:lang w:val="en-GB" w:eastAsia="en-GB"/>
              <w14:ligatures w14:val="standardContextual"/>
            </w:rPr>
          </w:pPr>
          <w:hyperlink w:anchor="_Toc165496694" w:history="1">
            <w:r w:rsidR="004C0D63" w:rsidRPr="00A676DB">
              <w:rPr>
                <w:rStyle w:val="Hyperlink"/>
                <w:noProof/>
              </w:rPr>
              <w:t>7.4 Product Design principles</w:t>
            </w:r>
            <w:r w:rsidR="004C0D63">
              <w:rPr>
                <w:noProof/>
                <w:webHidden/>
              </w:rPr>
              <w:tab/>
            </w:r>
            <w:r w:rsidR="004C0D63">
              <w:rPr>
                <w:noProof/>
                <w:webHidden/>
              </w:rPr>
              <w:fldChar w:fldCharType="begin"/>
            </w:r>
            <w:r w:rsidR="004C0D63">
              <w:rPr>
                <w:noProof/>
                <w:webHidden/>
              </w:rPr>
              <w:instrText xml:space="preserve"> PAGEREF _Toc165496694 \h </w:instrText>
            </w:r>
            <w:r w:rsidR="004C0D63">
              <w:rPr>
                <w:noProof/>
                <w:webHidden/>
              </w:rPr>
            </w:r>
            <w:r w:rsidR="004C0D63">
              <w:rPr>
                <w:noProof/>
                <w:webHidden/>
              </w:rPr>
              <w:fldChar w:fldCharType="separate"/>
            </w:r>
            <w:r w:rsidR="004C0D63">
              <w:rPr>
                <w:noProof/>
                <w:webHidden/>
              </w:rPr>
              <w:t>17</w:t>
            </w:r>
            <w:r w:rsidR="004C0D63">
              <w:rPr>
                <w:noProof/>
                <w:webHidden/>
              </w:rPr>
              <w:fldChar w:fldCharType="end"/>
            </w:r>
          </w:hyperlink>
        </w:p>
        <w:p w14:paraId="31DA11BA" w14:textId="55F8F960" w:rsidR="004C0D63" w:rsidRDefault="00000000">
          <w:pPr>
            <w:pStyle w:val="TOC2"/>
            <w:tabs>
              <w:tab w:val="right" w:leader="dot" w:pos="9350"/>
            </w:tabs>
            <w:rPr>
              <w:noProof/>
              <w:kern w:val="2"/>
              <w:sz w:val="22"/>
              <w:szCs w:val="22"/>
              <w:lang w:val="en-GB" w:eastAsia="en-GB"/>
              <w14:ligatures w14:val="standardContextual"/>
            </w:rPr>
          </w:pPr>
          <w:hyperlink w:anchor="_Toc165496695" w:history="1">
            <w:r w:rsidR="004C0D63" w:rsidRPr="00A676DB">
              <w:rPr>
                <w:rStyle w:val="Hyperlink"/>
                <w:noProof/>
              </w:rPr>
              <w:t>7.5 Intellectual property</w:t>
            </w:r>
            <w:r w:rsidR="004C0D63">
              <w:rPr>
                <w:noProof/>
                <w:webHidden/>
              </w:rPr>
              <w:tab/>
            </w:r>
            <w:r w:rsidR="004C0D63">
              <w:rPr>
                <w:noProof/>
                <w:webHidden/>
              </w:rPr>
              <w:fldChar w:fldCharType="begin"/>
            </w:r>
            <w:r w:rsidR="004C0D63">
              <w:rPr>
                <w:noProof/>
                <w:webHidden/>
              </w:rPr>
              <w:instrText xml:space="preserve"> PAGEREF _Toc165496695 \h </w:instrText>
            </w:r>
            <w:r w:rsidR="004C0D63">
              <w:rPr>
                <w:noProof/>
                <w:webHidden/>
              </w:rPr>
            </w:r>
            <w:r w:rsidR="004C0D63">
              <w:rPr>
                <w:noProof/>
                <w:webHidden/>
              </w:rPr>
              <w:fldChar w:fldCharType="separate"/>
            </w:r>
            <w:r w:rsidR="004C0D63">
              <w:rPr>
                <w:noProof/>
                <w:webHidden/>
              </w:rPr>
              <w:t>19</w:t>
            </w:r>
            <w:r w:rsidR="004C0D63">
              <w:rPr>
                <w:noProof/>
                <w:webHidden/>
              </w:rPr>
              <w:fldChar w:fldCharType="end"/>
            </w:r>
          </w:hyperlink>
        </w:p>
        <w:p w14:paraId="15E6C9B7" w14:textId="537A1940" w:rsidR="004C0D63" w:rsidRDefault="00000000">
          <w:pPr>
            <w:pStyle w:val="TOC2"/>
            <w:tabs>
              <w:tab w:val="right" w:leader="dot" w:pos="9350"/>
            </w:tabs>
            <w:rPr>
              <w:noProof/>
              <w:kern w:val="2"/>
              <w:sz w:val="22"/>
              <w:szCs w:val="22"/>
              <w:lang w:val="en-GB" w:eastAsia="en-GB"/>
              <w14:ligatures w14:val="standardContextual"/>
            </w:rPr>
          </w:pPr>
          <w:hyperlink w:anchor="_Toc165496696" w:history="1">
            <w:r w:rsidR="004C0D63" w:rsidRPr="00A676DB">
              <w:rPr>
                <w:rStyle w:val="Hyperlink"/>
                <w:noProof/>
              </w:rPr>
              <w:t>7.6 How Mice Work</w:t>
            </w:r>
            <w:r w:rsidR="004C0D63">
              <w:rPr>
                <w:noProof/>
                <w:webHidden/>
              </w:rPr>
              <w:tab/>
            </w:r>
            <w:r w:rsidR="004C0D63">
              <w:rPr>
                <w:noProof/>
                <w:webHidden/>
              </w:rPr>
              <w:fldChar w:fldCharType="begin"/>
            </w:r>
            <w:r w:rsidR="004C0D63">
              <w:rPr>
                <w:noProof/>
                <w:webHidden/>
              </w:rPr>
              <w:instrText xml:space="preserve"> PAGEREF _Toc165496696 \h </w:instrText>
            </w:r>
            <w:r w:rsidR="004C0D63">
              <w:rPr>
                <w:noProof/>
                <w:webHidden/>
              </w:rPr>
            </w:r>
            <w:r w:rsidR="004C0D63">
              <w:rPr>
                <w:noProof/>
                <w:webHidden/>
              </w:rPr>
              <w:fldChar w:fldCharType="separate"/>
            </w:r>
            <w:r w:rsidR="004C0D63">
              <w:rPr>
                <w:noProof/>
                <w:webHidden/>
              </w:rPr>
              <w:t>20</w:t>
            </w:r>
            <w:r w:rsidR="004C0D63">
              <w:rPr>
                <w:noProof/>
                <w:webHidden/>
              </w:rPr>
              <w:fldChar w:fldCharType="end"/>
            </w:r>
          </w:hyperlink>
        </w:p>
        <w:p w14:paraId="51D52D59" w14:textId="56187653" w:rsidR="004C0D63" w:rsidRDefault="00000000">
          <w:pPr>
            <w:pStyle w:val="TOC2"/>
            <w:tabs>
              <w:tab w:val="right" w:leader="dot" w:pos="9350"/>
            </w:tabs>
            <w:rPr>
              <w:noProof/>
              <w:kern w:val="2"/>
              <w:sz w:val="22"/>
              <w:szCs w:val="22"/>
              <w:lang w:val="en-GB" w:eastAsia="en-GB"/>
              <w14:ligatures w14:val="standardContextual"/>
            </w:rPr>
          </w:pPr>
          <w:hyperlink w:anchor="_Toc165496697" w:history="1">
            <w:r w:rsidR="004C0D63" w:rsidRPr="00A676DB">
              <w:rPr>
                <w:rStyle w:val="Hyperlink"/>
                <w:noProof/>
              </w:rPr>
              <w:t>7.7 Requirements Research</w:t>
            </w:r>
            <w:r w:rsidR="004C0D63">
              <w:rPr>
                <w:noProof/>
                <w:webHidden/>
              </w:rPr>
              <w:tab/>
            </w:r>
            <w:r w:rsidR="004C0D63">
              <w:rPr>
                <w:noProof/>
                <w:webHidden/>
              </w:rPr>
              <w:fldChar w:fldCharType="begin"/>
            </w:r>
            <w:r w:rsidR="004C0D63">
              <w:rPr>
                <w:noProof/>
                <w:webHidden/>
              </w:rPr>
              <w:instrText xml:space="preserve"> PAGEREF _Toc165496697 \h </w:instrText>
            </w:r>
            <w:r w:rsidR="004C0D63">
              <w:rPr>
                <w:noProof/>
                <w:webHidden/>
              </w:rPr>
            </w:r>
            <w:r w:rsidR="004C0D63">
              <w:rPr>
                <w:noProof/>
                <w:webHidden/>
              </w:rPr>
              <w:fldChar w:fldCharType="separate"/>
            </w:r>
            <w:r w:rsidR="004C0D63">
              <w:rPr>
                <w:noProof/>
                <w:webHidden/>
              </w:rPr>
              <w:t>21</w:t>
            </w:r>
            <w:r w:rsidR="004C0D63">
              <w:rPr>
                <w:noProof/>
                <w:webHidden/>
              </w:rPr>
              <w:fldChar w:fldCharType="end"/>
            </w:r>
          </w:hyperlink>
        </w:p>
        <w:p w14:paraId="7A398E30" w14:textId="4E3C9C36" w:rsidR="004C0D63" w:rsidRDefault="00000000">
          <w:pPr>
            <w:pStyle w:val="TOC2"/>
            <w:tabs>
              <w:tab w:val="right" w:leader="dot" w:pos="9350"/>
            </w:tabs>
            <w:rPr>
              <w:noProof/>
              <w:kern w:val="2"/>
              <w:sz w:val="22"/>
              <w:szCs w:val="22"/>
              <w:lang w:val="en-GB" w:eastAsia="en-GB"/>
              <w14:ligatures w14:val="standardContextual"/>
            </w:rPr>
          </w:pPr>
          <w:hyperlink w:anchor="_Toc165496698" w:history="1">
            <w:r w:rsidR="004C0D63" w:rsidRPr="00A676DB">
              <w:rPr>
                <w:rStyle w:val="Hyperlink"/>
                <w:noProof/>
              </w:rPr>
              <w:t>7.8 Current Popular Mice</w:t>
            </w:r>
            <w:r w:rsidR="004C0D63">
              <w:rPr>
                <w:noProof/>
                <w:webHidden/>
              </w:rPr>
              <w:tab/>
            </w:r>
            <w:r w:rsidR="004C0D63">
              <w:rPr>
                <w:noProof/>
                <w:webHidden/>
              </w:rPr>
              <w:fldChar w:fldCharType="begin"/>
            </w:r>
            <w:r w:rsidR="004C0D63">
              <w:rPr>
                <w:noProof/>
                <w:webHidden/>
              </w:rPr>
              <w:instrText xml:space="preserve"> PAGEREF _Toc165496698 \h </w:instrText>
            </w:r>
            <w:r w:rsidR="004C0D63">
              <w:rPr>
                <w:noProof/>
                <w:webHidden/>
              </w:rPr>
            </w:r>
            <w:r w:rsidR="004C0D63">
              <w:rPr>
                <w:noProof/>
                <w:webHidden/>
              </w:rPr>
              <w:fldChar w:fldCharType="separate"/>
            </w:r>
            <w:r w:rsidR="004C0D63">
              <w:rPr>
                <w:noProof/>
                <w:webHidden/>
              </w:rPr>
              <w:t>24</w:t>
            </w:r>
            <w:r w:rsidR="004C0D63">
              <w:rPr>
                <w:noProof/>
                <w:webHidden/>
              </w:rPr>
              <w:fldChar w:fldCharType="end"/>
            </w:r>
          </w:hyperlink>
        </w:p>
        <w:p w14:paraId="0D10C5FF" w14:textId="39022038" w:rsidR="004C0D63" w:rsidRDefault="00000000">
          <w:pPr>
            <w:pStyle w:val="TOC1"/>
            <w:tabs>
              <w:tab w:val="left" w:pos="480"/>
              <w:tab w:val="right" w:leader="dot" w:pos="9350"/>
            </w:tabs>
            <w:rPr>
              <w:noProof/>
              <w:kern w:val="2"/>
              <w:sz w:val="22"/>
              <w:szCs w:val="22"/>
              <w:lang w:val="en-GB" w:eastAsia="en-GB"/>
              <w14:ligatures w14:val="standardContextual"/>
            </w:rPr>
          </w:pPr>
          <w:hyperlink w:anchor="_Toc165496699" w:history="1">
            <w:r w:rsidR="004C0D63" w:rsidRPr="00A676DB">
              <w:rPr>
                <w:rStyle w:val="Hyperlink"/>
                <w:noProof/>
              </w:rPr>
              <w:t>8.</w:t>
            </w:r>
            <w:r w:rsidR="004C0D63">
              <w:rPr>
                <w:noProof/>
                <w:kern w:val="2"/>
                <w:sz w:val="22"/>
                <w:szCs w:val="22"/>
                <w:lang w:val="en-GB" w:eastAsia="en-GB"/>
                <w14:ligatures w14:val="standardContextual"/>
              </w:rPr>
              <w:tab/>
            </w:r>
            <w:r w:rsidR="004C0D63" w:rsidRPr="00A676DB">
              <w:rPr>
                <w:rStyle w:val="Hyperlink"/>
                <w:noProof/>
              </w:rPr>
              <w:t>Method</w:t>
            </w:r>
            <w:r w:rsidR="004C0D63">
              <w:rPr>
                <w:noProof/>
                <w:webHidden/>
              </w:rPr>
              <w:tab/>
            </w:r>
            <w:r w:rsidR="004C0D63">
              <w:rPr>
                <w:noProof/>
                <w:webHidden/>
              </w:rPr>
              <w:fldChar w:fldCharType="begin"/>
            </w:r>
            <w:r w:rsidR="004C0D63">
              <w:rPr>
                <w:noProof/>
                <w:webHidden/>
              </w:rPr>
              <w:instrText xml:space="preserve"> PAGEREF _Toc165496699 \h </w:instrText>
            </w:r>
            <w:r w:rsidR="004C0D63">
              <w:rPr>
                <w:noProof/>
                <w:webHidden/>
              </w:rPr>
            </w:r>
            <w:r w:rsidR="004C0D63">
              <w:rPr>
                <w:noProof/>
                <w:webHidden/>
              </w:rPr>
              <w:fldChar w:fldCharType="separate"/>
            </w:r>
            <w:r w:rsidR="004C0D63">
              <w:rPr>
                <w:noProof/>
                <w:webHidden/>
              </w:rPr>
              <w:t>25</w:t>
            </w:r>
            <w:r w:rsidR="004C0D63">
              <w:rPr>
                <w:noProof/>
                <w:webHidden/>
              </w:rPr>
              <w:fldChar w:fldCharType="end"/>
            </w:r>
          </w:hyperlink>
        </w:p>
        <w:p w14:paraId="5788732B" w14:textId="60513525" w:rsidR="004C0D63" w:rsidRDefault="00000000">
          <w:pPr>
            <w:pStyle w:val="TOC2"/>
            <w:tabs>
              <w:tab w:val="right" w:leader="dot" w:pos="9350"/>
            </w:tabs>
            <w:rPr>
              <w:noProof/>
              <w:kern w:val="2"/>
              <w:sz w:val="22"/>
              <w:szCs w:val="22"/>
              <w:lang w:val="en-GB" w:eastAsia="en-GB"/>
              <w14:ligatures w14:val="standardContextual"/>
            </w:rPr>
          </w:pPr>
          <w:hyperlink w:anchor="_Toc165496700" w:history="1">
            <w:r w:rsidR="004C0D63" w:rsidRPr="00A676DB">
              <w:rPr>
                <w:rStyle w:val="Hyperlink"/>
                <w:noProof/>
              </w:rPr>
              <w:t>8.1 Design Research</w:t>
            </w:r>
            <w:r w:rsidR="004C0D63">
              <w:rPr>
                <w:noProof/>
                <w:webHidden/>
              </w:rPr>
              <w:tab/>
            </w:r>
            <w:r w:rsidR="004C0D63">
              <w:rPr>
                <w:noProof/>
                <w:webHidden/>
              </w:rPr>
              <w:fldChar w:fldCharType="begin"/>
            </w:r>
            <w:r w:rsidR="004C0D63">
              <w:rPr>
                <w:noProof/>
                <w:webHidden/>
              </w:rPr>
              <w:instrText xml:space="preserve"> PAGEREF _Toc165496700 \h </w:instrText>
            </w:r>
            <w:r w:rsidR="004C0D63">
              <w:rPr>
                <w:noProof/>
                <w:webHidden/>
              </w:rPr>
            </w:r>
            <w:r w:rsidR="004C0D63">
              <w:rPr>
                <w:noProof/>
                <w:webHidden/>
              </w:rPr>
              <w:fldChar w:fldCharType="separate"/>
            </w:r>
            <w:r w:rsidR="004C0D63">
              <w:rPr>
                <w:noProof/>
                <w:webHidden/>
              </w:rPr>
              <w:t>25</w:t>
            </w:r>
            <w:r w:rsidR="004C0D63">
              <w:rPr>
                <w:noProof/>
                <w:webHidden/>
              </w:rPr>
              <w:fldChar w:fldCharType="end"/>
            </w:r>
          </w:hyperlink>
        </w:p>
        <w:p w14:paraId="28B726EB" w14:textId="24BC423C" w:rsidR="004C0D63" w:rsidRDefault="00000000">
          <w:pPr>
            <w:pStyle w:val="TOC2"/>
            <w:tabs>
              <w:tab w:val="right" w:leader="dot" w:pos="9350"/>
            </w:tabs>
            <w:rPr>
              <w:noProof/>
              <w:kern w:val="2"/>
              <w:sz w:val="22"/>
              <w:szCs w:val="22"/>
              <w:lang w:val="en-GB" w:eastAsia="en-GB"/>
              <w14:ligatures w14:val="standardContextual"/>
            </w:rPr>
          </w:pPr>
          <w:hyperlink w:anchor="_Toc165496701" w:history="1">
            <w:r w:rsidR="004C0D63" w:rsidRPr="00A676DB">
              <w:rPr>
                <w:rStyle w:val="Hyperlink"/>
                <w:noProof/>
              </w:rPr>
              <w:t>8.2 Ideation</w:t>
            </w:r>
            <w:r w:rsidR="004C0D63">
              <w:rPr>
                <w:noProof/>
                <w:webHidden/>
              </w:rPr>
              <w:tab/>
            </w:r>
            <w:r w:rsidR="004C0D63">
              <w:rPr>
                <w:noProof/>
                <w:webHidden/>
              </w:rPr>
              <w:fldChar w:fldCharType="begin"/>
            </w:r>
            <w:r w:rsidR="004C0D63">
              <w:rPr>
                <w:noProof/>
                <w:webHidden/>
              </w:rPr>
              <w:instrText xml:space="preserve"> PAGEREF _Toc165496701 \h </w:instrText>
            </w:r>
            <w:r w:rsidR="004C0D63">
              <w:rPr>
                <w:noProof/>
                <w:webHidden/>
              </w:rPr>
            </w:r>
            <w:r w:rsidR="004C0D63">
              <w:rPr>
                <w:noProof/>
                <w:webHidden/>
              </w:rPr>
              <w:fldChar w:fldCharType="separate"/>
            </w:r>
            <w:r w:rsidR="004C0D63">
              <w:rPr>
                <w:noProof/>
                <w:webHidden/>
              </w:rPr>
              <w:t>27</w:t>
            </w:r>
            <w:r w:rsidR="004C0D63">
              <w:rPr>
                <w:noProof/>
                <w:webHidden/>
              </w:rPr>
              <w:fldChar w:fldCharType="end"/>
            </w:r>
          </w:hyperlink>
        </w:p>
        <w:p w14:paraId="155CC73C" w14:textId="2E4859F3" w:rsidR="004C0D63" w:rsidRDefault="00000000">
          <w:pPr>
            <w:pStyle w:val="TOC2"/>
            <w:tabs>
              <w:tab w:val="right" w:leader="dot" w:pos="9350"/>
            </w:tabs>
            <w:rPr>
              <w:noProof/>
              <w:kern w:val="2"/>
              <w:sz w:val="22"/>
              <w:szCs w:val="22"/>
              <w:lang w:val="en-GB" w:eastAsia="en-GB"/>
              <w14:ligatures w14:val="standardContextual"/>
            </w:rPr>
          </w:pPr>
          <w:hyperlink w:anchor="_Toc165496702" w:history="1">
            <w:r w:rsidR="004C0D63" w:rsidRPr="00A676DB">
              <w:rPr>
                <w:rStyle w:val="Hyperlink"/>
                <w:noProof/>
              </w:rPr>
              <w:t>8.3 Consumer Feedback</w:t>
            </w:r>
            <w:r w:rsidR="004C0D63">
              <w:rPr>
                <w:noProof/>
                <w:webHidden/>
              </w:rPr>
              <w:tab/>
            </w:r>
            <w:r w:rsidR="004C0D63">
              <w:rPr>
                <w:noProof/>
                <w:webHidden/>
              </w:rPr>
              <w:fldChar w:fldCharType="begin"/>
            </w:r>
            <w:r w:rsidR="004C0D63">
              <w:rPr>
                <w:noProof/>
                <w:webHidden/>
              </w:rPr>
              <w:instrText xml:space="preserve"> PAGEREF _Toc165496702 \h </w:instrText>
            </w:r>
            <w:r w:rsidR="004C0D63">
              <w:rPr>
                <w:noProof/>
                <w:webHidden/>
              </w:rPr>
            </w:r>
            <w:r w:rsidR="004C0D63">
              <w:rPr>
                <w:noProof/>
                <w:webHidden/>
              </w:rPr>
              <w:fldChar w:fldCharType="separate"/>
            </w:r>
            <w:r w:rsidR="004C0D63">
              <w:rPr>
                <w:noProof/>
                <w:webHidden/>
              </w:rPr>
              <w:t>29</w:t>
            </w:r>
            <w:r w:rsidR="004C0D63">
              <w:rPr>
                <w:noProof/>
                <w:webHidden/>
              </w:rPr>
              <w:fldChar w:fldCharType="end"/>
            </w:r>
          </w:hyperlink>
        </w:p>
        <w:p w14:paraId="235415AD" w14:textId="70BE1FD7" w:rsidR="004C0D63" w:rsidRDefault="00000000">
          <w:pPr>
            <w:pStyle w:val="TOC2"/>
            <w:tabs>
              <w:tab w:val="right" w:leader="dot" w:pos="9350"/>
            </w:tabs>
            <w:rPr>
              <w:noProof/>
              <w:kern w:val="2"/>
              <w:sz w:val="22"/>
              <w:szCs w:val="22"/>
              <w:lang w:val="en-GB" w:eastAsia="en-GB"/>
              <w14:ligatures w14:val="standardContextual"/>
            </w:rPr>
          </w:pPr>
          <w:hyperlink w:anchor="_Toc165496703" w:history="1">
            <w:r w:rsidR="004C0D63" w:rsidRPr="00A676DB">
              <w:rPr>
                <w:rStyle w:val="Hyperlink"/>
                <w:noProof/>
              </w:rPr>
              <w:t>8.4 Physical Breakdown</w:t>
            </w:r>
            <w:r w:rsidR="004C0D63">
              <w:rPr>
                <w:noProof/>
                <w:webHidden/>
              </w:rPr>
              <w:tab/>
            </w:r>
            <w:r w:rsidR="004C0D63">
              <w:rPr>
                <w:noProof/>
                <w:webHidden/>
              </w:rPr>
              <w:fldChar w:fldCharType="begin"/>
            </w:r>
            <w:r w:rsidR="004C0D63">
              <w:rPr>
                <w:noProof/>
                <w:webHidden/>
              </w:rPr>
              <w:instrText xml:space="preserve"> PAGEREF _Toc165496703 \h </w:instrText>
            </w:r>
            <w:r w:rsidR="004C0D63">
              <w:rPr>
                <w:noProof/>
                <w:webHidden/>
              </w:rPr>
            </w:r>
            <w:r w:rsidR="004C0D63">
              <w:rPr>
                <w:noProof/>
                <w:webHidden/>
              </w:rPr>
              <w:fldChar w:fldCharType="separate"/>
            </w:r>
            <w:r w:rsidR="004C0D63">
              <w:rPr>
                <w:noProof/>
                <w:webHidden/>
              </w:rPr>
              <w:t>30</w:t>
            </w:r>
            <w:r w:rsidR="004C0D63">
              <w:rPr>
                <w:noProof/>
                <w:webHidden/>
              </w:rPr>
              <w:fldChar w:fldCharType="end"/>
            </w:r>
          </w:hyperlink>
        </w:p>
        <w:p w14:paraId="6BD04F42" w14:textId="32E209D4" w:rsidR="004C0D63" w:rsidRDefault="00000000">
          <w:pPr>
            <w:pStyle w:val="TOC2"/>
            <w:tabs>
              <w:tab w:val="right" w:leader="dot" w:pos="9350"/>
            </w:tabs>
            <w:rPr>
              <w:noProof/>
              <w:kern w:val="2"/>
              <w:sz w:val="22"/>
              <w:szCs w:val="22"/>
              <w:lang w:val="en-GB" w:eastAsia="en-GB"/>
              <w14:ligatures w14:val="standardContextual"/>
            </w:rPr>
          </w:pPr>
          <w:hyperlink w:anchor="_Toc165496704" w:history="1">
            <w:r w:rsidR="004C0D63">
              <w:rPr>
                <w:noProof/>
                <w:webHidden/>
              </w:rPr>
              <w:tab/>
            </w:r>
            <w:r w:rsidR="004C0D63">
              <w:rPr>
                <w:noProof/>
                <w:webHidden/>
              </w:rPr>
              <w:fldChar w:fldCharType="begin"/>
            </w:r>
            <w:r w:rsidR="004C0D63">
              <w:rPr>
                <w:noProof/>
                <w:webHidden/>
              </w:rPr>
              <w:instrText xml:space="preserve"> PAGEREF _Toc165496704 \h </w:instrText>
            </w:r>
            <w:r w:rsidR="004C0D63">
              <w:rPr>
                <w:noProof/>
                <w:webHidden/>
              </w:rPr>
            </w:r>
            <w:r w:rsidR="004C0D63">
              <w:rPr>
                <w:noProof/>
                <w:webHidden/>
              </w:rPr>
              <w:fldChar w:fldCharType="separate"/>
            </w:r>
            <w:r w:rsidR="004C0D63">
              <w:rPr>
                <w:noProof/>
                <w:webHidden/>
              </w:rPr>
              <w:t>31</w:t>
            </w:r>
            <w:r w:rsidR="004C0D63">
              <w:rPr>
                <w:noProof/>
                <w:webHidden/>
              </w:rPr>
              <w:fldChar w:fldCharType="end"/>
            </w:r>
          </w:hyperlink>
        </w:p>
        <w:p w14:paraId="317D86C5" w14:textId="0F56331C" w:rsidR="004C0D63" w:rsidRDefault="00000000">
          <w:pPr>
            <w:pStyle w:val="TOC2"/>
            <w:tabs>
              <w:tab w:val="right" w:leader="dot" w:pos="9350"/>
            </w:tabs>
            <w:rPr>
              <w:noProof/>
              <w:kern w:val="2"/>
              <w:sz w:val="22"/>
              <w:szCs w:val="22"/>
              <w:lang w:val="en-GB" w:eastAsia="en-GB"/>
              <w14:ligatures w14:val="standardContextual"/>
            </w:rPr>
          </w:pPr>
          <w:hyperlink w:anchor="_Toc165496705" w:history="1">
            <w:r w:rsidR="004C0D63" w:rsidRPr="00A676DB">
              <w:rPr>
                <w:rStyle w:val="Hyperlink"/>
                <w:noProof/>
              </w:rPr>
              <w:t>8.5 First Designs</w:t>
            </w:r>
            <w:r w:rsidR="004C0D63">
              <w:rPr>
                <w:noProof/>
                <w:webHidden/>
              </w:rPr>
              <w:tab/>
            </w:r>
            <w:r w:rsidR="004C0D63">
              <w:rPr>
                <w:noProof/>
                <w:webHidden/>
              </w:rPr>
              <w:fldChar w:fldCharType="begin"/>
            </w:r>
            <w:r w:rsidR="004C0D63">
              <w:rPr>
                <w:noProof/>
                <w:webHidden/>
              </w:rPr>
              <w:instrText xml:space="preserve"> PAGEREF _Toc165496705 \h </w:instrText>
            </w:r>
            <w:r w:rsidR="004C0D63">
              <w:rPr>
                <w:noProof/>
                <w:webHidden/>
              </w:rPr>
            </w:r>
            <w:r w:rsidR="004C0D63">
              <w:rPr>
                <w:noProof/>
                <w:webHidden/>
              </w:rPr>
              <w:fldChar w:fldCharType="separate"/>
            </w:r>
            <w:r w:rsidR="004C0D63">
              <w:rPr>
                <w:noProof/>
                <w:webHidden/>
              </w:rPr>
              <w:t>31</w:t>
            </w:r>
            <w:r w:rsidR="004C0D63">
              <w:rPr>
                <w:noProof/>
                <w:webHidden/>
              </w:rPr>
              <w:fldChar w:fldCharType="end"/>
            </w:r>
          </w:hyperlink>
        </w:p>
        <w:p w14:paraId="37A80DB5" w14:textId="48259DA5" w:rsidR="004C0D63" w:rsidRDefault="00000000">
          <w:pPr>
            <w:pStyle w:val="TOC2"/>
            <w:tabs>
              <w:tab w:val="right" w:leader="dot" w:pos="9350"/>
            </w:tabs>
            <w:rPr>
              <w:noProof/>
              <w:kern w:val="2"/>
              <w:sz w:val="22"/>
              <w:szCs w:val="22"/>
              <w:lang w:val="en-GB" w:eastAsia="en-GB"/>
              <w14:ligatures w14:val="standardContextual"/>
            </w:rPr>
          </w:pPr>
          <w:hyperlink w:anchor="_Toc165496706" w:history="1">
            <w:r w:rsidR="004C0D63" w:rsidRPr="00A676DB">
              <w:rPr>
                <w:rStyle w:val="Hyperlink"/>
                <w:noProof/>
              </w:rPr>
              <w:t>8.6 CAD Testing</w:t>
            </w:r>
            <w:r w:rsidR="004C0D63">
              <w:rPr>
                <w:noProof/>
                <w:webHidden/>
              </w:rPr>
              <w:tab/>
            </w:r>
            <w:r w:rsidR="004C0D63">
              <w:rPr>
                <w:noProof/>
                <w:webHidden/>
              </w:rPr>
              <w:fldChar w:fldCharType="begin"/>
            </w:r>
            <w:r w:rsidR="004C0D63">
              <w:rPr>
                <w:noProof/>
                <w:webHidden/>
              </w:rPr>
              <w:instrText xml:space="preserve"> PAGEREF _Toc165496706 \h </w:instrText>
            </w:r>
            <w:r w:rsidR="004C0D63">
              <w:rPr>
                <w:noProof/>
                <w:webHidden/>
              </w:rPr>
            </w:r>
            <w:r w:rsidR="004C0D63">
              <w:rPr>
                <w:noProof/>
                <w:webHidden/>
              </w:rPr>
              <w:fldChar w:fldCharType="separate"/>
            </w:r>
            <w:r w:rsidR="004C0D63">
              <w:rPr>
                <w:noProof/>
                <w:webHidden/>
              </w:rPr>
              <w:t>31</w:t>
            </w:r>
            <w:r w:rsidR="004C0D63">
              <w:rPr>
                <w:noProof/>
                <w:webHidden/>
              </w:rPr>
              <w:fldChar w:fldCharType="end"/>
            </w:r>
          </w:hyperlink>
        </w:p>
        <w:p w14:paraId="45229FF0" w14:textId="5A9FAE7B" w:rsidR="004C0D63" w:rsidRDefault="00000000">
          <w:pPr>
            <w:pStyle w:val="TOC2"/>
            <w:tabs>
              <w:tab w:val="right" w:leader="dot" w:pos="9350"/>
            </w:tabs>
            <w:rPr>
              <w:noProof/>
              <w:kern w:val="2"/>
              <w:sz w:val="22"/>
              <w:szCs w:val="22"/>
              <w:lang w:val="en-GB" w:eastAsia="en-GB"/>
              <w14:ligatures w14:val="standardContextual"/>
            </w:rPr>
          </w:pPr>
          <w:hyperlink w:anchor="_Toc165496707" w:history="1">
            <w:r w:rsidR="004C0D63" w:rsidRPr="00A676DB">
              <w:rPr>
                <w:rStyle w:val="Hyperlink"/>
                <w:noProof/>
              </w:rPr>
              <w:t>8.7 Electronics Build</w:t>
            </w:r>
            <w:r w:rsidR="004C0D63">
              <w:rPr>
                <w:noProof/>
                <w:webHidden/>
              </w:rPr>
              <w:tab/>
            </w:r>
            <w:r w:rsidR="004C0D63">
              <w:rPr>
                <w:noProof/>
                <w:webHidden/>
              </w:rPr>
              <w:fldChar w:fldCharType="begin"/>
            </w:r>
            <w:r w:rsidR="004C0D63">
              <w:rPr>
                <w:noProof/>
                <w:webHidden/>
              </w:rPr>
              <w:instrText xml:space="preserve"> PAGEREF _Toc165496707 \h </w:instrText>
            </w:r>
            <w:r w:rsidR="004C0D63">
              <w:rPr>
                <w:noProof/>
                <w:webHidden/>
              </w:rPr>
            </w:r>
            <w:r w:rsidR="004C0D63">
              <w:rPr>
                <w:noProof/>
                <w:webHidden/>
              </w:rPr>
              <w:fldChar w:fldCharType="separate"/>
            </w:r>
            <w:r w:rsidR="004C0D63">
              <w:rPr>
                <w:noProof/>
                <w:webHidden/>
              </w:rPr>
              <w:t>33</w:t>
            </w:r>
            <w:r w:rsidR="004C0D63">
              <w:rPr>
                <w:noProof/>
                <w:webHidden/>
              </w:rPr>
              <w:fldChar w:fldCharType="end"/>
            </w:r>
          </w:hyperlink>
        </w:p>
        <w:p w14:paraId="5C5E8317" w14:textId="2B0A5FF2" w:rsidR="004C0D63" w:rsidRDefault="00000000">
          <w:pPr>
            <w:pStyle w:val="TOC2"/>
            <w:tabs>
              <w:tab w:val="right" w:leader="dot" w:pos="9350"/>
            </w:tabs>
            <w:rPr>
              <w:noProof/>
              <w:kern w:val="2"/>
              <w:sz w:val="22"/>
              <w:szCs w:val="22"/>
              <w:lang w:val="en-GB" w:eastAsia="en-GB"/>
              <w14:ligatures w14:val="standardContextual"/>
            </w:rPr>
          </w:pPr>
          <w:hyperlink w:anchor="_Toc165496708" w:history="1">
            <w:r w:rsidR="004C0D63" w:rsidRPr="00A676DB">
              <w:rPr>
                <w:rStyle w:val="Hyperlink"/>
                <w:noProof/>
              </w:rPr>
              <w:t>8.8 More CAD Testing</w:t>
            </w:r>
            <w:r w:rsidR="004C0D63">
              <w:rPr>
                <w:noProof/>
                <w:webHidden/>
              </w:rPr>
              <w:tab/>
            </w:r>
            <w:r w:rsidR="004C0D63">
              <w:rPr>
                <w:noProof/>
                <w:webHidden/>
              </w:rPr>
              <w:fldChar w:fldCharType="begin"/>
            </w:r>
            <w:r w:rsidR="004C0D63">
              <w:rPr>
                <w:noProof/>
                <w:webHidden/>
              </w:rPr>
              <w:instrText xml:space="preserve"> PAGEREF _Toc165496708 \h </w:instrText>
            </w:r>
            <w:r w:rsidR="004C0D63">
              <w:rPr>
                <w:noProof/>
                <w:webHidden/>
              </w:rPr>
            </w:r>
            <w:r w:rsidR="004C0D63">
              <w:rPr>
                <w:noProof/>
                <w:webHidden/>
              </w:rPr>
              <w:fldChar w:fldCharType="separate"/>
            </w:r>
            <w:r w:rsidR="004C0D63">
              <w:rPr>
                <w:noProof/>
                <w:webHidden/>
              </w:rPr>
              <w:t>38</w:t>
            </w:r>
            <w:r w:rsidR="004C0D63">
              <w:rPr>
                <w:noProof/>
                <w:webHidden/>
              </w:rPr>
              <w:fldChar w:fldCharType="end"/>
            </w:r>
          </w:hyperlink>
        </w:p>
        <w:p w14:paraId="30D7FF72" w14:textId="07793379" w:rsidR="004C0D63" w:rsidRDefault="00000000">
          <w:pPr>
            <w:pStyle w:val="TOC2"/>
            <w:tabs>
              <w:tab w:val="right" w:leader="dot" w:pos="9350"/>
            </w:tabs>
            <w:rPr>
              <w:noProof/>
              <w:kern w:val="2"/>
              <w:sz w:val="22"/>
              <w:szCs w:val="22"/>
              <w:lang w:val="en-GB" w:eastAsia="en-GB"/>
              <w14:ligatures w14:val="standardContextual"/>
            </w:rPr>
          </w:pPr>
          <w:hyperlink w:anchor="_Toc165496709" w:history="1">
            <w:r w:rsidR="004C0D63" w:rsidRPr="00A676DB">
              <w:rPr>
                <w:rStyle w:val="Hyperlink"/>
                <w:noProof/>
              </w:rPr>
              <w:t>8.9 Main CAD Build</w:t>
            </w:r>
            <w:r w:rsidR="004C0D63">
              <w:rPr>
                <w:noProof/>
                <w:webHidden/>
              </w:rPr>
              <w:tab/>
            </w:r>
            <w:r w:rsidR="004C0D63">
              <w:rPr>
                <w:noProof/>
                <w:webHidden/>
              </w:rPr>
              <w:fldChar w:fldCharType="begin"/>
            </w:r>
            <w:r w:rsidR="004C0D63">
              <w:rPr>
                <w:noProof/>
                <w:webHidden/>
              </w:rPr>
              <w:instrText xml:space="preserve"> PAGEREF _Toc165496709 \h </w:instrText>
            </w:r>
            <w:r w:rsidR="004C0D63">
              <w:rPr>
                <w:noProof/>
                <w:webHidden/>
              </w:rPr>
            </w:r>
            <w:r w:rsidR="004C0D63">
              <w:rPr>
                <w:noProof/>
                <w:webHidden/>
              </w:rPr>
              <w:fldChar w:fldCharType="separate"/>
            </w:r>
            <w:r w:rsidR="004C0D63">
              <w:rPr>
                <w:noProof/>
                <w:webHidden/>
              </w:rPr>
              <w:t>40</w:t>
            </w:r>
            <w:r w:rsidR="004C0D63">
              <w:rPr>
                <w:noProof/>
                <w:webHidden/>
              </w:rPr>
              <w:fldChar w:fldCharType="end"/>
            </w:r>
          </w:hyperlink>
        </w:p>
        <w:p w14:paraId="696F7614" w14:textId="4D4F784A" w:rsidR="004C0D63" w:rsidRDefault="00000000">
          <w:pPr>
            <w:pStyle w:val="TOC2"/>
            <w:tabs>
              <w:tab w:val="right" w:leader="dot" w:pos="9350"/>
            </w:tabs>
            <w:rPr>
              <w:noProof/>
              <w:kern w:val="2"/>
              <w:sz w:val="22"/>
              <w:szCs w:val="22"/>
              <w:lang w:val="en-GB" w:eastAsia="en-GB"/>
              <w14:ligatures w14:val="standardContextual"/>
            </w:rPr>
          </w:pPr>
          <w:hyperlink w:anchor="_Toc165496710" w:history="1">
            <w:r w:rsidR="004C0D63" w:rsidRPr="00A676DB">
              <w:rPr>
                <w:rStyle w:val="Hyperlink"/>
                <w:noProof/>
              </w:rPr>
              <w:t>8.10 3D Print</w:t>
            </w:r>
            <w:r w:rsidR="004C0D63">
              <w:rPr>
                <w:noProof/>
                <w:webHidden/>
              </w:rPr>
              <w:tab/>
            </w:r>
            <w:r w:rsidR="004C0D63">
              <w:rPr>
                <w:noProof/>
                <w:webHidden/>
              </w:rPr>
              <w:fldChar w:fldCharType="begin"/>
            </w:r>
            <w:r w:rsidR="004C0D63">
              <w:rPr>
                <w:noProof/>
                <w:webHidden/>
              </w:rPr>
              <w:instrText xml:space="preserve"> PAGEREF _Toc165496710 \h </w:instrText>
            </w:r>
            <w:r w:rsidR="004C0D63">
              <w:rPr>
                <w:noProof/>
                <w:webHidden/>
              </w:rPr>
            </w:r>
            <w:r w:rsidR="004C0D63">
              <w:rPr>
                <w:noProof/>
                <w:webHidden/>
              </w:rPr>
              <w:fldChar w:fldCharType="separate"/>
            </w:r>
            <w:r w:rsidR="004C0D63">
              <w:rPr>
                <w:noProof/>
                <w:webHidden/>
              </w:rPr>
              <w:t>48</w:t>
            </w:r>
            <w:r w:rsidR="004C0D63">
              <w:rPr>
                <w:noProof/>
                <w:webHidden/>
              </w:rPr>
              <w:fldChar w:fldCharType="end"/>
            </w:r>
          </w:hyperlink>
        </w:p>
        <w:p w14:paraId="7411C9E9" w14:textId="4CC4F455" w:rsidR="004C0D63" w:rsidRDefault="00000000">
          <w:pPr>
            <w:pStyle w:val="TOC2"/>
            <w:tabs>
              <w:tab w:val="left" w:pos="1100"/>
              <w:tab w:val="right" w:leader="dot" w:pos="9350"/>
            </w:tabs>
            <w:rPr>
              <w:noProof/>
              <w:kern w:val="2"/>
              <w:sz w:val="22"/>
              <w:szCs w:val="22"/>
              <w:lang w:val="en-GB" w:eastAsia="en-GB"/>
              <w14:ligatures w14:val="standardContextual"/>
            </w:rPr>
          </w:pPr>
          <w:hyperlink w:anchor="_Toc165496711" w:history="1">
            <w:r w:rsidR="004C0D63" w:rsidRPr="00A676DB">
              <w:rPr>
                <w:rStyle w:val="Hyperlink"/>
                <w:noProof/>
              </w:rPr>
              <w:t>8.11</w:t>
            </w:r>
            <w:r w:rsidR="004C0D63">
              <w:rPr>
                <w:noProof/>
                <w:kern w:val="2"/>
                <w:sz w:val="22"/>
                <w:szCs w:val="22"/>
                <w:lang w:val="en-GB" w:eastAsia="en-GB"/>
                <w14:ligatures w14:val="standardContextual"/>
              </w:rPr>
              <w:tab/>
            </w:r>
            <w:r w:rsidR="004C0D63" w:rsidRPr="00A676DB">
              <w:rPr>
                <w:rStyle w:val="Hyperlink"/>
                <w:noProof/>
              </w:rPr>
              <w:t>Coding</w:t>
            </w:r>
            <w:r w:rsidR="004C0D63">
              <w:rPr>
                <w:noProof/>
                <w:webHidden/>
              </w:rPr>
              <w:tab/>
            </w:r>
            <w:r w:rsidR="004C0D63">
              <w:rPr>
                <w:noProof/>
                <w:webHidden/>
              </w:rPr>
              <w:fldChar w:fldCharType="begin"/>
            </w:r>
            <w:r w:rsidR="004C0D63">
              <w:rPr>
                <w:noProof/>
                <w:webHidden/>
              </w:rPr>
              <w:instrText xml:space="preserve"> PAGEREF _Toc165496711 \h </w:instrText>
            </w:r>
            <w:r w:rsidR="004C0D63">
              <w:rPr>
                <w:noProof/>
                <w:webHidden/>
              </w:rPr>
            </w:r>
            <w:r w:rsidR="004C0D63">
              <w:rPr>
                <w:noProof/>
                <w:webHidden/>
              </w:rPr>
              <w:fldChar w:fldCharType="separate"/>
            </w:r>
            <w:r w:rsidR="004C0D63">
              <w:rPr>
                <w:noProof/>
                <w:webHidden/>
              </w:rPr>
              <w:t>51</w:t>
            </w:r>
            <w:r w:rsidR="004C0D63">
              <w:rPr>
                <w:noProof/>
                <w:webHidden/>
              </w:rPr>
              <w:fldChar w:fldCharType="end"/>
            </w:r>
          </w:hyperlink>
        </w:p>
        <w:p w14:paraId="697BD804" w14:textId="7C963F46" w:rsidR="004C0D63" w:rsidRDefault="00000000">
          <w:pPr>
            <w:pStyle w:val="TOC1"/>
            <w:tabs>
              <w:tab w:val="left" w:pos="480"/>
              <w:tab w:val="right" w:leader="dot" w:pos="9350"/>
            </w:tabs>
            <w:rPr>
              <w:noProof/>
              <w:kern w:val="2"/>
              <w:sz w:val="22"/>
              <w:szCs w:val="22"/>
              <w:lang w:val="en-GB" w:eastAsia="en-GB"/>
              <w14:ligatures w14:val="standardContextual"/>
            </w:rPr>
          </w:pPr>
          <w:hyperlink w:anchor="_Toc165496712" w:history="1">
            <w:r w:rsidR="004C0D63" w:rsidRPr="00A676DB">
              <w:rPr>
                <w:rStyle w:val="Hyperlink"/>
                <w:noProof/>
              </w:rPr>
              <w:t>9.</w:t>
            </w:r>
            <w:r w:rsidR="004C0D63">
              <w:rPr>
                <w:noProof/>
                <w:kern w:val="2"/>
                <w:sz w:val="22"/>
                <w:szCs w:val="22"/>
                <w:lang w:val="en-GB" w:eastAsia="en-GB"/>
                <w14:ligatures w14:val="standardContextual"/>
              </w:rPr>
              <w:tab/>
            </w:r>
            <w:r w:rsidR="004C0D63" w:rsidRPr="00A676DB">
              <w:rPr>
                <w:rStyle w:val="Hyperlink"/>
                <w:noProof/>
              </w:rPr>
              <w:t>Results and Analysis</w:t>
            </w:r>
            <w:r w:rsidR="004C0D63">
              <w:rPr>
                <w:noProof/>
                <w:webHidden/>
              </w:rPr>
              <w:tab/>
            </w:r>
            <w:r w:rsidR="004C0D63">
              <w:rPr>
                <w:noProof/>
                <w:webHidden/>
              </w:rPr>
              <w:fldChar w:fldCharType="begin"/>
            </w:r>
            <w:r w:rsidR="004C0D63">
              <w:rPr>
                <w:noProof/>
                <w:webHidden/>
              </w:rPr>
              <w:instrText xml:space="preserve"> PAGEREF _Toc165496712 \h </w:instrText>
            </w:r>
            <w:r w:rsidR="004C0D63">
              <w:rPr>
                <w:noProof/>
                <w:webHidden/>
              </w:rPr>
            </w:r>
            <w:r w:rsidR="004C0D63">
              <w:rPr>
                <w:noProof/>
                <w:webHidden/>
              </w:rPr>
              <w:fldChar w:fldCharType="separate"/>
            </w:r>
            <w:r w:rsidR="004C0D63">
              <w:rPr>
                <w:noProof/>
                <w:webHidden/>
              </w:rPr>
              <w:t>52</w:t>
            </w:r>
            <w:r w:rsidR="004C0D63">
              <w:rPr>
                <w:noProof/>
                <w:webHidden/>
              </w:rPr>
              <w:fldChar w:fldCharType="end"/>
            </w:r>
          </w:hyperlink>
        </w:p>
        <w:p w14:paraId="4F1B12B4" w14:textId="7724307D" w:rsidR="004C0D63" w:rsidRDefault="00000000">
          <w:pPr>
            <w:pStyle w:val="TOC2"/>
            <w:tabs>
              <w:tab w:val="right" w:leader="dot" w:pos="9350"/>
            </w:tabs>
            <w:rPr>
              <w:noProof/>
              <w:kern w:val="2"/>
              <w:sz w:val="22"/>
              <w:szCs w:val="22"/>
              <w:lang w:val="en-GB" w:eastAsia="en-GB"/>
              <w14:ligatures w14:val="standardContextual"/>
            </w:rPr>
          </w:pPr>
          <w:hyperlink w:anchor="_Toc165496713" w:history="1">
            <w:r w:rsidR="004C0D63" w:rsidRPr="00A676DB">
              <w:rPr>
                <w:rStyle w:val="Hyperlink"/>
                <w:noProof/>
              </w:rPr>
              <w:t>9.1 Mesh Independence Study</w:t>
            </w:r>
            <w:r w:rsidR="004C0D63">
              <w:rPr>
                <w:noProof/>
                <w:webHidden/>
              </w:rPr>
              <w:tab/>
            </w:r>
            <w:r w:rsidR="004C0D63">
              <w:rPr>
                <w:noProof/>
                <w:webHidden/>
              </w:rPr>
              <w:fldChar w:fldCharType="begin"/>
            </w:r>
            <w:r w:rsidR="004C0D63">
              <w:rPr>
                <w:noProof/>
                <w:webHidden/>
              </w:rPr>
              <w:instrText xml:space="preserve"> PAGEREF _Toc165496713 \h </w:instrText>
            </w:r>
            <w:r w:rsidR="004C0D63">
              <w:rPr>
                <w:noProof/>
                <w:webHidden/>
              </w:rPr>
            </w:r>
            <w:r w:rsidR="004C0D63">
              <w:rPr>
                <w:noProof/>
                <w:webHidden/>
              </w:rPr>
              <w:fldChar w:fldCharType="separate"/>
            </w:r>
            <w:r w:rsidR="004C0D63">
              <w:rPr>
                <w:noProof/>
                <w:webHidden/>
              </w:rPr>
              <w:t>52</w:t>
            </w:r>
            <w:r w:rsidR="004C0D63">
              <w:rPr>
                <w:noProof/>
                <w:webHidden/>
              </w:rPr>
              <w:fldChar w:fldCharType="end"/>
            </w:r>
          </w:hyperlink>
        </w:p>
        <w:p w14:paraId="5CA969E4" w14:textId="59BF83C9" w:rsidR="004C0D63" w:rsidRDefault="00000000">
          <w:pPr>
            <w:pStyle w:val="TOC2"/>
            <w:tabs>
              <w:tab w:val="right" w:leader="dot" w:pos="9350"/>
            </w:tabs>
            <w:rPr>
              <w:noProof/>
              <w:kern w:val="2"/>
              <w:sz w:val="22"/>
              <w:szCs w:val="22"/>
              <w:lang w:val="en-GB" w:eastAsia="en-GB"/>
              <w14:ligatures w14:val="standardContextual"/>
            </w:rPr>
          </w:pPr>
          <w:hyperlink w:anchor="_Toc165496714" w:history="1">
            <w:r w:rsidR="004C0D63" w:rsidRPr="00A676DB">
              <w:rPr>
                <w:rStyle w:val="Hyperlink"/>
                <w:noProof/>
              </w:rPr>
              <w:t>9.2 Stress Tests</w:t>
            </w:r>
            <w:r w:rsidR="004C0D63">
              <w:rPr>
                <w:noProof/>
                <w:webHidden/>
              </w:rPr>
              <w:tab/>
            </w:r>
            <w:r w:rsidR="004C0D63">
              <w:rPr>
                <w:noProof/>
                <w:webHidden/>
              </w:rPr>
              <w:fldChar w:fldCharType="begin"/>
            </w:r>
            <w:r w:rsidR="004C0D63">
              <w:rPr>
                <w:noProof/>
                <w:webHidden/>
              </w:rPr>
              <w:instrText xml:space="preserve"> PAGEREF _Toc165496714 \h </w:instrText>
            </w:r>
            <w:r w:rsidR="004C0D63">
              <w:rPr>
                <w:noProof/>
                <w:webHidden/>
              </w:rPr>
            </w:r>
            <w:r w:rsidR="004C0D63">
              <w:rPr>
                <w:noProof/>
                <w:webHidden/>
              </w:rPr>
              <w:fldChar w:fldCharType="separate"/>
            </w:r>
            <w:r w:rsidR="004C0D63">
              <w:rPr>
                <w:noProof/>
                <w:webHidden/>
              </w:rPr>
              <w:t>55</w:t>
            </w:r>
            <w:r w:rsidR="004C0D63">
              <w:rPr>
                <w:noProof/>
                <w:webHidden/>
              </w:rPr>
              <w:fldChar w:fldCharType="end"/>
            </w:r>
          </w:hyperlink>
        </w:p>
        <w:p w14:paraId="6A503C3F" w14:textId="53ED167C" w:rsidR="004C0D63" w:rsidRDefault="00000000">
          <w:pPr>
            <w:pStyle w:val="TOC3"/>
            <w:tabs>
              <w:tab w:val="right" w:leader="dot" w:pos="9350"/>
            </w:tabs>
            <w:rPr>
              <w:noProof/>
              <w:kern w:val="2"/>
              <w:sz w:val="22"/>
              <w:szCs w:val="22"/>
              <w:lang w:val="en-GB" w:eastAsia="en-GB"/>
              <w14:ligatures w14:val="standardContextual"/>
            </w:rPr>
          </w:pPr>
          <w:hyperlink w:anchor="_Toc165496715" w:history="1">
            <w:r w:rsidR="004C0D63" w:rsidRPr="00A676DB">
              <w:rPr>
                <w:rStyle w:val="Hyperlink"/>
                <w:noProof/>
              </w:rPr>
              <w:t>9.2.1 ABS Plastic</w:t>
            </w:r>
            <w:r w:rsidR="004C0D63">
              <w:rPr>
                <w:noProof/>
                <w:webHidden/>
              </w:rPr>
              <w:tab/>
            </w:r>
            <w:r w:rsidR="004C0D63">
              <w:rPr>
                <w:noProof/>
                <w:webHidden/>
              </w:rPr>
              <w:fldChar w:fldCharType="begin"/>
            </w:r>
            <w:r w:rsidR="004C0D63">
              <w:rPr>
                <w:noProof/>
                <w:webHidden/>
              </w:rPr>
              <w:instrText xml:space="preserve"> PAGEREF _Toc165496715 \h </w:instrText>
            </w:r>
            <w:r w:rsidR="004C0D63">
              <w:rPr>
                <w:noProof/>
                <w:webHidden/>
              </w:rPr>
            </w:r>
            <w:r w:rsidR="004C0D63">
              <w:rPr>
                <w:noProof/>
                <w:webHidden/>
              </w:rPr>
              <w:fldChar w:fldCharType="separate"/>
            </w:r>
            <w:r w:rsidR="004C0D63">
              <w:rPr>
                <w:noProof/>
                <w:webHidden/>
              </w:rPr>
              <w:t>55</w:t>
            </w:r>
            <w:r w:rsidR="004C0D63">
              <w:rPr>
                <w:noProof/>
                <w:webHidden/>
              </w:rPr>
              <w:fldChar w:fldCharType="end"/>
            </w:r>
          </w:hyperlink>
        </w:p>
        <w:p w14:paraId="232436B9" w14:textId="4636C054" w:rsidR="004C0D63" w:rsidRDefault="00000000">
          <w:pPr>
            <w:pStyle w:val="TOC3"/>
            <w:tabs>
              <w:tab w:val="right" w:leader="dot" w:pos="9350"/>
            </w:tabs>
            <w:rPr>
              <w:noProof/>
              <w:kern w:val="2"/>
              <w:sz w:val="22"/>
              <w:szCs w:val="22"/>
              <w:lang w:val="en-GB" w:eastAsia="en-GB"/>
              <w14:ligatures w14:val="standardContextual"/>
            </w:rPr>
          </w:pPr>
          <w:hyperlink w:anchor="_Toc165496716" w:history="1">
            <w:r w:rsidR="004C0D63" w:rsidRPr="00A676DB">
              <w:rPr>
                <w:rStyle w:val="Hyperlink"/>
                <w:noProof/>
              </w:rPr>
              <w:t>9.2.2 PLA</w:t>
            </w:r>
            <w:r w:rsidR="004C0D63">
              <w:rPr>
                <w:noProof/>
                <w:webHidden/>
              </w:rPr>
              <w:tab/>
            </w:r>
            <w:r w:rsidR="004C0D63">
              <w:rPr>
                <w:noProof/>
                <w:webHidden/>
              </w:rPr>
              <w:fldChar w:fldCharType="begin"/>
            </w:r>
            <w:r w:rsidR="004C0D63">
              <w:rPr>
                <w:noProof/>
                <w:webHidden/>
              </w:rPr>
              <w:instrText xml:space="preserve"> PAGEREF _Toc165496716 \h </w:instrText>
            </w:r>
            <w:r w:rsidR="004C0D63">
              <w:rPr>
                <w:noProof/>
                <w:webHidden/>
              </w:rPr>
            </w:r>
            <w:r w:rsidR="004C0D63">
              <w:rPr>
                <w:noProof/>
                <w:webHidden/>
              </w:rPr>
              <w:fldChar w:fldCharType="separate"/>
            </w:r>
            <w:r w:rsidR="004C0D63">
              <w:rPr>
                <w:noProof/>
                <w:webHidden/>
              </w:rPr>
              <w:t>57</w:t>
            </w:r>
            <w:r w:rsidR="004C0D63">
              <w:rPr>
                <w:noProof/>
                <w:webHidden/>
              </w:rPr>
              <w:fldChar w:fldCharType="end"/>
            </w:r>
          </w:hyperlink>
        </w:p>
        <w:p w14:paraId="3F541805" w14:textId="62D0CF42" w:rsidR="004C0D63" w:rsidRDefault="00000000">
          <w:pPr>
            <w:pStyle w:val="TOC3"/>
            <w:tabs>
              <w:tab w:val="right" w:leader="dot" w:pos="9350"/>
            </w:tabs>
            <w:rPr>
              <w:noProof/>
              <w:kern w:val="2"/>
              <w:sz w:val="22"/>
              <w:szCs w:val="22"/>
              <w:lang w:val="en-GB" w:eastAsia="en-GB"/>
              <w14:ligatures w14:val="standardContextual"/>
            </w:rPr>
          </w:pPr>
          <w:hyperlink w:anchor="_Toc165496717" w:history="1">
            <w:r w:rsidR="004C0D63" w:rsidRPr="00A676DB">
              <w:rPr>
                <w:rStyle w:val="Hyperlink"/>
                <w:noProof/>
              </w:rPr>
              <w:t>9.2.3 Nylon</w:t>
            </w:r>
            <w:r w:rsidR="004C0D63">
              <w:rPr>
                <w:noProof/>
                <w:webHidden/>
              </w:rPr>
              <w:tab/>
            </w:r>
            <w:r w:rsidR="004C0D63">
              <w:rPr>
                <w:noProof/>
                <w:webHidden/>
              </w:rPr>
              <w:fldChar w:fldCharType="begin"/>
            </w:r>
            <w:r w:rsidR="004C0D63">
              <w:rPr>
                <w:noProof/>
                <w:webHidden/>
              </w:rPr>
              <w:instrText xml:space="preserve"> PAGEREF _Toc165496717 \h </w:instrText>
            </w:r>
            <w:r w:rsidR="004C0D63">
              <w:rPr>
                <w:noProof/>
                <w:webHidden/>
              </w:rPr>
            </w:r>
            <w:r w:rsidR="004C0D63">
              <w:rPr>
                <w:noProof/>
                <w:webHidden/>
              </w:rPr>
              <w:fldChar w:fldCharType="separate"/>
            </w:r>
            <w:r w:rsidR="004C0D63">
              <w:rPr>
                <w:noProof/>
                <w:webHidden/>
              </w:rPr>
              <w:t>62</w:t>
            </w:r>
            <w:r w:rsidR="004C0D63">
              <w:rPr>
                <w:noProof/>
                <w:webHidden/>
              </w:rPr>
              <w:fldChar w:fldCharType="end"/>
            </w:r>
          </w:hyperlink>
        </w:p>
        <w:p w14:paraId="182A563B" w14:textId="043D24B3" w:rsidR="004C0D63" w:rsidRDefault="00000000">
          <w:pPr>
            <w:pStyle w:val="TOC2"/>
            <w:tabs>
              <w:tab w:val="right" w:leader="dot" w:pos="9350"/>
            </w:tabs>
            <w:rPr>
              <w:noProof/>
              <w:kern w:val="2"/>
              <w:sz w:val="22"/>
              <w:szCs w:val="22"/>
              <w:lang w:val="en-GB" w:eastAsia="en-GB"/>
              <w14:ligatures w14:val="standardContextual"/>
            </w:rPr>
          </w:pPr>
          <w:hyperlink w:anchor="_Toc165496718" w:history="1">
            <w:r w:rsidR="004C0D63" w:rsidRPr="00A676DB">
              <w:rPr>
                <w:rStyle w:val="Hyperlink"/>
                <w:noProof/>
              </w:rPr>
              <w:t>9.3 Parameter Discussion</w:t>
            </w:r>
            <w:r w:rsidR="004C0D63">
              <w:rPr>
                <w:noProof/>
                <w:webHidden/>
              </w:rPr>
              <w:tab/>
            </w:r>
            <w:r w:rsidR="004C0D63">
              <w:rPr>
                <w:noProof/>
                <w:webHidden/>
              </w:rPr>
              <w:fldChar w:fldCharType="begin"/>
            </w:r>
            <w:r w:rsidR="004C0D63">
              <w:rPr>
                <w:noProof/>
                <w:webHidden/>
              </w:rPr>
              <w:instrText xml:space="preserve"> PAGEREF _Toc165496718 \h </w:instrText>
            </w:r>
            <w:r w:rsidR="004C0D63">
              <w:rPr>
                <w:noProof/>
                <w:webHidden/>
              </w:rPr>
            </w:r>
            <w:r w:rsidR="004C0D63">
              <w:rPr>
                <w:noProof/>
                <w:webHidden/>
              </w:rPr>
              <w:fldChar w:fldCharType="separate"/>
            </w:r>
            <w:r w:rsidR="004C0D63">
              <w:rPr>
                <w:noProof/>
                <w:webHidden/>
              </w:rPr>
              <w:t>63</w:t>
            </w:r>
            <w:r w:rsidR="004C0D63">
              <w:rPr>
                <w:noProof/>
                <w:webHidden/>
              </w:rPr>
              <w:fldChar w:fldCharType="end"/>
            </w:r>
          </w:hyperlink>
        </w:p>
        <w:p w14:paraId="2B3AC3D1" w14:textId="2571F523" w:rsidR="004C0D63" w:rsidRDefault="00000000">
          <w:pPr>
            <w:pStyle w:val="TOC2"/>
            <w:tabs>
              <w:tab w:val="right" w:leader="dot" w:pos="9350"/>
            </w:tabs>
            <w:rPr>
              <w:noProof/>
              <w:kern w:val="2"/>
              <w:sz w:val="22"/>
              <w:szCs w:val="22"/>
              <w:lang w:val="en-GB" w:eastAsia="en-GB"/>
              <w14:ligatures w14:val="standardContextual"/>
            </w:rPr>
          </w:pPr>
          <w:hyperlink w:anchor="_Toc165496719" w:history="1">
            <w:r w:rsidR="004C0D63" w:rsidRPr="00A676DB">
              <w:rPr>
                <w:rStyle w:val="Hyperlink"/>
                <w:noProof/>
              </w:rPr>
              <w:t>9.4 Results Analysis</w:t>
            </w:r>
            <w:r w:rsidR="004C0D63">
              <w:rPr>
                <w:noProof/>
                <w:webHidden/>
              </w:rPr>
              <w:tab/>
            </w:r>
            <w:r w:rsidR="004C0D63">
              <w:rPr>
                <w:noProof/>
                <w:webHidden/>
              </w:rPr>
              <w:fldChar w:fldCharType="begin"/>
            </w:r>
            <w:r w:rsidR="004C0D63">
              <w:rPr>
                <w:noProof/>
                <w:webHidden/>
              </w:rPr>
              <w:instrText xml:space="preserve"> PAGEREF _Toc165496719 \h </w:instrText>
            </w:r>
            <w:r w:rsidR="004C0D63">
              <w:rPr>
                <w:noProof/>
                <w:webHidden/>
              </w:rPr>
            </w:r>
            <w:r w:rsidR="004C0D63">
              <w:rPr>
                <w:noProof/>
                <w:webHidden/>
              </w:rPr>
              <w:fldChar w:fldCharType="separate"/>
            </w:r>
            <w:r w:rsidR="004C0D63">
              <w:rPr>
                <w:noProof/>
                <w:webHidden/>
              </w:rPr>
              <w:t>65</w:t>
            </w:r>
            <w:r w:rsidR="004C0D63">
              <w:rPr>
                <w:noProof/>
                <w:webHidden/>
              </w:rPr>
              <w:fldChar w:fldCharType="end"/>
            </w:r>
          </w:hyperlink>
        </w:p>
        <w:p w14:paraId="0876ED1D" w14:textId="2756323D" w:rsidR="004C0D63" w:rsidRDefault="00000000">
          <w:pPr>
            <w:pStyle w:val="TOC2"/>
            <w:tabs>
              <w:tab w:val="right" w:leader="dot" w:pos="9350"/>
            </w:tabs>
            <w:rPr>
              <w:noProof/>
              <w:kern w:val="2"/>
              <w:sz w:val="22"/>
              <w:szCs w:val="22"/>
              <w:lang w:val="en-GB" w:eastAsia="en-GB"/>
              <w14:ligatures w14:val="standardContextual"/>
            </w:rPr>
          </w:pPr>
          <w:hyperlink w:anchor="_Toc165496720" w:history="1">
            <w:r w:rsidR="004C0D63" w:rsidRPr="00A676DB">
              <w:rPr>
                <w:rStyle w:val="Hyperlink"/>
                <w:noProof/>
              </w:rPr>
              <w:t>9.5 Experimental Errors</w:t>
            </w:r>
            <w:r w:rsidR="004C0D63">
              <w:rPr>
                <w:noProof/>
                <w:webHidden/>
              </w:rPr>
              <w:tab/>
            </w:r>
            <w:r w:rsidR="004C0D63">
              <w:rPr>
                <w:noProof/>
                <w:webHidden/>
              </w:rPr>
              <w:fldChar w:fldCharType="begin"/>
            </w:r>
            <w:r w:rsidR="004C0D63">
              <w:rPr>
                <w:noProof/>
                <w:webHidden/>
              </w:rPr>
              <w:instrText xml:space="preserve"> PAGEREF _Toc165496720 \h </w:instrText>
            </w:r>
            <w:r w:rsidR="004C0D63">
              <w:rPr>
                <w:noProof/>
                <w:webHidden/>
              </w:rPr>
            </w:r>
            <w:r w:rsidR="004C0D63">
              <w:rPr>
                <w:noProof/>
                <w:webHidden/>
              </w:rPr>
              <w:fldChar w:fldCharType="separate"/>
            </w:r>
            <w:r w:rsidR="004C0D63">
              <w:rPr>
                <w:noProof/>
                <w:webHidden/>
              </w:rPr>
              <w:t>67</w:t>
            </w:r>
            <w:r w:rsidR="004C0D63">
              <w:rPr>
                <w:noProof/>
                <w:webHidden/>
              </w:rPr>
              <w:fldChar w:fldCharType="end"/>
            </w:r>
          </w:hyperlink>
        </w:p>
        <w:p w14:paraId="55733040" w14:textId="75CCC414" w:rsidR="004C0D63" w:rsidRDefault="00000000">
          <w:pPr>
            <w:pStyle w:val="TOC2"/>
            <w:tabs>
              <w:tab w:val="right" w:leader="dot" w:pos="9350"/>
            </w:tabs>
            <w:rPr>
              <w:noProof/>
              <w:kern w:val="2"/>
              <w:sz w:val="22"/>
              <w:szCs w:val="22"/>
              <w:lang w:val="en-GB" w:eastAsia="en-GB"/>
              <w14:ligatures w14:val="standardContextual"/>
            </w:rPr>
          </w:pPr>
          <w:hyperlink w:anchor="_Toc165496721" w:history="1">
            <w:r w:rsidR="004C0D63" w:rsidRPr="00A676DB">
              <w:rPr>
                <w:rStyle w:val="Hyperlink"/>
                <w:noProof/>
              </w:rPr>
              <w:t>9.6 Critical Review of Methods</w:t>
            </w:r>
            <w:r w:rsidR="004C0D63">
              <w:rPr>
                <w:noProof/>
                <w:webHidden/>
              </w:rPr>
              <w:tab/>
            </w:r>
            <w:r w:rsidR="004C0D63">
              <w:rPr>
                <w:noProof/>
                <w:webHidden/>
              </w:rPr>
              <w:fldChar w:fldCharType="begin"/>
            </w:r>
            <w:r w:rsidR="004C0D63">
              <w:rPr>
                <w:noProof/>
                <w:webHidden/>
              </w:rPr>
              <w:instrText xml:space="preserve"> PAGEREF _Toc165496721 \h </w:instrText>
            </w:r>
            <w:r w:rsidR="004C0D63">
              <w:rPr>
                <w:noProof/>
                <w:webHidden/>
              </w:rPr>
            </w:r>
            <w:r w:rsidR="004C0D63">
              <w:rPr>
                <w:noProof/>
                <w:webHidden/>
              </w:rPr>
              <w:fldChar w:fldCharType="separate"/>
            </w:r>
            <w:r w:rsidR="004C0D63">
              <w:rPr>
                <w:noProof/>
                <w:webHidden/>
              </w:rPr>
              <w:t>68</w:t>
            </w:r>
            <w:r w:rsidR="004C0D63">
              <w:rPr>
                <w:noProof/>
                <w:webHidden/>
              </w:rPr>
              <w:fldChar w:fldCharType="end"/>
            </w:r>
          </w:hyperlink>
        </w:p>
        <w:p w14:paraId="3F0EE25D" w14:textId="04B094E0" w:rsidR="004C0D63" w:rsidRDefault="00000000">
          <w:pPr>
            <w:pStyle w:val="TOC3"/>
            <w:tabs>
              <w:tab w:val="right" w:leader="dot" w:pos="9350"/>
            </w:tabs>
            <w:rPr>
              <w:noProof/>
              <w:kern w:val="2"/>
              <w:sz w:val="22"/>
              <w:szCs w:val="22"/>
              <w:lang w:val="en-GB" w:eastAsia="en-GB"/>
              <w14:ligatures w14:val="standardContextual"/>
            </w:rPr>
          </w:pPr>
          <w:hyperlink w:anchor="_Toc165496722" w:history="1">
            <w:r w:rsidR="004C0D63" w:rsidRPr="00A676DB">
              <w:rPr>
                <w:rStyle w:val="Hyperlink"/>
                <w:noProof/>
              </w:rPr>
              <w:t>9.6.1 Project Management</w:t>
            </w:r>
            <w:r w:rsidR="004C0D63">
              <w:rPr>
                <w:noProof/>
                <w:webHidden/>
              </w:rPr>
              <w:tab/>
            </w:r>
            <w:r w:rsidR="004C0D63">
              <w:rPr>
                <w:noProof/>
                <w:webHidden/>
              </w:rPr>
              <w:fldChar w:fldCharType="begin"/>
            </w:r>
            <w:r w:rsidR="004C0D63">
              <w:rPr>
                <w:noProof/>
                <w:webHidden/>
              </w:rPr>
              <w:instrText xml:space="preserve"> PAGEREF _Toc165496722 \h </w:instrText>
            </w:r>
            <w:r w:rsidR="004C0D63">
              <w:rPr>
                <w:noProof/>
                <w:webHidden/>
              </w:rPr>
            </w:r>
            <w:r w:rsidR="004C0D63">
              <w:rPr>
                <w:noProof/>
                <w:webHidden/>
              </w:rPr>
              <w:fldChar w:fldCharType="separate"/>
            </w:r>
            <w:r w:rsidR="004C0D63">
              <w:rPr>
                <w:noProof/>
                <w:webHidden/>
              </w:rPr>
              <w:t>68</w:t>
            </w:r>
            <w:r w:rsidR="004C0D63">
              <w:rPr>
                <w:noProof/>
                <w:webHidden/>
              </w:rPr>
              <w:fldChar w:fldCharType="end"/>
            </w:r>
          </w:hyperlink>
        </w:p>
        <w:p w14:paraId="390EDED4" w14:textId="445E9043" w:rsidR="004C0D63" w:rsidRDefault="00000000">
          <w:pPr>
            <w:pStyle w:val="TOC3"/>
            <w:tabs>
              <w:tab w:val="right" w:leader="dot" w:pos="9350"/>
            </w:tabs>
            <w:rPr>
              <w:noProof/>
              <w:kern w:val="2"/>
              <w:sz w:val="22"/>
              <w:szCs w:val="22"/>
              <w:lang w:val="en-GB" w:eastAsia="en-GB"/>
              <w14:ligatures w14:val="standardContextual"/>
            </w:rPr>
          </w:pPr>
          <w:hyperlink w:anchor="_Toc165496723" w:history="1">
            <w:r w:rsidR="004C0D63" w:rsidRPr="00A676DB">
              <w:rPr>
                <w:rStyle w:val="Hyperlink"/>
                <w:noProof/>
              </w:rPr>
              <w:t>9.6.2 Design Phase</w:t>
            </w:r>
            <w:r w:rsidR="004C0D63">
              <w:rPr>
                <w:noProof/>
                <w:webHidden/>
              </w:rPr>
              <w:tab/>
            </w:r>
            <w:r w:rsidR="004C0D63">
              <w:rPr>
                <w:noProof/>
                <w:webHidden/>
              </w:rPr>
              <w:fldChar w:fldCharType="begin"/>
            </w:r>
            <w:r w:rsidR="004C0D63">
              <w:rPr>
                <w:noProof/>
                <w:webHidden/>
              </w:rPr>
              <w:instrText xml:space="preserve"> PAGEREF _Toc165496723 \h </w:instrText>
            </w:r>
            <w:r w:rsidR="004C0D63">
              <w:rPr>
                <w:noProof/>
                <w:webHidden/>
              </w:rPr>
            </w:r>
            <w:r w:rsidR="004C0D63">
              <w:rPr>
                <w:noProof/>
                <w:webHidden/>
              </w:rPr>
              <w:fldChar w:fldCharType="separate"/>
            </w:r>
            <w:r w:rsidR="004C0D63">
              <w:rPr>
                <w:noProof/>
                <w:webHidden/>
              </w:rPr>
              <w:t>69</w:t>
            </w:r>
            <w:r w:rsidR="004C0D63">
              <w:rPr>
                <w:noProof/>
                <w:webHidden/>
              </w:rPr>
              <w:fldChar w:fldCharType="end"/>
            </w:r>
          </w:hyperlink>
        </w:p>
        <w:p w14:paraId="0A874B14" w14:textId="1BC12D1D" w:rsidR="004C0D63" w:rsidRDefault="00000000">
          <w:pPr>
            <w:pStyle w:val="TOC3"/>
            <w:tabs>
              <w:tab w:val="right" w:leader="dot" w:pos="9350"/>
            </w:tabs>
            <w:rPr>
              <w:noProof/>
              <w:kern w:val="2"/>
              <w:sz w:val="22"/>
              <w:szCs w:val="22"/>
              <w:lang w:val="en-GB" w:eastAsia="en-GB"/>
              <w14:ligatures w14:val="standardContextual"/>
            </w:rPr>
          </w:pPr>
          <w:hyperlink w:anchor="_Toc165496724" w:history="1">
            <w:r w:rsidR="004C0D63" w:rsidRPr="00A676DB">
              <w:rPr>
                <w:rStyle w:val="Hyperlink"/>
                <w:noProof/>
              </w:rPr>
              <w:t>9.6.3 CAD Phase</w:t>
            </w:r>
            <w:r w:rsidR="004C0D63">
              <w:rPr>
                <w:noProof/>
                <w:webHidden/>
              </w:rPr>
              <w:tab/>
            </w:r>
            <w:r w:rsidR="004C0D63">
              <w:rPr>
                <w:noProof/>
                <w:webHidden/>
              </w:rPr>
              <w:fldChar w:fldCharType="begin"/>
            </w:r>
            <w:r w:rsidR="004C0D63">
              <w:rPr>
                <w:noProof/>
                <w:webHidden/>
              </w:rPr>
              <w:instrText xml:space="preserve"> PAGEREF _Toc165496724 \h </w:instrText>
            </w:r>
            <w:r w:rsidR="004C0D63">
              <w:rPr>
                <w:noProof/>
                <w:webHidden/>
              </w:rPr>
            </w:r>
            <w:r w:rsidR="004C0D63">
              <w:rPr>
                <w:noProof/>
                <w:webHidden/>
              </w:rPr>
              <w:fldChar w:fldCharType="separate"/>
            </w:r>
            <w:r w:rsidR="004C0D63">
              <w:rPr>
                <w:noProof/>
                <w:webHidden/>
              </w:rPr>
              <w:t>69</w:t>
            </w:r>
            <w:r w:rsidR="004C0D63">
              <w:rPr>
                <w:noProof/>
                <w:webHidden/>
              </w:rPr>
              <w:fldChar w:fldCharType="end"/>
            </w:r>
          </w:hyperlink>
        </w:p>
        <w:p w14:paraId="0357EC80" w14:textId="6523B041" w:rsidR="004C0D63" w:rsidRDefault="00000000">
          <w:pPr>
            <w:pStyle w:val="TOC3"/>
            <w:tabs>
              <w:tab w:val="right" w:leader="dot" w:pos="9350"/>
            </w:tabs>
            <w:rPr>
              <w:noProof/>
              <w:kern w:val="2"/>
              <w:sz w:val="22"/>
              <w:szCs w:val="22"/>
              <w:lang w:val="en-GB" w:eastAsia="en-GB"/>
              <w14:ligatures w14:val="standardContextual"/>
            </w:rPr>
          </w:pPr>
          <w:hyperlink w:anchor="_Toc165496725" w:history="1">
            <w:r w:rsidR="004C0D63" w:rsidRPr="00A676DB">
              <w:rPr>
                <w:rStyle w:val="Hyperlink"/>
                <w:noProof/>
              </w:rPr>
              <w:t>9.6.4 Stress Simulations</w:t>
            </w:r>
            <w:r w:rsidR="004C0D63">
              <w:rPr>
                <w:noProof/>
                <w:webHidden/>
              </w:rPr>
              <w:tab/>
            </w:r>
            <w:r w:rsidR="004C0D63">
              <w:rPr>
                <w:noProof/>
                <w:webHidden/>
              </w:rPr>
              <w:fldChar w:fldCharType="begin"/>
            </w:r>
            <w:r w:rsidR="004C0D63">
              <w:rPr>
                <w:noProof/>
                <w:webHidden/>
              </w:rPr>
              <w:instrText xml:space="preserve"> PAGEREF _Toc165496725 \h </w:instrText>
            </w:r>
            <w:r w:rsidR="004C0D63">
              <w:rPr>
                <w:noProof/>
                <w:webHidden/>
              </w:rPr>
            </w:r>
            <w:r w:rsidR="004C0D63">
              <w:rPr>
                <w:noProof/>
                <w:webHidden/>
              </w:rPr>
              <w:fldChar w:fldCharType="separate"/>
            </w:r>
            <w:r w:rsidR="004C0D63">
              <w:rPr>
                <w:noProof/>
                <w:webHidden/>
              </w:rPr>
              <w:t>70</w:t>
            </w:r>
            <w:r w:rsidR="004C0D63">
              <w:rPr>
                <w:noProof/>
                <w:webHidden/>
              </w:rPr>
              <w:fldChar w:fldCharType="end"/>
            </w:r>
          </w:hyperlink>
        </w:p>
        <w:p w14:paraId="5F18A0BF" w14:textId="37D5C2C5" w:rsidR="004C0D63" w:rsidRDefault="00000000">
          <w:pPr>
            <w:pStyle w:val="TOC2"/>
            <w:tabs>
              <w:tab w:val="right" w:leader="dot" w:pos="9350"/>
            </w:tabs>
            <w:rPr>
              <w:noProof/>
              <w:kern w:val="2"/>
              <w:sz w:val="22"/>
              <w:szCs w:val="22"/>
              <w:lang w:val="en-GB" w:eastAsia="en-GB"/>
              <w14:ligatures w14:val="standardContextual"/>
            </w:rPr>
          </w:pPr>
          <w:hyperlink w:anchor="_Toc165496726" w:history="1">
            <w:r w:rsidR="004C0D63" w:rsidRPr="00A676DB">
              <w:rPr>
                <w:rStyle w:val="Hyperlink"/>
                <w:noProof/>
              </w:rPr>
              <w:t>9.7 Validation of model</w:t>
            </w:r>
            <w:r w:rsidR="004C0D63">
              <w:rPr>
                <w:noProof/>
                <w:webHidden/>
              </w:rPr>
              <w:tab/>
            </w:r>
            <w:r w:rsidR="004C0D63">
              <w:rPr>
                <w:noProof/>
                <w:webHidden/>
              </w:rPr>
              <w:fldChar w:fldCharType="begin"/>
            </w:r>
            <w:r w:rsidR="004C0D63">
              <w:rPr>
                <w:noProof/>
                <w:webHidden/>
              </w:rPr>
              <w:instrText xml:space="preserve"> PAGEREF _Toc165496726 \h </w:instrText>
            </w:r>
            <w:r w:rsidR="004C0D63">
              <w:rPr>
                <w:noProof/>
                <w:webHidden/>
              </w:rPr>
            </w:r>
            <w:r w:rsidR="004C0D63">
              <w:rPr>
                <w:noProof/>
                <w:webHidden/>
              </w:rPr>
              <w:fldChar w:fldCharType="separate"/>
            </w:r>
            <w:r w:rsidR="004C0D63">
              <w:rPr>
                <w:noProof/>
                <w:webHidden/>
              </w:rPr>
              <w:t>71</w:t>
            </w:r>
            <w:r w:rsidR="004C0D63">
              <w:rPr>
                <w:noProof/>
                <w:webHidden/>
              </w:rPr>
              <w:fldChar w:fldCharType="end"/>
            </w:r>
          </w:hyperlink>
        </w:p>
        <w:p w14:paraId="4EDBACB5" w14:textId="17F2398D" w:rsidR="004C0D63" w:rsidRDefault="00000000">
          <w:pPr>
            <w:pStyle w:val="TOC1"/>
            <w:tabs>
              <w:tab w:val="left" w:pos="480"/>
              <w:tab w:val="right" w:leader="dot" w:pos="9350"/>
            </w:tabs>
            <w:rPr>
              <w:noProof/>
              <w:kern w:val="2"/>
              <w:sz w:val="22"/>
              <w:szCs w:val="22"/>
              <w:lang w:val="en-GB" w:eastAsia="en-GB"/>
              <w14:ligatures w14:val="standardContextual"/>
            </w:rPr>
          </w:pPr>
          <w:hyperlink w:anchor="_Toc165496727" w:history="1">
            <w:r w:rsidR="004C0D63" w:rsidRPr="00A676DB">
              <w:rPr>
                <w:rStyle w:val="Hyperlink"/>
                <w:noProof/>
              </w:rPr>
              <w:t>10</w:t>
            </w:r>
            <w:r w:rsidR="004C0D63">
              <w:rPr>
                <w:noProof/>
                <w:kern w:val="2"/>
                <w:sz w:val="22"/>
                <w:szCs w:val="22"/>
                <w:lang w:val="en-GB" w:eastAsia="en-GB"/>
                <w14:ligatures w14:val="standardContextual"/>
              </w:rPr>
              <w:tab/>
            </w:r>
            <w:r w:rsidR="004C0D63" w:rsidRPr="00A676DB">
              <w:rPr>
                <w:rStyle w:val="Hyperlink"/>
                <w:noProof/>
              </w:rPr>
              <w:t>Conclusions</w:t>
            </w:r>
            <w:r w:rsidR="004C0D63">
              <w:rPr>
                <w:noProof/>
                <w:webHidden/>
              </w:rPr>
              <w:tab/>
            </w:r>
            <w:r w:rsidR="004C0D63">
              <w:rPr>
                <w:noProof/>
                <w:webHidden/>
              </w:rPr>
              <w:fldChar w:fldCharType="begin"/>
            </w:r>
            <w:r w:rsidR="004C0D63">
              <w:rPr>
                <w:noProof/>
                <w:webHidden/>
              </w:rPr>
              <w:instrText xml:space="preserve"> PAGEREF _Toc165496727 \h </w:instrText>
            </w:r>
            <w:r w:rsidR="004C0D63">
              <w:rPr>
                <w:noProof/>
                <w:webHidden/>
              </w:rPr>
            </w:r>
            <w:r w:rsidR="004C0D63">
              <w:rPr>
                <w:noProof/>
                <w:webHidden/>
              </w:rPr>
              <w:fldChar w:fldCharType="separate"/>
            </w:r>
            <w:r w:rsidR="004C0D63">
              <w:rPr>
                <w:noProof/>
                <w:webHidden/>
              </w:rPr>
              <w:t>73</w:t>
            </w:r>
            <w:r w:rsidR="004C0D63">
              <w:rPr>
                <w:noProof/>
                <w:webHidden/>
              </w:rPr>
              <w:fldChar w:fldCharType="end"/>
            </w:r>
          </w:hyperlink>
        </w:p>
        <w:p w14:paraId="5C7D761E" w14:textId="72FFAE74" w:rsidR="004C0D63" w:rsidRDefault="00000000">
          <w:pPr>
            <w:pStyle w:val="TOC2"/>
            <w:tabs>
              <w:tab w:val="right" w:leader="dot" w:pos="9350"/>
            </w:tabs>
            <w:rPr>
              <w:noProof/>
              <w:kern w:val="2"/>
              <w:sz w:val="22"/>
              <w:szCs w:val="22"/>
              <w:lang w:val="en-GB" w:eastAsia="en-GB"/>
              <w14:ligatures w14:val="standardContextual"/>
            </w:rPr>
          </w:pPr>
          <w:hyperlink w:anchor="_Toc165496728" w:history="1">
            <w:r w:rsidR="004C0D63" w:rsidRPr="00A676DB">
              <w:rPr>
                <w:rStyle w:val="Hyperlink"/>
                <w:noProof/>
              </w:rPr>
              <w:t>10.1 Achievement of aims</w:t>
            </w:r>
            <w:r w:rsidR="004C0D63">
              <w:rPr>
                <w:noProof/>
                <w:webHidden/>
              </w:rPr>
              <w:tab/>
            </w:r>
            <w:r w:rsidR="004C0D63">
              <w:rPr>
                <w:noProof/>
                <w:webHidden/>
              </w:rPr>
              <w:fldChar w:fldCharType="begin"/>
            </w:r>
            <w:r w:rsidR="004C0D63">
              <w:rPr>
                <w:noProof/>
                <w:webHidden/>
              </w:rPr>
              <w:instrText xml:space="preserve"> PAGEREF _Toc165496728 \h </w:instrText>
            </w:r>
            <w:r w:rsidR="004C0D63">
              <w:rPr>
                <w:noProof/>
                <w:webHidden/>
              </w:rPr>
            </w:r>
            <w:r w:rsidR="004C0D63">
              <w:rPr>
                <w:noProof/>
                <w:webHidden/>
              </w:rPr>
              <w:fldChar w:fldCharType="separate"/>
            </w:r>
            <w:r w:rsidR="004C0D63">
              <w:rPr>
                <w:noProof/>
                <w:webHidden/>
              </w:rPr>
              <w:t>73</w:t>
            </w:r>
            <w:r w:rsidR="004C0D63">
              <w:rPr>
                <w:noProof/>
                <w:webHidden/>
              </w:rPr>
              <w:fldChar w:fldCharType="end"/>
            </w:r>
          </w:hyperlink>
        </w:p>
        <w:p w14:paraId="542938FC" w14:textId="7E6B85CF" w:rsidR="004C0D63" w:rsidRDefault="00000000">
          <w:pPr>
            <w:pStyle w:val="TOC1"/>
            <w:tabs>
              <w:tab w:val="right" w:leader="dot" w:pos="9350"/>
            </w:tabs>
            <w:rPr>
              <w:noProof/>
              <w:kern w:val="2"/>
              <w:sz w:val="22"/>
              <w:szCs w:val="22"/>
              <w:lang w:val="en-GB" w:eastAsia="en-GB"/>
              <w14:ligatures w14:val="standardContextual"/>
            </w:rPr>
          </w:pPr>
          <w:hyperlink w:anchor="_Toc165496729" w:history="1">
            <w:r w:rsidR="004C0D63" w:rsidRPr="00A676DB">
              <w:rPr>
                <w:rStyle w:val="Hyperlink"/>
                <w:noProof/>
              </w:rPr>
              <w:t>11 Relevance and Impact</w:t>
            </w:r>
            <w:r w:rsidR="004C0D63">
              <w:rPr>
                <w:noProof/>
                <w:webHidden/>
              </w:rPr>
              <w:tab/>
            </w:r>
            <w:r w:rsidR="004C0D63">
              <w:rPr>
                <w:noProof/>
                <w:webHidden/>
              </w:rPr>
              <w:fldChar w:fldCharType="begin"/>
            </w:r>
            <w:r w:rsidR="004C0D63">
              <w:rPr>
                <w:noProof/>
                <w:webHidden/>
              </w:rPr>
              <w:instrText xml:space="preserve"> PAGEREF _Toc165496729 \h </w:instrText>
            </w:r>
            <w:r w:rsidR="004C0D63">
              <w:rPr>
                <w:noProof/>
                <w:webHidden/>
              </w:rPr>
            </w:r>
            <w:r w:rsidR="004C0D63">
              <w:rPr>
                <w:noProof/>
                <w:webHidden/>
              </w:rPr>
              <w:fldChar w:fldCharType="separate"/>
            </w:r>
            <w:r w:rsidR="004C0D63">
              <w:rPr>
                <w:noProof/>
                <w:webHidden/>
              </w:rPr>
              <w:t>74</w:t>
            </w:r>
            <w:r w:rsidR="004C0D63">
              <w:rPr>
                <w:noProof/>
                <w:webHidden/>
              </w:rPr>
              <w:fldChar w:fldCharType="end"/>
            </w:r>
          </w:hyperlink>
        </w:p>
        <w:p w14:paraId="4C7BFE74" w14:textId="689A7639" w:rsidR="004C0D63" w:rsidRDefault="00000000">
          <w:pPr>
            <w:pStyle w:val="TOC1"/>
            <w:tabs>
              <w:tab w:val="right" w:leader="dot" w:pos="9350"/>
            </w:tabs>
            <w:rPr>
              <w:noProof/>
              <w:kern w:val="2"/>
              <w:sz w:val="22"/>
              <w:szCs w:val="22"/>
              <w:lang w:val="en-GB" w:eastAsia="en-GB"/>
              <w14:ligatures w14:val="standardContextual"/>
            </w:rPr>
          </w:pPr>
          <w:hyperlink w:anchor="_Toc165496730" w:history="1">
            <w:r w:rsidR="004C0D63" w:rsidRPr="00A676DB">
              <w:rPr>
                <w:rStyle w:val="Hyperlink"/>
                <w:noProof/>
              </w:rPr>
              <w:t>12 Validity</w:t>
            </w:r>
            <w:r w:rsidR="004C0D63">
              <w:rPr>
                <w:noProof/>
                <w:webHidden/>
              </w:rPr>
              <w:tab/>
            </w:r>
            <w:r w:rsidR="004C0D63">
              <w:rPr>
                <w:noProof/>
                <w:webHidden/>
              </w:rPr>
              <w:fldChar w:fldCharType="begin"/>
            </w:r>
            <w:r w:rsidR="004C0D63">
              <w:rPr>
                <w:noProof/>
                <w:webHidden/>
              </w:rPr>
              <w:instrText xml:space="preserve"> PAGEREF _Toc165496730 \h </w:instrText>
            </w:r>
            <w:r w:rsidR="004C0D63">
              <w:rPr>
                <w:noProof/>
                <w:webHidden/>
              </w:rPr>
            </w:r>
            <w:r w:rsidR="004C0D63">
              <w:rPr>
                <w:noProof/>
                <w:webHidden/>
              </w:rPr>
              <w:fldChar w:fldCharType="separate"/>
            </w:r>
            <w:r w:rsidR="004C0D63">
              <w:rPr>
                <w:noProof/>
                <w:webHidden/>
              </w:rPr>
              <w:t>75</w:t>
            </w:r>
            <w:r w:rsidR="004C0D63">
              <w:rPr>
                <w:noProof/>
                <w:webHidden/>
              </w:rPr>
              <w:fldChar w:fldCharType="end"/>
            </w:r>
          </w:hyperlink>
        </w:p>
        <w:p w14:paraId="4BDD78FD" w14:textId="411D8944" w:rsidR="004C0D63" w:rsidRDefault="00000000">
          <w:pPr>
            <w:pStyle w:val="TOC2"/>
            <w:tabs>
              <w:tab w:val="right" w:leader="dot" w:pos="9350"/>
            </w:tabs>
            <w:rPr>
              <w:noProof/>
              <w:kern w:val="2"/>
              <w:sz w:val="22"/>
              <w:szCs w:val="22"/>
              <w:lang w:val="en-GB" w:eastAsia="en-GB"/>
              <w14:ligatures w14:val="standardContextual"/>
            </w:rPr>
          </w:pPr>
          <w:hyperlink w:anchor="_Toc165496731" w:history="1">
            <w:r w:rsidR="004C0D63" w:rsidRPr="00A676DB">
              <w:rPr>
                <w:rStyle w:val="Hyperlink"/>
                <w:noProof/>
              </w:rPr>
              <w:t>12.1 Limitations</w:t>
            </w:r>
            <w:r w:rsidR="004C0D63">
              <w:rPr>
                <w:noProof/>
                <w:webHidden/>
              </w:rPr>
              <w:tab/>
            </w:r>
            <w:r w:rsidR="004C0D63">
              <w:rPr>
                <w:noProof/>
                <w:webHidden/>
              </w:rPr>
              <w:fldChar w:fldCharType="begin"/>
            </w:r>
            <w:r w:rsidR="004C0D63">
              <w:rPr>
                <w:noProof/>
                <w:webHidden/>
              </w:rPr>
              <w:instrText xml:space="preserve"> PAGEREF _Toc165496731 \h </w:instrText>
            </w:r>
            <w:r w:rsidR="004C0D63">
              <w:rPr>
                <w:noProof/>
                <w:webHidden/>
              </w:rPr>
            </w:r>
            <w:r w:rsidR="004C0D63">
              <w:rPr>
                <w:noProof/>
                <w:webHidden/>
              </w:rPr>
              <w:fldChar w:fldCharType="separate"/>
            </w:r>
            <w:r w:rsidR="004C0D63">
              <w:rPr>
                <w:noProof/>
                <w:webHidden/>
              </w:rPr>
              <w:t>75</w:t>
            </w:r>
            <w:r w:rsidR="004C0D63">
              <w:rPr>
                <w:noProof/>
                <w:webHidden/>
              </w:rPr>
              <w:fldChar w:fldCharType="end"/>
            </w:r>
          </w:hyperlink>
        </w:p>
        <w:p w14:paraId="0A775B61" w14:textId="2B12C53C" w:rsidR="004C0D63" w:rsidRDefault="00000000">
          <w:pPr>
            <w:pStyle w:val="TOC2"/>
            <w:tabs>
              <w:tab w:val="right" w:leader="dot" w:pos="9350"/>
            </w:tabs>
            <w:rPr>
              <w:noProof/>
              <w:kern w:val="2"/>
              <w:sz w:val="22"/>
              <w:szCs w:val="22"/>
              <w:lang w:val="en-GB" w:eastAsia="en-GB"/>
              <w14:ligatures w14:val="standardContextual"/>
            </w:rPr>
          </w:pPr>
          <w:hyperlink w:anchor="_Toc165496732" w:history="1">
            <w:r w:rsidR="004C0D63" w:rsidRPr="00A676DB">
              <w:rPr>
                <w:rStyle w:val="Hyperlink"/>
                <w:noProof/>
              </w:rPr>
              <w:t>12.2 Potential transferability</w:t>
            </w:r>
            <w:r w:rsidR="004C0D63">
              <w:rPr>
                <w:noProof/>
                <w:webHidden/>
              </w:rPr>
              <w:tab/>
            </w:r>
            <w:r w:rsidR="004C0D63">
              <w:rPr>
                <w:noProof/>
                <w:webHidden/>
              </w:rPr>
              <w:fldChar w:fldCharType="begin"/>
            </w:r>
            <w:r w:rsidR="004C0D63">
              <w:rPr>
                <w:noProof/>
                <w:webHidden/>
              </w:rPr>
              <w:instrText xml:space="preserve"> PAGEREF _Toc165496732 \h </w:instrText>
            </w:r>
            <w:r w:rsidR="004C0D63">
              <w:rPr>
                <w:noProof/>
                <w:webHidden/>
              </w:rPr>
            </w:r>
            <w:r w:rsidR="004C0D63">
              <w:rPr>
                <w:noProof/>
                <w:webHidden/>
              </w:rPr>
              <w:fldChar w:fldCharType="separate"/>
            </w:r>
            <w:r w:rsidR="004C0D63">
              <w:rPr>
                <w:noProof/>
                <w:webHidden/>
              </w:rPr>
              <w:t>76</w:t>
            </w:r>
            <w:r w:rsidR="004C0D63">
              <w:rPr>
                <w:noProof/>
                <w:webHidden/>
              </w:rPr>
              <w:fldChar w:fldCharType="end"/>
            </w:r>
          </w:hyperlink>
        </w:p>
        <w:p w14:paraId="1FF94712" w14:textId="63DF60E3" w:rsidR="004C0D63" w:rsidRDefault="00000000">
          <w:pPr>
            <w:pStyle w:val="TOC1"/>
            <w:tabs>
              <w:tab w:val="right" w:leader="dot" w:pos="9350"/>
            </w:tabs>
            <w:rPr>
              <w:noProof/>
              <w:kern w:val="2"/>
              <w:sz w:val="22"/>
              <w:szCs w:val="22"/>
              <w:lang w:val="en-GB" w:eastAsia="en-GB"/>
              <w14:ligatures w14:val="standardContextual"/>
            </w:rPr>
          </w:pPr>
          <w:hyperlink w:anchor="_Toc165496733" w:history="1">
            <w:r w:rsidR="004C0D63" w:rsidRPr="00A676DB">
              <w:rPr>
                <w:rStyle w:val="Hyperlink"/>
                <w:noProof/>
              </w:rPr>
              <w:t>13 Future Work Recommendations</w:t>
            </w:r>
            <w:r w:rsidR="004C0D63">
              <w:rPr>
                <w:noProof/>
                <w:webHidden/>
              </w:rPr>
              <w:tab/>
            </w:r>
            <w:r w:rsidR="004C0D63">
              <w:rPr>
                <w:noProof/>
                <w:webHidden/>
              </w:rPr>
              <w:fldChar w:fldCharType="begin"/>
            </w:r>
            <w:r w:rsidR="004C0D63">
              <w:rPr>
                <w:noProof/>
                <w:webHidden/>
              </w:rPr>
              <w:instrText xml:space="preserve"> PAGEREF _Toc165496733 \h </w:instrText>
            </w:r>
            <w:r w:rsidR="004C0D63">
              <w:rPr>
                <w:noProof/>
                <w:webHidden/>
              </w:rPr>
            </w:r>
            <w:r w:rsidR="004C0D63">
              <w:rPr>
                <w:noProof/>
                <w:webHidden/>
              </w:rPr>
              <w:fldChar w:fldCharType="separate"/>
            </w:r>
            <w:r w:rsidR="004C0D63">
              <w:rPr>
                <w:noProof/>
                <w:webHidden/>
              </w:rPr>
              <w:t>77</w:t>
            </w:r>
            <w:r w:rsidR="004C0D63">
              <w:rPr>
                <w:noProof/>
                <w:webHidden/>
              </w:rPr>
              <w:fldChar w:fldCharType="end"/>
            </w:r>
          </w:hyperlink>
        </w:p>
        <w:p w14:paraId="3928452C" w14:textId="46043A4F" w:rsidR="004C0D63" w:rsidRDefault="00000000">
          <w:pPr>
            <w:pStyle w:val="TOC1"/>
            <w:tabs>
              <w:tab w:val="right" w:leader="dot" w:pos="9350"/>
            </w:tabs>
            <w:rPr>
              <w:noProof/>
              <w:kern w:val="2"/>
              <w:sz w:val="22"/>
              <w:szCs w:val="22"/>
              <w:lang w:val="en-GB" w:eastAsia="en-GB"/>
              <w14:ligatures w14:val="standardContextual"/>
            </w:rPr>
          </w:pPr>
          <w:hyperlink w:anchor="_Toc165496734" w:history="1">
            <w:r w:rsidR="004C0D63" w:rsidRPr="00A676DB">
              <w:rPr>
                <w:rStyle w:val="Hyperlink"/>
                <w:noProof/>
              </w:rPr>
              <w:t>14 References</w:t>
            </w:r>
            <w:r w:rsidR="004C0D63">
              <w:rPr>
                <w:noProof/>
                <w:webHidden/>
              </w:rPr>
              <w:tab/>
            </w:r>
            <w:r w:rsidR="004C0D63">
              <w:rPr>
                <w:noProof/>
                <w:webHidden/>
              </w:rPr>
              <w:fldChar w:fldCharType="begin"/>
            </w:r>
            <w:r w:rsidR="004C0D63">
              <w:rPr>
                <w:noProof/>
                <w:webHidden/>
              </w:rPr>
              <w:instrText xml:space="preserve"> PAGEREF _Toc165496734 \h </w:instrText>
            </w:r>
            <w:r w:rsidR="004C0D63">
              <w:rPr>
                <w:noProof/>
                <w:webHidden/>
              </w:rPr>
            </w:r>
            <w:r w:rsidR="004C0D63">
              <w:rPr>
                <w:noProof/>
                <w:webHidden/>
              </w:rPr>
              <w:fldChar w:fldCharType="separate"/>
            </w:r>
            <w:r w:rsidR="004C0D63">
              <w:rPr>
                <w:noProof/>
                <w:webHidden/>
              </w:rPr>
              <w:t>78</w:t>
            </w:r>
            <w:r w:rsidR="004C0D63">
              <w:rPr>
                <w:noProof/>
                <w:webHidden/>
              </w:rPr>
              <w:fldChar w:fldCharType="end"/>
            </w:r>
          </w:hyperlink>
        </w:p>
        <w:p w14:paraId="58F27556" w14:textId="03F9A51D" w:rsidR="004C0D63" w:rsidRDefault="00000000">
          <w:pPr>
            <w:pStyle w:val="TOC1"/>
            <w:tabs>
              <w:tab w:val="right" w:leader="dot" w:pos="9350"/>
            </w:tabs>
            <w:rPr>
              <w:noProof/>
              <w:kern w:val="2"/>
              <w:sz w:val="22"/>
              <w:szCs w:val="22"/>
              <w:lang w:val="en-GB" w:eastAsia="en-GB"/>
              <w14:ligatures w14:val="standardContextual"/>
            </w:rPr>
          </w:pPr>
          <w:hyperlink w:anchor="_Toc165496735" w:history="1">
            <w:r w:rsidR="004C0D63" w:rsidRPr="00A676DB">
              <w:rPr>
                <w:rStyle w:val="Hyperlink"/>
                <w:noProof/>
              </w:rPr>
              <w:t>15 Appendix</w:t>
            </w:r>
            <w:r w:rsidR="004C0D63">
              <w:rPr>
                <w:noProof/>
                <w:webHidden/>
              </w:rPr>
              <w:tab/>
            </w:r>
            <w:r w:rsidR="004C0D63">
              <w:rPr>
                <w:noProof/>
                <w:webHidden/>
              </w:rPr>
              <w:fldChar w:fldCharType="begin"/>
            </w:r>
            <w:r w:rsidR="004C0D63">
              <w:rPr>
                <w:noProof/>
                <w:webHidden/>
              </w:rPr>
              <w:instrText xml:space="preserve"> PAGEREF _Toc165496735 \h </w:instrText>
            </w:r>
            <w:r w:rsidR="004C0D63">
              <w:rPr>
                <w:noProof/>
                <w:webHidden/>
              </w:rPr>
            </w:r>
            <w:r w:rsidR="004C0D63">
              <w:rPr>
                <w:noProof/>
                <w:webHidden/>
              </w:rPr>
              <w:fldChar w:fldCharType="separate"/>
            </w:r>
            <w:r w:rsidR="004C0D63">
              <w:rPr>
                <w:noProof/>
                <w:webHidden/>
              </w:rPr>
              <w:t>82</w:t>
            </w:r>
            <w:r w:rsidR="004C0D63">
              <w:rPr>
                <w:noProof/>
                <w:webHidden/>
              </w:rPr>
              <w:fldChar w:fldCharType="end"/>
            </w:r>
          </w:hyperlink>
        </w:p>
        <w:p w14:paraId="688C419A" w14:textId="7604096C" w:rsidR="004C0D63" w:rsidRDefault="00000000">
          <w:pPr>
            <w:pStyle w:val="TOC1"/>
            <w:tabs>
              <w:tab w:val="right" w:leader="dot" w:pos="9350"/>
            </w:tabs>
            <w:rPr>
              <w:noProof/>
              <w:kern w:val="2"/>
              <w:sz w:val="22"/>
              <w:szCs w:val="22"/>
              <w:lang w:val="en-GB" w:eastAsia="en-GB"/>
              <w14:ligatures w14:val="standardContextual"/>
            </w:rPr>
          </w:pPr>
          <w:hyperlink w:anchor="_Toc165496736" w:history="1">
            <w:r w:rsidR="004C0D63">
              <w:rPr>
                <w:noProof/>
                <w:webHidden/>
              </w:rPr>
              <w:tab/>
            </w:r>
            <w:r w:rsidR="004C0D63">
              <w:rPr>
                <w:noProof/>
                <w:webHidden/>
              </w:rPr>
              <w:fldChar w:fldCharType="begin"/>
            </w:r>
            <w:r w:rsidR="004C0D63">
              <w:rPr>
                <w:noProof/>
                <w:webHidden/>
              </w:rPr>
              <w:instrText xml:space="preserve"> PAGEREF _Toc165496736 \h </w:instrText>
            </w:r>
            <w:r w:rsidR="004C0D63">
              <w:rPr>
                <w:noProof/>
                <w:webHidden/>
              </w:rPr>
            </w:r>
            <w:r w:rsidR="004C0D63">
              <w:rPr>
                <w:noProof/>
                <w:webHidden/>
              </w:rPr>
              <w:fldChar w:fldCharType="separate"/>
            </w:r>
            <w:r w:rsidR="004C0D63">
              <w:rPr>
                <w:noProof/>
                <w:webHidden/>
              </w:rPr>
              <w:t>88</w:t>
            </w:r>
            <w:r w:rsidR="004C0D63">
              <w:rPr>
                <w:noProof/>
                <w:webHidden/>
              </w:rPr>
              <w:fldChar w:fldCharType="end"/>
            </w:r>
          </w:hyperlink>
        </w:p>
        <w:p w14:paraId="4A90EC90" w14:textId="67BD9738" w:rsidR="00863DE2" w:rsidRDefault="008C5EB0" w:rsidP="001E1FAC">
          <w:r>
            <w:rPr>
              <w:b/>
              <w:bCs/>
            </w:rPr>
            <w:fldChar w:fldCharType="end"/>
          </w:r>
        </w:p>
      </w:sdtContent>
    </w:sdt>
    <w:p w14:paraId="6BDF90D6" w14:textId="5788E7C7" w:rsidR="006157DD" w:rsidRDefault="006157DD" w:rsidP="14680E27"/>
    <w:p w14:paraId="104C3B3A" w14:textId="28B63A14" w:rsidR="00622A53" w:rsidRDefault="006157DD" w:rsidP="14680E27">
      <w:r>
        <w:br w:type="page"/>
      </w:r>
    </w:p>
    <w:p w14:paraId="3725D240" w14:textId="77777777" w:rsidR="00F57B44" w:rsidRDefault="00A41E2C" w:rsidP="00A41E2C">
      <w:pPr>
        <w:pStyle w:val="Heading1"/>
      </w:pPr>
      <w:bookmarkStart w:id="2" w:name="_Toc165496677"/>
      <w:r>
        <w:lastRenderedPageBreak/>
        <w:t>Table of Figures</w:t>
      </w:r>
      <w:bookmarkEnd w:id="2"/>
    </w:p>
    <w:p w14:paraId="07474A66" w14:textId="6B51557B" w:rsidR="00F57B44" w:rsidRDefault="00F57B44">
      <w:pPr>
        <w:pStyle w:val="TableofFigures"/>
        <w:tabs>
          <w:tab w:val="right" w:leader="dot" w:pos="9350"/>
        </w:tabs>
        <w:rPr>
          <w:noProof/>
          <w:kern w:val="2"/>
          <w:sz w:val="22"/>
          <w:szCs w:val="22"/>
          <w:lang w:val="en-GB" w:eastAsia="en-GB"/>
          <w14:ligatures w14:val="standardContextual"/>
        </w:rPr>
      </w:pPr>
      <w:r>
        <w:rPr>
          <w:rFonts w:asciiTheme="majorHAnsi" w:eastAsiaTheme="majorEastAsia" w:hAnsiTheme="majorHAnsi" w:cstheme="majorBidi"/>
          <w:color w:val="0F4761" w:themeColor="accent1" w:themeShade="BF"/>
          <w:sz w:val="40"/>
          <w:szCs w:val="40"/>
        </w:rPr>
        <w:fldChar w:fldCharType="begin"/>
      </w:r>
      <w:r>
        <w:rPr>
          <w:rFonts w:asciiTheme="majorHAnsi" w:eastAsiaTheme="majorEastAsia" w:hAnsiTheme="majorHAnsi" w:cstheme="majorBidi"/>
          <w:color w:val="0F4761" w:themeColor="accent1" w:themeShade="BF"/>
          <w:sz w:val="40"/>
          <w:szCs w:val="40"/>
        </w:rPr>
        <w:instrText xml:space="preserve"> TOC \h \z \c "Figure" </w:instrText>
      </w:r>
      <w:r>
        <w:rPr>
          <w:rFonts w:asciiTheme="majorHAnsi" w:eastAsiaTheme="majorEastAsia" w:hAnsiTheme="majorHAnsi" w:cstheme="majorBidi"/>
          <w:color w:val="0F4761" w:themeColor="accent1" w:themeShade="BF"/>
          <w:sz w:val="40"/>
          <w:szCs w:val="40"/>
        </w:rPr>
        <w:fldChar w:fldCharType="separate"/>
      </w:r>
      <w:hyperlink w:anchor="_Toc165496374" w:history="1">
        <w:r w:rsidRPr="006976DE">
          <w:rPr>
            <w:rStyle w:val="Hyperlink"/>
            <w:noProof/>
          </w:rPr>
          <w:t>Figure 1- Double Diamond Design Process</w:t>
        </w:r>
        <w:r>
          <w:rPr>
            <w:noProof/>
            <w:webHidden/>
          </w:rPr>
          <w:tab/>
        </w:r>
        <w:r>
          <w:rPr>
            <w:noProof/>
            <w:webHidden/>
          </w:rPr>
          <w:fldChar w:fldCharType="begin"/>
        </w:r>
        <w:r>
          <w:rPr>
            <w:noProof/>
            <w:webHidden/>
          </w:rPr>
          <w:instrText xml:space="preserve"> PAGEREF _Toc165496374 \h </w:instrText>
        </w:r>
        <w:r>
          <w:rPr>
            <w:noProof/>
            <w:webHidden/>
          </w:rPr>
        </w:r>
        <w:r>
          <w:rPr>
            <w:noProof/>
            <w:webHidden/>
          </w:rPr>
          <w:fldChar w:fldCharType="separate"/>
        </w:r>
        <w:r>
          <w:rPr>
            <w:noProof/>
            <w:webHidden/>
          </w:rPr>
          <w:t>9</w:t>
        </w:r>
        <w:r>
          <w:rPr>
            <w:noProof/>
            <w:webHidden/>
          </w:rPr>
          <w:fldChar w:fldCharType="end"/>
        </w:r>
      </w:hyperlink>
    </w:p>
    <w:p w14:paraId="54FDF23C" w14:textId="4ED49327" w:rsidR="00F57B44" w:rsidRDefault="00000000">
      <w:pPr>
        <w:pStyle w:val="TableofFigures"/>
        <w:tabs>
          <w:tab w:val="right" w:leader="dot" w:pos="9350"/>
        </w:tabs>
        <w:rPr>
          <w:noProof/>
          <w:kern w:val="2"/>
          <w:sz w:val="22"/>
          <w:szCs w:val="22"/>
          <w:lang w:val="en-GB" w:eastAsia="en-GB"/>
          <w14:ligatures w14:val="standardContextual"/>
        </w:rPr>
      </w:pPr>
      <w:hyperlink w:anchor="_Toc165496375" w:history="1">
        <w:r w:rsidR="00F57B44" w:rsidRPr="006976DE">
          <w:rPr>
            <w:rStyle w:val="Hyperlink"/>
            <w:noProof/>
          </w:rPr>
          <w:t>Figure 2 - Initial Gantt Chart</w:t>
        </w:r>
        <w:r w:rsidR="00F57B44">
          <w:rPr>
            <w:noProof/>
            <w:webHidden/>
          </w:rPr>
          <w:tab/>
        </w:r>
        <w:r w:rsidR="00F57B44">
          <w:rPr>
            <w:noProof/>
            <w:webHidden/>
          </w:rPr>
          <w:fldChar w:fldCharType="begin"/>
        </w:r>
        <w:r w:rsidR="00F57B44">
          <w:rPr>
            <w:noProof/>
            <w:webHidden/>
          </w:rPr>
          <w:instrText xml:space="preserve"> PAGEREF _Toc165496375 \h </w:instrText>
        </w:r>
        <w:r w:rsidR="00F57B44">
          <w:rPr>
            <w:noProof/>
            <w:webHidden/>
          </w:rPr>
        </w:r>
        <w:r w:rsidR="00F57B44">
          <w:rPr>
            <w:noProof/>
            <w:webHidden/>
          </w:rPr>
          <w:fldChar w:fldCharType="separate"/>
        </w:r>
        <w:r w:rsidR="00F57B44">
          <w:rPr>
            <w:noProof/>
            <w:webHidden/>
          </w:rPr>
          <w:t>14</w:t>
        </w:r>
        <w:r w:rsidR="00F57B44">
          <w:rPr>
            <w:noProof/>
            <w:webHidden/>
          </w:rPr>
          <w:fldChar w:fldCharType="end"/>
        </w:r>
      </w:hyperlink>
    </w:p>
    <w:p w14:paraId="2D42D711" w14:textId="41905359" w:rsidR="00F57B44" w:rsidRDefault="00000000">
      <w:pPr>
        <w:pStyle w:val="TableofFigures"/>
        <w:tabs>
          <w:tab w:val="right" w:leader="dot" w:pos="9350"/>
        </w:tabs>
        <w:rPr>
          <w:noProof/>
          <w:kern w:val="2"/>
          <w:sz w:val="22"/>
          <w:szCs w:val="22"/>
          <w:lang w:val="en-GB" w:eastAsia="en-GB"/>
          <w14:ligatures w14:val="standardContextual"/>
        </w:rPr>
      </w:pPr>
      <w:hyperlink w:anchor="_Toc165496376" w:history="1">
        <w:r w:rsidR="00F57B44" w:rsidRPr="006976DE">
          <w:rPr>
            <w:rStyle w:val="Hyperlink"/>
            <w:noProof/>
          </w:rPr>
          <w:t>Figure 3 - Differences Between Design and Molding</w:t>
        </w:r>
        <w:r w:rsidR="00F57B44">
          <w:rPr>
            <w:noProof/>
            <w:webHidden/>
          </w:rPr>
          <w:tab/>
        </w:r>
        <w:r w:rsidR="00F57B44">
          <w:rPr>
            <w:noProof/>
            <w:webHidden/>
          </w:rPr>
          <w:fldChar w:fldCharType="begin"/>
        </w:r>
        <w:r w:rsidR="00F57B44">
          <w:rPr>
            <w:noProof/>
            <w:webHidden/>
          </w:rPr>
          <w:instrText xml:space="preserve"> PAGEREF _Toc165496376 \h </w:instrText>
        </w:r>
        <w:r w:rsidR="00F57B44">
          <w:rPr>
            <w:noProof/>
            <w:webHidden/>
          </w:rPr>
        </w:r>
        <w:r w:rsidR="00F57B44">
          <w:rPr>
            <w:noProof/>
            <w:webHidden/>
          </w:rPr>
          <w:fldChar w:fldCharType="separate"/>
        </w:r>
        <w:r w:rsidR="00F57B44">
          <w:rPr>
            <w:noProof/>
            <w:webHidden/>
          </w:rPr>
          <w:t>17</w:t>
        </w:r>
        <w:r w:rsidR="00F57B44">
          <w:rPr>
            <w:noProof/>
            <w:webHidden/>
          </w:rPr>
          <w:fldChar w:fldCharType="end"/>
        </w:r>
      </w:hyperlink>
    </w:p>
    <w:p w14:paraId="784176E5" w14:textId="2B6076E9" w:rsidR="00F57B44" w:rsidRDefault="00000000">
      <w:pPr>
        <w:pStyle w:val="TableofFigures"/>
        <w:tabs>
          <w:tab w:val="right" w:leader="dot" w:pos="9350"/>
        </w:tabs>
        <w:rPr>
          <w:noProof/>
          <w:kern w:val="2"/>
          <w:sz w:val="22"/>
          <w:szCs w:val="22"/>
          <w:lang w:val="en-GB" w:eastAsia="en-GB"/>
          <w14:ligatures w14:val="standardContextual"/>
        </w:rPr>
      </w:pPr>
      <w:hyperlink w:anchor="_Toc165496377" w:history="1">
        <w:r w:rsidR="00F57B44" w:rsidRPr="006976DE">
          <w:rPr>
            <w:rStyle w:val="Hyperlink"/>
            <w:noProof/>
          </w:rPr>
          <w:t>Figure 4 - Patented Design of Interchangeable components found at https://worldwide.espacenet.com/patent/search/family/034138720/publication/CA2534662A1?q=pn%3DCA2534662A1:</w:t>
        </w:r>
        <w:r w:rsidR="00F57B44">
          <w:rPr>
            <w:noProof/>
            <w:webHidden/>
          </w:rPr>
          <w:tab/>
        </w:r>
        <w:r w:rsidR="00F57B44">
          <w:rPr>
            <w:noProof/>
            <w:webHidden/>
          </w:rPr>
          <w:fldChar w:fldCharType="begin"/>
        </w:r>
        <w:r w:rsidR="00F57B44">
          <w:rPr>
            <w:noProof/>
            <w:webHidden/>
          </w:rPr>
          <w:instrText xml:space="preserve"> PAGEREF _Toc165496377 \h </w:instrText>
        </w:r>
        <w:r w:rsidR="00F57B44">
          <w:rPr>
            <w:noProof/>
            <w:webHidden/>
          </w:rPr>
        </w:r>
        <w:r w:rsidR="00F57B44">
          <w:rPr>
            <w:noProof/>
            <w:webHidden/>
          </w:rPr>
          <w:fldChar w:fldCharType="separate"/>
        </w:r>
        <w:r w:rsidR="00F57B44">
          <w:rPr>
            <w:noProof/>
            <w:webHidden/>
          </w:rPr>
          <w:t>20</w:t>
        </w:r>
        <w:r w:rsidR="00F57B44">
          <w:rPr>
            <w:noProof/>
            <w:webHidden/>
          </w:rPr>
          <w:fldChar w:fldCharType="end"/>
        </w:r>
      </w:hyperlink>
    </w:p>
    <w:p w14:paraId="027B3997" w14:textId="7E2BB599" w:rsidR="00F57B44" w:rsidRDefault="00000000">
      <w:pPr>
        <w:pStyle w:val="TableofFigures"/>
        <w:tabs>
          <w:tab w:val="right" w:leader="dot" w:pos="9350"/>
        </w:tabs>
        <w:rPr>
          <w:noProof/>
          <w:kern w:val="2"/>
          <w:sz w:val="22"/>
          <w:szCs w:val="22"/>
          <w:lang w:val="en-GB" w:eastAsia="en-GB"/>
          <w14:ligatures w14:val="standardContextual"/>
        </w:rPr>
      </w:pPr>
      <w:hyperlink w:anchor="_Toc165496378" w:history="1">
        <w:r w:rsidR="00F57B44" w:rsidRPr="006976DE">
          <w:rPr>
            <w:rStyle w:val="Hyperlink"/>
            <w:noProof/>
          </w:rPr>
          <w:t>Figure 5 - Scroll Wheel Mechanism</w:t>
        </w:r>
        <w:r w:rsidR="00F57B44">
          <w:rPr>
            <w:noProof/>
            <w:webHidden/>
          </w:rPr>
          <w:tab/>
        </w:r>
        <w:r w:rsidR="00F57B44">
          <w:rPr>
            <w:noProof/>
            <w:webHidden/>
          </w:rPr>
          <w:fldChar w:fldCharType="begin"/>
        </w:r>
        <w:r w:rsidR="00F57B44">
          <w:rPr>
            <w:noProof/>
            <w:webHidden/>
          </w:rPr>
          <w:instrText xml:space="preserve"> PAGEREF _Toc165496378 \h </w:instrText>
        </w:r>
        <w:r w:rsidR="00F57B44">
          <w:rPr>
            <w:noProof/>
            <w:webHidden/>
          </w:rPr>
        </w:r>
        <w:r w:rsidR="00F57B44">
          <w:rPr>
            <w:noProof/>
            <w:webHidden/>
          </w:rPr>
          <w:fldChar w:fldCharType="separate"/>
        </w:r>
        <w:r w:rsidR="00F57B44">
          <w:rPr>
            <w:noProof/>
            <w:webHidden/>
          </w:rPr>
          <w:t>21</w:t>
        </w:r>
        <w:r w:rsidR="00F57B44">
          <w:rPr>
            <w:noProof/>
            <w:webHidden/>
          </w:rPr>
          <w:fldChar w:fldCharType="end"/>
        </w:r>
      </w:hyperlink>
    </w:p>
    <w:p w14:paraId="4C5CF5D9" w14:textId="72C6CF94" w:rsidR="00F57B44" w:rsidRDefault="00000000">
      <w:pPr>
        <w:pStyle w:val="TableofFigures"/>
        <w:tabs>
          <w:tab w:val="right" w:leader="dot" w:pos="9350"/>
        </w:tabs>
        <w:rPr>
          <w:noProof/>
          <w:kern w:val="2"/>
          <w:sz w:val="22"/>
          <w:szCs w:val="22"/>
          <w:lang w:val="en-GB" w:eastAsia="en-GB"/>
          <w14:ligatures w14:val="standardContextual"/>
        </w:rPr>
      </w:pPr>
      <w:hyperlink w:anchor="_Toc165496379" w:history="1">
        <w:r w:rsidR="00F57B44" w:rsidRPr="006976DE">
          <w:rPr>
            <w:rStyle w:val="Hyperlink"/>
            <w:noProof/>
          </w:rPr>
          <w:t>Figure 6 - Best mouse hand posture</w:t>
        </w:r>
        <w:r w:rsidR="00F57B44">
          <w:rPr>
            <w:noProof/>
            <w:webHidden/>
          </w:rPr>
          <w:tab/>
        </w:r>
        <w:r w:rsidR="00F57B44">
          <w:rPr>
            <w:noProof/>
            <w:webHidden/>
          </w:rPr>
          <w:fldChar w:fldCharType="begin"/>
        </w:r>
        <w:r w:rsidR="00F57B44">
          <w:rPr>
            <w:noProof/>
            <w:webHidden/>
          </w:rPr>
          <w:instrText xml:space="preserve"> PAGEREF _Toc165496379 \h </w:instrText>
        </w:r>
        <w:r w:rsidR="00F57B44">
          <w:rPr>
            <w:noProof/>
            <w:webHidden/>
          </w:rPr>
        </w:r>
        <w:r w:rsidR="00F57B44">
          <w:rPr>
            <w:noProof/>
            <w:webHidden/>
          </w:rPr>
          <w:fldChar w:fldCharType="separate"/>
        </w:r>
        <w:r w:rsidR="00F57B44">
          <w:rPr>
            <w:noProof/>
            <w:webHidden/>
          </w:rPr>
          <w:t>22</w:t>
        </w:r>
        <w:r w:rsidR="00F57B44">
          <w:rPr>
            <w:noProof/>
            <w:webHidden/>
          </w:rPr>
          <w:fldChar w:fldCharType="end"/>
        </w:r>
      </w:hyperlink>
    </w:p>
    <w:p w14:paraId="2550752E" w14:textId="1D456342" w:rsidR="00F57B44" w:rsidRDefault="00000000">
      <w:pPr>
        <w:pStyle w:val="TableofFigures"/>
        <w:tabs>
          <w:tab w:val="right" w:leader="dot" w:pos="9350"/>
        </w:tabs>
        <w:rPr>
          <w:noProof/>
          <w:kern w:val="2"/>
          <w:sz w:val="22"/>
          <w:szCs w:val="22"/>
          <w:lang w:val="en-GB" w:eastAsia="en-GB"/>
          <w14:ligatures w14:val="standardContextual"/>
        </w:rPr>
      </w:pPr>
      <w:hyperlink w:anchor="_Toc165496380" w:history="1">
        <w:r w:rsidR="00F57B44" w:rsidRPr="006976DE">
          <w:rPr>
            <w:rStyle w:val="Hyperlink"/>
            <w:noProof/>
          </w:rPr>
          <w:t>Figure 7 - Ideal Mouse Inclination</w:t>
        </w:r>
        <w:r w:rsidR="00F57B44">
          <w:rPr>
            <w:noProof/>
            <w:webHidden/>
          </w:rPr>
          <w:tab/>
        </w:r>
        <w:r w:rsidR="00F57B44">
          <w:rPr>
            <w:noProof/>
            <w:webHidden/>
          </w:rPr>
          <w:fldChar w:fldCharType="begin"/>
        </w:r>
        <w:r w:rsidR="00F57B44">
          <w:rPr>
            <w:noProof/>
            <w:webHidden/>
          </w:rPr>
          <w:instrText xml:space="preserve"> PAGEREF _Toc165496380 \h </w:instrText>
        </w:r>
        <w:r w:rsidR="00F57B44">
          <w:rPr>
            <w:noProof/>
            <w:webHidden/>
          </w:rPr>
        </w:r>
        <w:r w:rsidR="00F57B44">
          <w:rPr>
            <w:noProof/>
            <w:webHidden/>
          </w:rPr>
          <w:fldChar w:fldCharType="separate"/>
        </w:r>
        <w:r w:rsidR="00F57B44">
          <w:rPr>
            <w:noProof/>
            <w:webHidden/>
          </w:rPr>
          <w:t>23</w:t>
        </w:r>
        <w:r w:rsidR="00F57B44">
          <w:rPr>
            <w:noProof/>
            <w:webHidden/>
          </w:rPr>
          <w:fldChar w:fldCharType="end"/>
        </w:r>
      </w:hyperlink>
    </w:p>
    <w:p w14:paraId="1AAC2D0C" w14:textId="3EB2808F" w:rsidR="00F57B44" w:rsidRDefault="00000000">
      <w:pPr>
        <w:pStyle w:val="TableofFigures"/>
        <w:tabs>
          <w:tab w:val="right" w:leader="dot" w:pos="9350"/>
        </w:tabs>
        <w:rPr>
          <w:noProof/>
          <w:kern w:val="2"/>
          <w:sz w:val="22"/>
          <w:szCs w:val="22"/>
          <w:lang w:val="en-GB" w:eastAsia="en-GB"/>
          <w14:ligatures w14:val="standardContextual"/>
        </w:rPr>
      </w:pPr>
      <w:hyperlink w:anchor="_Toc165496381" w:history="1">
        <w:r w:rsidR="00F57B44" w:rsidRPr="006976DE">
          <w:rPr>
            <w:rStyle w:val="Hyperlink"/>
            <w:noProof/>
          </w:rPr>
          <w:t>Figure 8 - Logitech MC Master 3S Found at: https://www.amazon.co.uk/gp/product/B07W4DGFSM?tag=rtings-u-mc-21&amp;ie=UTF8</w:t>
        </w:r>
        <w:r w:rsidR="00F57B44">
          <w:rPr>
            <w:noProof/>
            <w:webHidden/>
          </w:rPr>
          <w:tab/>
        </w:r>
        <w:r w:rsidR="00F57B44">
          <w:rPr>
            <w:noProof/>
            <w:webHidden/>
          </w:rPr>
          <w:fldChar w:fldCharType="begin"/>
        </w:r>
        <w:r w:rsidR="00F57B44">
          <w:rPr>
            <w:noProof/>
            <w:webHidden/>
          </w:rPr>
          <w:instrText xml:space="preserve"> PAGEREF _Toc165496381 \h </w:instrText>
        </w:r>
        <w:r w:rsidR="00F57B44">
          <w:rPr>
            <w:noProof/>
            <w:webHidden/>
          </w:rPr>
        </w:r>
        <w:r w:rsidR="00F57B44">
          <w:rPr>
            <w:noProof/>
            <w:webHidden/>
          </w:rPr>
          <w:fldChar w:fldCharType="separate"/>
        </w:r>
        <w:r w:rsidR="00F57B44">
          <w:rPr>
            <w:noProof/>
            <w:webHidden/>
          </w:rPr>
          <w:t>24</w:t>
        </w:r>
        <w:r w:rsidR="00F57B44">
          <w:rPr>
            <w:noProof/>
            <w:webHidden/>
          </w:rPr>
          <w:fldChar w:fldCharType="end"/>
        </w:r>
      </w:hyperlink>
    </w:p>
    <w:p w14:paraId="5A48D5D6" w14:textId="512B6866" w:rsidR="00F57B44" w:rsidRDefault="00000000">
      <w:pPr>
        <w:pStyle w:val="TableofFigures"/>
        <w:tabs>
          <w:tab w:val="right" w:leader="dot" w:pos="9350"/>
        </w:tabs>
        <w:rPr>
          <w:noProof/>
          <w:kern w:val="2"/>
          <w:sz w:val="22"/>
          <w:szCs w:val="22"/>
          <w:lang w:val="en-GB" w:eastAsia="en-GB"/>
          <w14:ligatures w14:val="standardContextual"/>
        </w:rPr>
      </w:pPr>
      <w:hyperlink w:anchor="_Toc165496382" w:history="1">
        <w:r w:rsidR="00F57B44" w:rsidRPr="006976DE">
          <w:rPr>
            <w:rStyle w:val="Hyperlink"/>
            <w:noProof/>
          </w:rPr>
          <w:t>Figure 9 - Logitech M185 Found at: https://www.amazon.co.uk/Logitech-Wireless-Windows-Ambidextrous-Design/dp/B00552K0GM/ref=zg_bs_g_430567031_d_sccl_1/260-0888630-5680230?psc=1</w:t>
        </w:r>
        <w:r w:rsidR="00F57B44">
          <w:rPr>
            <w:noProof/>
            <w:webHidden/>
          </w:rPr>
          <w:tab/>
        </w:r>
        <w:r w:rsidR="00F57B44">
          <w:rPr>
            <w:noProof/>
            <w:webHidden/>
          </w:rPr>
          <w:fldChar w:fldCharType="begin"/>
        </w:r>
        <w:r w:rsidR="00F57B44">
          <w:rPr>
            <w:noProof/>
            <w:webHidden/>
          </w:rPr>
          <w:instrText xml:space="preserve"> PAGEREF _Toc165496382 \h </w:instrText>
        </w:r>
        <w:r w:rsidR="00F57B44">
          <w:rPr>
            <w:noProof/>
            <w:webHidden/>
          </w:rPr>
        </w:r>
        <w:r w:rsidR="00F57B44">
          <w:rPr>
            <w:noProof/>
            <w:webHidden/>
          </w:rPr>
          <w:fldChar w:fldCharType="separate"/>
        </w:r>
        <w:r w:rsidR="00F57B44">
          <w:rPr>
            <w:noProof/>
            <w:webHidden/>
          </w:rPr>
          <w:t>24</w:t>
        </w:r>
        <w:r w:rsidR="00F57B44">
          <w:rPr>
            <w:noProof/>
            <w:webHidden/>
          </w:rPr>
          <w:fldChar w:fldCharType="end"/>
        </w:r>
      </w:hyperlink>
    </w:p>
    <w:p w14:paraId="37406097" w14:textId="45223A3C" w:rsidR="00F57B44" w:rsidRDefault="00000000">
      <w:pPr>
        <w:pStyle w:val="TableofFigures"/>
        <w:tabs>
          <w:tab w:val="right" w:leader="dot" w:pos="9350"/>
        </w:tabs>
        <w:rPr>
          <w:noProof/>
          <w:kern w:val="2"/>
          <w:sz w:val="22"/>
          <w:szCs w:val="22"/>
          <w:lang w:val="en-GB" w:eastAsia="en-GB"/>
          <w14:ligatures w14:val="standardContextual"/>
        </w:rPr>
      </w:pPr>
      <w:hyperlink w:anchor="_Toc165496383" w:history="1">
        <w:r w:rsidR="00F57B44" w:rsidRPr="006976DE">
          <w:rPr>
            <w:rStyle w:val="Hyperlink"/>
            <w:noProof/>
          </w:rPr>
          <w:t>Figure 10 - Feature Cost Scoring</w:t>
        </w:r>
        <w:r w:rsidR="00F57B44">
          <w:rPr>
            <w:noProof/>
            <w:webHidden/>
          </w:rPr>
          <w:tab/>
        </w:r>
        <w:r w:rsidR="00F57B44">
          <w:rPr>
            <w:noProof/>
            <w:webHidden/>
          </w:rPr>
          <w:fldChar w:fldCharType="begin"/>
        </w:r>
        <w:r w:rsidR="00F57B44">
          <w:rPr>
            <w:noProof/>
            <w:webHidden/>
          </w:rPr>
          <w:instrText xml:space="preserve"> PAGEREF _Toc165496383 \h </w:instrText>
        </w:r>
        <w:r w:rsidR="00F57B44">
          <w:rPr>
            <w:noProof/>
            <w:webHidden/>
          </w:rPr>
        </w:r>
        <w:r w:rsidR="00F57B44">
          <w:rPr>
            <w:noProof/>
            <w:webHidden/>
          </w:rPr>
          <w:fldChar w:fldCharType="separate"/>
        </w:r>
        <w:r w:rsidR="00F57B44">
          <w:rPr>
            <w:noProof/>
            <w:webHidden/>
          </w:rPr>
          <w:t>29</w:t>
        </w:r>
        <w:r w:rsidR="00F57B44">
          <w:rPr>
            <w:noProof/>
            <w:webHidden/>
          </w:rPr>
          <w:fldChar w:fldCharType="end"/>
        </w:r>
      </w:hyperlink>
    </w:p>
    <w:p w14:paraId="3BC63F45" w14:textId="2CBA5284" w:rsidR="00F57B44" w:rsidRDefault="00000000">
      <w:pPr>
        <w:pStyle w:val="TableofFigures"/>
        <w:tabs>
          <w:tab w:val="right" w:leader="dot" w:pos="9350"/>
        </w:tabs>
        <w:rPr>
          <w:noProof/>
          <w:kern w:val="2"/>
          <w:sz w:val="22"/>
          <w:szCs w:val="22"/>
          <w:lang w:val="en-GB" w:eastAsia="en-GB"/>
          <w14:ligatures w14:val="standardContextual"/>
        </w:rPr>
      </w:pPr>
      <w:hyperlink w:anchor="_Toc165496384" w:history="1">
        <w:r w:rsidR="00F57B44" w:rsidRPr="006976DE">
          <w:rPr>
            <w:rStyle w:val="Hyperlink"/>
            <w:noProof/>
          </w:rPr>
          <w:t>Figure 11- Feature Value User Feedback</w:t>
        </w:r>
        <w:r w:rsidR="00F57B44">
          <w:rPr>
            <w:noProof/>
            <w:webHidden/>
          </w:rPr>
          <w:tab/>
        </w:r>
        <w:r w:rsidR="00F57B44">
          <w:rPr>
            <w:noProof/>
            <w:webHidden/>
          </w:rPr>
          <w:fldChar w:fldCharType="begin"/>
        </w:r>
        <w:r w:rsidR="00F57B44">
          <w:rPr>
            <w:noProof/>
            <w:webHidden/>
          </w:rPr>
          <w:instrText xml:space="preserve"> PAGEREF _Toc165496384 \h </w:instrText>
        </w:r>
        <w:r w:rsidR="00F57B44">
          <w:rPr>
            <w:noProof/>
            <w:webHidden/>
          </w:rPr>
        </w:r>
        <w:r w:rsidR="00F57B44">
          <w:rPr>
            <w:noProof/>
            <w:webHidden/>
          </w:rPr>
          <w:fldChar w:fldCharType="separate"/>
        </w:r>
        <w:r w:rsidR="00F57B44">
          <w:rPr>
            <w:noProof/>
            <w:webHidden/>
          </w:rPr>
          <w:t>29</w:t>
        </w:r>
        <w:r w:rsidR="00F57B44">
          <w:rPr>
            <w:noProof/>
            <w:webHidden/>
          </w:rPr>
          <w:fldChar w:fldCharType="end"/>
        </w:r>
      </w:hyperlink>
    </w:p>
    <w:p w14:paraId="3F761FAB" w14:textId="075D1D7D" w:rsidR="00F57B44" w:rsidRDefault="00000000">
      <w:pPr>
        <w:pStyle w:val="TableofFigures"/>
        <w:tabs>
          <w:tab w:val="right" w:leader="dot" w:pos="9350"/>
        </w:tabs>
        <w:rPr>
          <w:noProof/>
          <w:kern w:val="2"/>
          <w:sz w:val="22"/>
          <w:szCs w:val="22"/>
          <w:lang w:val="en-GB" w:eastAsia="en-GB"/>
          <w14:ligatures w14:val="standardContextual"/>
        </w:rPr>
      </w:pPr>
      <w:hyperlink w:anchor="_Toc165496385" w:history="1">
        <w:r w:rsidR="00F57B44" w:rsidRPr="006976DE">
          <w:rPr>
            <w:rStyle w:val="Hyperlink"/>
            <w:noProof/>
          </w:rPr>
          <w:t>Figure 12 - First Mouse Breakdown</w:t>
        </w:r>
        <w:r w:rsidR="00F57B44">
          <w:rPr>
            <w:noProof/>
            <w:webHidden/>
          </w:rPr>
          <w:tab/>
        </w:r>
        <w:r w:rsidR="00F57B44">
          <w:rPr>
            <w:noProof/>
            <w:webHidden/>
          </w:rPr>
          <w:fldChar w:fldCharType="begin"/>
        </w:r>
        <w:r w:rsidR="00F57B44">
          <w:rPr>
            <w:noProof/>
            <w:webHidden/>
          </w:rPr>
          <w:instrText xml:space="preserve"> PAGEREF _Toc165496385 \h </w:instrText>
        </w:r>
        <w:r w:rsidR="00F57B44">
          <w:rPr>
            <w:noProof/>
            <w:webHidden/>
          </w:rPr>
        </w:r>
        <w:r w:rsidR="00F57B44">
          <w:rPr>
            <w:noProof/>
            <w:webHidden/>
          </w:rPr>
          <w:fldChar w:fldCharType="separate"/>
        </w:r>
        <w:r w:rsidR="00F57B44">
          <w:rPr>
            <w:noProof/>
            <w:webHidden/>
          </w:rPr>
          <w:t>30</w:t>
        </w:r>
        <w:r w:rsidR="00F57B44">
          <w:rPr>
            <w:noProof/>
            <w:webHidden/>
          </w:rPr>
          <w:fldChar w:fldCharType="end"/>
        </w:r>
      </w:hyperlink>
    </w:p>
    <w:p w14:paraId="31A9C8A6" w14:textId="6F0748A4" w:rsidR="00F57B44" w:rsidRDefault="00000000">
      <w:pPr>
        <w:pStyle w:val="TableofFigures"/>
        <w:tabs>
          <w:tab w:val="right" w:leader="dot" w:pos="9350"/>
        </w:tabs>
        <w:rPr>
          <w:noProof/>
          <w:kern w:val="2"/>
          <w:sz w:val="22"/>
          <w:szCs w:val="22"/>
          <w:lang w:val="en-GB" w:eastAsia="en-GB"/>
          <w14:ligatures w14:val="standardContextual"/>
        </w:rPr>
      </w:pPr>
      <w:hyperlink w:anchor="_Toc165496386" w:history="1">
        <w:r w:rsidR="00F57B44" w:rsidRPr="006976DE">
          <w:rPr>
            <w:rStyle w:val="Hyperlink"/>
            <w:noProof/>
          </w:rPr>
          <w:t>Figure 13 - Initial Sketches</w:t>
        </w:r>
        <w:r w:rsidR="00F57B44">
          <w:rPr>
            <w:noProof/>
            <w:webHidden/>
          </w:rPr>
          <w:tab/>
        </w:r>
        <w:r w:rsidR="00F57B44">
          <w:rPr>
            <w:noProof/>
            <w:webHidden/>
          </w:rPr>
          <w:fldChar w:fldCharType="begin"/>
        </w:r>
        <w:r w:rsidR="00F57B44">
          <w:rPr>
            <w:noProof/>
            <w:webHidden/>
          </w:rPr>
          <w:instrText xml:space="preserve"> PAGEREF _Toc165496386 \h </w:instrText>
        </w:r>
        <w:r w:rsidR="00F57B44">
          <w:rPr>
            <w:noProof/>
            <w:webHidden/>
          </w:rPr>
        </w:r>
        <w:r w:rsidR="00F57B44">
          <w:rPr>
            <w:noProof/>
            <w:webHidden/>
          </w:rPr>
          <w:fldChar w:fldCharType="separate"/>
        </w:r>
        <w:r w:rsidR="00F57B44">
          <w:rPr>
            <w:noProof/>
            <w:webHidden/>
          </w:rPr>
          <w:t>31</w:t>
        </w:r>
        <w:r w:rsidR="00F57B44">
          <w:rPr>
            <w:noProof/>
            <w:webHidden/>
          </w:rPr>
          <w:fldChar w:fldCharType="end"/>
        </w:r>
      </w:hyperlink>
    </w:p>
    <w:p w14:paraId="598366DD" w14:textId="4A278975" w:rsidR="00F57B44" w:rsidRDefault="00000000">
      <w:pPr>
        <w:pStyle w:val="TableofFigures"/>
        <w:tabs>
          <w:tab w:val="right" w:leader="dot" w:pos="9350"/>
        </w:tabs>
        <w:rPr>
          <w:noProof/>
          <w:kern w:val="2"/>
          <w:sz w:val="22"/>
          <w:szCs w:val="22"/>
          <w:lang w:val="en-GB" w:eastAsia="en-GB"/>
          <w14:ligatures w14:val="standardContextual"/>
        </w:rPr>
      </w:pPr>
      <w:hyperlink w:anchor="_Toc165496387" w:history="1">
        <w:r w:rsidR="00F57B44" w:rsidRPr="006976DE">
          <w:rPr>
            <w:rStyle w:val="Hyperlink"/>
            <w:noProof/>
          </w:rPr>
          <w:t>Figure 14 - First CAD Experiments</w:t>
        </w:r>
        <w:r w:rsidR="00F57B44">
          <w:rPr>
            <w:noProof/>
            <w:webHidden/>
          </w:rPr>
          <w:tab/>
        </w:r>
        <w:r w:rsidR="00F57B44">
          <w:rPr>
            <w:noProof/>
            <w:webHidden/>
          </w:rPr>
          <w:fldChar w:fldCharType="begin"/>
        </w:r>
        <w:r w:rsidR="00F57B44">
          <w:rPr>
            <w:noProof/>
            <w:webHidden/>
          </w:rPr>
          <w:instrText xml:space="preserve"> PAGEREF _Toc165496387 \h </w:instrText>
        </w:r>
        <w:r w:rsidR="00F57B44">
          <w:rPr>
            <w:noProof/>
            <w:webHidden/>
          </w:rPr>
        </w:r>
        <w:r w:rsidR="00F57B44">
          <w:rPr>
            <w:noProof/>
            <w:webHidden/>
          </w:rPr>
          <w:fldChar w:fldCharType="separate"/>
        </w:r>
        <w:r w:rsidR="00F57B44">
          <w:rPr>
            <w:noProof/>
            <w:webHidden/>
          </w:rPr>
          <w:t>32</w:t>
        </w:r>
        <w:r w:rsidR="00F57B44">
          <w:rPr>
            <w:noProof/>
            <w:webHidden/>
          </w:rPr>
          <w:fldChar w:fldCharType="end"/>
        </w:r>
      </w:hyperlink>
    </w:p>
    <w:p w14:paraId="210E0EF8" w14:textId="341D3362" w:rsidR="00F57B44" w:rsidRDefault="00000000">
      <w:pPr>
        <w:pStyle w:val="TableofFigures"/>
        <w:tabs>
          <w:tab w:val="right" w:leader="dot" w:pos="9350"/>
        </w:tabs>
        <w:rPr>
          <w:noProof/>
          <w:kern w:val="2"/>
          <w:sz w:val="22"/>
          <w:szCs w:val="22"/>
          <w:lang w:val="en-GB" w:eastAsia="en-GB"/>
          <w14:ligatures w14:val="standardContextual"/>
        </w:rPr>
      </w:pPr>
      <w:hyperlink w:anchor="_Toc165496388" w:history="1">
        <w:r w:rsidR="00F57B44" w:rsidRPr="006976DE">
          <w:rPr>
            <w:rStyle w:val="Hyperlink"/>
            <w:noProof/>
          </w:rPr>
          <w:t>Figure 15 - Snap Joint CAD Test</w:t>
        </w:r>
        <w:r w:rsidR="00F57B44">
          <w:rPr>
            <w:noProof/>
            <w:webHidden/>
          </w:rPr>
          <w:tab/>
        </w:r>
        <w:r w:rsidR="00F57B44">
          <w:rPr>
            <w:noProof/>
            <w:webHidden/>
          </w:rPr>
          <w:fldChar w:fldCharType="begin"/>
        </w:r>
        <w:r w:rsidR="00F57B44">
          <w:rPr>
            <w:noProof/>
            <w:webHidden/>
          </w:rPr>
          <w:instrText xml:space="preserve"> PAGEREF _Toc165496388 \h </w:instrText>
        </w:r>
        <w:r w:rsidR="00F57B44">
          <w:rPr>
            <w:noProof/>
            <w:webHidden/>
          </w:rPr>
        </w:r>
        <w:r w:rsidR="00F57B44">
          <w:rPr>
            <w:noProof/>
            <w:webHidden/>
          </w:rPr>
          <w:fldChar w:fldCharType="separate"/>
        </w:r>
        <w:r w:rsidR="00F57B44">
          <w:rPr>
            <w:noProof/>
            <w:webHidden/>
          </w:rPr>
          <w:t>32</w:t>
        </w:r>
        <w:r w:rsidR="00F57B44">
          <w:rPr>
            <w:noProof/>
            <w:webHidden/>
          </w:rPr>
          <w:fldChar w:fldCharType="end"/>
        </w:r>
      </w:hyperlink>
    </w:p>
    <w:p w14:paraId="3360FC0A" w14:textId="302B2995" w:rsidR="00F57B44" w:rsidRDefault="00000000">
      <w:pPr>
        <w:pStyle w:val="TableofFigures"/>
        <w:tabs>
          <w:tab w:val="right" w:leader="dot" w:pos="9350"/>
        </w:tabs>
        <w:rPr>
          <w:noProof/>
          <w:kern w:val="2"/>
          <w:sz w:val="22"/>
          <w:szCs w:val="22"/>
          <w:lang w:val="en-GB" w:eastAsia="en-GB"/>
          <w14:ligatures w14:val="standardContextual"/>
        </w:rPr>
      </w:pPr>
      <w:hyperlink w:anchor="_Toc165496389" w:history="1">
        <w:r w:rsidR="00F57B44" w:rsidRPr="006976DE">
          <w:rPr>
            <w:rStyle w:val="Hyperlink"/>
            <w:noProof/>
          </w:rPr>
          <w:t>Figure 16 - Chosen Spare Mouse</w:t>
        </w:r>
        <w:r w:rsidR="00F57B44">
          <w:rPr>
            <w:noProof/>
            <w:webHidden/>
          </w:rPr>
          <w:tab/>
        </w:r>
        <w:r w:rsidR="00F57B44">
          <w:rPr>
            <w:noProof/>
            <w:webHidden/>
          </w:rPr>
          <w:fldChar w:fldCharType="begin"/>
        </w:r>
        <w:r w:rsidR="00F57B44">
          <w:rPr>
            <w:noProof/>
            <w:webHidden/>
          </w:rPr>
          <w:instrText xml:space="preserve"> PAGEREF _Toc165496389 \h </w:instrText>
        </w:r>
        <w:r w:rsidR="00F57B44">
          <w:rPr>
            <w:noProof/>
            <w:webHidden/>
          </w:rPr>
        </w:r>
        <w:r w:rsidR="00F57B44">
          <w:rPr>
            <w:noProof/>
            <w:webHidden/>
          </w:rPr>
          <w:fldChar w:fldCharType="separate"/>
        </w:r>
        <w:r w:rsidR="00F57B44">
          <w:rPr>
            <w:noProof/>
            <w:webHidden/>
          </w:rPr>
          <w:t>33</w:t>
        </w:r>
        <w:r w:rsidR="00F57B44">
          <w:rPr>
            <w:noProof/>
            <w:webHidden/>
          </w:rPr>
          <w:fldChar w:fldCharType="end"/>
        </w:r>
      </w:hyperlink>
    </w:p>
    <w:p w14:paraId="2AB1CB19" w14:textId="0E48CF77" w:rsidR="00F57B44" w:rsidRDefault="00000000">
      <w:pPr>
        <w:pStyle w:val="TableofFigures"/>
        <w:tabs>
          <w:tab w:val="right" w:leader="dot" w:pos="9350"/>
        </w:tabs>
        <w:rPr>
          <w:noProof/>
          <w:kern w:val="2"/>
          <w:sz w:val="22"/>
          <w:szCs w:val="22"/>
          <w:lang w:val="en-GB" w:eastAsia="en-GB"/>
          <w14:ligatures w14:val="standardContextual"/>
        </w:rPr>
      </w:pPr>
      <w:hyperlink w:anchor="_Toc165496390" w:history="1">
        <w:r w:rsidR="00F57B44" w:rsidRPr="006976DE">
          <w:rPr>
            <w:rStyle w:val="Hyperlink"/>
            <w:noProof/>
          </w:rPr>
          <w:t>Figure 17 - Recovered Electronics</w:t>
        </w:r>
        <w:r w:rsidR="00F57B44">
          <w:rPr>
            <w:noProof/>
            <w:webHidden/>
          </w:rPr>
          <w:tab/>
        </w:r>
        <w:r w:rsidR="00F57B44">
          <w:rPr>
            <w:noProof/>
            <w:webHidden/>
          </w:rPr>
          <w:fldChar w:fldCharType="begin"/>
        </w:r>
        <w:r w:rsidR="00F57B44">
          <w:rPr>
            <w:noProof/>
            <w:webHidden/>
          </w:rPr>
          <w:instrText xml:space="preserve"> PAGEREF _Toc165496390 \h </w:instrText>
        </w:r>
        <w:r w:rsidR="00F57B44">
          <w:rPr>
            <w:noProof/>
            <w:webHidden/>
          </w:rPr>
        </w:r>
        <w:r w:rsidR="00F57B44">
          <w:rPr>
            <w:noProof/>
            <w:webHidden/>
          </w:rPr>
          <w:fldChar w:fldCharType="separate"/>
        </w:r>
        <w:r w:rsidR="00F57B44">
          <w:rPr>
            <w:noProof/>
            <w:webHidden/>
          </w:rPr>
          <w:t>34</w:t>
        </w:r>
        <w:r w:rsidR="00F57B44">
          <w:rPr>
            <w:noProof/>
            <w:webHidden/>
          </w:rPr>
          <w:fldChar w:fldCharType="end"/>
        </w:r>
      </w:hyperlink>
    </w:p>
    <w:p w14:paraId="01C95228" w14:textId="4A535BBE" w:rsidR="00F57B44" w:rsidRDefault="00000000">
      <w:pPr>
        <w:pStyle w:val="TableofFigures"/>
        <w:tabs>
          <w:tab w:val="right" w:leader="dot" w:pos="9350"/>
        </w:tabs>
        <w:rPr>
          <w:noProof/>
          <w:kern w:val="2"/>
          <w:sz w:val="22"/>
          <w:szCs w:val="22"/>
          <w:lang w:val="en-GB" w:eastAsia="en-GB"/>
          <w14:ligatures w14:val="standardContextual"/>
        </w:rPr>
      </w:pPr>
      <w:hyperlink w:anchor="_Toc165496391" w:history="1">
        <w:r w:rsidR="00F57B44" w:rsidRPr="006976DE">
          <w:rPr>
            <w:rStyle w:val="Hyperlink"/>
            <w:noProof/>
          </w:rPr>
          <w:t>Figure 18 -  Making Electronics Board</w:t>
        </w:r>
        <w:r w:rsidR="00F57B44">
          <w:rPr>
            <w:noProof/>
            <w:webHidden/>
          </w:rPr>
          <w:tab/>
        </w:r>
        <w:r w:rsidR="00F57B44">
          <w:rPr>
            <w:noProof/>
            <w:webHidden/>
          </w:rPr>
          <w:fldChar w:fldCharType="begin"/>
        </w:r>
        <w:r w:rsidR="00F57B44">
          <w:rPr>
            <w:noProof/>
            <w:webHidden/>
          </w:rPr>
          <w:instrText xml:space="preserve"> PAGEREF _Toc165496391 \h </w:instrText>
        </w:r>
        <w:r w:rsidR="00F57B44">
          <w:rPr>
            <w:noProof/>
            <w:webHidden/>
          </w:rPr>
        </w:r>
        <w:r w:rsidR="00F57B44">
          <w:rPr>
            <w:noProof/>
            <w:webHidden/>
          </w:rPr>
          <w:fldChar w:fldCharType="separate"/>
        </w:r>
        <w:r w:rsidR="00F57B44">
          <w:rPr>
            <w:noProof/>
            <w:webHidden/>
          </w:rPr>
          <w:t>35</w:t>
        </w:r>
        <w:r w:rsidR="00F57B44">
          <w:rPr>
            <w:noProof/>
            <w:webHidden/>
          </w:rPr>
          <w:fldChar w:fldCharType="end"/>
        </w:r>
      </w:hyperlink>
    </w:p>
    <w:p w14:paraId="2361745E" w14:textId="23A5A72E" w:rsidR="00F57B44" w:rsidRDefault="00000000">
      <w:pPr>
        <w:pStyle w:val="TableofFigures"/>
        <w:tabs>
          <w:tab w:val="right" w:leader="dot" w:pos="9350"/>
        </w:tabs>
        <w:rPr>
          <w:noProof/>
          <w:kern w:val="2"/>
          <w:sz w:val="22"/>
          <w:szCs w:val="22"/>
          <w:lang w:val="en-GB" w:eastAsia="en-GB"/>
          <w14:ligatures w14:val="standardContextual"/>
        </w:rPr>
      </w:pPr>
      <w:hyperlink w:anchor="_Toc165496392" w:history="1">
        <w:r w:rsidR="00F57B44" w:rsidRPr="006976DE">
          <w:rPr>
            <w:rStyle w:val="Hyperlink"/>
            <w:noProof/>
          </w:rPr>
          <w:t>Figure 19 - Making Scroll Wheel</w:t>
        </w:r>
        <w:r w:rsidR="00F57B44">
          <w:rPr>
            <w:noProof/>
            <w:webHidden/>
          </w:rPr>
          <w:tab/>
        </w:r>
        <w:r w:rsidR="00F57B44">
          <w:rPr>
            <w:noProof/>
            <w:webHidden/>
          </w:rPr>
          <w:fldChar w:fldCharType="begin"/>
        </w:r>
        <w:r w:rsidR="00F57B44">
          <w:rPr>
            <w:noProof/>
            <w:webHidden/>
          </w:rPr>
          <w:instrText xml:space="preserve"> PAGEREF _Toc165496392 \h </w:instrText>
        </w:r>
        <w:r w:rsidR="00F57B44">
          <w:rPr>
            <w:noProof/>
            <w:webHidden/>
          </w:rPr>
        </w:r>
        <w:r w:rsidR="00F57B44">
          <w:rPr>
            <w:noProof/>
            <w:webHidden/>
          </w:rPr>
          <w:fldChar w:fldCharType="separate"/>
        </w:r>
        <w:r w:rsidR="00F57B44">
          <w:rPr>
            <w:noProof/>
            <w:webHidden/>
          </w:rPr>
          <w:t>37</w:t>
        </w:r>
        <w:r w:rsidR="00F57B44">
          <w:rPr>
            <w:noProof/>
            <w:webHidden/>
          </w:rPr>
          <w:fldChar w:fldCharType="end"/>
        </w:r>
      </w:hyperlink>
    </w:p>
    <w:p w14:paraId="6CB9F797" w14:textId="4E23D5E0" w:rsidR="00F57B44" w:rsidRDefault="00000000">
      <w:pPr>
        <w:pStyle w:val="TableofFigures"/>
        <w:tabs>
          <w:tab w:val="right" w:leader="dot" w:pos="9350"/>
        </w:tabs>
        <w:rPr>
          <w:noProof/>
          <w:kern w:val="2"/>
          <w:sz w:val="22"/>
          <w:szCs w:val="22"/>
          <w:lang w:val="en-GB" w:eastAsia="en-GB"/>
          <w14:ligatures w14:val="standardContextual"/>
        </w:rPr>
      </w:pPr>
      <w:hyperlink w:anchor="_Toc165496393" w:history="1">
        <w:r w:rsidR="00F57B44" w:rsidRPr="006976DE">
          <w:rPr>
            <w:rStyle w:val="Hyperlink"/>
            <w:noProof/>
          </w:rPr>
          <w:t>Figure 20 - First Prototype</w:t>
        </w:r>
        <w:r w:rsidR="00F57B44">
          <w:rPr>
            <w:noProof/>
            <w:webHidden/>
          </w:rPr>
          <w:tab/>
        </w:r>
        <w:r w:rsidR="00F57B44">
          <w:rPr>
            <w:noProof/>
            <w:webHidden/>
          </w:rPr>
          <w:fldChar w:fldCharType="begin"/>
        </w:r>
        <w:r w:rsidR="00F57B44">
          <w:rPr>
            <w:noProof/>
            <w:webHidden/>
          </w:rPr>
          <w:instrText xml:space="preserve"> PAGEREF _Toc165496393 \h </w:instrText>
        </w:r>
        <w:r w:rsidR="00F57B44">
          <w:rPr>
            <w:noProof/>
            <w:webHidden/>
          </w:rPr>
        </w:r>
        <w:r w:rsidR="00F57B44">
          <w:rPr>
            <w:noProof/>
            <w:webHidden/>
          </w:rPr>
          <w:fldChar w:fldCharType="separate"/>
        </w:r>
        <w:r w:rsidR="00F57B44">
          <w:rPr>
            <w:noProof/>
            <w:webHidden/>
          </w:rPr>
          <w:t>39</w:t>
        </w:r>
        <w:r w:rsidR="00F57B44">
          <w:rPr>
            <w:noProof/>
            <w:webHidden/>
          </w:rPr>
          <w:fldChar w:fldCharType="end"/>
        </w:r>
      </w:hyperlink>
    </w:p>
    <w:p w14:paraId="355C4A9A" w14:textId="24E2BB82" w:rsidR="00F57B44" w:rsidRDefault="00000000">
      <w:pPr>
        <w:pStyle w:val="TableofFigures"/>
        <w:tabs>
          <w:tab w:val="right" w:leader="dot" w:pos="9350"/>
        </w:tabs>
        <w:rPr>
          <w:noProof/>
          <w:kern w:val="2"/>
          <w:sz w:val="22"/>
          <w:szCs w:val="22"/>
          <w:lang w:val="en-GB" w:eastAsia="en-GB"/>
          <w14:ligatures w14:val="standardContextual"/>
        </w:rPr>
      </w:pPr>
      <w:hyperlink w:anchor="_Toc165496394" w:history="1">
        <w:r w:rsidR="00F57B44" w:rsidRPr="006976DE">
          <w:rPr>
            <w:rStyle w:val="Hyperlink"/>
            <w:noProof/>
          </w:rPr>
          <w:t>Figure 21 - Shell Body</w:t>
        </w:r>
        <w:r w:rsidR="00F57B44">
          <w:rPr>
            <w:noProof/>
            <w:webHidden/>
          </w:rPr>
          <w:tab/>
        </w:r>
        <w:r w:rsidR="00F57B44">
          <w:rPr>
            <w:noProof/>
            <w:webHidden/>
          </w:rPr>
          <w:fldChar w:fldCharType="begin"/>
        </w:r>
        <w:r w:rsidR="00F57B44">
          <w:rPr>
            <w:noProof/>
            <w:webHidden/>
          </w:rPr>
          <w:instrText xml:space="preserve"> PAGEREF _Toc165496394 \h </w:instrText>
        </w:r>
        <w:r w:rsidR="00F57B44">
          <w:rPr>
            <w:noProof/>
            <w:webHidden/>
          </w:rPr>
        </w:r>
        <w:r w:rsidR="00F57B44">
          <w:rPr>
            <w:noProof/>
            <w:webHidden/>
          </w:rPr>
          <w:fldChar w:fldCharType="separate"/>
        </w:r>
        <w:r w:rsidR="00F57B44">
          <w:rPr>
            <w:noProof/>
            <w:webHidden/>
          </w:rPr>
          <w:t>41</w:t>
        </w:r>
        <w:r w:rsidR="00F57B44">
          <w:rPr>
            <w:noProof/>
            <w:webHidden/>
          </w:rPr>
          <w:fldChar w:fldCharType="end"/>
        </w:r>
      </w:hyperlink>
    </w:p>
    <w:p w14:paraId="30A6BB68" w14:textId="20AD4459" w:rsidR="00F57B44" w:rsidRDefault="00000000">
      <w:pPr>
        <w:pStyle w:val="TableofFigures"/>
        <w:tabs>
          <w:tab w:val="right" w:leader="dot" w:pos="9350"/>
        </w:tabs>
        <w:rPr>
          <w:noProof/>
          <w:kern w:val="2"/>
          <w:sz w:val="22"/>
          <w:szCs w:val="22"/>
          <w:lang w:val="en-GB" w:eastAsia="en-GB"/>
          <w14:ligatures w14:val="standardContextual"/>
        </w:rPr>
      </w:pPr>
      <w:hyperlink w:anchor="_Toc165496395" w:history="1">
        <w:r w:rsidR="00F57B44" w:rsidRPr="006976DE">
          <w:rPr>
            <w:rStyle w:val="Hyperlink"/>
            <w:noProof/>
          </w:rPr>
          <w:t>Figure 22 - Generative Design</w:t>
        </w:r>
        <w:r w:rsidR="00F57B44">
          <w:rPr>
            <w:noProof/>
            <w:webHidden/>
          </w:rPr>
          <w:tab/>
        </w:r>
        <w:r w:rsidR="00F57B44">
          <w:rPr>
            <w:noProof/>
            <w:webHidden/>
          </w:rPr>
          <w:fldChar w:fldCharType="begin"/>
        </w:r>
        <w:r w:rsidR="00F57B44">
          <w:rPr>
            <w:noProof/>
            <w:webHidden/>
          </w:rPr>
          <w:instrText xml:space="preserve"> PAGEREF _Toc165496395 \h </w:instrText>
        </w:r>
        <w:r w:rsidR="00F57B44">
          <w:rPr>
            <w:noProof/>
            <w:webHidden/>
          </w:rPr>
        </w:r>
        <w:r w:rsidR="00F57B44">
          <w:rPr>
            <w:noProof/>
            <w:webHidden/>
          </w:rPr>
          <w:fldChar w:fldCharType="separate"/>
        </w:r>
        <w:r w:rsidR="00F57B44">
          <w:rPr>
            <w:noProof/>
            <w:webHidden/>
          </w:rPr>
          <w:t>41</w:t>
        </w:r>
        <w:r w:rsidR="00F57B44">
          <w:rPr>
            <w:noProof/>
            <w:webHidden/>
          </w:rPr>
          <w:fldChar w:fldCharType="end"/>
        </w:r>
      </w:hyperlink>
    </w:p>
    <w:p w14:paraId="077046DF" w14:textId="703AD010" w:rsidR="00F57B44" w:rsidRDefault="00000000">
      <w:pPr>
        <w:pStyle w:val="TableofFigures"/>
        <w:tabs>
          <w:tab w:val="right" w:leader="dot" w:pos="9350"/>
        </w:tabs>
        <w:rPr>
          <w:noProof/>
          <w:kern w:val="2"/>
          <w:sz w:val="22"/>
          <w:szCs w:val="22"/>
          <w:lang w:val="en-GB" w:eastAsia="en-GB"/>
          <w14:ligatures w14:val="standardContextual"/>
        </w:rPr>
      </w:pPr>
      <w:hyperlink w:anchor="_Toc165496396" w:history="1">
        <w:r w:rsidR="00F57B44" w:rsidRPr="006976DE">
          <w:rPr>
            <w:rStyle w:val="Hyperlink"/>
            <w:noProof/>
          </w:rPr>
          <w:t>Figure 23 - Shape Generation</w:t>
        </w:r>
        <w:r w:rsidR="00F57B44">
          <w:rPr>
            <w:noProof/>
            <w:webHidden/>
          </w:rPr>
          <w:tab/>
        </w:r>
        <w:r w:rsidR="00F57B44">
          <w:rPr>
            <w:noProof/>
            <w:webHidden/>
          </w:rPr>
          <w:fldChar w:fldCharType="begin"/>
        </w:r>
        <w:r w:rsidR="00F57B44">
          <w:rPr>
            <w:noProof/>
            <w:webHidden/>
          </w:rPr>
          <w:instrText xml:space="preserve"> PAGEREF _Toc165496396 \h </w:instrText>
        </w:r>
        <w:r w:rsidR="00F57B44">
          <w:rPr>
            <w:noProof/>
            <w:webHidden/>
          </w:rPr>
        </w:r>
        <w:r w:rsidR="00F57B44">
          <w:rPr>
            <w:noProof/>
            <w:webHidden/>
          </w:rPr>
          <w:fldChar w:fldCharType="separate"/>
        </w:r>
        <w:r w:rsidR="00F57B44">
          <w:rPr>
            <w:noProof/>
            <w:webHidden/>
          </w:rPr>
          <w:t>42</w:t>
        </w:r>
        <w:r w:rsidR="00F57B44">
          <w:rPr>
            <w:noProof/>
            <w:webHidden/>
          </w:rPr>
          <w:fldChar w:fldCharType="end"/>
        </w:r>
      </w:hyperlink>
    </w:p>
    <w:p w14:paraId="795B946D" w14:textId="4D6BC7FE" w:rsidR="00F57B44" w:rsidRDefault="00000000">
      <w:pPr>
        <w:pStyle w:val="TableofFigures"/>
        <w:tabs>
          <w:tab w:val="right" w:leader="dot" w:pos="9350"/>
        </w:tabs>
        <w:rPr>
          <w:noProof/>
          <w:kern w:val="2"/>
          <w:sz w:val="22"/>
          <w:szCs w:val="22"/>
          <w:lang w:val="en-GB" w:eastAsia="en-GB"/>
          <w14:ligatures w14:val="standardContextual"/>
        </w:rPr>
      </w:pPr>
      <w:hyperlink w:anchor="_Toc165496397" w:history="1">
        <w:r w:rsidR="00F57B44" w:rsidRPr="006976DE">
          <w:rPr>
            <w:rStyle w:val="Hyperlink"/>
            <w:noProof/>
          </w:rPr>
          <w:t>Figure 24 - High Factor of Safety Structure</w:t>
        </w:r>
        <w:r w:rsidR="00F57B44">
          <w:rPr>
            <w:noProof/>
            <w:webHidden/>
          </w:rPr>
          <w:tab/>
        </w:r>
        <w:r w:rsidR="00F57B44">
          <w:rPr>
            <w:noProof/>
            <w:webHidden/>
          </w:rPr>
          <w:fldChar w:fldCharType="begin"/>
        </w:r>
        <w:r w:rsidR="00F57B44">
          <w:rPr>
            <w:noProof/>
            <w:webHidden/>
          </w:rPr>
          <w:instrText xml:space="preserve"> PAGEREF _Toc165496397 \h </w:instrText>
        </w:r>
        <w:r w:rsidR="00F57B44">
          <w:rPr>
            <w:noProof/>
            <w:webHidden/>
          </w:rPr>
        </w:r>
        <w:r w:rsidR="00F57B44">
          <w:rPr>
            <w:noProof/>
            <w:webHidden/>
          </w:rPr>
          <w:fldChar w:fldCharType="separate"/>
        </w:r>
        <w:r w:rsidR="00F57B44">
          <w:rPr>
            <w:noProof/>
            <w:webHidden/>
          </w:rPr>
          <w:t>43</w:t>
        </w:r>
        <w:r w:rsidR="00F57B44">
          <w:rPr>
            <w:noProof/>
            <w:webHidden/>
          </w:rPr>
          <w:fldChar w:fldCharType="end"/>
        </w:r>
      </w:hyperlink>
    </w:p>
    <w:p w14:paraId="495A1B60" w14:textId="6129B795" w:rsidR="00F57B44" w:rsidRDefault="00000000">
      <w:pPr>
        <w:pStyle w:val="TableofFigures"/>
        <w:tabs>
          <w:tab w:val="right" w:leader="dot" w:pos="9350"/>
        </w:tabs>
        <w:rPr>
          <w:noProof/>
          <w:kern w:val="2"/>
          <w:sz w:val="22"/>
          <w:szCs w:val="22"/>
          <w:lang w:val="en-GB" w:eastAsia="en-GB"/>
          <w14:ligatures w14:val="standardContextual"/>
        </w:rPr>
      </w:pPr>
      <w:hyperlink w:anchor="_Toc165496398" w:history="1">
        <w:r w:rsidR="00F57B44" w:rsidRPr="006976DE">
          <w:rPr>
            <w:rStyle w:val="Hyperlink"/>
            <w:noProof/>
          </w:rPr>
          <w:t>Figure 25 - Shape Generation on Top</w:t>
        </w:r>
        <w:r w:rsidR="00F57B44">
          <w:rPr>
            <w:noProof/>
            <w:webHidden/>
          </w:rPr>
          <w:tab/>
        </w:r>
        <w:r w:rsidR="00F57B44">
          <w:rPr>
            <w:noProof/>
            <w:webHidden/>
          </w:rPr>
          <w:fldChar w:fldCharType="begin"/>
        </w:r>
        <w:r w:rsidR="00F57B44">
          <w:rPr>
            <w:noProof/>
            <w:webHidden/>
          </w:rPr>
          <w:instrText xml:space="preserve"> PAGEREF _Toc165496398 \h </w:instrText>
        </w:r>
        <w:r w:rsidR="00F57B44">
          <w:rPr>
            <w:noProof/>
            <w:webHidden/>
          </w:rPr>
        </w:r>
        <w:r w:rsidR="00F57B44">
          <w:rPr>
            <w:noProof/>
            <w:webHidden/>
          </w:rPr>
          <w:fldChar w:fldCharType="separate"/>
        </w:r>
        <w:r w:rsidR="00F57B44">
          <w:rPr>
            <w:noProof/>
            <w:webHidden/>
          </w:rPr>
          <w:t>43</w:t>
        </w:r>
        <w:r w:rsidR="00F57B44">
          <w:rPr>
            <w:noProof/>
            <w:webHidden/>
          </w:rPr>
          <w:fldChar w:fldCharType="end"/>
        </w:r>
      </w:hyperlink>
    </w:p>
    <w:p w14:paraId="20D8FC6E" w14:textId="7518783E" w:rsidR="00F57B44" w:rsidRDefault="00000000">
      <w:pPr>
        <w:pStyle w:val="TableofFigures"/>
        <w:tabs>
          <w:tab w:val="right" w:leader="dot" w:pos="9350"/>
        </w:tabs>
        <w:rPr>
          <w:noProof/>
          <w:kern w:val="2"/>
          <w:sz w:val="22"/>
          <w:szCs w:val="22"/>
          <w:lang w:val="en-GB" w:eastAsia="en-GB"/>
          <w14:ligatures w14:val="standardContextual"/>
        </w:rPr>
      </w:pPr>
      <w:hyperlink w:anchor="_Toc165496399" w:history="1">
        <w:r w:rsidR="00F57B44" w:rsidRPr="006976DE">
          <w:rPr>
            <w:rStyle w:val="Hyperlink"/>
            <w:noProof/>
          </w:rPr>
          <w:t>Figure 26 - Button Slits</w:t>
        </w:r>
        <w:r w:rsidR="00F57B44">
          <w:rPr>
            <w:noProof/>
            <w:webHidden/>
          </w:rPr>
          <w:tab/>
        </w:r>
        <w:r w:rsidR="00F57B44">
          <w:rPr>
            <w:noProof/>
            <w:webHidden/>
          </w:rPr>
          <w:fldChar w:fldCharType="begin"/>
        </w:r>
        <w:r w:rsidR="00F57B44">
          <w:rPr>
            <w:noProof/>
            <w:webHidden/>
          </w:rPr>
          <w:instrText xml:space="preserve"> PAGEREF _Toc165496399 \h </w:instrText>
        </w:r>
        <w:r w:rsidR="00F57B44">
          <w:rPr>
            <w:noProof/>
            <w:webHidden/>
          </w:rPr>
        </w:r>
        <w:r w:rsidR="00F57B44">
          <w:rPr>
            <w:noProof/>
            <w:webHidden/>
          </w:rPr>
          <w:fldChar w:fldCharType="separate"/>
        </w:r>
        <w:r w:rsidR="00F57B44">
          <w:rPr>
            <w:noProof/>
            <w:webHidden/>
          </w:rPr>
          <w:t>43</w:t>
        </w:r>
        <w:r w:rsidR="00F57B44">
          <w:rPr>
            <w:noProof/>
            <w:webHidden/>
          </w:rPr>
          <w:fldChar w:fldCharType="end"/>
        </w:r>
      </w:hyperlink>
    </w:p>
    <w:p w14:paraId="3F58D789" w14:textId="3FDB18EF" w:rsidR="00F57B44" w:rsidRDefault="00000000">
      <w:pPr>
        <w:pStyle w:val="TableofFigures"/>
        <w:tabs>
          <w:tab w:val="right" w:leader="dot" w:pos="9350"/>
        </w:tabs>
        <w:rPr>
          <w:noProof/>
          <w:kern w:val="2"/>
          <w:sz w:val="22"/>
          <w:szCs w:val="22"/>
          <w:lang w:val="en-GB" w:eastAsia="en-GB"/>
          <w14:ligatures w14:val="standardContextual"/>
        </w:rPr>
      </w:pPr>
      <w:hyperlink w:anchor="_Toc165496400" w:history="1">
        <w:r w:rsidR="00F57B44" w:rsidRPr="006976DE">
          <w:rPr>
            <w:rStyle w:val="Hyperlink"/>
            <w:noProof/>
          </w:rPr>
          <w:t>Figure 27 - High Stress Areas</w:t>
        </w:r>
        <w:r w:rsidR="00F57B44">
          <w:rPr>
            <w:noProof/>
            <w:webHidden/>
          </w:rPr>
          <w:tab/>
        </w:r>
        <w:r w:rsidR="00F57B44">
          <w:rPr>
            <w:noProof/>
            <w:webHidden/>
          </w:rPr>
          <w:fldChar w:fldCharType="begin"/>
        </w:r>
        <w:r w:rsidR="00F57B44">
          <w:rPr>
            <w:noProof/>
            <w:webHidden/>
          </w:rPr>
          <w:instrText xml:space="preserve"> PAGEREF _Toc165496400 \h </w:instrText>
        </w:r>
        <w:r w:rsidR="00F57B44">
          <w:rPr>
            <w:noProof/>
            <w:webHidden/>
          </w:rPr>
        </w:r>
        <w:r w:rsidR="00F57B44">
          <w:rPr>
            <w:noProof/>
            <w:webHidden/>
          </w:rPr>
          <w:fldChar w:fldCharType="separate"/>
        </w:r>
        <w:r w:rsidR="00F57B44">
          <w:rPr>
            <w:noProof/>
            <w:webHidden/>
          </w:rPr>
          <w:t>44</w:t>
        </w:r>
        <w:r w:rsidR="00F57B44">
          <w:rPr>
            <w:noProof/>
            <w:webHidden/>
          </w:rPr>
          <w:fldChar w:fldCharType="end"/>
        </w:r>
      </w:hyperlink>
    </w:p>
    <w:p w14:paraId="4E5178DD" w14:textId="1180E81A" w:rsidR="00F57B44" w:rsidRDefault="00000000">
      <w:pPr>
        <w:pStyle w:val="TableofFigures"/>
        <w:tabs>
          <w:tab w:val="right" w:leader="dot" w:pos="9350"/>
        </w:tabs>
        <w:rPr>
          <w:noProof/>
          <w:kern w:val="2"/>
          <w:sz w:val="22"/>
          <w:szCs w:val="22"/>
          <w:lang w:val="en-GB" w:eastAsia="en-GB"/>
          <w14:ligatures w14:val="standardContextual"/>
        </w:rPr>
      </w:pPr>
      <w:hyperlink w:anchor="_Toc165496401" w:history="1">
        <w:r w:rsidR="00F57B44" w:rsidRPr="006976DE">
          <w:rPr>
            <w:rStyle w:val="Hyperlink"/>
            <w:noProof/>
          </w:rPr>
          <w:t>Figure 28 - Adding Electronics</w:t>
        </w:r>
        <w:r w:rsidR="00F57B44">
          <w:rPr>
            <w:noProof/>
            <w:webHidden/>
          </w:rPr>
          <w:tab/>
        </w:r>
        <w:r w:rsidR="00F57B44">
          <w:rPr>
            <w:noProof/>
            <w:webHidden/>
          </w:rPr>
          <w:fldChar w:fldCharType="begin"/>
        </w:r>
        <w:r w:rsidR="00F57B44">
          <w:rPr>
            <w:noProof/>
            <w:webHidden/>
          </w:rPr>
          <w:instrText xml:space="preserve"> PAGEREF _Toc165496401 \h </w:instrText>
        </w:r>
        <w:r w:rsidR="00F57B44">
          <w:rPr>
            <w:noProof/>
            <w:webHidden/>
          </w:rPr>
        </w:r>
        <w:r w:rsidR="00F57B44">
          <w:rPr>
            <w:noProof/>
            <w:webHidden/>
          </w:rPr>
          <w:fldChar w:fldCharType="separate"/>
        </w:r>
        <w:r w:rsidR="00F57B44">
          <w:rPr>
            <w:noProof/>
            <w:webHidden/>
          </w:rPr>
          <w:t>45</w:t>
        </w:r>
        <w:r w:rsidR="00F57B44">
          <w:rPr>
            <w:noProof/>
            <w:webHidden/>
          </w:rPr>
          <w:fldChar w:fldCharType="end"/>
        </w:r>
      </w:hyperlink>
    </w:p>
    <w:p w14:paraId="269684D0" w14:textId="23853209" w:rsidR="00F57B44" w:rsidRDefault="00000000">
      <w:pPr>
        <w:pStyle w:val="TableofFigures"/>
        <w:tabs>
          <w:tab w:val="right" w:leader="dot" w:pos="9350"/>
        </w:tabs>
        <w:rPr>
          <w:noProof/>
          <w:kern w:val="2"/>
          <w:sz w:val="22"/>
          <w:szCs w:val="22"/>
          <w:lang w:val="en-GB" w:eastAsia="en-GB"/>
          <w14:ligatures w14:val="standardContextual"/>
        </w:rPr>
      </w:pPr>
      <w:hyperlink w:anchor="_Toc165496402" w:history="1">
        <w:r w:rsidR="00F57B44" w:rsidRPr="006976DE">
          <w:rPr>
            <w:rStyle w:val="Hyperlink"/>
            <w:noProof/>
          </w:rPr>
          <w:t>Figure 29 - Solving Problems</w:t>
        </w:r>
        <w:r w:rsidR="00F57B44">
          <w:rPr>
            <w:noProof/>
            <w:webHidden/>
          </w:rPr>
          <w:tab/>
        </w:r>
        <w:r w:rsidR="00F57B44">
          <w:rPr>
            <w:noProof/>
            <w:webHidden/>
          </w:rPr>
          <w:fldChar w:fldCharType="begin"/>
        </w:r>
        <w:r w:rsidR="00F57B44">
          <w:rPr>
            <w:noProof/>
            <w:webHidden/>
          </w:rPr>
          <w:instrText xml:space="preserve"> PAGEREF _Toc165496402 \h </w:instrText>
        </w:r>
        <w:r w:rsidR="00F57B44">
          <w:rPr>
            <w:noProof/>
            <w:webHidden/>
          </w:rPr>
        </w:r>
        <w:r w:rsidR="00F57B44">
          <w:rPr>
            <w:noProof/>
            <w:webHidden/>
          </w:rPr>
          <w:fldChar w:fldCharType="separate"/>
        </w:r>
        <w:r w:rsidR="00F57B44">
          <w:rPr>
            <w:noProof/>
            <w:webHidden/>
          </w:rPr>
          <w:t>45</w:t>
        </w:r>
        <w:r w:rsidR="00F57B44">
          <w:rPr>
            <w:noProof/>
            <w:webHidden/>
          </w:rPr>
          <w:fldChar w:fldCharType="end"/>
        </w:r>
      </w:hyperlink>
    </w:p>
    <w:p w14:paraId="7771E0D2" w14:textId="79C03CA8" w:rsidR="00F57B44" w:rsidRDefault="00000000">
      <w:pPr>
        <w:pStyle w:val="TableofFigures"/>
        <w:tabs>
          <w:tab w:val="right" w:leader="dot" w:pos="9350"/>
        </w:tabs>
        <w:rPr>
          <w:noProof/>
          <w:kern w:val="2"/>
          <w:sz w:val="22"/>
          <w:szCs w:val="22"/>
          <w:lang w:val="en-GB" w:eastAsia="en-GB"/>
          <w14:ligatures w14:val="standardContextual"/>
        </w:rPr>
      </w:pPr>
      <w:hyperlink w:anchor="_Toc165496403" w:history="1">
        <w:r w:rsidR="00F57B44" w:rsidRPr="006976DE">
          <w:rPr>
            <w:rStyle w:val="Hyperlink"/>
            <w:noProof/>
          </w:rPr>
          <w:t>Figure 30 - Plastic Part</w:t>
        </w:r>
        <w:r w:rsidR="00F57B44">
          <w:rPr>
            <w:noProof/>
            <w:webHidden/>
          </w:rPr>
          <w:tab/>
        </w:r>
        <w:r w:rsidR="00F57B44">
          <w:rPr>
            <w:noProof/>
            <w:webHidden/>
          </w:rPr>
          <w:fldChar w:fldCharType="begin"/>
        </w:r>
        <w:r w:rsidR="00F57B44">
          <w:rPr>
            <w:noProof/>
            <w:webHidden/>
          </w:rPr>
          <w:instrText xml:space="preserve"> PAGEREF _Toc165496403 \h </w:instrText>
        </w:r>
        <w:r w:rsidR="00F57B44">
          <w:rPr>
            <w:noProof/>
            <w:webHidden/>
          </w:rPr>
        </w:r>
        <w:r w:rsidR="00F57B44">
          <w:rPr>
            <w:noProof/>
            <w:webHidden/>
          </w:rPr>
          <w:fldChar w:fldCharType="separate"/>
        </w:r>
        <w:r w:rsidR="00F57B44">
          <w:rPr>
            <w:noProof/>
            <w:webHidden/>
          </w:rPr>
          <w:t>45</w:t>
        </w:r>
        <w:r w:rsidR="00F57B44">
          <w:rPr>
            <w:noProof/>
            <w:webHidden/>
          </w:rPr>
          <w:fldChar w:fldCharType="end"/>
        </w:r>
      </w:hyperlink>
    </w:p>
    <w:p w14:paraId="66CAE082" w14:textId="02DD5000" w:rsidR="00F57B44" w:rsidRDefault="00000000">
      <w:pPr>
        <w:pStyle w:val="TableofFigures"/>
        <w:tabs>
          <w:tab w:val="right" w:leader="dot" w:pos="9350"/>
        </w:tabs>
        <w:rPr>
          <w:noProof/>
          <w:kern w:val="2"/>
          <w:sz w:val="22"/>
          <w:szCs w:val="22"/>
          <w:lang w:val="en-GB" w:eastAsia="en-GB"/>
          <w14:ligatures w14:val="standardContextual"/>
        </w:rPr>
      </w:pPr>
      <w:hyperlink w:anchor="_Toc165496404" w:history="1">
        <w:r w:rsidR="00F57B44" w:rsidRPr="006976DE">
          <w:rPr>
            <w:rStyle w:val="Hyperlink"/>
            <w:noProof/>
          </w:rPr>
          <w:t>Figure 31 - Base Supports</w:t>
        </w:r>
        <w:r w:rsidR="00F57B44">
          <w:rPr>
            <w:noProof/>
            <w:webHidden/>
          </w:rPr>
          <w:tab/>
        </w:r>
        <w:r w:rsidR="00F57B44">
          <w:rPr>
            <w:noProof/>
            <w:webHidden/>
          </w:rPr>
          <w:fldChar w:fldCharType="begin"/>
        </w:r>
        <w:r w:rsidR="00F57B44">
          <w:rPr>
            <w:noProof/>
            <w:webHidden/>
          </w:rPr>
          <w:instrText xml:space="preserve"> PAGEREF _Toc165496404 \h </w:instrText>
        </w:r>
        <w:r w:rsidR="00F57B44">
          <w:rPr>
            <w:noProof/>
            <w:webHidden/>
          </w:rPr>
        </w:r>
        <w:r w:rsidR="00F57B44">
          <w:rPr>
            <w:noProof/>
            <w:webHidden/>
          </w:rPr>
          <w:fldChar w:fldCharType="separate"/>
        </w:r>
        <w:r w:rsidR="00F57B44">
          <w:rPr>
            <w:noProof/>
            <w:webHidden/>
          </w:rPr>
          <w:t>46</w:t>
        </w:r>
        <w:r w:rsidR="00F57B44">
          <w:rPr>
            <w:noProof/>
            <w:webHidden/>
          </w:rPr>
          <w:fldChar w:fldCharType="end"/>
        </w:r>
      </w:hyperlink>
    </w:p>
    <w:p w14:paraId="1013BDC3" w14:textId="1CB0BEC4" w:rsidR="00F57B44" w:rsidRDefault="00000000">
      <w:pPr>
        <w:pStyle w:val="TableofFigures"/>
        <w:tabs>
          <w:tab w:val="right" w:leader="dot" w:pos="9350"/>
        </w:tabs>
        <w:rPr>
          <w:noProof/>
          <w:kern w:val="2"/>
          <w:sz w:val="22"/>
          <w:szCs w:val="22"/>
          <w:lang w:val="en-GB" w:eastAsia="en-GB"/>
          <w14:ligatures w14:val="standardContextual"/>
        </w:rPr>
      </w:pPr>
      <w:hyperlink w:anchor="_Toc165496405" w:history="1">
        <w:r w:rsidR="00F57B44" w:rsidRPr="006976DE">
          <w:rPr>
            <w:rStyle w:val="Hyperlink"/>
            <w:noProof/>
          </w:rPr>
          <w:t>Figure 32 - Base Attachment Pins</w:t>
        </w:r>
        <w:r w:rsidR="00F57B44">
          <w:rPr>
            <w:noProof/>
            <w:webHidden/>
          </w:rPr>
          <w:tab/>
        </w:r>
        <w:r w:rsidR="00F57B44">
          <w:rPr>
            <w:noProof/>
            <w:webHidden/>
          </w:rPr>
          <w:fldChar w:fldCharType="begin"/>
        </w:r>
        <w:r w:rsidR="00F57B44">
          <w:rPr>
            <w:noProof/>
            <w:webHidden/>
          </w:rPr>
          <w:instrText xml:space="preserve"> PAGEREF _Toc165496405 \h </w:instrText>
        </w:r>
        <w:r w:rsidR="00F57B44">
          <w:rPr>
            <w:noProof/>
            <w:webHidden/>
          </w:rPr>
        </w:r>
        <w:r w:rsidR="00F57B44">
          <w:rPr>
            <w:noProof/>
            <w:webHidden/>
          </w:rPr>
          <w:fldChar w:fldCharType="separate"/>
        </w:r>
        <w:r w:rsidR="00F57B44">
          <w:rPr>
            <w:noProof/>
            <w:webHidden/>
          </w:rPr>
          <w:t>46</w:t>
        </w:r>
        <w:r w:rsidR="00F57B44">
          <w:rPr>
            <w:noProof/>
            <w:webHidden/>
          </w:rPr>
          <w:fldChar w:fldCharType="end"/>
        </w:r>
      </w:hyperlink>
    </w:p>
    <w:p w14:paraId="60638FD8" w14:textId="0432CFAC" w:rsidR="00F57B44" w:rsidRDefault="00000000">
      <w:pPr>
        <w:pStyle w:val="TableofFigures"/>
        <w:tabs>
          <w:tab w:val="right" w:leader="dot" w:pos="9350"/>
        </w:tabs>
        <w:rPr>
          <w:noProof/>
          <w:kern w:val="2"/>
          <w:sz w:val="22"/>
          <w:szCs w:val="22"/>
          <w:lang w:val="en-GB" w:eastAsia="en-GB"/>
          <w14:ligatures w14:val="standardContextual"/>
        </w:rPr>
      </w:pPr>
      <w:hyperlink w:anchor="_Toc165496406" w:history="1">
        <w:r w:rsidR="00F57B44" w:rsidRPr="006976DE">
          <w:rPr>
            <w:rStyle w:val="Hyperlink"/>
            <w:noProof/>
          </w:rPr>
          <w:t>Figure 33 - 3D print design</w:t>
        </w:r>
        <w:r w:rsidR="00F57B44">
          <w:rPr>
            <w:noProof/>
            <w:webHidden/>
          </w:rPr>
          <w:tab/>
        </w:r>
        <w:r w:rsidR="00F57B44">
          <w:rPr>
            <w:noProof/>
            <w:webHidden/>
          </w:rPr>
          <w:fldChar w:fldCharType="begin"/>
        </w:r>
        <w:r w:rsidR="00F57B44">
          <w:rPr>
            <w:noProof/>
            <w:webHidden/>
          </w:rPr>
          <w:instrText xml:space="preserve"> PAGEREF _Toc165496406 \h </w:instrText>
        </w:r>
        <w:r w:rsidR="00F57B44">
          <w:rPr>
            <w:noProof/>
            <w:webHidden/>
          </w:rPr>
        </w:r>
        <w:r w:rsidR="00F57B44">
          <w:rPr>
            <w:noProof/>
            <w:webHidden/>
          </w:rPr>
          <w:fldChar w:fldCharType="separate"/>
        </w:r>
        <w:r w:rsidR="00F57B44">
          <w:rPr>
            <w:noProof/>
            <w:webHidden/>
          </w:rPr>
          <w:t>47</w:t>
        </w:r>
        <w:r w:rsidR="00F57B44">
          <w:rPr>
            <w:noProof/>
            <w:webHidden/>
          </w:rPr>
          <w:fldChar w:fldCharType="end"/>
        </w:r>
      </w:hyperlink>
    </w:p>
    <w:p w14:paraId="66923F89" w14:textId="000A2FD8" w:rsidR="00F57B44" w:rsidRDefault="00000000">
      <w:pPr>
        <w:pStyle w:val="TableofFigures"/>
        <w:tabs>
          <w:tab w:val="right" w:leader="dot" w:pos="9350"/>
        </w:tabs>
        <w:rPr>
          <w:noProof/>
          <w:kern w:val="2"/>
          <w:sz w:val="22"/>
          <w:szCs w:val="22"/>
          <w:lang w:val="en-GB" w:eastAsia="en-GB"/>
          <w14:ligatures w14:val="standardContextual"/>
        </w:rPr>
      </w:pPr>
      <w:hyperlink w:anchor="_Toc165496407" w:history="1">
        <w:r w:rsidR="00F57B44" w:rsidRPr="006976DE">
          <w:rPr>
            <w:rStyle w:val="Hyperlink"/>
            <w:noProof/>
          </w:rPr>
          <w:t>Figure 34 - Technicians Structures</w:t>
        </w:r>
        <w:r w:rsidR="00F57B44">
          <w:rPr>
            <w:noProof/>
            <w:webHidden/>
          </w:rPr>
          <w:tab/>
        </w:r>
        <w:r w:rsidR="00F57B44">
          <w:rPr>
            <w:noProof/>
            <w:webHidden/>
          </w:rPr>
          <w:fldChar w:fldCharType="begin"/>
        </w:r>
        <w:r w:rsidR="00F57B44">
          <w:rPr>
            <w:noProof/>
            <w:webHidden/>
          </w:rPr>
          <w:instrText xml:space="preserve"> PAGEREF _Toc165496407 \h </w:instrText>
        </w:r>
        <w:r w:rsidR="00F57B44">
          <w:rPr>
            <w:noProof/>
            <w:webHidden/>
          </w:rPr>
        </w:r>
        <w:r w:rsidR="00F57B44">
          <w:rPr>
            <w:noProof/>
            <w:webHidden/>
          </w:rPr>
          <w:fldChar w:fldCharType="separate"/>
        </w:r>
        <w:r w:rsidR="00F57B44">
          <w:rPr>
            <w:noProof/>
            <w:webHidden/>
          </w:rPr>
          <w:t>48</w:t>
        </w:r>
        <w:r w:rsidR="00F57B44">
          <w:rPr>
            <w:noProof/>
            <w:webHidden/>
          </w:rPr>
          <w:fldChar w:fldCharType="end"/>
        </w:r>
      </w:hyperlink>
    </w:p>
    <w:p w14:paraId="139C6475" w14:textId="224AE26E" w:rsidR="00F57B44" w:rsidRDefault="00000000">
      <w:pPr>
        <w:pStyle w:val="TableofFigures"/>
        <w:tabs>
          <w:tab w:val="right" w:leader="dot" w:pos="9350"/>
        </w:tabs>
        <w:rPr>
          <w:noProof/>
          <w:kern w:val="2"/>
          <w:sz w:val="22"/>
          <w:szCs w:val="22"/>
          <w:lang w:val="en-GB" w:eastAsia="en-GB"/>
          <w14:ligatures w14:val="standardContextual"/>
        </w:rPr>
      </w:pPr>
      <w:hyperlink w:anchor="_Toc165496408" w:history="1">
        <w:r w:rsidR="00F57B44" w:rsidRPr="006976DE">
          <w:rPr>
            <w:rStyle w:val="Hyperlink"/>
            <w:noProof/>
          </w:rPr>
          <w:t>Figure 35 - Recommended Structure</w:t>
        </w:r>
        <w:r w:rsidR="00F57B44">
          <w:rPr>
            <w:noProof/>
            <w:webHidden/>
          </w:rPr>
          <w:tab/>
        </w:r>
        <w:r w:rsidR="00F57B44">
          <w:rPr>
            <w:noProof/>
            <w:webHidden/>
          </w:rPr>
          <w:fldChar w:fldCharType="begin"/>
        </w:r>
        <w:r w:rsidR="00F57B44">
          <w:rPr>
            <w:noProof/>
            <w:webHidden/>
          </w:rPr>
          <w:instrText xml:space="preserve"> PAGEREF _Toc165496408 \h </w:instrText>
        </w:r>
        <w:r w:rsidR="00F57B44">
          <w:rPr>
            <w:noProof/>
            <w:webHidden/>
          </w:rPr>
        </w:r>
        <w:r w:rsidR="00F57B44">
          <w:rPr>
            <w:noProof/>
            <w:webHidden/>
          </w:rPr>
          <w:fldChar w:fldCharType="separate"/>
        </w:r>
        <w:r w:rsidR="00F57B44">
          <w:rPr>
            <w:noProof/>
            <w:webHidden/>
          </w:rPr>
          <w:t>48</w:t>
        </w:r>
        <w:r w:rsidR="00F57B44">
          <w:rPr>
            <w:noProof/>
            <w:webHidden/>
          </w:rPr>
          <w:fldChar w:fldCharType="end"/>
        </w:r>
      </w:hyperlink>
    </w:p>
    <w:p w14:paraId="71C68F61" w14:textId="3BBE3D06" w:rsidR="00F57B44" w:rsidRDefault="00000000">
      <w:pPr>
        <w:pStyle w:val="TableofFigures"/>
        <w:tabs>
          <w:tab w:val="right" w:leader="dot" w:pos="9350"/>
        </w:tabs>
        <w:rPr>
          <w:noProof/>
          <w:kern w:val="2"/>
          <w:sz w:val="22"/>
          <w:szCs w:val="22"/>
          <w:lang w:val="en-GB" w:eastAsia="en-GB"/>
          <w14:ligatures w14:val="standardContextual"/>
        </w:rPr>
      </w:pPr>
      <w:hyperlink w:anchor="_Toc165496409" w:history="1">
        <w:r w:rsidR="00F57B44" w:rsidRPr="006976DE">
          <w:rPr>
            <w:rStyle w:val="Hyperlink"/>
            <w:noProof/>
          </w:rPr>
          <w:t>Figure 36 - 3D Print</w:t>
        </w:r>
        <w:r w:rsidR="00F57B44">
          <w:rPr>
            <w:noProof/>
            <w:webHidden/>
          </w:rPr>
          <w:tab/>
        </w:r>
        <w:r w:rsidR="00F57B44">
          <w:rPr>
            <w:noProof/>
            <w:webHidden/>
          </w:rPr>
          <w:fldChar w:fldCharType="begin"/>
        </w:r>
        <w:r w:rsidR="00F57B44">
          <w:rPr>
            <w:noProof/>
            <w:webHidden/>
          </w:rPr>
          <w:instrText xml:space="preserve"> PAGEREF _Toc165496409 \h </w:instrText>
        </w:r>
        <w:r w:rsidR="00F57B44">
          <w:rPr>
            <w:noProof/>
            <w:webHidden/>
          </w:rPr>
        </w:r>
        <w:r w:rsidR="00F57B44">
          <w:rPr>
            <w:noProof/>
            <w:webHidden/>
          </w:rPr>
          <w:fldChar w:fldCharType="separate"/>
        </w:r>
        <w:r w:rsidR="00F57B44">
          <w:rPr>
            <w:noProof/>
            <w:webHidden/>
          </w:rPr>
          <w:t>49</w:t>
        </w:r>
        <w:r w:rsidR="00F57B44">
          <w:rPr>
            <w:noProof/>
            <w:webHidden/>
          </w:rPr>
          <w:fldChar w:fldCharType="end"/>
        </w:r>
      </w:hyperlink>
    </w:p>
    <w:p w14:paraId="697762E3" w14:textId="792539C4" w:rsidR="00F57B44" w:rsidRDefault="00000000">
      <w:pPr>
        <w:pStyle w:val="TableofFigures"/>
        <w:tabs>
          <w:tab w:val="right" w:leader="dot" w:pos="9350"/>
        </w:tabs>
        <w:rPr>
          <w:noProof/>
          <w:kern w:val="2"/>
          <w:sz w:val="22"/>
          <w:szCs w:val="22"/>
          <w:lang w:val="en-GB" w:eastAsia="en-GB"/>
          <w14:ligatures w14:val="standardContextual"/>
        </w:rPr>
      </w:pPr>
      <w:hyperlink w:anchor="_Toc165496410" w:history="1">
        <w:r w:rsidR="00F57B44" w:rsidRPr="006976DE">
          <w:rPr>
            <w:rStyle w:val="Hyperlink"/>
            <w:noProof/>
          </w:rPr>
          <w:t>Figure 37 - Elements vs Max Stress up to 400,000 elements</w:t>
        </w:r>
        <w:r w:rsidR="00F57B44">
          <w:rPr>
            <w:noProof/>
            <w:webHidden/>
          </w:rPr>
          <w:tab/>
        </w:r>
        <w:r w:rsidR="00F57B44">
          <w:rPr>
            <w:noProof/>
            <w:webHidden/>
          </w:rPr>
          <w:fldChar w:fldCharType="begin"/>
        </w:r>
        <w:r w:rsidR="00F57B44">
          <w:rPr>
            <w:noProof/>
            <w:webHidden/>
          </w:rPr>
          <w:instrText xml:space="preserve"> PAGEREF _Toc165496410 \h </w:instrText>
        </w:r>
        <w:r w:rsidR="00F57B44">
          <w:rPr>
            <w:noProof/>
            <w:webHidden/>
          </w:rPr>
        </w:r>
        <w:r w:rsidR="00F57B44">
          <w:rPr>
            <w:noProof/>
            <w:webHidden/>
          </w:rPr>
          <w:fldChar w:fldCharType="separate"/>
        </w:r>
        <w:r w:rsidR="00F57B44">
          <w:rPr>
            <w:noProof/>
            <w:webHidden/>
          </w:rPr>
          <w:t>52</w:t>
        </w:r>
        <w:r w:rsidR="00F57B44">
          <w:rPr>
            <w:noProof/>
            <w:webHidden/>
          </w:rPr>
          <w:fldChar w:fldCharType="end"/>
        </w:r>
      </w:hyperlink>
    </w:p>
    <w:p w14:paraId="241998FA" w14:textId="650A2012" w:rsidR="00F57B44" w:rsidRDefault="00000000">
      <w:pPr>
        <w:pStyle w:val="TableofFigures"/>
        <w:tabs>
          <w:tab w:val="right" w:leader="dot" w:pos="9350"/>
        </w:tabs>
        <w:rPr>
          <w:noProof/>
          <w:kern w:val="2"/>
          <w:sz w:val="22"/>
          <w:szCs w:val="22"/>
          <w:lang w:val="en-GB" w:eastAsia="en-GB"/>
          <w14:ligatures w14:val="standardContextual"/>
        </w:rPr>
      </w:pPr>
      <w:hyperlink w:anchor="_Toc165496411" w:history="1">
        <w:r w:rsidR="00F57B44" w:rsidRPr="006976DE">
          <w:rPr>
            <w:rStyle w:val="Hyperlink"/>
            <w:noProof/>
          </w:rPr>
          <w:t>Figure 38 - Mesh Independence Results</w:t>
        </w:r>
        <w:r w:rsidR="00F57B44">
          <w:rPr>
            <w:noProof/>
            <w:webHidden/>
          </w:rPr>
          <w:tab/>
        </w:r>
        <w:r w:rsidR="00F57B44">
          <w:rPr>
            <w:noProof/>
            <w:webHidden/>
          </w:rPr>
          <w:fldChar w:fldCharType="begin"/>
        </w:r>
        <w:r w:rsidR="00F57B44">
          <w:rPr>
            <w:noProof/>
            <w:webHidden/>
          </w:rPr>
          <w:instrText xml:space="preserve"> PAGEREF _Toc165496411 \h </w:instrText>
        </w:r>
        <w:r w:rsidR="00F57B44">
          <w:rPr>
            <w:noProof/>
            <w:webHidden/>
          </w:rPr>
        </w:r>
        <w:r w:rsidR="00F57B44">
          <w:rPr>
            <w:noProof/>
            <w:webHidden/>
          </w:rPr>
          <w:fldChar w:fldCharType="separate"/>
        </w:r>
        <w:r w:rsidR="00F57B44">
          <w:rPr>
            <w:noProof/>
            <w:webHidden/>
          </w:rPr>
          <w:t>52</w:t>
        </w:r>
        <w:r w:rsidR="00F57B44">
          <w:rPr>
            <w:noProof/>
            <w:webHidden/>
          </w:rPr>
          <w:fldChar w:fldCharType="end"/>
        </w:r>
      </w:hyperlink>
    </w:p>
    <w:p w14:paraId="050E61A0" w14:textId="55808202" w:rsidR="00F57B44" w:rsidRDefault="00000000">
      <w:pPr>
        <w:pStyle w:val="TableofFigures"/>
        <w:tabs>
          <w:tab w:val="right" w:leader="dot" w:pos="9350"/>
        </w:tabs>
        <w:rPr>
          <w:noProof/>
          <w:kern w:val="2"/>
          <w:sz w:val="22"/>
          <w:szCs w:val="22"/>
          <w:lang w:val="en-GB" w:eastAsia="en-GB"/>
          <w14:ligatures w14:val="standardContextual"/>
        </w:rPr>
      </w:pPr>
      <w:hyperlink w:anchor="_Toc165496412" w:history="1">
        <w:r w:rsidR="00F57B44" w:rsidRPr="006976DE">
          <w:rPr>
            <w:rStyle w:val="Hyperlink"/>
            <w:noProof/>
          </w:rPr>
          <w:t>Figure 39 - Elements vs Max Stress Up to 5 mil elements</w:t>
        </w:r>
        <w:r w:rsidR="00F57B44">
          <w:rPr>
            <w:noProof/>
            <w:webHidden/>
          </w:rPr>
          <w:tab/>
        </w:r>
        <w:r w:rsidR="00F57B44">
          <w:rPr>
            <w:noProof/>
            <w:webHidden/>
          </w:rPr>
          <w:fldChar w:fldCharType="begin"/>
        </w:r>
        <w:r w:rsidR="00F57B44">
          <w:rPr>
            <w:noProof/>
            <w:webHidden/>
          </w:rPr>
          <w:instrText xml:space="preserve"> PAGEREF _Toc165496412 \h </w:instrText>
        </w:r>
        <w:r w:rsidR="00F57B44">
          <w:rPr>
            <w:noProof/>
            <w:webHidden/>
          </w:rPr>
        </w:r>
        <w:r w:rsidR="00F57B44">
          <w:rPr>
            <w:noProof/>
            <w:webHidden/>
          </w:rPr>
          <w:fldChar w:fldCharType="separate"/>
        </w:r>
        <w:r w:rsidR="00F57B44">
          <w:rPr>
            <w:noProof/>
            <w:webHidden/>
          </w:rPr>
          <w:t>53</w:t>
        </w:r>
        <w:r w:rsidR="00F57B44">
          <w:rPr>
            <w:noProof/>
            <w:webHidden/>
          </w:rPr>
          <w:fldChar w:fldCharType="end"/>
        </w:r>
      </w:hyperlink>
    </w:p>
    <w:p w14:paraId="13C3F073" w14:textId="22FA7068" w:rsidR="00F57B44" w:rsidRDefault="00000000">
      <w:pPr>
        <w:pStyle w:val="TableofFigures"/>
        <w:tabs>
          <w:tab w:val="right" w:leader="dot" w:pos="9350"/>
        </w:tabs>
        <w:rPr>
          <w:noProof/>
          <w:kern w:val="2"/>
          <w:sz w:val="22"/>
          <w:szCs w:val="22"/>
          <w:lang w:val="en-GB" w:eastAsia="en-GB"/>
          <w14:ligatures w14:val="standardContextual"/>
        </w:rPr>
      </w:pPr>
      <w:hyperlink w:anchor="_Toc165496413" w:history="1">
        <w:r w:rsidR="00F57B44" w:rsidRPr="006976DE">
          <w:rPr>
            <w:rStyle w:val="Hyperlink"/>
            <w:noProof/>
          </w:rPr>
          <w:t>Figure 40 - 7000 elements</w:t>
        </w:r>
        <w:r w:rsidR="00F57B44">
          <w:rPr>
            <w:noProof/>
            <w:webHidden/>
          </w:rPr>
          <w:tab/>
        </w:r>
        <w:r w:rsidR="00F57B44">
          <w:rPr>
            <w:noProof/>
            <w:webHidden/>
          </w:rPr>
          <w:fldChar w:fldCharType="begin"/>
        </w:r>
        <w:r w:rsidR="00F57B44">
          <w:rPr>
            <w:noProof/>
            <w:webHidden/>
          </w:rPr>
          <w:instrText xml:space="preserve"> PAGEREF _Toc165496413 \h </w:instrText>
        </w:r>
        <w:r w:rsidR="00F57B44">
          <w:rPr>
            <w:noProof/>
            <w:webHidden/>
          </w:rPr>
        </w:r>
        <w:r w:rsidR="00F57B44">
          <w:rPr>
            <w:noProof/>
            <w:webHidden/>
          </w:rPr>
          <w:fldChar w:fldCharType="separate"/>
        </w:r>
        <w:r w:rsidR="00F57B44">
          <w:rPr>
            <w:noProof/>
            <w:webHidden/>
          </w:rPr>
          <w:t>54</w:t>
        </w:r>
        <w:r w:rsidR="00F57B44">
          <w:rPr>
            <w:noProof/>
            <w:webHidden/>
          </w:rPr>
          <w:fldChar w:fldCharType="end"/>
        </w:r>
      </w:hyperlink>
    </w:p>
    <w:p w14:paraId="5EEC1D87" w14:textId="173F862C" w:rsidR="00F57B44" w:rsidRDefault="00000000">
      <w:pPr>
        <w:pStyle w:val="TableofFigures"/>
        <w:tabs>
          <w:tab w:val="right" w:leader="dot" w:pos="9350"/>
        </w:tabs>
        <w:rPr>
          <w:noProof/>
          <w:kern w:val="2"/>
          <w:sz w:val="22"/>
          <w:szCs w:val="22"/>
          <w:lang w:val="en-GB" w:eastAsia="en-GB"/>
          <w14:ligatures w14:val="standardContextual"/>
        </w:rPr>
      </w:pPr>
      <w:hyperlink w:anchor="_Toc165496414" w:history="1">
        <w:r w:rsidR="00F57B44" w:rsidRPr="006976DE">
          <w:rPr>
            <w:rStyle w:val="Hyperlink"/>
            <w:noProof/>
          </w:rPr>
          <w:t>Figure 41 - 100000 elements</w:t>
        </w:r>
        <w:r w:rsidR="00F57B44">
          <w:rPr>
            <w:noProof/>
            <w:webHidden/>
          </w:rPr>
          <w:tab/>
        </w:r>
        <w:r w:rsidR="00F57B44">
          <w:rPr>
            <w:noProof/>
            <w:webHidden/>
          </w:rPr>
          <w:fldChar w:fldCharType="begin"/>
        </w:r>
        <w:r w:rsidR="00F57B44">
          <w:rPr>
            <w:noProof/>
            <w:webHidden/>
          </w:rPr>
          <w:instrText xml:space="preserve"> PAGEREF _Toc165496414 \h </w:instrText>
        </w:r>
        <w:r w:rsidR="00F57B44">
          <w:rPr>
            <w:noProof/>
            <w:webHidden/>
          </w:rPr>
        </w:r>
        <w:r w:rsidR="00F57B44">
          <w:rPr>
            <w:noProof/>
            <w:webHidden/>
          </w:rPr>
          <w:fldChar w:fldCharType="separate"/>
        </w:r>
        <w:r w:rsidR="00F57B44">
          <w:rPr>
            <w:noProof/>
            <w:webHidden/>
          </w:rPr>
          <w:t>54</w:t>
        </w:r>
        <w:r w:rsidR="00F57B44">
          <w:rPr>
            <w:noProof/>
            <w:webHidden/>
          </w:rPr>
          <w:fldChar w:fldCharType="end"/>
        </w:r>
      </w:hyperlink>
    </w:p>
    <w:p w14:paraId="2335B543" w14:textId="1D670759" w:rsidR="00F57B44" w:rsidRDefault="00000000">
      <w:pPr>
        <w:pStyle w:val="TableofFigures"/>
        <w:tabs>
          <w:tab w:val="right" w:leader="dot" w:pos="9350"/>
        </w:tabs>
        <w:rPr>
          <w:noProof/>
          <w:kern w:val="2"/>
          <w:sz w:val="22"/>
          <w:szCs w:val="22"/>
          <w:lang w:val="en-GB" w:eastAsia="en-GB"/>
          <w14:ligatures w14:val="standardContextual"/>
        </w:rPr>
      </w:pPr>
      <w:hyperlink w:anchor="_Toc165496415" w:history="1">
        <w:r w:rsidR="00F57B44" w:rsidRPr="006976DE">
          <w:rPr>
            <w:rStyle w:val="Hyperlink"/>
            <w:noProof/>
          </w:rPr>
          <w:t>Figure 42 - 500000 elements</w:t>
        </w:r>
        <w:r w:rsidR="00F57B44">
          <w:rPr>
            <w:noProof/>
            <w:webHidden/>
          </w:rPr>
          <w:tab/>
        </w:r>
        <w:r w:rsidR="00F57B44">
          <w:rPr>
            <w:noProof/>
            <w:webHidden/>
          </w:rPr>
          <w:fldChar w:fldCharType="begin"/>
        </w:r>
        <w:r w:rsidR="00F57B44">
          <w:rPr>
            <w:noProof/>
            <w:webHidden/>
          </w:rPr>
          <w:instrText xml:space="preserve"> PAGEREF _Toc165496415 \h </w:instrText>
        </w:r>
        <w:r w:rsidR="00F57B44">
          <w:rPr>
            <w:noProof/>
            <w:webHidden/>
          </w:rPr>
        </w:r>
        <w:r w:rsidR="00F57B44">
          <w:rPr>
            <w:noProof/>
            <w:webHidden/>
          </w:rPr>
          <w:fldChar w:fldCharType="separate"/>
        </w:r>
        <w:r w:rsidR="00F57B44">
          <w:rPr>
            <w:noProof/>
            <w:webHidden/>
          </w:rPr>
          <w:t>54</w:t>
        </w:r>
        <w:r w:rsidR="00F57B44">
          <w:rPr>
            <w:noProof/>
            <w:webHidden/>
          </w:rPr>
          <w:fldChar w:fldCharType="end"/>
        </w:r>
      </w:hyperlink>
    </w:p>
    <w:p w14:paraId="5E77906C" w14:textId="52E61CC0" w:rsidR="00F57B44" w:rsidRDefault="00000000">
      <w:pPr>
        <w:pStyle w:val="TableofFigures"/>
        <w:tabs>
          <w:tab w:val="right" w:leader="dot" w:pos="9350"/>
        </w:tabs>
        <w:rPr>
          <w:noProof/>
          <w:kern w:val="2"/>
          <w:sz w:val="22"/>
          <w:szCs w:val="22"/>
          <w:lang w:val="en-GB" w:eastAsia="en-GB"/>
          <w14:ligatures w14:val="standardContextual"/>
        </w:rPr>
      </w:pPr>
      <w:hyperlink w:anchor="_Toc165496416" w:history="1">
        <w:r w:rsidR="00F57B44" w:rsidRPr="006976DE">
          <w:rPr>
            <w:rStyle w:val="Hyperlink"/>
            <w:noProof/>
          </w:rPr>
          <w:t>Figure 43 - ABS Material Properties</w:t>
        </w:r>
        <w:r w:rsidR="00F57B44">
          <w:rPr>
            <w:noProof/>
            <w:webHidden/>
          </w:rPr>
          <w:tab/>
        </w:r>
        <w:r w:rsidR="00F57B44">
          <w:rPr>
            <w:noProof/>
            <w:webHidden/>
          </w:rPr>
          <w:fldChar w:fldCharType="begin"/>
        </w:r>
        <w:r w:rsidR="00F57B44">
          <w:rPr>
            <w:noProof/>
            <w:webHidden/>
          </w:rPr>
          <w:instrText xml:space="preserve"> PAGEREF _Toc165496416 \h </w:instrText>
        </w:r>
        <w:r w:rsidR="00F57B44">
          <w:rPr>
            <w:noProof/>
            <w:webHidden/>
          </w:rPr>
        </w:r>
        <w:r w:rsidR="00F57B44">
          <w:rPr>
            <w:noProof/>
            <w:webHidden/>
          </w:rPr>
          <w:fldChar w:fldCharType="separate"/>
        </w:r>
        <w:r w:rsidR="00F57B44">
          <w:rPr>
            <w:noProof/>
            <w:webHidden/>
          </w:rPr>
          <w:t>55</w:t>
        </w:r>
        <w:r w:rsidR="00F57B44">
          <w:rPr>
            <w:noProof/>
            <w:webHidden/>
          </w:rPr>
          <w:fldChar w:fldCharType="end"/>
        </w:r>
      </w:hyperlink>
    </w:p>
    <w:p w14:paraId="2BEC6B35" w14:textId="04347C1F" w:rsidR="00F57B44" w:rsidRDefault="00000000">
      <w:pPr>
        <w:pStyle w:val="TableofFigures"/>
        <w:tabs>
          <w:tab w:val="right" w:leader="dot" w:pos="9350"/>
        </w:tabs>
        <w:rPr>
          <w:noProof/>
          <w:kern w:val="2"/>
          <w:sz w:val="22"/>
          <w:szCs w:val="22"/>
          <w:lang w:val="en-GB" w:eastAsia="en-GB"/>
          <w14:ligatures w14:val="standardContextual"/>
        </w:rPr>
      </w:pPr>
      <w:hyperlink w:anchor="_Toc165496417" w:history="1">
        <w:r w:rsidR="00F57B44" w:rsidRPr="006976DE">
          <w:rPr>
            <w:rStyle w:val="Hyperlink"/>
            <w:noProof/>
          </w:rPr>
          <w:t>Figure 44 - 50N Safety Factor</w:t>
        </w:r>
        <w:r w:rsidR="00F57B44">
          <w:rPr>
            <w:noProof/>
            <w:webHidden/>
          </w:rPr>
          <w:tab/>
        </w:r>
        <w:r w:rsidR="00F57B44">
          <w:rPr>
            <w:noProof/>
            <w:webHidden/>
          </w:rPr>
          <w:fldChar w:fldCharType="begin"/>
        </w:r>
        <w:r w:rsidR="00F57B44">
          <w:rPr>
            <w:noProof/>
            <w:webHidden/>
          </w:rPr>
          <w:instrText xml:space="preserve"> PAGEREF _Toc165496417 \h </w:instrText>
        </w:r>
        <w:r w:rsidR="00F57B44">
          <w:rPr>
            <w:noProof/>
            <w:webHidden/>
          </w:rPr>
        </w:r>
        <w:r w:rsidR="00F57B44">
          <w:rPr>
            <w:noProof/>
            <w:webHidden/>
          </w:rPr>
          <w:fldChar w:fldCharType="separate"/>
        </w:r>
        <w:r w:rsidR="00F57B44">
          <w:rPr>
            <w:noProof/>
            <w:webHidden/>
          </w:rPr>
          <w:t>56</w:t>
        </w:r>
        <w:r w:rsidR="00F57B44">
          <w:rPr>
            <w:noProof/>
            <w:webHidden/>
          </w:rPr>
          <w:fldChar w:fldCharType="end"/>
        </w:r>
      </w:hyperlink>
    </w:p>
    <w:p w14:paraId="27D9A047" w14:textId="57F8BEBA" w:rsidR="00F57B44" w:rsidRDefault="00000000">
      <w:pPr>
        <w:pStyle w:val="TableofFigures"/>
        <w:tabs>
          <w:tab w:val="right" w:leader="dot" w:pos="9350"/>
        </w:tabs>
        <w:rPr>
          <w:noProof/>
          <w:kern w:val="2"/>
          <w:sz w:val="22"/>
          <w:szCs w:val="22"/>
          <w:lang w:val="en-GB" w:eastAsia="en-GB"/>
          <w14:ligatures w14:val="standardContextual"/>
        </w:rPr>
      </w:pPr>
      <w:hyperlink w:anchor="_Toc165496418" w:history="1">
        <w:r w:rsidR="00F57B44" w:rsidRPr="006976DE">
          <w:rPr>
            <w:rStyle w:val="Hyperlink"/>
            <w:noProof/>
          </w:rPr>
          <w:t>Figure 45 - Main Structure 50N Von Mises Stress</w:t>
        </w:r>
        <w:r w:rsidR="00F57B44">
          <w:rPr>
            <w:noProof/>
            <w:webHidden/>
          </w:rPr>
          <w:tab/>
        </w:r>
        <w:r w:rsidR="00F57B44">
          <w:rPr>
            <w:noProof/>
            <w:webHidden/>
          </w:rPr>
          <w:fldChar w:fldCharType="begin"/>
        </w:r>
        <w:r w:rsidR="00F57B44">
          <w:rPr>
            <w:noProof/>
            <w:webHidden/>
          </w:rPr>
          <w:instrText xml:space="preserve"> PAGEREF _Toc165496418 \h </w:instrText>
        </w:r>
        <w:r w:rsidR="00F57B44">
          <w:rPr>
            <w:noProof/>
            <w:webHidden/>
          </w:rPr>
        </w:r>
        <w:r w:rsidR="00F57B44">
          <w:rPr>
            <w:noProof/>
            <w:webHidden/>
          </w:rPr>
          <w:fldChar w:fldCharType="separate"/>
        </w:r>
        <w:r w:rsidR="00F57B44">
          <w:rPr>
            <w:noProof/>
            <w:webHidden/>
          </w:rPr>
          <w:t>56</w:t>
        </w:r>
        <w:r w:rsidR="00F57B44">
          <w:rPr>
            <w:noProof/>
            <w:webHidden/>
          </w:rPr>
          <w:fldChar w:fldCharType="end"/>
        </w:r>
      </w:hyperlink>
    </w:p>
    <w:p w14:paraId="62E69D55" w14:textId="7928C791" w:rsidR="00F57B44" w:rsidRDefault="00000000">
      <w:pPr>
        <w:pStyle w:val="TableofFigures"/>
        <w:tabs>
          <w:tab w:val="right" w:leader="dot" w:pos="9350"/>
        </w:tabs>
        <w:rPr>
          <w:noProof/>
          <w:kern w:val="2"/>
          <w:sz w:val="22"/>
          <w:szCs w:val="22"/>
          <w:lang w:val="en-GB" w:eastAsia="en-GB"/>
          <w14:ligatures w14:val="standardContextual"/>
        </w:rPr>
      </w:pPr>
      <w:hyperlink w:anchor="_Toc165496419" w:history="1">
        <w:r w:rsidR="00F57B44" w:rsidRPr="006976DE">
          <w:rPr>
            <w:rStyle w:val="Hyperlink"/>
            <w:noProof/>
          </w:rPr>
          <w:t>Figure 46 - Top half safety factor</w:t>
        </w:r>
        <w:r w:rsidR="00F57B44">
          <w:rPr>
            <w:noProof/>
            <w:webHidden/>
          </w:rPr>
          <w:tab/>
        </w:r>
        <w:r w:rsidR="00F57B44">
          <w:rPr>
            <w:noProof/>
            <w:webHidden/>
          </w:rPr>
          <w:fldChar w:fldCharType="begin"/>
        </w:r>
        <w:r w:rsidR="00F57B44">
          <w:rPr>
            <w:noProof/>
            <w:webHidden/>
          </w:rPr>
          <w:instrText xml:space="preserve"> PAGEREF _Toc165496419 \h </w:instrText>
        </w:r>
        <w:r w:rsidR="00F57B44">
          <w:rPr>
            <w:noProof/>
            <w:webHidden/>
          </w:rPr>
        </w:r>
        <w:r w:rsidR="00F57B44">
          <w:rPr>
            <w:noProof/>
            <w:webHidden/>
          </w:rPr>
          <w:fldChar w:fldCharType="separate"/>
        </w:r>
        <w:r w:rsidR="00F57B44">
          <w:rPr>
            <w:noProof/>
            <w:webHidden/>
          </w:rPr>
          <w:t>56</w:t>
        </w:r>
        <w:r w:rsidR="00F57B44">
          <w:rPr>
            <w:noProof/>
            <w:webHidden/>
          </w:rPr>
          <w:fldChar w:fldCharType="end"/>
        </w:r>
      </w:hyperlink>
    </w:p>
    <w:p w14:paraId="442EA20A" w14:textId="0AF378EE" w:rsidR="00F57B44" w:rsidRDefault="00000000">
      <w:pPr>
        <w:pStyle w:val="TableofFigures"/>
        <w:tabs>
          <w:tab w:val="right" w:leader="dot" w:pos="9350"/>
        </w:tabs>
        <w:rPr>
          <w:noProof/>
          <w:kern w:val="2"/>
          <w:sz w:val="22"/>
          <w:szCs w:val="22"/>
          <w:lang w:val="en-GB" w:eastAsia="en-GB"/>
          <w14:ligatures w14:val="standardContextual"/>
        </w:rPr>
      </w:pPr>
      <w:hyperlink w:anchor="_Toc165496420" w:history="1">
        <w:r w:rsidR="00F57B44" w:rsidRPr="006976DE">
          <w:rPr>
            <w:rStyle w:val="Hyperlink"/>
            <w:noProof/>
          </w:rPr>
          <w:t>Figure 47 - Button Safety Factor</w:t>
        </w:r>
        <w:r w:rsidR="00F57B44">
          <w:rPr>
            <w:noProof/>
            <w:webHidden/>
          </w:rPr>
          <w:tab/>
        </w:r>
        <w:r w:rsidR="00F57B44">
          <w:rPr>
            <w:noProof/>
            <w:webHidden/>
          </w:rPr>
          <w:fldChar w:fldCharType="begin"/>
        </w:r>
        <w:r w:rsidR="00F57B44">
          <w:rPr>
            <w:noProof/>
            <w:webHidden/>
          </w:rPr>
          <w:instrText xml:space="preserve"> PAGEREF _Toc165496420 \h </w:instrText>
        </w:r>
        <w:r w:rsidR="00F57B44">
          <w:rPr>
            <w:noProof/>
            <w:webHidden/>
          </w:rPr>
        </w:r>
        <w:r w:rsidR="00F57B44">
          <w:rPr>
            <w:noProof/>
            <w:webHidden/>
          </w:rPr>
          <w:fldChar w:fldCharType="separate"/>
        </w:r>
        <w:r w:rsidR="00F57B44">
          <w:rPr>
            <w:noProof/>
            <w:webHidden/>
          </w:rPr>
          <w:t>57</w:t>
        </w:r>
        <w:r w:rsidR="00F57B44">
          <w:rPr>
            <w:noProof/>
            <w:webHidden/>
          </w:rPr>
          <w:fldChar w:fldCharType="end"/>
        </w:r>
      </w:hyperlink>
    </w:p>
    <w:p w14:paraId="4C0B4382" w14:textId="281FE8F0" w:rsidR="00F57B44" w:rsidRDefault="00000000">
      <w:pPr>
        <w:pStyle w:val="TableofFigures"/>
        <w:tabs>
          <w:tab w:val="right" w:leader="dot" w:pos="9350"/>
        </w:tabs>
        <w:rPr>
          <w:noProof/>
          <w:kern w:val="2"/>
          <w:sz w:val="22"/>
          <w:szCs w:val="22"/>
          <w:lang w:val="en-GB" w:eastAsia="en-GB"/>
          <w14:ligatures w14:val="standardContextual"/>
        </w:rPr>
      </w:pPr>
      <w:hyperlink w:anchor="_Toc165496421" w:history="1">
        <w:r w:rsidR="00F57B44" w:rsidRPr="006976DE">
          <w:rPr>
            <w:rStyle w:val="Hyperlink"/>
            <w:noProof/>
          </w:rPr>
          <w:t>Figure 48 - PLA Material Properties</w:t>
        </w:r>
        <w:r w:rsidR="00F57B44">
          <w:rPr>
            <w:noProof/>
            <w:webHidden/>
          </w:rPr>
          <w:tab/>
        </w:r>
        <w:r w:rsidR="00F57B44">
          <w:rPr>
            <w:noProof/>
            <w:webHidden/>
          </w:rPr>
          <w:fldChar w:fldCharType="begin"/>
        </w:r>
        <w:r w:rsidR="00F57B44">
          <w:rPr>
            <w:noProof/>
            <w:webHidden/>
          </w:rPr>
          <w:instrText xml:space="preserve"> PAGEREF _Toc165496421 \h </w:instrText>
        </w:r>
        <w:r w:rsidR="00F57B44">
          <w:rPr>
            <w:noProof/>
            <w:webHidden/>
          </w:rPr>
        </w:r>
        <w:r w:rsidR="00F57B44">
          <w:rPr>
            <w:noProof/>
            <w:webHidden/>
          </w:rPr>
          <w:fldChar w:fldCharType="separate"/>
        </w:r>
        <w:r w:rsidR="00F57B44">
          <w:rPr>
            <w:noProof/>
            <w:webHidden/>
          </w:rPr>
          <w:t>58</w:t>
        </w:r>
        <w:r w:rsidR="00F57B44">
          <w:rPr>
            <w:noProof/>
            <w:webHidden/>
          </w:rPr>
          <w:fldChar w:fldCharType="end"/>
        </w:r>
      </w:hyperlink>
    </w:p>
    <w:p w14:paraId="67299EF3" w14:textId="48EF9E83" w:rsidR="00F57B44" w:rsidRDefault="00000000">
      <w:pPr>
        <w:pStyle w:val="TableofFigures"/>
        <w:tabs>
          <w:tab w:val="right" w:leader="dot" w:pos="9350"/>
        </w:tabs>
        <w:rPr>
          <w:noProof/>
          <w:kern w:val="2"/>
          <w:sz w:val="22"/>
          <w:szCs w:val="22"/>
          <w:lang w:val="en-GB" w:eastAsia="en-GB"/>
          <w14:ligatures w14:val="standardContextual"/>
        </w:rPr>
      </w:pPr>
      <w:hyperlink w:anchor="_Toc165496422" w:history="1">
        <w:r w:rsidR="00F57B44" w:rsidRPr="006976DE">
          <w:rPr>
            <w:rStyle w:val="Hyperlink"/>
            <w:noProof/>
          </w:rPr>
          <w:t>Figure 49 - Main Structure 50N</w:t>
        </w:r>
        <w:r w:rsidR="00F57B44">
          <w:rPr>
            <w:noProof/>
            <w:webHidden/>
          </w:rPr>
          <w:tab/>
        </w:r>
        <w:r w:rsidR="00F57B44">
          <w:rPr>
            <w:noProof/>
            <w:webHidden/>
          </w:rPr>
          <w:fldChar w:fldCharType="begin"/>
        </w:r>
        <w:r w:rsidR="00F57B44">
          <w:rPr>
            <w:noProof/>
            <w:webHidden/>
          </w:rPr>
          <w:instrText xml:space="preserve"> PAGEREF _Toc165496422 \h </w:instrText>
        </w:r>
        <w:r w:rsidR="00F57B44">
          <w:rPr>
            <w:noProof/>
            <w:webHidden/>
          </w:rPr>
        </w:r>
        <w:r w:rsidR="00F57B44">
          <w:rPr>
            <w:noProof/>
            <w:webHidden/>
          </w:rPr>
          <w:fldChar w:fldCharType="separate"/>
        </w:r>
        <w:r w:rsidR="00F57B44">
          <w:rPr>
            <w:noProof/>
            <w:webHidden/>
          </w:rPr>
          <w:t>59</w:t>
        </w:r>
        <w:r w:rsidR="00F57B44">
          <w:rPr>
            <w:noProof/>
            <w:webHidden/>
          </w:rPr>
          <w:fldChar w:fldCharType="end"/>
        </w:r>
      </w:hyperlink>
    </w:p>
    <w:p w14:paraId="42C3D07B" w14:textId="59E0B56A" w:rsidR="00F57B44" w:rsidRDefault="00000000">
      <w:pPr>
        <w:pStyle w:val="TableofFigures"/>
        <w:tabs>
          <w:tab w:val="right" w:leader="dot" w:pos="9350"/>
        </w:tabs>
        <w:rPr>
          <w:noProof/>
          <w:kern w:val="2"/>
          <w:sz w:val="22"/>
          <w:szCs w:val="22"/>
          <w:lang w:val="en-GB" w:eastAsia="en-GB"/>
          <w14:ligatures w14:val="standardContextual"/>
        </w:rPr>
      </w:pPr>
      <w:hyperlink w:anchor="_Toc165496423" w:history="1">
        <w:r w:rsidR="00F57B44" w:rsidRPr="006976DE">
          <w:rPr>
            <w:rStyle w:val="Hyperlink"/>
            <w:noProof/>
          </w:rPr>
          <w:t>Figure 50 - Safety Factor</w:t>
        </w:r>
        <w:r w:rsidR="00F57B44">
          <w:rPr>
            <w:noProof/>
            <w:webHidden/>
          </w:rPr>
          <w:tab/>
        </w:r>
        <w:r w:rsidR="00F57B44">
          <w:rPr>
            <w:noProof/>
            <w:webHidden/>
          </w:rPr>
          <w:fldChar w:fldCharType="begin"/>
        </w:r>
        <w:r w:rsidR="00F57B44">
          <w:rPr>
            <w:noProof/>
            <w:webHidden/>
          </w:rPr>
          <w:instrText xml:space="preserve"> PAGEREF _Toc165496423 \h </w:instrText>
        </w:r>
        <w:r w:rsidR="00F57B44">
          <w:rPr>
            <w:noProof/>
            <w:webHidden/>
          </w:rPr>
        </w:r>
        <w:r w:rsidR="00F57B44">
          <w:rPr>
            <w:noProof/>
            <w:webHidden/>
          </w:rPr>
          <w:fldChar w:fldCharType="separate"/>
        </w:r>
        <w:r w:rsidR="00F57B44">
          <w:rPr>
            <w:noProof/>
            <w:webHidden/>
          </w:rPr>
          <w:t>59</w:t>
        </w:r>
        <w:r w:rsidR="00F57B44">
          <w:rPr>
            <w:noProof/>
            <w:webHidden/>
          </w:rPr>
          <w:fldChar w:fldCharType="end"/>
        </w:r>
      </w:hyperlink>
    </w:p>
    <w:p w14:paraId="6D21D05A" w14:textId="0D294F95" w:rsidR="00F57B44" w:rsidRDefault="00000000">
      <w:pPr>
        <w:pStyle w:val="TableofFigures"/>
        <w:tabs>
          <w:tab w:val="right" w:leader="dot" w:pos="9350"/>
        </w:tabs>
        <w:rPr>
          <w:noProof/>
          <w:kern w:val="2"/>
          <w:sz w:val="22"/>
          <w:szCs w:val="22"/>
          <w:lang w:val="en-GB" w:eastAsia="en-GB"/>
          <w14:ligatures w14:val="standardContextual"/>
        </w:rPr>
      </w:pPr>
      <w:hyperlink w:anchor="_Toc165496424" w:history="1">
        <w:r w:rsidR="00F57B44" w:rsidRPr="006976DE">
          <w:rPr>
            <w:rStyle w:val="Hyperlink"/>
            <w:noProof/>
          </w:rPr>
          <w:t>Figure 51 - 50N no removed material</w:t>
        </w:r>
        <w:r w:rsidR="00F57B44">
          <w:rPr>
            <w:noProof/>
            <w:webHidden/>
          </w:rPr>
          <w:tab/>
        </w:r>
        <w:r w:rsidR="00F57B44">
          <w:rPr>
            <w:noProof/>
            <w:webHidden/>
          </w:rPr>
          <w:fldChar w:fldCharType="begin"/>
        </w:r>
        <w:r w:rsidR="00F57B44">
          <w:rPr>
            <w:noProof/>
            <w:webHidden/>
          </w:rPr>
          <w:instrText xml:space="preserve"> PAGEREF _Toc165496424 \h </w:instrText>
        </w:r>
        <w:r w:rsidR="00F57B44">
          <w:rPr>
            <w:noProof/>
            <w:webHidden/>
          </w:rPr>
        </w:r>
        <w:r w:rsidR="00F57B44">
          <w:rPr>
            <w:noProof/>
            <w:webHidden/>
          </w:rPr>
          <w:fldChar w:fldCharType="separate"/>
        </w:r>
        <w:r w:rsidR="00F57B44">
          <w:rPr>
            <w:noProof/>
            <w:webHidden/>
          </w:rPr>
          <w:t>59</w:t>
        </w:r>
        <w:r w:rsidR="00F57B44">
          <w:rPr>
            <w:noProof/>
            <w:webHidden/>
          </w:rPr>
          <w:fldChar w:fldCharType="end"/>
        </w:r>
      </w:hyperlink>
    </w:p>
    <w:p w14:paraId="45430C73" w14:textId="39983897" w:rsidR="00F57B44" w:rsidRDefault="00000000">
      <w:pPr>
        <w:pStyle w:val="TableofFigures"/>
        <w:tabs>
          <w:tab w:val="right" w:leader="dot" w:pos="9350"/>
        </w:tabs>
        <w:rPr>
          <w:noProof/>
          <w:kern w:val="2"/>
          <w:sz w:val="22"/>
          <w:szCs w:val="22"/>
          <w:lang w:val="en-GB" w:eastAsia="en-GB"/>
          <w14:ligatures w14:val="standardContextual"/>
        </w:rPr>
      </w:pPr>
      <w:hyperlink w:anchor="_Toc165496425" w:history="1">
        <w:r w:rsidR="00F57B44" w:rsidRPr="006976DE">
          <w:rPr>
            <w:rStyle w:val="Hyperlink"/>
            <w:noProof/>
          </w:rPr>
          <w:t>Figure 52 - Safety Factor</w:t>
        </w:r>
        <w:r w:rsidR="00F57B44">
          <w:rPr>
            <w:noProof/>
            <w:webHidden/>
          </w:rPr>
          <w:tab/>
        </w:r>
        <w:r w:rsidR="00F57B44">
          <w:rPr>
            <w:noProof/>
            <w:webHidden/>
          </w:rPr>
          <w:fldChar w:fldCharType="begin"/>
        </w:r>
        <w:r w:rsidR="00F57B44">
          <w:rPr>
            <w:noProof/>
            <w:webHidden/>
          </w:rPr>
          <w:instrText xml:space="preserve"> PAGEREF _Toc165496425 \h </w:instrText>
        </w:r>
        <w:r w:rsidR="00F57B44">
          <w:rPr>
            <w:noProof/>
            <w:webHidden/>
          </w:rPr>
        </w:r>
        <w:r w:rsidR="00F57B44">
          <w:rPr>
            <w:noProof/>
            <w:webHidden/>
          </w:rPr>
          <w:fldChar w:fldCharType="separate"/>
        </w:r>
        <w:r w:rsidR="00F57B44">
          <w:rPr>
            <w:noProof/>
            <w:webHidden/>
          </w:rPr>
          <w:t>60</w:t>
        </w:r>
        <w:r w:rsidR="00F57B44">
          <w:rPr>
            <w:noProof/>
            <w:webHidden/>
          </w:rPr>
          <w:fldChar w:fldCharType="end"/>
        </w:r>
      </w:hyperlink>
    </w:p>
    <w:p w14:paraId="38416614" w14:textId="0917B872" w:rsidR="00F57B44" w:rsidRDefault="00000000">
      <w:pPr>
        <w:pStyle w:val="TableofFigures"/>
        <w:tabs>
          <w:tab w:val="right" w:leader="dot" w:pos="9350"/>
        </w:tabs>
        <w:rPr>
          <w:noProof/>
          <w:kern w:val="2"/>
          <w:sz w:val="22"/>
          <w:szCs w:val="22"/>
          <w:lang w:val="en-GB" w:eastAsia="en-GB"/>
          <w14:ligatures w14:val="standardContextual"/>
        </w:rPr>
      </w:pPr>
      <w:hyperlink w:anchor="_Toc165496426" w:history="1">
        <w:r w:rsidR="00F57B44" w:rsidRPr="006976DE">
          <w:rPr>
            <w:rStyle w:val="Hyperlink"/>
            <w:noProof/>
          </w:rPr>
          <w:t>Figure 53 - 50N on main shell</w:t>
        </w:r>
        <w:r w:rsidR="00F57B44">
          <w:rPr>
            <w:noProof/>
            <w:webHidden/>
          </w:rPr>
          <w:tab/>
        </w:r>
        <w:r w:rsidR="00F57B44">
          <w:rPr>
            <w:noProof/>
            <w:webHidden/>
          </w:rPr>
          <w:fldChar w:fldCharType="begin"/>
        </w:r>
        <w:r w:rsidR="00F57B44">
          <w:rPr>
            <w:noProof/>
            <w:webHidden/>
          </w:rPr>
          <w:instrText xml:space="preserve"> PAGEREF _Toc165496426 \h </w:instrText>
        </w:r>
        <w:r w:rsidR="00F57B44">
          <w:rPr>
            <w:noProof/>
            <w:webHidden/>
          </w:rPr>
        </w:r>
        <w:r w:rsidR="00F57B44">
          <w:rPr>
            <w:noProof/>
            <w:webHidden/>
          </w:rPr>
          <w:fldChar w:fldCharType="separate"/>
        </w:r>
        <w:r w:rsidR="00F57B44">
          <w:rPr>
            <w:noProof/>
            <w:webHidden/>
          </w:rPr>
          <w:t>60</w:t>
        </w:r>
        <w:r w:rsidR="00F57B44">
          <w:rPr>
            <w:noProof/>
            <w:webHidden/>
          </w:rPr>
          <w:fldChar w:fldCharType="end"/>
        </w:r>
      </w:hyperlink>
    </w:p>
    <w:p w14:paraId="3FF5DFFD" w14:textId="7C8481F8" w:rsidR="00F57B44" w:rsidRDefault="00000000">
      <w:pPr>
        <w:pStyle w:val="TableofFigures"/>
        <w:tabs>
          <w:tab w:val="right" w:leader="dot" w:pos="9350"/>
        </w:tabs>
        <w:rPr>
          <w:noProof/>
          <w:kern w:val="2"/>
          <w:sz w:val="22"/>
          <w:szCs w:val="22"/>
          <w:lang w:val="en-GB" w:eastAsia="en-GB"/>
          <w14:ligatures w14:val="standardContextual"/>
        </w:rPr>
      </w:pPr>
      <w:hyperlink w:anchor="_Toc165496427" w:history="1">
        <w:r w:rsidR="00F57B44" w:rsidRPr="006976DE">
          <w:rPr>
            <w:rStyle w:val="Hyperlink"/>
            <w:noProof/>
          </w:rPr>
          <w:t>Figure 54 - Safety Factor</w:t>
        </w:r>
        <w:r w:rsidR="00F57B44">
          <w:rPr>
            <w:noProof/>
            <w:webHidden/>
          </w:rPr>
          <w:tab/>
        </w:r>
        <w:r w:rsidR="00F57B44">
          <w:rPr>
            <w:noProof/>
            <w:webHidden/>
          </w:rPr>
          <w:fldChar w:fldCharType="begin"/>
        </w:r>
        <w:r w:rsidR="00F57B44">
          <w:rPr>
            <w:noProof/>
            <w:webHidden/>
          </w:rPr>
          <w:instrText xml:space="preserve"> PAGEREF _Toc165496427 \h </w:instrText>
        </w:r>
        <w:r w:rsidR="00F57B44">
          <w:rPr>
            <w:noProof/>
            <w:webHidden/>
          </w:rPr>
        </w:r>
        <w:r w:rsidR="00F57B44">
          <w:rPr>
            <w:noProof/>
            <w:webHidden/>
          </w:rPr>
          <w:fldChar w:fldCharType="separate"/>
        </w:r>
        <w:r w:rsidR="00F57B44">
          <w:rPr>
            <w:noProof/>
            <w:webHidden/>
          </w:rPr>
          <w:t>61</w:t>
        </w:r>
        <w:r w:rsidR="00F57B44">
          <w:rPr>
            <w:noProof/>
            <w:webHidden/>
          </w:rPr>
          <w:fldChar w:fldCharType="end"/>
        </w:r>
      </w:hyperlink>
    </w:p>
    <w:p w14:paraId="569EB4C4" w14:textId="49779426" w:rsidR="00F57B44" w:rsidRDefault="00000000">
      <w:pPr>
        <w:pStyle w:val="TableofFigures"/>
        <w:tabs>
          <w:tab w:val="right" w:leader="dot" w:pos="9350"/>
        </w:tabs>
        <w:rPr>
          <w:noProof/>
          <w:kern w:val="2"/>
          <w:sz w:val="22"/>
          <w:szCs w:val="22"/>
          <w:lang w:val="en-GB" w:eastAsia="en-GB"/>
          <w14:ligatures w14:val="standardContextual"/>
        </w:rPr>
      </w:pPr>
      <w:hyperlink w:anchor="_Toc165496428" w:history="1">
        <w:r w:rsidR="00F57B44" w:rsidRPr="006976DE">
          <w:rPr>
            <w:rStyle w:val="Hyperlink"/>
            <w:noProof/>
          </w:rPr>
          <w:t>Figure 55 - 2N Main Shell</w:t>
        </w:r>
        <w:r w:rsidR="00F57B44">
          <w:rPr>
            <w:noProof/>
            <w:webHidden/>
          </w:rPr>
          <w:tab/>
        </w:r>
        <w:r w:rsidR="00F57B44">
          <w:rPr>
            <w:noProof/>
            <w:webHidden/>
          </w:rPr>
          <w:fldChar w:fldCharType="begin"/>
        </w:r>
        <w:r w:rsidR="00F57B44">
          <w:rPr>
            <w:noProof/>
            <w:webHidden/>
          </w:rPr>
          <w:instrText xml:space="preserve"> PAGEREF _Toc165496428 \h </w:instrText>
        </w:r>
        <w:r w:rsidR="00F57B44">
          <w:rPr>
            <w:noProof/>
            <w:webHidden/>
          </w:rPr>
        </w:r>
        <w:r w:rsidR="00F57B44">
          <w:rPr>
            <w:noProof/>
            <w:webHidden/>
          </w:rPr>
          <w:fldChar w:fldCharType="separate"/>
        </w:r>
        <w:r w:rsidR="00F57B44">
          <w:rPr>
            <w:noProof/>
            <w:webHidden/>
          </w:rPr>
          <w:t>61</w:t>
        </w:r>
        <w:r w:rsidR="00F57B44">
          <w:rPr>
            <w:noProof/>
            <w:webHidden/>
          </w:rPr>
          <w:fldChar w:fldCharType="end"/>
        </w:r>
      </w:hyperlink>
    </w:p>
    <w:p w14:paraId="2189A476" w14:textId="5ABE7A23" w:rsidR="00F57B44" w:rsidRDefault="00000000">
      <w:pPr>
        <w:pStyle w:val="TableofFigures"/>
        <w:tabs>
          <w:tab w:val="right" w:leader="dot" w:pos="9350"/>
        </w:tabs>
        <w:rPr>
          <w:noProof/>
          <w:kern w:val="2"/>
          <w:sz w:val="22"/>
          <w:szCs w:val="22"/>
          <w:lang w:val="en-GB" w:eastAsia="en-GB"/>
          <w14:ligatures w14:val="standardContextual"/>
        </w:rPr>
      </w:pPr>
      <w:hyperlink w:anchor="_Toc165496429" w:history="1">
        <w:r w:rsidR="00F57B44" w:rsidRPr="006976DE">
          <w:rPr>
            <w:rStyle w:val="Hyperlink"/>
            <w:noProof/>
          </w:rPr>
          <w:t>Figure 56 - Safety Factor</w:t>
        </w:r>
        <w:r w:rsidR="00F57B44">
          <w:rPr>
            <w:noProof/>
            <w:webHidden/>
          </w:rPr>
          <w:tab/>
        </w:r>
        <w:r w:rsidR="00F57B44">
          <w:rPr>
            <w:noProof/>
            <w:webHidden/>
          </w:rPr>
          <w:fldChar w:fldCharType="begin"/>
        </w:r>
        <w:r w:rsidR="00F57B44">
          <w:rPr>
            <w:noProof/>
            <w:webHidden/>
          </w:rPr>
          <w:instrText xml:space="preserve"> PAGEREF _Toc165496429 \h </w:instrText>
        </w:r>
        <w:r w:rsidR="00F57B44">
          <w:rPr>
            <w:noProof/>
            <w:webHidden/>
          </w:rPr>
        </w:r>
        <w:r w:rsidR="00F57B44">
          <w:rPr>
            <w:noProof/>
            <w:webHidden/>
          </w:rPr>
          <w:fldChar w:fldCharType="separate"/>
        </w:r>
        <w:r w:rsidR="00F57B44">
          <w:rPr>
            <w:noProof/>
            <w:webHidden/>
          </w:rPr>
          <w:t>61</w:t>
        </w:r>
        <w:r w:rsidR="00F57B44">
          <w:rPr>
            <w:noProof/>
            <w:webHidden/>
          </w:rPr>
          <w:fldChar w:fldCharType="end"/>
        </w:r>
      </w:hyperlink>
    </w:p>
    <w:p w14:paraId="387713DE" w14:textId="6ACE41D7" w:rsidR="00F57B44" w:rsidRDefault="00000000">
      <w:pPr>
        <w:pStyle w:val="TableofFigures"/>
        <w:tabs>
          <w:tab w:val="right" w:leader="dot" w:pos="9350"/>
        </w:tabs>
        <w:rPr>
          <w:noProof/>
          <w:kern w:val="2"/>
          <w:sz w:val="22"/>
          <w:szCs w:val="22"/>
          <w:lang w:val="en-GB" w:eastAsia="en-GB"/>
          <w14:ligatures w14:val="standardContextual"/>
        </w:rPr>
      </w:pPr>
      <w:hyperlink w:anchor="_Toc165496430" w:history="1">
        <w:r w:rsidR="00F57B44" w:rsidRPr="006976DE">
          <w:rPr>
            <w:rStyle w:val="Hyperlink"/>
            <w:noProof/>
          </w:rPr>
          <w:t>Figure 57 - 7N on buttons</w:t>
        </w:r>
        <w:r w:rsidR="00F57B44">
          <w:rPr>
            <w:noProof/>
            <w:webHidden/>
          </w:rPr>
          <w:tab/>
        </w:r>
        <w:r w:rsidR="00F57B44">
          <w:rPr>
            <w:noProof/>
            <w:webHidden/>
          </w:rPr>
          <w:fldChar w:fldCharType="begin"/>
        </w:r>
        <w:r w:rsidR="00F57B44">
          <w:rPr>
            <w:noProof/>
            <w:webHidden/>
          </w:rPr>
          <w:instrText xml:space="preserve"> PAGEREF _Toc165496430 \h </w:instrText>
        </w:r>
        <w:r w:rsidR="00F57B44">
          <w:rPr>
            <w:noProof/>
            <w:webHidden/>
          </w:rPr>
        </w:r>
        <w:r w:rsidR="00F57B44">
          <w:rPr>
            <w:noProof/>
            <w:webHidden/>
          </w:rPr>
          <w:fldChar w:fldCharType="separate"/>
        </w:r>
        <w:r w:rsidR="00F57B44">
          <w:rPr>
            <w:noProof/>
            <w:webHidden/>
          </w:rPr>
          <w:t>62</w:t>
        </w:r>
        <w:r w:rsidR="00F57B44">
          <w:rPr>
            <w:noProof/>
            <w:webHidden/>
          </w:rPr>
          <w:fldChar w:fldCharType="end"/>
        </w:r>
      </w:hyperlink>
    </w:p>
    <w:p w14:paraId="4B41ECB0" w14:textId="39B278EF" w:rsidR="00F57B44" w:rsidRDefault="00000000">
      <w:pPr>
        <w:pStyle w:val="TableofFigures"/>
        <w:tabs>
          <w:tab w:val="right" w:leader="dot" w:pos="9350"/>
        </w:tabs>
        <w:rPr>
          <w:noProof/>
          <w:kern w:val="2"/>
          <w:sz w:val="22"/>
          <w:szCs w:val="22"/>
          <w:lang w:val="en-GB" w:eastAsia="en-GB"/>
          <w14:ligatures w14:val="standardContextual"/>
        </w:rPr>
      </w:pPr>
      <w:hyperlink w:anchor="_Toc165496431" w:history="1">
        <w:r w:rsidR="00F57B44" w:rsidRPr="006976DE">
          <w:rPr>
            <w:rStyle w:val="Hyperlink"/>
            <w:noProof/>
          </w:rPr>
          <w:t>Figure 58 - Safety Factor</w:t>
        </w:r>
        <w:r w:rsidR="00F57B44">
          <w:rPr>
            <w:noProof/>
            <w:webHidden/>
          </w:rPr>
          <w:tab/>
        </w:r>
        <w:r w:rsidR="00F57B44">
          <w:rPr>
            <w:noProof/>
            <w:webHidden/>
          </w:rPr>
          <w:fldChar w:fldCharType="begin"/>
        </w:r>
        <w:r w:rsidR="00F57B44">
          <w:rPr>
            <w:noProof/>
            <w:webHidden/>
          </w:rPr>
          <w:instrText xml:space="preserve"> PAGEREF _Toc165496431 \h </w:instrText>
        </w:r>
        <w:r w:rsidR="00F57B44">
          <w:rPr>
            <w:noProof/>
            <w:webHidden/>
          </w:rPr>
        </w:r>
        <w:r w:rsidR="00F57B44">
          <w:rPr>
            <w:noProof/>
            <w:webHidden/>
          </w:rPr>
          <w:fldChar w:fldCharType="separate"/>
        </w:r>
        <w:r w:rsidR="00F57B44">
          <w:rPr>
            <w:noProof/>
            <w:webHidden/>
          </w:rPr>
          <w:t>62</w:t>
        </w:r>
        <w:r w:rsidR="00F57B44">
          <w:rPr>
            <w:noProof/>
            <w:webHidden/>
          </w:rPr>
          <w:fldChar w:fldCharType="end"/>
        </w:r>
      </w:hyperlink>
    </w:p>
    <w:p w14:paraId="3B21E8E4" w14:textId="41F630D2" w:rsidR="00F57B44" w:rsidRDefault="00000000">
      <w:pPr>
        <w:pStyle w:val="TableofFigures"/>
        <w:tabs>
          <w:tab w:val="right" w:leader="dot" w:pos="9350"/>
        </w:tabs>
        <w:rPr>
          <w:noProof/>
          <w:kern w:val="2"/>
          <w:sz w:val="22"/>
          <w:szCs w:val="22"/>
          <w:lang w:val="en-GB" w:eastAsia="en-GB"/>
          <w14:ligatures w14:val="standardContextual"/>
        </w:rPr>
      </w:pPr>
      <w:hyperlink w:anchor="_Toc165496432" w:history="1">
        <w:r w:rsidR="00F57B44" w:rsidRPr="006976DE">
          <w:rPr>
            <w:rStyle w:val="Hyperlink"/>
            <w:noProof/>
          </w:rPr>
          <w:t>Figure 59 - Nylon Material Properties</w:t>
        </w:r>
        <w:r w:rsidR="00F57B44">
          <w:rPr>
            <w:noProof/>
            <w:webHidden/>
          </w:rPr>
          <w:tab/>
        </w:r>
        <w:r w:rsidR="00F57B44">
          <w:rPr>
            <w:noProof/>
            <w:webHidden/>
          </w:rPr>
          <w:fldChar w:fldCharType="begin"/>
        </w:r>
        <w:r w:rsidR="00F57B44">
          <w:rPr>
            <w:noProof/>
            <w:webHidden/>
          </w:rPr>
          <w:instrText xml:space="preserve"> PAGEREF _Toc165496432 \h </w:instrText>
        </w:r>
        <w:r w:rsidR="00F57B44">
          <w:rPr>
            <w:noProof/>
            <w:webHidden/>
          </w:rPr>
        </w:r>
        <w:r w:rsidR="00F57B44">
          <w:rPr>
            <w:noProof/>
            <w:webHidden/>
          </w:rPr>
          <w:fldChar w:fldCharType="separate"/>
        </w:r>
        <w:r w:rsidR="00F57B44">
          <w:rPr>
            <w:noProof/>
            <w:webHidden/>
          </w:rPr>
          <w:t>63</w:t>
        </w:r>
        <w:r w:rsidR="00F57B44">
          <w:rPr>
            <w:noProof/>
            <w:webHidden/>
          </w:rPr>
          <w:fldChar w:fldCharType="end"/>
        </w:r>
      </w:hyperlink>
    </w:p>
    <w:p w14:paraId="1EF03B36" w14:textId="61D02D13" w:rsidR="00F57B44" w:rsidRDefault="00000000">
      <w:pPr>
        <w:pStyle w:val="TableofFigures"/>
        <w:tabs>
          <w:tab w:val="right" w:leader="dot" w:pos="9350"/>
        </w:tabs>
        <w:rPr>
          <w:noProof/>
          <w:kern w:val="2"/>
          <w:sz w:val="22"/>
          <w:szCs w:val="22"/>
          <w:lang w:val="en-GB" w:eastAsia="en-GB"/>
          <w14:ligatures w14:val="standardContextual"/>
        </w:rPr>
      </w:pPr>
      <w:hyperlink w:anchor="_Toc165496433" w:history="1">
        <w:r w:rsidR="00F57B44" w:rsidRPr="006976DE">
          <w:rPr>
            <w:rStyle w:val="Hyperlink"/>
            <w:noProof/>
          </w:rPr>
          <w:t>Figure 60 - Main Structure 50N</w:t>
        </w:r>
        <w:r w:rsidR="00F57B44">
          <w:rPr>
            <w:noProof/>
            <w:webHidden/>
          </w:rPr>
          <w:tab/>
        </w:r>
        <w:r w:rsidR="00F57B44">
          <w:rPr>
            <w:noProof/>
            <w:webHidden/>
          </w:rPr>
          <w:fldChar w:fldCharType="begin"/>
        </w:r>
        <w:r w:rsidR="00F57B44">
          <w:rPr>
            <w:noProof/>
            <w:webHidden/>
          </w:rPr>
          <w:instrText xml:space="preserve"> PAGEREF _Toc165496433 \h </w:instrText>
        </w:r>
        <w:r w:rsidR="00F57B44">
          <w:rPr>
            <w:noProof/>
            <w:webHidden/>
          </w:rPr>
        </w:r>
        <w:r w:rsidR="00F57B44">
          <w:rPr>
            <w:noProof/>
            <w:webHidden/>
          </w:rPr>
          <w:fldChar w:fldCharType="separate"/>
        </w:r>
        <w:r w:rsidR="00F57B44">
          <w:rPr>
            <w:noProof/>
            <w:webHidden/>
          </w:rPr>
          <w:t>63</w:t>
        </w:r>
        <w:r w:rsidR="00F57B44">
          <w:rPr>
            <w:noProof/>
            <w:webHidden/>
          </w:rPr>
          <w:fldChar w:fldCharType="end"/>
        </w:r>
      </w:hyperlink>
    </w:p>
    <w:p w14:paraId="011C4BEE" w14:textId="2338B283" w:rsidR="00F57B44" w:rsidRDefault="00000000">
      <w:pPr>
        <w:pStyle w:val="TableofFigures"/>
        <w:tabs>
          <w:tab w:val="right" w:leader="dot" w:pos="9350"/>
        </w:tabs>
        <w:rPr>
          <w:noProof/>
          <w:kern w:val="2"/>
          <w:sz w:val="22"/>
          <w:szCs w:val="22"/>
          <w:lang w:val="en-GB" w:eastAsia="en-GB"/>
          <w14:ligatures w14:val="standardContextual"/>
        </w:rPr>
      </w:pPr>
      <w:hyperlink w:anchor="_Toc165496434" w:history="1">
        <w:r w:rsidR="00F57B44" w:rsidRPr="006976DE">
          <w:rPr>
            <w:rStyle w:val="Hyperlink"/>
            <w:noProof/>
          </w:rPr>
          <w:t>Figure 61 - Safety Factor</w:t>
        </w:r>
        <w:r w:rsidR="00F57B44">
          <w:rPr>
            <w:noProof/>
            <w:webHidden/>
          </w:rPr>
          <w:tab/>
        </w:r>
        <w:r w:rsidR="00F57B44">
          <w:rPr>
            <w:noProof/>
            <w:webHidden/>
          </w:rPr>
          <w:fldChar w:fldCharType="begin"/>
        </w:r>
        <w:r w:rsidR="00F57B44">
          <w:rPr>
            <w:noProof/>
            <w:webHidden/>
          </w:rPr>
          <w:instrText xml:space="preserve"> PAGEREF _Toc165496434 \h </w:instrText>
        </w:r>
        <w:r w:rsidR="00F57B44">
          <w:rPr>
            <w:noProof/>
            <w:webHidden/>
          </w:rPr>
        </w:r>
        <w:r w:rsidR="00F57B44">
          <w:rPr>
            <w:noProof/>
            <w:webHidden/>
          </w:rPr>
          <w:fldChar w:fldCharType="separate"/>
        </w:r>
        <w:r w:rsidR="00F57B44">
          <w:rPr>
            <w:noProof/>
            <w:webHidden/>
          </w:rPr>
          <w:t>64</w:t>
        </w:r>
        <w:r w:rsidR="00F57B44">
          <w:rPr>
            <w:noProof/>
            <w:webHidden/>
          </w:rPr>
          <w:fldChar w:fldCharType="end"/>
        </w:r>
      </w:hyperlink>
    </w:p>
    <w:p w14:paraId="35999D9D" w14:textId="518C665D" w:rsidR="00F57B44" w:rsidRDefault="00000000">
      <w:pPr>
        <w:pStyle w:val="TableofFigures"/>
        <w:tabs>
          <w:tab w:val="right" w:leader="dot" w:pos="9350"/>
        </w:tabs>
        <w:rPr>
          <w:noProof/>
          <w:kern w:val="2"/>
          <w:sz w:val="22"/>
          <w:szCs w:val="22"/>
          <w:lang w:val="en-GB" w:eastAsia="en-GB"/>
          <w14:ligatures w14:val="standardContextual"/>
        </w:rPr>
      </w:pPr>
      <w:hyperlink w:anchor="_Toc165496435" w:history="1">
        <w:r w:rsidR="00F57B44" w:rsidRPr="006976DE">
          <w:rPr>
            <w:rStyle w:val="Hyperlink"/>
            <w:noProof/>
          </w:rPr>
          <w:t>Figure 62 - PLA Properties</w:t>
        </w:r>
        <w:r w:rsidR="00F57B44">
          <w:rPr>
            <w:noProof/>
            <w:webHidden/>
          </w:rPr>
          <w:tab/>
        </w:r>
        <w:r w:rsidR="00F57B44">
          <w:rPr>
            <w:noProof/>
            <w:webHidden/>
          </w:rPr>
          <w:fldChar w:fldCharType="begin"/>
        </w:r>
        <w:r w:rsidR="00F57B44">
          <w:rPr>
            <w:noProof/>
            <w:webHidden/>
          </w:rPr>
          <w:instrText xml:space="preserve"> PAGEREF _Toc165496435 \h </w:instrText>
        </w:r>
        <w:r w:rsidR="00F57B44">
          <w:rPr>
            <w:noProof/>
            <w:webHidden/>
          </w:rPr>
        </w:r>
        <w:r w:rsidR="00F57B44">
          <w:rPr>
            <w:noProof/>
            <w:webHidden/>
          </w:rPr>
          <w:fldChar w:fldCharType="separate"/>
        </w:r>
        <w:r w:rsidR="00F57B44">
          <w:rPr>
            <w:noProof/>
            <w:webHidden/>
          </w:rPr>
          <w:t>65</w:t>
        </w:r>
        <w:r w:rsidR="00F57B44">
          <w:rPr>
            <w:noProof/>
            <w:webHidden/>
          </w:rPr>
          <w:fldChar w:fldCharType="end"/>
        </w:r>
      </w:hyperlink>
    </w:p>
    <w:p w14:paraId="614053B2" w14:textId="25450528" w:rsidR="00F57B44" w:rsidRDefault="00000000">
      <w:pPr>
        <w:pStyle w:val="TableofFigures"/>
        <w:tabs>
          <w:tab w:val="right" w:leader="dot" w:pos="9350"/>
        </w:tabs>
        <w:rPr>
          <w:noProof/>
          <w:kern w:val="2"/>
          <w:sz w:val="22"/>
          <w:szCs w:val="22"/>
          <w:lang w:val="en-GB" w:eastAsia="en-GB"/>
          <w14:ligatures w14:val="standardContextual"/>
        </w:rPr>
      </w:pPr>
      <w:hyperlink w:anchor="_Toc165496436" w:history="1">
        <w:r w:rsidR="00F57B44" w:rsidRPr="006976DE">
          <w:rPr>
            <w:rStyle w:val="Hyperlink"/>
            <w:noProof/>
          </w:rPr>
          <w:t>Figure 63 - Mesh Settings</w:t>
        </w:r>
        <w:r w:rsidR="00F57B44">
          <w:rPr>
            <w:noProof/>
            <w:webHidden/>
          </w:rPr>
          <w:tab/>
        </w:r>
        <w:r w:rsidR="00F57B44">
          <w:rPr>
            <w:noProof/>
            <w:webHidden/>
          </w:rPr>
          <w:fldChar w:fldCharType="begin"/>
        </w:r>
        <w:r w:rsidR="00F57B44">
          <w:rPr>
            <w:noProof/>
            <w:webHidden/>
          </w:rPr>
          <w:instrText xml:space="preserve"> PAGEREF _Toc165496436 \h </w:instrText>
        </w:r>
        <w:r w:rsidR="00F57B44">
          <w:rPr>
            <w:noProof/>
            <w:webHidden/>
          </w:rPr>
        </w:r>
        <w:r w:rsidR="00F57B44">
          <w:rPr>
            <w:noProof/>
            <w:webHidden/>
          </w:rPr>
          <w:fldChar w:fldCharType="separate"/>
        </w:r>
        <w:r w:rsidR="00F57B44">
          <w:rPr>
            <w:noProof/>
            <w:webHidden/>
          </w:rPr>
          <w:t>66</w:t>
        </w:r>
        <w:r w:rsidR="00F57B44">
          <w:rPr>
            <w:noProof/>
            <w:webHidden/>
          </w:rPr>
          <w:fldChar w:fldCharType="end"/>
        </w:r>
      </w:hyperlink>
    </w:p>
    <w:p w14:paraId="7BD7B9CA" w14:textId="0799C8AF" w:rsidR="00F57B44" w:rsidRDefault="00000000">
      <w:pPr>
        <w:pStyle w:val="TableofFigures"/>
        <w:tabs>
          <w:tab w:val="right" w:leader="dot" w:pos="9350"/>
        </w:tabs>
        <w:rPr>
          <w:noProof/>
          <w:kern w:val="2"/>
          <w:sz w:val="22"/>
          <w:szCs w:val="22"/>
          <w:lang w:val="en-GB" w:eastAsia="en-GB"/>
          <w14:ligatures w14:val="standardContextual"/>
        </w:rPr>
      </w:pPr>
      <w:hyperlink w:anchor="_Toc165496437" w:history="1">
        <w:r w:rsidR="00F57B44" w:rsidRPr="006976DE">
          <w:rPr>
            <w:rStyle w:val="Hyperlink"/>
            <w:noProof/>
          </w:rPr>
          <w:t>Figure 64 - Results Table 1</w:t>
        </w:r>
        <w:r w:rsidR="00F57B44">
          <w:rPr>
            <w:noProof/>
            <w:webHidden/>
          </w:rPr>
          <w:tab/>
        </w:r>
        <w:r w:rsidR="00F57B44">
          <w:rPr>
            <w:noProof/>
            <w:webHidden/>
          </w:rPr>
          <w:fldChar w:fldCharType="begin"/>
        </w:r>
        <w:r w:rsidR="00F57B44">
          <w:rPr>
            <w:noProof/>
            <w:webHidden/>
          </w:rPr>
          <w:instrText xml:space="preserve"> PAGEREF _Toc165496437 \h </w:instrText>
        </w:r>
        <w:r w:rsidR="00F57B44">
          <w:rPr>
            <w:noProof/>
            <w:webHidden/>
          </w:rPr>
        </w:r>
        <w:r w:rsidR="00F57B44">
          <w:rPr>
            <w:noProof/>
            <w:webHidden/>
          </w:rPr>
          <w:fldChar w:fldCharType="separate"/>
        </w:r>
        <w:r w:rsidR="00F57B44">
          <w:rPr>
            <w:noProof/>
            <w:webHidden/>
          </w:rPr>
          <w:t>66</w:t>
        </w:r>
        <w:r w:rsidR="00F57B44">
          <w:rPr>
            <w:noProof/>
            <w:webHidden/>
          </w:rPr>
          <w:fldChar w:fldCharType="end"/>
        </w:r>
      </w:hyperlink>
    </w:p>
    <w:p w14:paraId="1DFF6A54" w14:textId="73598A33" w:rsidR="00F57B44" w:rsidRDefault="00000000">
      <w:pPr>
        <w:pStyle w:val="TableofFigures"/>
        <w:tabs>
          <w:tab w:val="right" w:leader="dot" w:pos="9350"/>
        </w:tabs>
        <w:rPr>
          <w:noProof/>
          <w:kern w:val="2"/>
          <w:sz w:val="22"/>
          <w:szCs w:val="22"/>
          <w:lang w:val="en-GB" w:eastAsia="en-GB"/>
          <w14:ligatures w14:val="standardContextual"/>
        </w:rPr>
      </w:pPr>
      <w:hyperlink w:anchor="_Toc165496438" w:history="1">
        <w:r w:rsidR="00F57B44" w:rsidRPr="006976DE">
          <w:rPr>
            <w:rStyle w:val="Hyperlink"/>
            <w:noProof/>
          </w:rPr>
          <w:t>Figure 65 - Results Table 2</w:t>
        </w:r>
        <w:r w:rsidR="00F57B44">
          <w:rPr>
            <w:noProof/>
            <w:webHidden/>
          </w:rPr>
          <w:tab/>
        </w:r>
        <w:r w:rsidR="00F57B44">
          <w:rPr>
            <w:noProof/>
            <w:webHidden/>
          </w:rPr>
          <w:fldChar w:fldCharType="begin"/>
        </w:r>
        <w:r w:rsidR="00F57B44">
          <w:rPr>
            <w:noProof/>
            <w:webHidden/>
          </w:rPr>
          <w:instrText xml:space="preserve"> PAGEREF _Toc165496438 \h </w:instrText>
        </w:r>
        <w:r w:rsidR="00F57B44">
          <w:rPr>
            <w:noProof/>
            <w:webHidden/>
          </w:rPr>
        </w:r>
        <w:r w:rsidR="00F57B44">
          <w:rPr>
            <w:noProof/>
            <w:webHidden/>
          </w:rPr>
          <w:fldChar w:fldCharType="separate"/>
        </w:r>
        <w:r w:rsidR="00F57B44">
          <w:rPr>
            <w:noProof/>
            <w:webHidden/>
          </w:rPr>
          <w:t>66</w:t>
        </w:r>
        <w:r w:rsidR="00F57B44">
          <w:rPr>
            <w:noProof/>
            <w:webHidden/>
          </w:rPr>
          <w:fldChar w:fldCharType="end"/>
        </w:r>
      </w:hyperlink>
    </w:p>
    <w:p w14:paraId="6A9EDA60" w14:textId="192F6B08" w:rsidR="00F57B44" w:rsidRDefault="00000000">
      <w:pPr>
        <w:pStyle w:val="TableofFigures"/>
        <w:tabs>
          <w:tab w:val="right" w:leader="dot" w:pos="9350"/>
        </w:tabs>
        <w:rPr>
          <w:noProof/>
          <w:kern w:val="2"/>
          <w:sz w:val="22"/>
          <w:szCs w:val="22"/>
          <w:lang w:val="en-GB" w:eastAsia="en-GB"/>
          <w14:ligatures w14:val="standardContextual"/>
        </w:rPr>
      </w:pPr>
      <w:hyperlink w:anchor="_Toc165496439" w:history="1">
        <w:r w:rsidR="00F57B44" w:rsidRPr="006976DE">
          <w:rPr>
            <w:rStyle w:val="Hyperlink"/>
            <w:noProof/>
          </w:rPr>
          <w:t>Figure 66 - ABS vs PLA tensile / yield</w:t>
        </w:r>
        <w:r w:rsidR="00F57B44">
          <w:rPr>
            <w:noProof/>
            <w:webHidden/>
          </w:rPr>
          <w:tab/>
        </w:r>
        <w:r w:rsidR="00F57B44">
          <w:rPr>
            <w:noProof/>
            <w:webHidden/>
          </w:rPr>
          <w:fldChar w:fldCharType="begin"/>
        </w:r>
        <w:r w:rsidR="00F57B44">
          <w:rPr>
            <w:noProof/>
            <w:webHidden/>
          </w:rPr>
          <w:instrText xml:space="preserve"> PAGEREF _Toc165496439 \h </w:instrText>
        </w:r>
        <w:r w:rsidR="00F57B44">
          <w:rPr>
            <w:noProof/>
            <w:webHidden/>
          </w:rPr>
        </w:r>
        <w:r w:rsidR="00F57B44">
          <w:rPr>
            <w:noProof/>
            <w:webHidden/>
          </w:rPr>
          <w:fldChar w:fldCharType="separate"/>
        </w:r>
        <w:r w:rsidR="00F57B44">
          <w:rPr>
            <w:noProof/>
            <w:webHidden/>
          </w:rPr>
          <w:t>67</w:t>
        </w:r>
        <w:r w:rsidR="00F57B44">
          <w:rPr>
            <w:noProof/>
            <w:webHidden/>
          </w:rPr>
          <w:fldChar w:fldCharType="end"/>
        </w:r>
      </w:hyperlink>
    </w:p>
    <w:p w14:paraId="6B2C881D" w14:textId="565FDC23" w:rsidR="00F57B44" w:rsidRDefault="00000000">
      <w:pPr>
        <w:pStyle w:val="TableofFigures"/>
        <w:tabs>
          <w:tab w:val="right" w:leader="dot" w:pos="9350"/>
        </w:tabs>
        <w:rPr>
          <w:noProof/>
          <w:kern w:val="2"/>
          <w:sz w:val="22"/>
          <w:szCs w:val="22"/>
          <w:lang w:val="en-GB" w:eastAsia="en-GB"/>
          <w14:ligatures w14:val="standardContextual"/>
        </w:rPr>
      </w:pPr>
      <w:hyperlink w:anchor="_Toc165496440" w:history="1">
        <w:r w:rsidR="00F57B44" w:rsidRPr="006976DE">
          <w:rPr>
            <w:rStyle w:val="Hyperlink"/>
            <w:noProof/>
          </w:rPr>
          <w:t>Figure 67 - Similar CAD model and stress test found at: Mouse organic shape | 3D CAD Model Library | GrabCAD</w:t>
        </w:r>
        <w:r w:rsidR="00F57B44">
          <w:rPr>
            <w:noProof/>
            <w:webHidden/>
          </w:rPr>
          <w:tab/>
        </w:r>
        <w:r w:rsidR="00F57B44">
          <w:rPr>
            <w:noProof/>
            <w:webHidden/>
          </w:rPr>
          <w:fldChar w:fldCharType="begin"/>
        </w:r>
        <w:r w:rsidR="00F57B44">
          <w:rPr>
            <w:noProof/>
            <w:webHidden/>
          </w:rPr>
          <w:instrText xml:space="preserve"> PAGEREF _Toc165496440 \h </w:instrText>
        </w:r>
        <w:r w:rsidR="00F57B44">
          <w:rPr>
            <w:noProof/>
            <w:webHidden/>
          </w:rPr>
        </w:r>
        <w:r w:rsidR="00F57B44">
          <w:rPr>
            <w:noProof/>
            <w:webHidden/>
          </w:rPr>
          <w:fldChar w:fldCharType="separate"/>
        </w:r>
        <w:r w:rsidR="00F57B44">
          <w:rPr>
            <w:noProof/>
            <w:webHidden/>
          </w:rPr>
          <w:t>72</w:t>
        </w:r>
        <w:r w:rsidR="00F57B44">
          <w:rPr>
            <w:noProof/>
            <w:webHidden/>
          </w:rPr>
          <w:fldChar w:fldCharType="end"/>
        </w:r>
      </w:hyperlink>
    </w:p>
    <w:p w14:paraId="266EA850" w14:textId="78EDF9E0" w:rsidR="00F57B44" w:rsidRDefault="00000000">
      <w:pPr>
        <w:pStyle w:val="TableofFigures"/>
        <w:tabs>
          <w:tab w:val="right" w:leader="dot" w:pos="9350"/>
        </w:tabs>
        <w:rPr>
          <w:noProof/>
          <w:kern w:val="2"/>
          <w:sz w:val="22"/>
          <w:szCs w:val="22"/>
          <w:lang w:val="en-GB" w:eastAsia="en-GB"/>
          <w14:ligatures w14:val="standardContextual"/>
        </w:rPr>
      </w:pPr>
      <w:hyperlink w:anchor="_Toc165496441" w:history="1">
        <w:r w:rsidR="00F57B44" w:rsidRPr="006976DE">
          <w:rPr>
            <w:rStyle w:val="Hyperlink"/>
            <w:noProof/>
          </w:rPr>
          <w:t>Figure 68 - Factor of Safety</w:t>
        </w:r>
        <w:r w:rsidR="00F57B44">
          <w:rPr>
            <w:noProof/>
            <w:webHidden/>
          </w:rPr>
          <w:tab/>
        </w:r>
        <w:r w:rsidR="00F57B44">
          <w:rPr>
            <w:noProof/>
            <w:webHidden/>
          </w:rPr>
          <w:fldChar w:fldCharType="begin"/>
        </w:r>
        <w:r w:rsidR="00F57B44">
          <w:rPr>
            <w:noProof/>
            <w:webHidden/>
          </w:rPr>
          <w:instrText xml:space="preserve"> PAGEREF _Toc165496441 \h </w:instrText>
        </w:r>
        <w:r w:rsidR="00F57B44">
          <w:rPr>
            <w:noProof/>
            <w:webHidden/>
          </w:rPr>
        </w:r>
        <w:r w:rsidR="00F57B44">
          <w:rPr>
            <w:noProof/>
            <w:webHidden/>
          </w:rPr>
          <w:fldChar w:fldCharType="separate"/>
        </w:r>
        <w:r w:rsidR="00F57B44">
          <w:rPr>
            <w:noProof/>
            <w:webHidden/>
          </w:rPr>
          <w:t>73</w:t>
        </w:r>
        <w:r w:rsidR="00F57B44">
          <w:rPr>
            <w:noProof/>
            <w:webHidden/>
          </w:rPr>
          <w:fldChar w:fldCharType="end"/>
        </w:r>
      </w:hyperlink>
    </w:p>
    <w:p w14:paraId="441D57BD" w14:textId="37E08B13" w:rsidR="00CE054B" w:rsidRDefault="00F57B44" w:rsidP="14680E27">
      <w:r>
        <w:rPr>
          <w:rFonts w:asciiTheme="majorHAnsi" w:eastAsiaTheme="majorEastAsia" w:hAnsiTheme="majorHAnsi" w:cstheme="majorBidi"/>
          <w:color w:val="0F4761" w:themeColor="accent1" w:themeShade="BF"/>
          <w:sz w:val="40"/>
          <w:szCs w:val="40"/>
        </w:rPr>
        <w:lastRenderedPageBreak/>
        <w:fldChar w:fldCharType="end"/>
      </w:r>
    </w:p>
    <w:p w14:paraId="59818668" w14:textId="6A831510" w:rsidR="00CE054B" w:rsidRDefault="00CE054B" w:rsidP="0048402E">
      <w:pPr>
        <w:pStyle w:val="Heading1"/>
        <w:numPr>
          <w:ilvl w:val="0"/>
          <w:numId w:val="10"/>
        </w:numPr>
        <w:jc w:val="both"/>
      </w:pPr>
      <w:bookmarkStart w:id="3" w:name="_Toc165496678"/>
      <w:r>
        <w:t>Introduction</w:t>
      </w:r>
      <w:bookmarkEnd w:id="3"/>
    </w:p>
    <w:p w14:paraId="6092ADD1" w14:textId="77777777" w:rsidR="002C2D09" w:rsidRDefault="002C2D09" w:rsidP="0048402E">
      <w:pPr>
        <w:jc w:val="both"/>
      </w:pPr>
    </w:p>
    <w:p w14:paraId="1E4BAB0E" w14:textId="0B7A659D" w:rsidR="002C2D09" w:rsidRDefault="00C543FB" w:rsidP="0048402E">
      <w:pPr>
        <w:jc w:val="both"/>
      </w:pPr>
      <w:r>
        <w:t>The World Counts (2023) has stated e</w:t>
      </w:r>
      <w:r w:rsidR="002C2D09">
        <w:t>ach year, 50 million tons of E-Waste are generated. This is made up of everyday electronic products such as microwaves, computers or phones and about 85% is sent to landfills or burned with devastating consequences.</w:t>
      </w:r>
    </w:p>
    <w:p w14:paraId="57EDF5AD" w14:textId="08001EEA" w:rsidR="002C2D09" w:rsidRDefault="002C2D09" w:rsidP="0048402E">
      <w:pPr>
        <w:jc w:val="both"/>
      </w:pPr>
      <w:r>
        <w:t xml:space="preserve">Electronics contain metals such as lead, mercury and cadmium that can cause toxins when dumped. The symptoms of contact with these toxins can be brain damage, allergic reactions or cancer </w:t>
      </w:r>
      <w:r w:rsidR="00D91B9C">
        <w:t>(</w:t>
      </w:r>
      <w:r>
        <w:t>R. Widmer</w:t>
      </w:r>
      <w:r w:rsidR="00D91B9C">
        <w:t xml:space="preserve">, </w:t>
      </w:r>
      <w:r>
        <w:t>2005). Even worse is the waste is usually sent to landfills in Asia or Africa where it is often burned by children who are at a higher risk of their health being damaged. All this considering many of the materials in E-waste like copper and gold can be lucratively recycled and resold.</w:t>
      </w:r>
    </w:p>
    <w:p w14:paraId="5EF6D386" w14:textId="55FF9509" w:rsidR="002C2D09" w:rsidRDefault="002C2D09" w:rsidP="0048402E">
      <w:pPr>
        <w:jc w:val="both"/>
      </w:pPr>
      <w:r>
        <w:t>The cause is a drive for profit over sustainability, with a lack of incentives for businesses except brand reputation. This can lead to them looking for marketing opportunities instead of lasting change</w:t>
      </w:r>
      <w:r w:rsidR="00D91B9C">
        <w:t xml:space="preserve"> (</w:t>
      </w:r>
      <w:r>
        <w:t>L. MacCarthy</w:t>
      </w:r>
      <w:r w:rsidR="00D91B9C">
        <w:t xml:space="preserve">, </w:t>
      </w:r>
      <w:r>
        <w:t>2017).</w:t>
      </w:r>
    </w:p>
    <w:p w14:paraId="3E1DA82D" w14:textId="77777777" w:rsidR="002C2D09" w:rsidRDefault="002C2D09" w:rsidP="0048402E">
      <w:pPr>
        <w:jc w:val="both"/>
      </w:pPr>
      <w:r>
        <w:t xml:space="preserve">The aim of this project is to take a step in the right direction with just one electronic product: the computer mouse. </w:t>
      </w:r>
    </w:p>
    <w:p w14:paraId="12C9A0CA" w14:textId="77777777" w:rsidR="002C2D09" w:rsidRPr="006909F1" w:rsidRDefault="002C2D09" w:rsidP="0048402E">
      <w:pPr>
        <w:jc w:val="both"/>
      </w:pPr>
      <w:r>
        <w:t>Designing and prototyping a sustainable mouse that considers mass manufacturing and turning a profit can provide an example of how all electronic products could move towards ensuring a positive, sustainable future.</w:t>
      </w:r>
    </w:p>
    <w:p w14:paraId="5C2A2213" w14:textId="7DC61494" w:rsidR="002C2D09" w:rsidRPr="007256C8" w:rsidRDefault="00A80CC3" w:rsidP="0048402E">
      <w:pPr>
        <w:jc w:val="both"/>
      </w:pPr>
      <w:r>
        <w:t>The bioplastics industry</w:t>
      </w:r>
      <w:r w:rsidR="00D6079B">
        <w:t xml:space="preserve"> ha</w:t>
      </w:r>
      <w:r>
        <w:t xml:space="preserve">s grown rapidly in the last few years with materials such as PLA that are made from </w:t>
      </w:r>
      <w:r w:rsidR="009E0B58">
        <w:t>sugarcane and can biodegrade</w:t>
      </w:r>
      <w:r w:rsidR="001F27CA">
        <w:t xml:space="preserve"> at the end of life</w:t>
      </w:r>
      <w:r w:rsidR="009E0B58">
        <w:t>. These</w:t>
      </w:r>
      <w:r w:rsidR="002C2D09">
        <w:t xml:space="preserve"> c</w:t>
      </w:r>
      <w:r w:rsidR="009E0B58">
        <w:t>ould</w:t>
      </w:r>
      <w:r w:rsidR="002C2D09">
        <w:t xml:space="preserve"> be used for the casing, recycling can be used for the electronics, generative design can </w:t>
      </w:r>
      <w:r w:rsidR="00F95515">
        <w:t>minimize</w:t>
      </w:r>
      <w:r w:rsidR="002C2D09">
        <w:t xml:space="preserve"> materials needed, and it can be designed around easy repair and </w:t>
      </w:r>
      <w:r w:rsidR="00F95515">
        <w:t>maximizing</w:t>
      </w:r>
      <w:r w:rsidR="002C2D09">
        <w:t xml:space="preserve"> the lifespan.</w:t>
      </w:r>
    </w:p>
    <w:p w14:paraId="3FABE027" w14:textId="77777777" w:rsidR="00CE054B" w:rsidRDefault="00CE054B" w:rsidP="0048402E">
      <w:pPr>
        <w:jc w:val="both"/>
      </w:pPr>
    </w:p>
    <w:p w14:paraId="39548B60" w14:textId="41159C14" w:rsidR="00CE054B" w:rsidRDefault="00570DF2" w:rsidP="0048402E">
      <w:pPr>
        <w:pStyle w:val="Heading1"/>
        <w:numPr>
          <w:ilvl w:val="0"/>
          <w:numId w:val="10"/>
        </w:numPr>
        <w:jc w:val="both"/>
      </w:pPr>
      <w:bookmarkStart w:id="4" w:name="_Toc165496679"/>
      <w:r>
        <w:t>Aims</w:t>
      </w:r>
      <w:bookmarkEnd w:id="4"/>
      <w:r>
        <w:t xml:space="preserve"> </w:t>
      </w:r>
    </w:p>
    <w:p w14:paraId="603F2F65" w14:textId="011FD80F" w:rsidR="00003055" w:rsidRDefault="00003055" w:rsidP="0048402E">
      <w:pPr>
        <w:jc w:val="both"/>
      </w:pPr>
      <w:r>
        <w:t xml:space="preserve">The aim of this project is to design, prototype, refine and establish a feasible production/manufacturing plan for a computer mouse for market that </w:t>
      </w:r>
      <w:r w:rsidR="00F67AAD">
        <w:t>prioritizes</w:t>
      </w:r>
      <w:r>
        <w:t xml:space="preserve"> sustainability, </w:t>
      </w:r>
      <w:r w:rsidR="00F67AAD">
        <w:t>minimizing</w:t>
      </w:r>
      <w:r>
        <w:t xml:space="preserve"> the problems created by e-waste whilst creating high value for consumers.</w:t>
      </w:r>
    </w:p>
    <w:p w14:paraId="14271C88" w14:textId="20A2729D" w:rsidR="00AF3994" w:rsidRDefault="00003055" w:rsidP="0048402E">
      <w:pPr>
        <w:jc w:val="both"/>
      </w:pPr>
      <w:r>
        <w:lastRenderedPageBreak/>
        <w:t xml:space="preserve">Further personal aims are to develop a higher capability in </w:t>
      </w:r>
      <w:r w:rsidR="003219B3">
        <w:t xml:space="preserve">Computer Aided Design, </w:t>
      </w:r>
      <w:r w:rsidR="00FF4F23">
        <w:t xml:space="preserve">understanding </w:t>
      </w:r>
      <w:r w:rsidR="0045249A">
        <w:t xml:space="preserve">of product design principles, </w:t>
      </w:r>
      <w:r w:rsidR="00F65EE8">
        <w:t xml:space="preserve">the processes for </w:t>
      </w:r>
      <w:r w:rsidR="0045249A">
        <w:t>prototyping</w:t>
      </w:r>
      <w:r w:rsidR="00F32743">
        <w:t xml:space="preserve"> and</w:t>
      </w:r>
      <w:r w:rsidR="0045249A">
        <w:t xml:space="preserve"> project management</w:t>
      </w:r>
      <w:r w:rsidR="00F65EE8">
        <w:t xml:space="preserve"> strategies</w:t>
      </w:r>
      <w:r w:rsidR="00F32743">
        <w:t>.</w:t>
      </w:r>
    </w:p>
    <w:p w14:paraId="7799F81B" w14:textId="77777777" w:rsidR="00AF3994" w:rsidRDefault="00AF3994" w:rsidP="0048402E">
      <w:pPr>
        <w:jc w:val="both"/>
      </w:pPr>
    </w:p>
    <w:p w14:paraId="10286520" w14:textId="5FDBFE6A" w:rsidR="00AF3994" w:rsidRDefault="00AF3994" w:rsidP="0048402E">
      <w:pPr>
        <w:pStyle w:val="Heading1"/>
        <w:numPr>
          <w:ilvl w:val="0"/>
          <w:numId w:val="10"/>
        </w:numPr>
        <w:jc w:val="both"/>
      </w:pPr>
      <w:bookmarkStart w:id="5" w:name="_Toc165496680"/>
      <w:r>
        <w:t>Objectives</w:t>
      </w:r>
      <w:bookmarkEnd w:id="5"/>
    </w:p>
    <w:p w14:paraId="2E1DAB89" w14:textId="12C76B11" w:rsidR="00925B60" w:rsidRPr="00925B60" w:rsidRDefault="00A93ECC" w:rsidP="0048402E">
      <w:pPr>
        <w:pStyle w:val="Heading2"/>
        <w:jc w:val="both"/>
      </w:pPr>
      <w:bookmarkStart w:id="6" w:name="_Toc165496681"/>
      <w:r>
        <w:t xml:space="preserve">3.1 </w:t>
      </w:r>
      <w:r w:rsidR="00925B60">
        <w:t>SMART</w:t>
      </w:r>
      <w:bookmarkEnd w:id="6"/>
    </w:p>
    <w:p w14:paraId="1ED8F0FA" w14:textId="16C29F06" w:rsidR="00CE054B" w:rsidRDefault="003F6DB3" w:rsidP="0048402E">
      <w:pPr>
        <w:jc w:val="both"/>
      </w:pPr>
      <w:r>
        <w:t xml:space="preserve">SMART goals will be used to define some of the main objectives. SMART stands for Specific, Measurable, Attainable, Realistic and Timely and </w:t>
      </w:r>
      <w:r w:rsidR="00E93B18">
        <w:t>its</w:t>
      </w:r>
      <w:r>
        <w:t xml:space="preserve"> purpose is to </w:t>
      </w:r>
      <w:r w:rsidR="00AB0960">
        <w:t>create goals that are realistic and not general, usually giving a much clearer sense of direction for moving a project forward</w:t>
      </w:r>
      <w:r w:rsidR="00B86825">
        <w:t xml:space="preserve"> and achieving success</w:t>
      </w:r>
      <w:r w:rsidR="00080C00">
        <w:t xml:space="preserve"> (CFI Team, 2024)</w:t>
      </w:r>
      <w:r w:rsidR="00B86825">
        <w:t>.</w:t>
      </w:r>
    </w:p>
    <w:p w14:paraId="38A83DFC" w14:textId="229AC652" w:rsidR="00B86825" w:rsidRDefault="00906B44" w:rsidP="0048402E">
      <w:pPr>
        <w:jc w:val="both"/>
      </w:pPr>
      <w:r>
        <w:t xml:space="preserve">An important one is carbon output of the mouse during </w:t>
      </w:r>
      <w:r w:rsidR="00FA0A63">
        <w:t>its</w:t>
      </w:r>
      <w:r>
        <w:t xml:space="preserve"> life cycle. </w:t>
      </w:r>
      <w:r w:rsidR="00917325">
        <w:t xml:space="preserve">This can be measured through the amount of plastic usage and </w:t>
      </w:r>
      <w:r w:rsidR="00332696">
        <w:t xml:space="preserve">how much CO2 is outputted by the material during </w:t>
      </w:r>
      <w:r w:rsidR="00FA0A63">
        <w:t>its</w:t>
      </w:r>
      <w:r w:rsidR="00332696">
        <w:t xml:space="preserve"> production.</w:t>
      </w:r>
      <w:r w:rsidR="0086665F">
        <w:t xml:space="preserve"> Since </w:t>
      </w:r>
      <w:r w:rsidR="00FA0A63">
        <w:t>Polylactic</w:t>
      </w:r>
      <w:r w:rsidR="0086665F">
        <w:t xml:space="preserve"> Acid (PLA) </w:t>
      </w:r>
      <w:r w:rsidR="000A5216">
        <w:t>will likely</w:t>
      </w:r>
      <w:r w:rsidR="00272B77">
        <w:t xml:space="preserve"> be the material of choice for this project, </w:t>
      </w:r>
      <w:r w:rsidR="007D78BF">
        <w:t xml:space="preserve">by the end </w:t>
      </w:r>
      <w:r w:rsidR="00272B77">
        <w:t>it may be realistic and attainable to aim for a 50% reduction</w:t>
      </w:r>
      <w:r w:rsidR="000A5216">
        <w:t xml:space="preserve"> in carbon output </w:t>
      </w:r>
      <w:r w:rsidR="00FA0A63">
        <w:t xml:space="preserve">compared to a standard mouse </w:t>
      </w:r>
      <w:r w:rsidR="000A5216">
        <w:t>since PLA is so biofriendly</w:t>
      </w:r>
      <w:r w:rsidR="00FA0A63">
        <w:t>.</w:t>
      </w:r>
    </w:p>
    <w:p w14:paraId="5E07105C" w14:textId="6A6DDAD6" w:rsidR="00B62004" w:rsidRDefault="00A14309" w:rsidP="0048402E">
      <w:pPr>
        <w:jc w:val="both"/>
      </w:pPr>
      <w:r>
        <w:t xml:space="preserve">Another specific measurement </w:t>
      </w:r>
      <w:r w:rsidR="00454E63">
        <w:t>would be the cost of production. It is realistic to aim for no more than a</w:t>
      </w:r>
      <w:r w:rsidR="00AE03CA">
        <w:t xml:space="preserve"> price</w:t>
      </w:r>
      <w:r w:rsidR="00454E63">
        <w:t xml:space="preserve"> increase </w:t>
      </w:r>
      <w:r w:rsidR="00AE03CA">
        <w:t>of</w:t>
      </w:r>
      <w:r w:rsidR="00454E63">
        <w:t xml:space="preserve"> 20%</w:t>
      </w:r>
      <w:r w:rsidR="00AE03CA">
        <w:t xml:space="preserve"> </w:t>
      </w:r>
      <w:r w:rsidR="00477C58">
        <w:t xml:space="preserve">which is realistic considering materials like PLA are usually more expensive than the </w:t>
      </w:r>
      <w:r w:rsidR="00E93B18">
        <w:t>oil-based</w:t>
      </w:r>
      <w:r w:rsidR="00477C58">
        <w:t xml:space="preserve"> plastics currently used</w:t>
      </w:r>
      <w:r w:rsidR="00AE03CA">
        <w:t>.</w:t>
      </w:r>
    </w:p>
    <w:p w14:paraId="09DD75A0" w14:textId="7FB84B92" w:rsidR="00B755F1" w:rsidRDefault="006128A4" w:rsidP="0048402E">
      <w:pPr>
        <w:jc w:val="both"/>
      </w:pPr>
      <w:r>
        <w:t xml:space="preserve">An important measurement would be the perceived value to consumers which would be </w:t>
      </w:r>
      <w:r w:rsidR="00D928DB">
        <w:t>gained through feedback with a working prototype.</w:t>
      </w:r>
      <w:r w:rsidR="00945C0E">
        <w:t xml:space="preserve"> </w:t>
      </w:r>
      <w:r w:rsidR="000B41A1">
        <w:t>A realistic goal</w:t>
      </w:r>
      <w:r w:rsidR="00677FD6">
        <w:t xml:space="preserve"> for the prototype</w:t>
      </w:r>
      <w:r w:rsidR="00976A24">
        <w:t xml:space="preserve"> would be matching the budget competitors </w:t>
      </w:r>
      <w:r w:rsidR="00677FD6">
        <w:t xml:space="preserve">as these ones rarely have extra features, are light and are made for general use. </w:t>
      </w:r>
      <w:r w:rsidR="000377D3">
        <w:t>These usually sell for around £15.</w:t>
      </w:r>
    </w:p>
    <w:p w14:paraId="261D132B" w14:textId="77777777" w:rsidR="00E00D25" w:rsidRDefault="00E00D25" w:rsidP="0048402E">
      <w:pPr>
        <w:jc w:val="both"/>
      </w:pPr>
    </w:p>
    <w:p w14:paraId="1CC7F3F5" w14:textId="22E3FE53" w:rsidR="00AC478D" w:rsidRDefault="00A93ECC" w:rsidP="0048402E">
      <w:pPr>
        <w:pStyle w:val="Heading2"/>
        <w:jc w:val="both"/>
      </w:pPr>
      <w:bookmarkStart w:id="7" w:name="_Toc165496682"/>
      <w:r>
        <w:t xml:space="preserve">3.2 </w:t>
      </w:r>
      <w:r w:rsidR="00925B60">
        <w:t>Methods for Achieving Objectives</w:t>
      </w:r>
      <w:bookmarkEnd w:id="7"/>
    </w:p>
    <w:p w14:paraId="1801C202" w14:textId="77777777" w:rsidR="001F2EBF" w:rsidRDefault="00AC478D" w:rsidP="0048402E">
      <w:pPr>
        <w:jc w:val="both"/>
      </w:pPr>
      <w:r>
        <w:t>This project will be based around common product design procedures</w:t>
      </w:r>
      <w:r w:rsidR="00B251F7">
        <w:t xml:space="preserve"> and a double diamond framework</w:t>
      </w:r>
      <w:r>
        <w:t xml:space="preserve">. </w:t>
      </w:r>
    </w:p>
    <w:p w14:paraId="19B15D24" w14:textId="77777777" w:rsidR="00C3263F" w:rsidRDefault="00B13280" w:rsidP="00D85AF7">
      <w:pPr>
        <w:keepNext/>
        <w:jc w:val="center"/>
      </w:pPr>
      <w:r>
        <w:rPr>
          <w:noProof/>
        </w:rPr>
        <w:lastRenderedPageBreak/>
        <w:drawing>
          <wp:inline distT="0" distB="0" distL="0" distR="0" wp14:anchorId="52C98C96" wp14:editId="7A5926C9">
            <wp:extent cx="5325626" cy="2890404"/>
            <wp:effectExtent l="0" t="0" r="8890" b="5715"/>
            <wp:docPr id="9" name="Picture 9" descr="A diagram of design th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diagram of design things&#10;&#10;Description automatically generated"/>
                    <pic:cNvPicPr/>
                  </pic:nvPicPr>
                  <pic:blipFill>
                    <a:blip r:embed="rId10"/>
                    <a:stretch>
                      <a:fillRect/>
                    </a:stretch>
                  </pic:blipFill>
                  <pic:spPr>
                    <a:xfrm>
                      <a:off x="0" y="0"/>
                      <a:ext cx="5334995" cy="2895489"/>
                    </a:xfrm>
                    <a:prstGeom prst="rect">
                      <a:avLst/>
                    </a:prstGeom>
                  </pic:spPr>
                </pic:pic>
              </a:graphicData>
            </a:graphic>
          </wp:inline>
        </w:drawing>
      </w:r>
    </w:p>
    <w:p w14:paraId="25BBAC98" w14:textId="6DFD1241" w:rsidR="0006638F" w:rsidRDefault="00C3263F" w:rsidP="00D85AF7">
      <w:pPr>
        <w:pStyle w:val="Caption"/>
        <w:jc w:val="center"/>
      </w:pPr>
      <w:bookmarkStart w:id="8" w:name="_Toc165496374"/>
      <w:r>
        <w:t xml:space="preserve">Figure </w:t>
      </w:r>
      <w:r w:rsidR="008E39CC">
        <w:fldChar w:fldCharType="begin"/>
      </w:r>
      <w:r w:rsidR="008E39CC">
        <w:instrText xml:space="preserve"> SEQ Figure \* ARABIC </w:instrText>
      </w:r>
      <w:r w:rsidR="008E39CC">
        <w:fldChar w:fldCharType="separate"/>
      </w:r>
      <w:r w:rsidR="00CB23F5">
        <w:rPr>
          <w:noProof/>
        </w:rPr>
        <w:t>1</w:t>
      </w:r>
      <w:r w:rsidR="008E39CC">
        <w:fldChar w:fldCharType="end"/>
      </w:r>
      <w:r>
        <w:t>- Double Diamond Design Process</w:t>
      </w:r>
      <w:bookmarkEnd w:id="8"/>
    </w:p>
    <w:p w14:paraId="3EE14C4D" w14:textId="1D47744F" w:rsidR="0006638F" w:rsidRDefault="00000000" w:rsidP="00D85AF7">
      <w:pPr>
        <w:jc w:val="center"/>
      </w:pPr>
      <w:hyperlink r:id="rId11" w:history="1">
        <w:r w:rsidR="00AC4F16">
          <w:rPr>
            <w:rStyle w:val="Hyperlink"/>
          </w:rPr>
          <w:t>Casey</w:t>
        </w:r>
      </w:hyperlink>
      <w:r w:rsidR="00AC4F16">
        <w:rPr>
          <w:rStyle w:val="Hyperlink"/>
        </w:rPr>
        <w:t xml:space="preserve"> (2021)</w:t>
      </w:r>
    </w:p>
    <w:p w14:paraId="65817851" w14:textId="238732D7" w:rsidR="0006638F" w:rsidRDefault="0006638F" w:rsidP="0048402E">
      <w:pPr>
        <w:jc w:val="both"/>
      </w:pPr>
      <w:r>
        <w:t>The double diamond represents a process of exploration</w:t>
      </w:r>
      <w:r w:rsidR="00B13280">
        <w:t>, problem refinement, testing and solution refinement.</w:t>
      </w:r>
    </w:p>
    <w:p w14:paraId="39A5EF7D" w14:textId="7C860146" w:rsidR="00AC478D" w:rsidRDefault="00AC478D" w:rsidP="0048402E">
      <w:pPr>
        <w:jc w:val="both"/>
      </w:pPr>
      <w:r>
        <w:t>First, there should be a research stage. Research is focused on the people, machines and environment. The customers, users, producers, sellers and recyclers; the people related throughout the entire product lifecycle and how their needs may impact the product design. Machines refers to the market expectations for this product based on similar examples such as functions and form. And finally, the social environment, which will highlight modern tastes, values and concerns.</w:t>
      </w:r>
      <w:r w:rsidR="00B73C8A">
        <w:t xml:space="preserve"> With all these considerations, </w:t>
      </w:r>
      <w:r w:rsidR="001E7363">
        <w:t xml:space="preserve">the specific problems the </w:t>
      </w:r>
      <w:r w:rsidR="00694691">
        <w:t>product will tackle are defined.</w:t>
      </w:r>
      <w:r w:rsidR="001E7363">
        <w:t xml:space="preserve"> </w:t>
      </w:r>
    </w:p>
    <w:p w14:paraId="2DE17297" w14:textId="4220DA4F" w:rsidR="00AC478D" w:rsidRDefault="00AC478D" w:rsidP="0048402E">
      <w:pPr>
        <w:jc w:val="both"/>
      </w:pPr>
      <w:r>
        <w:t xml:space="preserve">The next is conceptual design where the research is used to focus </w:t>
      </w:r>
      <w:r w:rsidR="00694691">
        <w:t>on possible solutions</w:t>
      </w:r>
      <w:r w:rsidR="00DE7D42">
        <w:t xml:space="preserve">. </w:t>
      </w:r>
      <w:r w:rsidR="003E237A">
        <w:t>Usually</w:t>
      </w:r>
      <w:r w:rsidR="00DE7D42">
        <w:t xml:space="preserve"> this means exploring options</w:t>
      </w:r>
      <w:r>
        <w:t xml:space="preserve"> </w:t>
      </w:r>
      <w:r w:rsidR="003E237A">
        <w:t xml:space="preserve">that </w:t>
      </w:r>
      <w:r>
        <w:t>creat</w:t>
      </w:r>
      <w:r w:rsidR="00DE7D42">
        <w:t>e</w:t>
      </w:r>
      <w:r>
        <w:t xml:space="preserve"> the most value by addressing needs whilst </w:t>
      </w:r>
      <w:r w:rsidR="00E43C92">
        <w:t>minimizing</w:t>
      </w:r>
      <w:r>
        <w:t xml:space="preserve"> the resource input, usually trying to </w:t>
      </w:r>
      <w:r w:rsidR="00E43C92">
        <w:t>maximize</w:t>
      </w:r>
      <w:r>
        <w:t xml:space="preserve"> a profit </w:t>
      </w:r>
      <w:r w:rsidR="003E237A">
        <w:t>or optimizing</w:t>
      </w:r>
      <w:r>
        <w:t xml:space="preserve"> sustainability metrics.</w:t>
      </w:r>
    </w:p>
    <w:p w14:paraId="3CF5DF13" w14:textId="28C7CBF0" w:rsidR="00AC478D" w:rsidRDefault="00AC478D" w:rsidP="0048402E">
      <w:pPr>
        <w:jc w:val="both"/>
      </w:pPr>
      <w:r>
        <w:t xml:space="preserve">Quality Function Deployment </w:t>
      </w:r>
      <w:r w:rsidR="001578B8">
        <w:t xml:space="preserve">(QFD) </w:t>
      </w:r>
      <w:r>
        <w:t>could be used to transform customer requirements into the design, production and manufacturing process characteristic. A Pugh matrix can be used to score several solutions to find the best one.</w:t>
      </w:r>
    </w:p>
    <w:p w14:paraId="2F42B916" w14:textId="45E37345" w:rsidR="00AC478D" w:rsidRDefault="00AC478D" w:rsidP="0048402E">
      <w:pPr>
        <w:jc w:val="both"/>
      </w:pPr>
      <w:r>
        <w:t xml:space="preserve">Next is the detailed design phase. This is a </w:t>
      </w:r>
      <w:r w:rsidR="00E00D25">
        <w:t>visualization</w:t>
      </w:r>
      <w:r>
        <w:t xml:space="preserve"> of the previous ideas, a design evaluation and </w:t>
      </w:r>
      <w:r w:rsidR="00E00D25">
        <w:t>optimization</w:t>
      </w:r>
      <w:r>
        <w:t>. The abstract ideas are put into physical objects</w:t>
      </w:r>
      <w:r w:rsidR="009B6464">
        <w:t xml:space="preserve"> and pro</w:t>
      </w:r>
      <w:r w:rsidR="00ED47B6">
        <w:t>totyped before a final vision is decided and created</w:t>
      </w:r>
      <w:r>
        <w:t xml:space="preserve">. In this project, Autodesk Inventor 2024 will be </w:t>
      </w:r>
      <w:r>
        <w:lastRenderedPageBreak/>
        <w:t xml:space="preserve">used as it has great engineering modelling capabilities and stress testing. Fusion 360 may be used for the generative design aspects to </w:t>
      </w:r>
      <w:r w:rsidR="00E00D25">
        <w:t>minimize</w:t>
      </w:r>
      <w:r>
        <w:t xml:space="preserve"> material usage as this </w:t>
      </w:r>
      <w:r w:rsidR="00E00D25">
        <w:t>program</w:t>
      </w:r>
      <w:r>
        <w:t xml:space="preserve"> excels in this field. 3D printing will be used for the casing prototypes. Ansy Granta can help with material selection. Electronics for the prototype will be sourced from other mouse models.</w:t>
      </w:r>
      <w:r w:rsidR="00F851D9">
        <w:t xml:space="preserve"> </w:t>
      </w:r>
      <w:r>
        <w:t>Visual Studio Code with different plugins may be used for developing software.</w:t>
      </w:r>
    </w:p>
    <w:p w14:paraId="018D4D0A" w14:textId="77777777" w:rsidR="00AC478D" w:rsidRDefault="00AC478D" w:rsidP="0048402E">
      <w:pPr>
        <w:jc w:val="both"/>
      </w:pPr>
    </w:p>
    <w:p w14:paraId="05FDD237" w14:textId="77777777" w:rsidR="00AC478D" w:rsidRDefault="00AC478D" w:rsidP="0048402E">
      <w:pPr>
        <w:jc w:val="both"/>
      </w:pPr>
    </w:p>
    <w:p w14:paraId="343AA63F" w14:textId="31051FD7" w:rsidR="00B755F1" w:rsidRDefault="00A93ECC" w:rsidP="0048402E">
      <w:pPr>
        <w:pStyle w:val="Heading2"/>
        <w:jc w:val="both"/>
      </w:pPr>
      <w:bookmarkStart w:id="9" w:name="_Toc165496683"/>
      <w:r>
        <w:t xml:space="preserve">3.3 </w:t>
      </w:r>
      <w:r w:rsidR="00925B60">
        <w:t>Further Specific Tasks/ Objectives</w:t>
      </w:r>
      <w:bookmarkEnd w:id="9"/>
    </w:p>
    <w:p w14:paraId="5C8686B5" w14:textId="77777777" w:rsidR="00307DF0" w:rsidRDefault="00307DF0" w:rsidP="0048402E">
      <w:pPr>
        <w:jc w:val="both"/>
      </w:pPr>
    </w:p>
    <w:p w14:paraId="168C89CE" w14:textId="77777777" w:rsidR="00745CA2" w:rsidRDefault="00745CA2" w:rsidP="0048402E">
      <w:pPr>
        <w:jc w:val="both"/>
      </w:pPr>
      <w:r>
        <w:t>A review into the state of the art, baseline functionality and requirements of the mouse. This includes:</w:t>
      </w:r>
    </w:p>
    <w:p w14:paraId="288F6387" w14:textId="77777777" w:rsidR="00745CA2" w:rsidRDefault="00745CA2" w:rsidP="0048402E">
      <w:pPr>
        <w:pStyle w:val="ListParagraph"/>
        <w:numPr>
          <w:ilvl w:val="0"/>
          <w:numId w:val="2"/>
        </w:numPr>
        <w:spacing w:line="259" w:lineRule="auto"/>
        <w:jc w:val="both"/>
      </w:pPr>
      <w:r>
        <w:t>Basic input features</w:t>
      </w:r>
    </w:p>
    <w:p w14:paraId="1FE9F4A8" w14:textId="77777777" w:rsidR="00745CA2" w:rsidRDefault="00745CA2" w:rsidP="0048402E">
      <w:pPr>
        <w:pStyle w:val="ListParagraph"/>
        <w:numPr>
          <w:ilvl w:val="0"/>
          <w:numId w:val="2"/>
        </w:numPr>
        <w:spacing w:line="259" w:lineRule="auto"/>
        <w:jc w:val="both"/>
      </w:pPr>
      <w:r>
        <w:t xml:space="preserve">Shape requirements for </w:t>
      </w:r>
      <w:proofErr w:type="gramStart"/>
      <w:r>
        <w:t>comfort</w:t>
      </w:r>
      <w:proofErr w:type="gramEnd"/>
    </w:p>
    <w:p w14:paraId="6D5B96DD" w14:textId="77777777" w:rsidR="00745CA2" w:rsidRDefault="00745CA2" w:rsidP="0048402E">
      <w:pPr>
        <w:pStyle w:val="ListParagraph"/>
        <w:numPr>
          <w:ilvl w:val="0"/>
          <w:numId w:val="2"/>
        </w:numPr>
        <w:spacing w:line="259" w:lineRule="auto"/>
        <w:jc w:val="both"/>
      </w:pPr>
      <w:r>
        <w:t>Strength and endurance capabilities</w:t>
      </w:r>
    </w:p>
    <w:p w14:paraId="6DB78136" w14:textId="2FEAA353" w:rsidR="00745CA2" w:rsidRDefault="00745CA2" w:rsidP="0048402E">
      <w:pPr>
        <w:pStyle w:val="ListParagraph"/>
        <w:numPr>
          <w:ilvl w:val="0"/>
          <w:numId w:val="2"/>
        </w:numPr>
        <w:spacing w:line="259" w:lineRule="auto"/>
        <w:jc w:val="both"/>
      </w:pPr>
      <w:r>
        <w:t xml:space="preserve">Safety requirements, especially concerning electrical </w:t>
      </w:r>
      <w:proofErr w:type="gramStart"/>
      <w:r>
        <w:t>components</w:t>
      </w:r>
      <w:proofErr w:type="gramEnd"/>
    </w:p>
    <w:p w14:paraId="33E4E83C" w14:textId="77777777" w:rsidR="00745CA2" w:rsidRDefault="00745CA2" w:rsidP="0048402E">
      <w:pPr>
        <w:pStyle w:val="ListParagraph"/>
        <w:numPr>
          <w:ilvl w:val="0"/>
          <w:numId w:val="2"/>
        </w:numPr>
        <w:spacing w:line="259" w:lineRule="auto"/>
        <w:jc w:val="both"/>
      </w:pPr>
      <w:r>
        <w:t>Other needs such as smooth bottom surface</w:t>
      </w:r>
    </w:p>
    <w:p w14:paraId="6FAE03C3" w14:textId="77777777" w:rsidR="00745CA2" w:rsidRDefault="00745CA2" w:rsidP="0048402E">
      <w:pPr>
        <w:pStyle w:val="ListParagraph"/>
        <w:jc w:val="both"/>
      </w:pPr>
    </w:p>
    <w:p w14:paraId="01D33200" w14:textId="77777777" w:rsidR="00745CA2" w:rsidRDefault="00745CA2" w:rsidP="0048402E">
      <w:pPr>
        <w:jc w:val="both"/>
      </w:pPr>
      <w:r>
        <w:t>Review of literature on e-waste to identify key issues in life cycle of products, specifically a computer mouse.</w:t>
      </w:r>
    </w:p>
    <w:p w14:paraId="1E31DBAE" w14:textId="3BD060D7" w:rsidR="00745CA2" w:rsidRDefault="00745CA2" w:rsidP="0048402E">
      <w:pPr>
        <w:jc w:val="both"/>
      </w:pPr>
      <w:r>
        <w:t xml:space="preserve">Research on statistics for current popular mouse models. These could include: </w:t>
      </w:r>
    </w:p>
    <w:p w14:paraId="302A878C" w14:textId="47CE9AD3" w:rsidR="00745CA2" w:rsidRDefault="00307DF0" w:rsidP="0048402E">
      <w:pPr>
        <w:pStyle w:val="ListParagraph"/>
        <w:numPr>
          <w:ilvl w:val="0"/>
          <w:numId w:val="4"/>
        </w:numPr>
        <w:jc w:val="both"/>
      </w:pPr>
      <w:r>
        <w:t>R</w:t>
      </w:r>
      <w:r w:rsidR="00745CA2">
        <w:t>aw material cost</w:t>
      </w:r>
    </w:p>
    <w:p w14:paraId="6B7A2D63" w14:textId="62569D13" w:rsidR="00745CA2" w:rsidRDefault="00307DF0" w:rsidP="0048402E">
      <w:pPr>
        <w:pStyle w:val="ListParagraph"/>
        <w:numPr>
          <w:ilvl w:val="0"/>
          <w:numId w:val="4"/>
        </w:numPr>
        <w:jc w:val="both"/>
      </w:pPr>
      <w:r>
        <w:t>M</w:t>
      </w:r>
      <w:r w:rsidR="00745CA2">
        <w:t>anufacturing cost</w:t>
      </w:r>
    </w:p>
    <w:p w14:paraId="3D76A940" w14:textId="4C421D49" w:rsidR="00745CA2" w:rsidRDefault="00745CA2" w:rsidP="0048402E">
      <w:pPr>
        <w:pStyle w:val="ListParagraph"/>
        <w:numPr>
          <w:ilvl w:val="0"/>
          <w:numId w:val="4"/>
        </w:numPr>
        <w:jc w:val="both"/>
      </w:pPr>
      <w:r>
        <w:t xml:space="preserve">C02 emitted from manufacturing per </w:t>
      </w:r>
      <w:proofErr w:type="gramStart"/>
      <w:r>
        <w:t>unit</w:t>
      </w:r>
      <w:proofErr w:type="gramEnd"/>
    </w:p>
    <w:p w14:paraId="3A156BBA" w14:textId="1113441A" w:rsidR="00745CA2" w:rsidRDefault="00307DF0" w:rsidP="0048402E">
      <w:pPr>
        <w:pStyle w:val="ListParagraph"/>
        <w:numPr>
          <w:ilvl w:val="0"/>
          <w:numId w:val="4"/>
        </w:numPr>
        <w:jc w:val="both"/>
      </w:pPr>
      <w:r>
        <w:t>D</w:t>
      </w:r>
      <w:r w:rsidR="00745CA2">
        <w:t>istribution emissions</w:t>
      </w:r>
    </w:p>
    <w:p w14:paraId="446FE2D8" w14:textId="4463A82C" w:rsidR="00745CA2" w:rsidRDefault="00307DF0" w:rsidP="0048402E">
      <w:pPr>
        <w:pStyle w:val="ListParagraph"/>
        <w:numPr>
          <w:ilvl w:val="0"/>
          <w:numId w:val="4"/>
        </w:numPr>
        <w:jc w:val="both"/>
      </w:pPr>
      <w:r>
        <w:t>A</w:t>
      </w:r>
      <w:r w:rsidR="00745CA2">
        <w:t xml:space="preserve">verage time before a replacement is </w:t>
      </w:r>
      <w:proofErr w:type="gramStart"/>
      <w:r>
        <w:t>needed</w:t>
      </w:r>
      <w:proofErr w:type="gramEnd"/>
    </w:p>
    <w:p w14:paraId="28EEDBD0" w14:textId="2CE50F3B" w:rsidR="00745CA2" w:rsidRDefault="00307DF0" w:rsidP="0048402E">
      <w:pPr>
        <w:pStyle w:val="ListParagraph"/>
        <w:numPr>
          <w:ilvl w:val="0"/>
          <w:numId w:val="4"/>
        </w:numPr>
        <w:jc w:val="both"/>
      </w:pPr>
      <w:r>
        <w:t>T</w:t>
      </w:r>
      <w:r w:rsidR="00745CA2">
        <w:t xml:space="preserve">oxins released after </w:t>
      </w:r>
      <w:proofErr w:type="gramStart"/>
      <w:r w:rsidR="00745CA2">
        <w:t>disposal</w:t>
      </w:r>
      <w:proofErr w:type="gramEnd"/>
    </w:p>
    <w:p w14:paraId="79C56618" w14:textId="308D0427" w:rsidR="00745CA2" w:rsidRDefault="00307DF0" w:rsidP="0048402E">
      <w:pPr>
        <w:pStyle w:val="ListParagraph"/>
        <w:numPr>
          <w:ilvl w:val="0"/>
          <w:numId w:val="4"/>
        </w:numPr>
        <w:jc w:val="both"/>
      </w:pPr>
      <w:r>
        <w:t>T</w:t>
      </w:r>
      <w:r w:rsidR="00745CA2">
        <w:t>ime before decomposition</w:t>
      </w:r>
    </w:p>
    <w:p w14:paraId="52C300E0" w14:textId="77777777" w:rsidR="00745CA2" w:rsidRDefault="00745CA2" w:rsidP="0048402E">
      <w:pPr>
        <w:jc w:val="both"/>
      </w:pPr>
      <w:r>
        <w:t>Review literature on best solutions to the problems caused by e-waste, assessing the pros and cons of implementing them in this project.</w:t>
      </w:r>
    </w:p>
    <w:p w14:paraId="1E057F72" w14:textId="77777777" w:rsidR="00745CA2" w:rsidRDefault="00745CA2" w:rsidP="0048402E">
      <w:pPr>
        <w:jc w:val="both"/>
      </w:pPr>
      <w:r>
        <w:t>Identify material needs for casing and research sustainable solutions such as bioplastics or recycled material.</w:t>
      </w:r>
    </w:p>
    <w:p w14:paraId="53F70BBC" w14:textId="7D6FCB6E" w:rsidR="00745CA2" w:rsidRDefault="00745CA2" w:rsidP="0048402E">
      <w:pPr>
        <w:jc w:val="both"/>
      </w:pPr>
      <w:r>
        <w:lastRenderedPageBreak/>
        <w:t xml:space="preserve">Analysis of possible manufacturing methods </w:t>
      </w:r>
      <w:r w:rsidR="00121417">
        <w:t>considering sustainability and the limitations they may bring to design.</w:t>
      </w:r>
    </w:p>
    <w:p w14:paraId="478A0489" w14:textId="6673FA5A" w:rsidR="00745CA2" w:rsidRDefault="00745CA2" w:rsidP="0048402E">
      <w:pPr>
        <w:jc w:val="both"/>
      </w:pPr>
      <w:r>
        <w:t xml:space="preserve">Using CAD and generative design, an aesthetic, modern looking mouse case built around comfort, functionality and </w:t>
      </w:r>
      <w:r w:rsidR="00614E17">
        <w:t>minimizing</w:t>
      </w:r>
      <w:r>
        <w:t xml:space="preserve"> weight/ material usage will be created. FEA and stress testing should be used to make sure the safety standards are met.</w:t>
      </w:r>
    </w:p>
    <w:p w14:paraId="14DCE26D" w14:textId="76FD5490" w:rsidR="00745CA2" w:rsidRDefault="00745CA2" w:rsidP="0048402E">
      <w:pPr>
        <w:jc w:val="both"/>
      </w:pPr>
      <w:r>
        <w:t>A working prototype will be fabricated to make sure basic functionality is solid</w:t>
      </w:r>
      <w:r w:rsidR="00614E17">
        <w:t>.</w:t>
      </w:r>
    </w:p>
    <w:p w14:paraId="55592BA9" w14:textId="77777777" w:rsidR="00745CA2" w:rsidRDefault="00745CA2" w:rsidP="0048402E">
      <w:pPr>
        <w:jc w:val="both"/>
      </w:pPr>
      <w:r>
        <w:t xml:space="preserve">The structure will be tested by using varying loads and pressuring the model over time to simulate the extensive usage it would go through as a real product. </w:t>
      </w:r>
    </w:p>
    <w:p w14:paraId="58ECDA52" w14:textId="129F4E11" w:rsidR="00745CA2" w:rsidRDefault="00745CA2" w:rsidP="0048402E">
      <w:pPr>
        <w:jc w:val="both"/>
      </w:pPr>
      <w:r>
        <w:t>Consumer feedback will be gained formally allowing participants to try the prototype and answer questions. A plan of adjustments will then be made for the next iteration.</w:t>
      </w:r>
    </w:p>
    <w:p w14:paraId="4336BA8B" w14:textId="052D98F1" w:rsidR="00745CA2" w:rsidRDefault="00307DF0" w:rsidP="0048402E">
      <w:pPr>
        <w:jc w:val="both"/>
      </w:pPr>
      <w:r>
        <w:t>A</w:t>
      </w:r>
      <w:r w:rsidR="00745CA2">
        <w:t xml:space="preserve"> manufacturing analysis can be used to find a cost breakdown and a sustainability assessment which can then be compared to other current models, hopefully showing improvement in several metrics aligned with the aims of the project.</w:t>
      </w:r>
    </w:p>
    <w:p w14:paraId="31E0C258" w14:textId="77777777" w:rsidR="00745CA2" w:rsidRDefault="00745CA2" w:rsidP="0048402E">
      <w:pPr>
        <w:jc w:val="both"/>
      </w:pPr>
    </w:p>
    <w:p w14:paraId="57374EE4" w14:textId="459375F3" w:rsidR="00050D28" w:rsidRDefault="00784430" w:rsidP="0048402E">
      <w:pPr>
        <w:pStyle w:val="Heading1"/>
        <w:numPr>
          <w:ilvl w:val="0"/>
          <w:numId w:val="10"/>
        </w:numPr>
        <w:jc w:val="both"/>
      </w:pPr>
      <w:bookmarkStart w:id="10" w:name="_Toc165496684"/>
      <w:r>
        <w:t xml:space="preserve">Research </w:t>
      </w:r>
      <w:r w:rsidR="00317E72">
        <w:t>Hypothesis</w:t>
      </w:r>
      <w:bookmarkEnd w:id="10"/>
    </w:p>
    <w:p w14:paraId="2D566520" w14:textId="77777777" w:rsidR="00AC478D" w:rsidRPr="00520B70" w:rsidRDefault="00AC478D" w:rsidP="0048402E">
      <w:pPr>
        <w:jc w:val="both"/>
      </w:pPr>
    </w:p>
    <w:p w14:paraId="62E71C49" w14:textId="43D931B0" w:rsidR="00B62004" w:rsidRDefault="000866B9" w:rsidP="0048402E">
      <w:pPr>
        <w:jc w:val="both"/>
      </w:pPr>
      <w:r>
        <w:t>Hypothesis:</w:t>
      </w:r>
      <w:r w:rsidR="00F50B77">
        <w:t xml:space="preserve"> </w:t>
      </w:r>
      <w:r>
        <w:t>P</w:t>
      </w:r>
      <w:r w:rsidR="00F50B77">
        <w:t xml:space="preserve">opular computer mice on the market contribute to </w:t>
      </w:r>
      <w:r w:rsidR="00E6383B">
        <w:t>damaging</w:t>
      </w:r>
      <w:r w:rsidR="003A52B3">
        <w:t xml:space="preserve"> the environment through electronic waste</w:t>
      </w:r>
      <w:r w:rsidR="00EE2AD1">
        <w:t>.</w:t>
      </w:r>
    </w:p>
    <w:p w14:paraId="078F3116" w14:textId="37986B32" w:rsidR="00B62373" w:rsidRDefault="00B62373" w:rsidP="0048402E">
      <w:pPr>
        <w:jc w:val="both"/>
      </w:pPr>
      <w:r>
        <w:t xml:space="preserve">Justification: Most popular mice are built for a short life span, being discarded and replaced when they start to malfunction. </w:t>
      </w:r>
      <w:r w:rsidR="006D5DF0">
        <w:t xml:space="preserve">They contain many components and materials such as plastics and metals that both sourcing and disposing of causes pollution and habitat destruction. </w:t>
      </w:r>
    </w:p>
    <w:p w14:paraId="16BDA8A2" w14:textId="035392AE" w:rsidR="00EE2AD1" w:rsidRDefault="000866B9" w:rsidP="0048402E">
      <w:pPr>
        <w:jc w:val="both"/>
      </w:pPr>
      <w:r>
        <w:t xml:space="preserve">Hypothesis: There are </w:t>
      </w:r>
      <w:r w:rsidR="00EE5180">
        <w:t>implementable</w:t>
      </w:r>
      <w:r>
        <w:t xml:space="preserve"> solutions for reducing E-waste in common electronic products.</w:t>
      </w:r>
    </w:p>
    <w:p w14:paraId="356A7587" w14:textId="09428669" w:rsidR="00222711" w:rsidRDefault="00222711" w:rsidP="0048402E">
      <w:pPr>
        <w:jc w:val="both"/>
      </w:pPr>
      <w:r>
        <w:t>Justification</w:t>
      </w:r>
      <w:r w:rsidR="00FC2499">
        <w:t>: Advancements in materials</w:t>
      </w:r>
      <w:r w:rsidR="000C7B98">
        <w:t xml:space="preserve">, </w:t>
      </w:r>
      <w:r w:rsidR="00FC2499">
        <w:t xml:space="preserve">technology </w:t>
      </w:r>
      <w:r w:rsidR="000C7B98">
        <w:t>and sustainable design principles has offered opportunities to reduce electronic waste</w:t>
      </w:r>
      <w:r w:rsidR="00C34505">
        <w:t xml:space="preserve"> such as biodegradable plastics, life cycl</w:t>
      </w:r>
      <w:r w:rsidR="008A3A46">
        <w:t>e considerations and promoting longevity and repair.</w:t>
      </w:r>
    </w:p>
    <w:p w14:paraId="567064C3" w14:textId="59CB1EB7" w:rsidR="00CE6190" w:rsidRDefault="00BA46D4" w:rsidP="0048402E">
      <w:pPr>
        <w:jc w:val="both"/>
      </w:pPr>
      <w:r>
        <w:t>Hypothesis: a circular economy approach can lead to cost savings for manufacturers and reduce environmental impact of products.</w:t>
      </w:r>
    </w:p>
    <w:p w14:paraId="5BC99CE7" w14:textId="40EB59C5" w:rsidR="0054246C" w:rsidRDefault="0054246C" w:rsidP="0048402E">
      <w:pPr>
        <w:jc w:val="both"/>
      </w:pPr>
      <w:r>
        <w:lastRenderedPageBreak/>
        <w:t xml:space="preserve">Justification: </w:t>
      </w:r>
      <w:r w:rsidR="00F5770F">
        <w:t xml:space="preserve">A circular economy </w:t>
      </w:r>
      <w:r w:rsidR="00442B12">
        <w:t xml:space="preserve">increases </w:t>
      </w:r>
      <w:r w:rsidR="00DE0A47">
        <w:t>efficiency</w:t>
      </w:r>
      <w:r w:rsidR="00442B12">
        <w:t xml:space="preserve">, </w:t>
      </w:r>
      <w:r w:rsidR="00DE0A47">
        <w:t>product</w:t>
      </w:r>
      <w:r w:rsidR="00442B12">
        <w:t xml:space="preserve"> durability and creates a close</w:t>
      </w:r>
      <w:r w:rsidR="00DE0A47">
        <w:t>d</w:t>
      </w:r>
      <w:r w:rsidR="00442B12">
        <w:t xml:space="preserve"> loop system, reducing the </w:t>
      </w:r>
      <w:r w:rsidR="007651E7">
        <w:t>number</w:t>
      </w:r>
      <w:r w:rsidR="00442B12">
        <w:t xml:space="preserve"> of new materials needed and production costs.</w:t>
      </w:r>
      <w:r w:rsidR="007651E7">
        <w:t xml:space="preserve"> It manages the risks caused by resource scarcity and disposal.</w:t>
      </w:r>
    </w:p>
    <w:p w14:paraId="3774D71E" w14:textId="05FBC497" w:rsidR="00FA2D38" w:rsidRDefault="00FA2D38" w:rsidP="0048402E">
      <w:pPr>
        <w:jc w:val="both"/>
      </w:pPr>
      <w:r>
        <w:t>Hypothesis: Sustainable products attract a premium pay from consumers and improves brand reputation.</w:t>
      </w:r>
    </w:p>
    <w:p w14:paraId="644109A4" w14:textId="16610E0E" w:rsidR="007651E7" w:rsidRDefault="007651E7" w:rsidP="0048402E">
      <w:pPr>
        <w:jc w:val="both"/>
      </w:pPr>
      <w:r>
        <w:t xml:space="preserve">Justification: </w:t>
      </w:r>
      <w:r w:rsidR="00A447BF">
        <w:t>There is an increasing shift in attitude from consumers towards aligning their purchases with their value</w:t>
      </w:r>
      <w:r w:rsidR="005E41EE">
        <w:t xml:space="preserve">s which can include a concern for the environment. </w:t>
      </w:r>
      <w:r w:rsidR="004C0757">
        <w:t>Committing to sustainability has also been shown to improve reputation and brand image, allowing for differentiation from the market and possible customer loyalt</w:t>
      </w:r>
      <w:r w:rsidR="006B12EA">
        <w:t xml:space="preserve">y. All of these suggest an economic benefit to </w:t>
      </w:r>
      <w:r w:rsidR="00D50A17">
        <w:t>investing in sustainable products.</w:t>
      </w:r>
    </w:p>
    <w:p w14:paraId="0E7021F5" w14:textId="77777777" w:rsidR="006C4F7C" w:rsidRDefault="006C4F7C" w:rsidP="0048402E">
      <w:pPr>
        <w:jc w:val="both"/>
      </w:pPr>
    </w:p>
    <w:p w14:paraId="3CD7B2BE" w14:textId="7E0A3AA4" w:rsidR="005C7600" w:rsidRDefault="005C7600" w:rsidP="0048402E">
      <w:pPr>
        <w:pStyle w:val="Heading1"/>
        <w:numPr>
          <w:ilvl w:val="0"/>
          <w:numId w:val="10"/>
        </w:numPr>
        <w:jc w:val="both"/>
      </w:pPr>
      <w:bookmarkStart w:id="11" w:name="_Toc165496685"/>
      <w:r>
        <w:t>Impact of Research</w:t>
      </w:r>
      <w:bookmarkEnd w:id="11"/>
    </w:p>
    <w:p w14:paraId="284A1258" w14:textId="77777777" w:rsidR="008D0370" w:rsidRDefault="008D0370" w:rsidP="0048402E">
      <w:pPr>
        <w:jc w:val="both"/>
      </w:pPr>
    </w:p>
    <w:p w14:paraId="2982F756" w14:textId="1DC4F725" w:rsidR="00FA597E" w:rsidRPr="00FA597E" w:rsidRDefault="00A12DC7" w:rsidP="0048402E">
      <w:pPr>
        <w:jc w:val="both"/>
      </w:pPr>
      <w:r>
        <w:t>If</w:t>
      </w:r>
      <w:r w:rsidR="00FA597E">
        <w:t xml:space="preserve"> </w:t>
      </w:r>
      <w:r w:rsidR="00DA00A6">
        <w:t xml:space="preserve">the project produces a radically more sustainable mouse than competitors with enough consumer value to </w:t>
      </w:r>
      <w:r w:rsidR="00DC2D83">
        <w:t xml:space="preserve">make it profitable and feasible to produce, </w:t>
      </w:r>
      <w:r>
        <w:t>these</w:t>
      </w:r>
      <w:r w:rsidR="00DC2D83">
        <w:t xml:space="preserve"> are some possible impacts.</w:t>
      </w:r>
    </w:p>
    <w:p w14:paraId="6FEA752A" w14:textId="2E8BE4C2" w:rsidR="00B62004" w:rsidRDefault="00A93ECC" w:rsidP="0048402E">
      <w:pPr>
        <w:pStyle w:val="Heading2"/>
        <w:jc w:val="both"/>
      </w:pPr>
      <w:bookmarkStart w:id="12" w:name="_Toc165496686"/>
      <w:r>
        <w:t xml:space="preserve">5.1 </w:t>
      </w:r>
      <w:r w:rsidR="00EF3934">
        <w:t>Social</w:t>
      </w:r>
      <w:bookmarkEnd w:id="12"/>
    </w:p>
    <w:p w14:paraId="48A95978" w14:textId="1504AC80" w:rsidR="00DD7F03" w:rsidRDefault="00DD7F03" w:rsidP="0048402E">
      <w:pPr>
        <w:jc w:val="both"/>
      </w:pPr>
      <w:r>
        <w:t xml:space="preserve">For those living in an environment where E-waste </w:t>
      </w:r>
      <w:r w:rsidR="000C3144">
        <w:t xml:space="preserve">is incinerated and </w:t>
      </w:r>
      <w:r w:rsidR="005A552F">
        <w:t>disposed</w:t>
      </w:r>
      <w:r w:rsidR="000C3144">
        <w:t xml:space="preserve"> releasing harmful toxins, </w:t>
      </w:r>
      <w:r w:rsidR="000E629C">
        <w:t xml:space="preserve">any </w:t>
      </w:r>
      <w:r w:rsidR="00E70D4E">
        <w:t xml:space="preserve">effort to reduce this waste can improve the health and well-being of these people. </w:t>
      </w:r>
      <w:r w:rsidR="00F71DBA">
        <w:t>The lead and</w:t>
      </w:r>
      <w:r w:rsidR="00467BE0">
        <w:t xml:space="preserve"> mercury can reduce intellectual ability</w:t>
      </w:r>
      <w:r w:rsidR="00504E76">
        <w:t>, lung function and increase risk of chronic diseases like cancer later in life.</w:t>
      </w:r>
      <w:r w:rsidR="005A552F">
        <w:t xml:space="preserve"> </w:t>
      </w:r>
      <w:r w:rsidR="00593930">
        <w:t>The World Health Organization warns i</w:t>
      </w:r>
      <w:r w:rsidR="005A552F">
        <w:t>t is mostly children who are at risk due to having less developed organs and being less able to eradicate toxic substances</w:t>
      </w:r>
      <w:r w:rsidR="00593930">
        <w:t xml:space="preserve"> (C. Johnson, 2021)</w:t>
      </w:r>
      <w:r w:rsidR="005A552F">
        <w:t>.</w:t>
      </w:r>
    </w:p>
    <w:p w14:paraId="4D83CC92" w14:textId="01652F9D" w:rsidR="000B53E7" w:rsidRDefault="000B53E7" w:rsidP="0048402E">
      <w:pPr>
        <w:jc w:val="both"/>
      </w:pPr>
      <w:r>
        <w:t xml:space="preserve">The access to </w:t>
      </w:r>
      <w:r w:rsidR="00665A11">
        <w:t xml:space="preserve">sustainable technology can raise awareness of its availability and possibilities. </w:t>
      </w:r>
      <w:r w:rsidR="0069680A">
        <w:t xml:space="preserve">More awareness can influence what consumers demand of producers </w:t>
      </w:r>
      <w:r w:rsidR="00A10111">
        <w:t>as well</w:t>
      </w:r>
      <w:r w:rsidR="0069680A">
        <w:t xml:space="preserve"> as policy makers who can make decisions based on a knowledge of the harms of E-waste and potential solutions.</w:t>
      </w:r>
    </w:p>
    <w:p w14:paraId="34C6CFC3" w14:textId="269524E1" w:rsidR="00031A0E" w:rsidRDefault="00031A0E" w:rsidP="0048402E">
      <w:pPr>
        <w:jc w:val="both"/>
      </w:pPr>
      <w:r>
        <w:t xml:space="preserve">Sustainable practices in manufacturing and </w:t>
      </w:r>
      <w:r w:rsidR="002D6511">
        <w:t>recycling</w:t>
      </w:r>
      <w:r>
        <w:t xml:space="preserve">/ biodegrading process will improve </w:t>
      </w:r>
      <w:r w:rsidR="009847CD">
        <w:t xml:space="preserve">working conditions for laborers and those </w:t>
      </w:r>
      <w:r w:rsidR="002D6511">
        <w:t xml:space="preserve">(usually kids) </w:t>
      </w:r>
      <w:r w:rsidR="009847CD">
        <w:t>who previously</w:t>
      </w:r>
      <w:r w:rsidR="002D6511">
        <w:t xml:space="preserve"> manually searched through landfills to find reusable materials.</w:t>
      </w:r>
    </w:p>
    <w:p w14:paraId="7745D290" w14:textId="44BEB561" w:rsidR="00772DAF" w:rsidRPr="00DD7F03" w:rsidRDefault="007D586A" w:rsidP="0048402E">
      <w:pPr>
        <w:jc w:val="both"/>
      </w:pPr>
      <w:r>
        <w:lastRenderedPageBreak/>
        <w:t>Increasingly a</w:t>
      </w:r>
      <w:r w:rsidR="00772DAF">
        <w:t xml:space="preserve">ffordable technology will also </w:t>
      </w:r>
      <w:r w:rsidR="00260B1B">
        <w:t>improve</w:t>
      </w:r>
      <w:r w:rsidR="00772DAF">
        <w:t xml:space="preserve"> access to lower income families </w:t>
      </w:r>
      <w:r w:rsidR="00BE5FD8">
        <w:t>allowing</w:t>
      </w:r>
      <w:r w:rsidR="00772DAF">
        <w:t xml:space="preserve"> them the benefits </w:t>
      </w:r>
      <w:r w:rsidR="00260B1B">
        <w:t xml:space="preserve">of tech </w:t>
      </w:r>
      <w:r w:rsidR="00772DAF">
        <w:t>such as communication</w:t>
      </w:r>
      <w:r w:rsidR="00557791">
        <w:t xml:space="preserve">, </w:t>
      </w:r>
      <w:r w:rsidR="00772DAF">
        <w:t>education</w:t>
      </w:r>
      <w:r>
        <w:t>, the opportunity to improve skills like typing that are needed in many jobs</w:t>
      </w:r>
      <w:r w:rsidR="00B71A90">
        <w:t xml:space="preserve"> as well as the many other everyday solutions it provides.</w:t>
      </w:r>
    </w:p>
    <w:p w14:paraId="0E9B3E0A" w14:textId="0075E659" w:rsidR="00EF3934" w:rsidRDefault="00A93ECC" w:rsidP="0048402E">
      <w:pPr>
        <w:pStyle w:val="Heading2"/>
        <w:jc w:val="both"/>
      </w:pPr>
      <w:bookmarkStart w:id="13" w:name="_Toc165496687"/>
      <w:r>
        <w:t xml:space="preserve">5.2 </w:t>
      </w:r>
      <w:r w:rsidR="00EF3934">
        <w:t>Economic</w:t>
      </w:r>
      <w:bookmarkEnd w:id="13"/>
    </w:p>
    <w:p w14:paraId="274C6FEC" w14:textId="6502ABF2" w:rsidR="002D6511" w:rsidRDefault="009A7826" w:rsidP="0048402E">
      <w:pPr>
        <w:jc w:val="both"/>
      </w:pPr>
      <w:r>
        <w:t xml:space="preserve">Since there is a </w:t>
      </w:r>
      <w:r w:rsidR="00C1401F">
        <w:t>long-term</w:t>
      </w:r>
      <w:r>
        <w:t xml:space="preserve"> drive towards sustainability and an increase </w:t>
      </w:r>
      <w:r w:rsidR="00187E07">
        <w:t>in policy demanding manufactures adhere to certain standards, investing early could save producers money in the long term.</w:t>
      </w:r>
      <w:r w:rsidR="009848FC">
        <w:t xml:space="preserve"> This matches an increase preference from consumers who are environmentally conscious and meeting these demands </w:t>
      </w:r>
      <w:r w:rsidR="008623DD">
        <w:t xml:space="preserve">is an opportunity for economic growth and market share. </w:t>
      </w:r>
    </w:p>
    <w:p w14:paraId="0DADEC8D" w14:textId="4F45F137" w:rsidR="005567AE" w:rsidRDefault="005567AE" w:rsidP="0048402E">
      <w:pPr>
        <w:jc w:val="both"/>
      </w:pPr>
      <w:r>
        <w:t xml:space="preserve">The research and development required to create other products with a focus on </w:t>
      </w:r>
      <w:r w:rsidR="00C1401F">
        <w:t>sustainability</w:t>
      </w:r>
      <w:r>
        <w:t xml:space="preserve"> will </w:t>
      </w:r>
      <w:r w:rsidR="00C53A21">
        <w:t xml:space="preserve">create new job opportunities or </w:t>
      </w:r>
      <w:r w:rsidR="0070184E">
        <w:t xml:space="preserve">spaces for </w:t>
      </w:r>
      <w:r w:rsidR="00C53A21">
        <w:t>entrepreneurship</w:t>
      </w:r>
      <w:r w:rsidR="0070184E">
        <w:t>.</w:t>
      </w:r>
    </w:p>
    <w:p w14:paraId="5B592ED5" w14:textId="26F937FF" w:rsidR="0070184E" w:rsidRDefault="0070184E" w:rsidP="0048402E">
      <w:pPr>
        <w:jc w:val="both"/>
      </w:pPr>
      <w:r>
        <w:t xml:space="preserve">Products with an extended lifespan will be beneficial to consumers in terms or reducing long </w:t>
      </w:r>
      <w:r w:rsidR="00C1401F">
        <w:t>terms costs with maintenance or replacement, as well as reducing the costs in waste management.</w:t>
      </w:r>
    </w:p>
    <w:p w14:paraId="3EC6B787" w14:textId="7EBAB606" w:rsidR="00EF3934" w:rsidRDefault="00A93ECC" w:rsidP="0048402E">
      <w:pPr>
        <w:pStyle w:val="Heading2"/>
        <w:jc w:val="both"/>
      </w:pPr>
      <w:bookmarkStart w:id="14" w:name="_Toc165496688"/>
      <w:r>
        <w:t xml:space="preserve">5.3 </w:t>
      </w:r>
      <w:r w:rsidR="00EF3934">
        <w:t>Environmental</w:t>
      </w:r>
      <w:bookmarkEnd w:id="14"/>
    </w:p>
    <w:p w14:paraId="2F33D170" w14:textId="359D4662" w:rsidR="00C1401F" w:rsidRDefault="00B66758" w:rsidP="0048402E">
      <w:pPr>
        <w:jc w:val="both"/>
      </w:pPr>
      <w:r>
        <w:t>Using materials that can be recycled or biodegrade will reduce the amount of waste in landfills</w:t>
      </w:r>
      <w:r w:rsidR="00254580">
        <w:t xml:space="preserve"> which release biogas, contamination and </w:t>
      </w:r>
      <w:r w:rsidR="008441D9">
        <w:t>destruct</w:t>
      </w:r>
      <w:r w:rsidR="00254580">
        <w:t xml:space="preserve"> the local ecosystem.</w:t>
      </w:r>
      <w:r w:rsidR="008441D9">
        <w:t xml:space="preserve"> This protects </w:t>
      </w:r>
      <w:r w:rsidR="00366C33">
        <w:t>biodiversity</w:t>
      </w:r>
      <w:r w:rsidR="008441D9">
        <w:t xml:space="preserve"> and benefits wildlife and human populations. </w:t>
      </w:r>
    </w:p>
    <w:p w14:paraId="53376747" w14:textId="7F4F479C" w:rsidR="00DF3E13" w:rsidRDefault="00DF3E13" w:rsidP="0048402E">
      <w:pPr>
        <w:jc w:val="both"/>
      </w:pPr>
      <w:r>
        <w:t xml:space="preserve">Reducing material </w:t>
      </w:r>
      <w:r w:rsidR="00366C33">
        <w:t>usage</w:t>
      </w:r>
      <w:r>
        <w:t xml:space="preserve"> and using sustainable manufacturing practices will reduce material usage, energy usage and the carbon footprint</w:t>
      </w:r>
      <w:r w:rsidR="00D77E40">
        <w:t xml:space="preserve">, conserving natural resources and reducing </w:t>
      </w:r>
      <w:r w:rsidR="00366C33">
        <w:t xml:space="preserve">the output of harmful </w:t>
      </w:r>
      <w:r w:rsidR="008E2F84">
        <w:t xml:space="preserve">greenhouse </w:t>
      </w:r>
      <w:r w:rsidR="00366C33">
        <w:t>gases that contribute to climate change.</w:t>
      </w:r>
      <w:r w:rsidR="000B4C2E">
        <w:t xml:space="preserve"> The beneficiaries of this are the communities that will be impacted by climate change such as coastal town, as well as future generations.</w:t>
      </w:r>
    </w:p>
    <w:p w14:paraId="3E38E2E6" w14:textId="2534F7E0" w:rsidR="00366C33" w:rsidRDefault="00366C33" w:rsidP="0048402E">
      <w:pPr>
        <w:jc w:val="both"/>
      </w:pPr>
    </w:p>
    <w:p w14:paraId="4696F9D1" w14:textId="195E4F9D" w:rsidR="00BD7AB0" w:rsidRDefault="00BB0FF5" w:rsidP="0048402E">
      <w:pPr>
        <w:pStyle w:val="Heading1"/>
        <w:numPr>
          <w:ilvl w:val="0"/>
          <w:numId w:val="10"/>
        </w:numPr>
        <w:jc w:val="both"/>
      </w:pPr>
      <w:bookmarkStart w:id="15" w:name="_Toc165496689"/>
      <w:r>
        <w:rPr>
          <w:noProof/>
        </w:rPr>
        <w:lastRenderedPageBreak/>
        <w:drawing>
          <wp:anchor distT="0" distB="0" distL="114300" distR="114300" simplePos="0" relativeHeight="251667456" behindDoc="0" locked="0" layoutInCell="1" allowOverlap="1" wp14:anchorId="22CA5419" wp14:editId="5EE4E05E">
            <wp:simplePos x="0" y="0"/>
            <wp:positionH relativeFrom="margin">
              <wp:posOffset>-393700</wp:posOffset>
            </wp:positionH>
            <wp:positionV relativeFrom="paragraph">
              <wp:posOffset>495300</wp:posOffset>
            </wp:positionV>
            <wp:extent cx="6845300" cy="1947545"/>
            <wp:effectExtent l="0" t="0" r="0" b="0"/>
            <wp:wrapSquare wrapText="bothSides"/>
            <wp:docPr id="12988065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06552" name="Picture 1" descr="A screenshot of a computer&#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6845300" cy="1947545"/>
                    </a:xfrm>
                    <a:prstGeom prst="rect">
                      <a:avLst/>
                    </a:prstGeom>
                  </pic:spPr>
                </pic:pic>
              </a:graphicData>
            </a:graphic>
            <wp14:sizeRelH relativeFrom="margin">
              <wp14:pctWidth>0</wp14:pctWidth>
            </wp14:sizeRelH>
            <wp14:sizeRelV relativeFrom="margin">
              <wp14:pctHeight>0</wp14:pctHeight>
            </wp14:sizeRelV>
          </wp:anchor>
        </w:drawing>
      </w:r>
      <w:r w:rsidR="00BD7AB0">
        <w:t>Gantt Chart</w:t>
      </w:r>
      <w:bookmarkEnd w:id="15"/>
    </w:p>
    <w:p w14:paraId="0A64F9ED" w14:textId="0113A370" w:rsidR="00BD7AB0" w:rsidRDefault="00C3263F" w:rsidP="0048402E">
      <w:pPr>
        <w:jc w:val="both"/>
      </w:pPr>
      <w:r>
        <w:rPr>
          <w:noProof/>
        </w:rPr>
        <mc:AlternateContent>
          <mc:Choice Requires="wps">
            <w:drawing>
              <wp:anchor distT="0" distB="0" distL="114300" distR="114300" simplePos="0" relativeHeight="251669504" behindDoc="0" locked="0" layoutInCell="1" allowOverlap="1" wp14:anchorId="54CF904C" wp14:editId="4538F3D9">
                <wp:simplePos x="0" y="0"/>
                <wp:positionH relativeFrom="margin">
                  <wp:align>center</wp:align>
                </wp:positionH>
                <wp:positionV relativeFrom="paragraph">
                  <wp:posOffset>2112645</wp:posOffset>
                </wp:positionV>
                <wp:extent cx="1438275" cy="635"/>
                <wp:effectExtent l="0" t="0" r="9525" b="0"/>
                <wp:wrapSquare wrapText="bothSides"/>
                <wp:docPr id="1760638103" name="Text Box 1"/>
                <wp:cNvGraphicFramePr/>
                <a:graphic xmlns:a="http://schemas.openxmlformats.org/drawingml/2006/main">
                  <a:graphicData uri="http://schemas.microsoft.com/office/word/2010/wordprocessingShape">
                    <wps:wsp>
                      <wps:cNvSpPr txBox="1"/>
                      <wps:spPr>
                        <a:xfrm>
                          <a:off x="0" y="0"/>
                          <a:ext cx="1438275" cy="635"/>
                        </a:xfrm>
                        <a:prstGeom prst="rect">
                          <a:avLst/>
                        </a:prstGeom>
                        <a:solidFill>
                          <a:prstClr val="white"/>
                        </a:solidFill>
                        <a:ln>
                          <a:noFill/>
                        </a:ln>
                      </wps:spPr>
                      <wps:txbx>
                        <w:txbxContent>
                          <w:p w14:paraId="1896AE37" w14:textId="22C82C0F" w:rsidR="00C3263F" w:rsidRPr="0046340C" w:rsidRDefault="00C3263F" w:rsidP="00D85AF7">
                            <w:pPr>
                              <w:pStyle w:val="Caption"/>
                              <w:jc w:val="center"/>
                              <w:rPr>
                                <w:noProof/>
                                <w:sz w:val="40"/>
                                <w:szCs w:val="40"/>
                              </w:rPr>
                            </w:pPr>
                            <w:bookmarkStart w:id="16" w:name="_Toc165496375"/>
                            <w:r>
                              <w:t xml:space="preserve">Figure </w:t>
                            </w:r>
                            <w:r w:rsidR="008E39CC">
                              <w:fldChar w:fldCharType="begin"/>
                            </w:r>
                            <w:r w:rsidR="008E39CC">
                              <w:instrText xml:space="preserve"> SEQ Figure \* ARABIC </w:instrText>
                            </w:r>
                            <w:r w:rsidR="008E39CC">
                              <w:fldChar w:fldCharType="separate"/>
                            </w:r>
                            <w:r w:rsidR="00CB23F5">
                              <w:rPr>
                                <w:noProof/>
                              </w:rPr>
                              <w:t>2</w:t>
                            </w:r>
                            <w:r w:rsidR="008E39CC">
                              <w:fldChar w:fldCharType="end"/>
                            </w:r>
                            <w:r>
                              <w:t xml:space="preserve"> - Initial Gantt Chart</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4CF904C" id="_x0000_t202" coordsize="21600,21600" o:spt="202" path="m,l,21600r21600,l21600,xe">
                <v:stroke joinstyle="miter"/>
                <v:path gradientshapeok="t" o:connecttype="rect"/>
              </v:shapetype>
              <v:shape id="Text Box 1" o:spid="_x0000_s1026" type="#_x0000_t202" style="position:absolute;left:0;text-align:left;margin-left:0;margin-top:166.35pt;width:113.25pt;height:.05pt;z-index:25166950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" stroked="f">
                <v:textbox style="mso-fit-shape-to-text:t" inset="0,0,0,0">
                  <w:txbxContent>
                    <w:p w14:paraId="1896AE37" w14:textId="22C82C0F" w:rsidR="00C3263F" w:rsidRPr="0046340C" w:rsidRDefault="00C3263F" w:rsidP="00D85AF7">
                      <w:pPr>
                        <w:pStyle w:val="Caption"/>
                        <w:jc w:val="center"/>
                        <w:rPr>
                          <w:noProof/>
                          <w:sz w:val="40"/>
                          <w:szCs w:val="40"/>
                        </w:rPr>
                      </w:pPr>
                      <w:bookmarkStart w:id="17" w:name="_Toc165496375"/>
                      <w:r>
                        <w:t xml:space="preserve">Figure </w:t>
                      </w:r>
                      <w:r w:rsidR="008E39CC">
                        <w:fldChar w:fldCharType="begin"/>
                      </w:r>
                      <w:r w:rsidR="008E39CC">
                        <w:instrText xml:space="preserve"> SEQ Figure \* ARABIC </w:instrText>
                      </w:r>
                      <w:r w:rsidR="008E39CC">
                        <w:fldChar w:fldCharType="separate"/>
                      </w:r>
                      <w:r w:rsidR="00CB23F5">
                        <w:rPr>
                          <w:noProof/>
                        </w:rPr>
                        <w:t>2</w:t>
                      </w:r>
                      <w:r w:rsidR="008E39CC">
                        <w:fldChar w:fldCharType="end"/>
                      </w:r>
                      <w:r>
                        <w:t xml:space="preserve"> - Initial Gantt Chart</w:t>
                      </w:r>
                      <w:bookmarkEnd w:id="17"/>
                    </w:p>
                  </w:txbxContent>
                </v:textbox>
                <w10:wrap type="square" anchorx="margin"/>
              </v:shape>
            </w:pict>
          </mc:Fallback>
        </mc:AlternateContent>
      </w:r>
    </w:p>
    <w:p w14:paraId="49944833" w14:textId="77777777" w:rsidR="00C3263F" w:rsidRPr="00BD7AB0" w:rsidRDefault="00C3263F" w:rsidP="0048402E">
      <w:pPr>
        <w:jc w:val="both"/>
      </w:pPr>
    </w:p>
    <w:p w14:paraId="3FAE8AE1" w14:textId="67514099" w:rsidR="00EA17D9" w:rsidRDefault="00EA17D9" w:rsidP="0048402E">
      <w:pPr>
        <w:pStyle w:val="Heading1"/>
        <w:numPr>
          <w:ilvl w:val="0"/>
          <w:numId w:val="10"/>
        </w:numPr>
        <w:jc w:val="both"/>
      </w:pPr>
      <w:bookmarkStart w:id="17" w:name="_Toc165496690"/>
      <w:r>
        <w:t>Literature Review</w:t>
      </w:r>
      <w:bookmarkEnd w:id="17"/>
    </w:p>
    <w:p w14:paraId="33F4B2BF" w14:textId="21B9EC31" w:rsidR="00074C15" w:rsidRDefault="00A93ECC" w:rsidP="0048402E">
      <w:pPr>
        <w:pStyle w:val="Heading2"/>
        <w:jc w:val="both"/>
      </w:pPr>
      <w:bookmarkStart w:id="18" w:name="_Toc165496691"/>
      <w:r>
        <w:t xml:space="preserve">7.1 </w:t>
      </w:r>
      <w:r w:rsidR="00074C15">
        <w:t>History of e waste</w:t>
      </w:r>
      <w:bookmarkEnd w:id="18"/>
    </w:p>
    <w:p w14:paraId="5D3C8C91" w14:textId="0C891C88" w:rsidR="00074C15" w:rsidRDefault="00074C15" w:rsidP="0048402E">
      <w:pPr>
        <w:jc w:val="both"/>
      </w:pPr>
      <w:r>
        <w:t>Packard describes a throwaway revolution describing ‘the postwar rise in automation and disposability in the US, when objects with short life spans or limited use increasingly appeared on the market’</w:t>
      </w:r>
      <w:r w:rsidR="00675AA9">
        <w:t xml:space="preserve"> (J. Gabrys</w:t>
      </w:r>
      <w:r w:rsidR="00EE1580">
        <w:t>, 2013</w:t>
      </w:r>
      <w:r w:rsidR="00675AA9">
        <w:t>)</w:t>
      </w:r>
      <w:r>
        <w:t>. Cost of production became very low which meant an increase in goods. People found it cheaper to buy new instead of repair old products.</w:t>
      </w:r>
    </w:p>
    <w:p w14:paraId="76E97861" w14:textId="77777777" w:rsidR="00074C15" w:rsidRDefault="00074C15" w:rsidP="0048402E">
      <w:pPr>
        <w:jc w:val="both"/>
      </w:pPr>
      <w:r>
        <w:t>Electronics developed almost alongside plastics. Plastic was the ultimate, cheap disposable material, non-conductive and could easily package electronics.</w:t>
      </w:r>
    </w:p>
    <w:p w14:paraId="75BC1C0B" w14:textId="77777777" w:rsidR="00074C15" w:rsidRDefault="00074C15" w:rsidP="0048402E">
      <w:pPr>
        <w:jc w:val="both"/>
      </w:pPr>
      <w:r>
        <w:t>As electronic waste increased, places began to appear to deal with them. Landfills, storage, re-use, incinerators and occasional recyclers.</w:t>
      </w:r>
    </w:p>
    <w:p w14:paraId="4C8CC71C" w14:textId="77777777" w:rsidR="00074C15" w:rsidRDefault="00074C15" w:rsidP="0048402E">
      <w:pPr>
        <w:jc w:val="both"/>
      </w:pPr>
      <w:r>
        <w:t xml:space="preserve">More recently, it became cheaper for developed countries to send electronic waste across the ocean to </w:t>
      </w:r>
      <w:proofErr w:type="gramStart"/>
      <w:r>
        <w:t>developing</w:t>
      </w:r>
      <w:proofErr w:type="gramEnd"/>
      <w:r>
        <w:t xml:space="preserve"> countries, such as from the US to China. Furthermore, when China’s economy was mainly focused on manufacturing, they were able to use the electronics for raw materials. However, residents in these countries are the ones who face the health hazards when electronics are openly burned.</w:t>
      </w:r>
    </w:p>
    <w:p w14:paraId="4FBF536A" w14:textId="1377F4F4" w:rsidR="00074C15" w:rsidRDefault="00074C15" w:rsidP="0048402E">
      <w:pPr>
        <w:jc w:val="both"/>
      </w:pPr>
      <w:r>
        <w:t>Jennifer Gabrys</w:t>
      </w:r>
      <w:r w:rsidR="00EE1580">
        <w:t xml:space="preserve"> (2013)</w:t>
      </w:r>
      <w:r>
        <w:t xml:space="preserve"> argues against the proposal of a ‘zero waste’ society. She says ‘things wear out, fail and break; systems of value shift and render some things worthless’ and that these factors are intrinsic to products and material processes. She suggests ‘the </w:t>
      </w:r>
      <w:r>
        <w:lastRenderedPageBreak/>
        <w:t xml:space="preserve">development of apparent waste-eliminating strategies such as recycling not only obscures the inevitability of waste but also defers the ethical aspects of how we attend to waste’. </w:t>
      </w:r>
    </w:p>
    <w:p w14:paraId="79EFE5F7" w14:textId="77777777" w:rsidR="00074C15" w:rsidRDefault="00074C15" w:rsidP="0048402E">
      <w:pPr>
        <w:jc w:val="both"/>
      </w:pPr>
      <w:r>
        <w:t>It must be considered that Jennifer is from the United States and was published by the University of Michigan, suggesting possible government funding. It must therefore be considered that she doesn’t directly suffer the harmful consequences of electronics waste and is incentivized to advocate an acceptance of the current system.</w:t>
      </w:r>
    </w:p>
    <w:p w14:paraId="03563A7B" w14:textId="53E580F8" w:rsidR="00074C15" w:rsidRDefault="00152016" w:rsidP="0048402E">
      <w:pPr>
        <w:jc w:val="both"/>
      </w:pPr>
      <w:r>
        <w:t xml:space="preserve">J. </w:t>
      </w:r>
      <w:proofErr w:type="spellStart"/>
      <w:r w:rsidR="00074C15">
        <w:t>Boldero</w:t>
      </w:r>
      <w:proofErr w:type="spellEnd"/>
      <w:r>
        <w:t xml:space="preserve"> (</w:t>
      </w:r>
      <w:r w:rsidR="00074C15">
        <w:t>1995</w:t>
      </w:r>
      <w:r>
        <w:t>)</w:t>
      </w:r>
      <w:r w:rsidR="00074C15">
        <w:t xml:space="preserve"> says recycling is a behavior which requires considerable effort on the part of the individual as household waste must be sorted, prepared and stored. </w:t>
      </w:r>
    </w:p>
    <w:p w14:paraId="1E0E3D01" w14:textId="77777777" w:rsidR="00074C15" w:rsidRDefault="00074C15" w:rsidP="0048402E">
      <w:pPr>
        <w:jc w:val="both"/>
      </w:pPr>
      <w:r>
        <w:t xml:space="preserve">This suggests that the manufactures and designers must do everything possible to make the decision to recycle easy and to </w:t>
      </w:r>
      <w:proofErr w:type="gramStart"/>
      <w:r>
        <w:t>take into account</w:t>
      </w:r>
      <w:proofErr w:type="gramEnd"/>
      <w:r>
        <w:t xml:space="preserve"> people’s decision not to do so.</w:t>
      </w:r>
    </w:p>
    <w:p w14:paraId="23470B4F" w14:textId="5385D1E7" w:rsidR="00074C15" w:rsidRDefault="00152016" w:rsidP="0048402E">
      <w:pPr>
        <w:jc w:val="both"/>
      </w:pPr>
      <w:r>
        <w:t>This is back</w:t>
      </w:r>
      <w:r w:rsidR="00041626">
        <w:t>ed</w:t>
      </w:r>
      <w:r>
        <w:t xml:space="preserve"> by </w:t>
      </w:r>
      <w:proofErr w:type="spellStart"/>
      <w:r w:rsidR="00074C15">
        <w:t>Molotoch</w:t>
      </w:r>
      <w:proofErr w:type="spellEnd"/>
      <w:r w:rsidR="00074C15">
        <w:t xml:space="preserve"> </w:t>
      </w:r>
      <w:r w:rsidR="00041626">
        <w:t xml:space="preserve">(2003) who </w:t>
      </w:r>
      <w:r w:rsidR="00074C15">
        <w:t>suggests ‘design determines 80-90 percent on an artifact’s life-cycle economic and ecological cost’.</w:t>
      </w:r>
    </w:p>
    <w:p w14:paraId="742C4053" w14:textId="14480381" w:rsidR="00074C15" w:rsidRDefault="00074C15" w:rsidP="0048402E">
      <w:pPr>
        <w:jc w:val="both"/>
      </w:pPr>
      <w:r>
        <w:t xml:space="preserve">A study </w:t>
      </w:r>
      <w:r w:rsidR="005B44A1">
        <w:t>by T. Ramaya et al. (</w:t>
      </w:r>
      <w:r w:rsidR="00252C3F">
        <w:t>2012)</w:t>
      </w:r>
      <w:r>
        <w:t xml:space="preserve"> found that ‘knowledge and awareness of environmental benefits was positively related to attitude’ towards recycling behavior. This suggests that study and work that bring light to e-waste issues may increase action taken from others to contribute to a solution.</w:t>
      </w:r>
    </w:p>
    <w:p w14:paraId="5AD6F1BD" w14:textId="60D1C38B" w:rsidR="00074C15" w:rsidRDefault="003624A7" w:rsidP="0048402E">
      <w:pPr>
        <w:jc w:val="both"/>
      </w:pPr>
      <w:r>
        <w:t>Considering</w:t>
      </w:r>
      <w:r w:rsidR="00074C15">
        <w:t xml:space="preserve"> these arguments, this work attempts to put the responsibility of sustainability at the design stage and identify possible step forwards for future electronic product development that decreases harm to people and the environment, hopefully providing a positive example of the work that could be done on any product.</w:t>
      </w:r>
    </w:p>
    <w:p w14:paraId="27FD1658" w14:textId="77777777" w:rsidR="00EA17D9" w:rsidRDefault="00EA17D9" w:rsidP="0048402E">
      <w:pPr>
        <w:jc w:val="both"/>
      </w:pPr>
    </w:p>
    <w:p w14:paraId="63526A43" w14:textId="566FA1CD" w:rsidR="00530AA7" w:rsidRDefault="00A93ECC" w:rsidP="0048402E">
      <w:pPr>
        <w:pStyle w:val="Heading2"/>
        <w:jc w:val="both"/>
      </w:pPr>
      <w:bookmarkStart w:id="19" w:name="_Toc165496692"/>
      <w:r>
        <w:t xml:space="preserve">7.2 </w:t>
      </w:r>
      <w:r w:rsidR="00530AA7">
        <w:t>Polylactic Acid</w:t>
      </w:r>
      <w:bookmarkEnd w:id="19"/>
    </w:p>
    <w:p w14:paraId="6BC389EB" w14:textId="77777777" w:rsidR="00530AA7" w:rsidRDefault="00530AA7" w:rsidP="0048402E">
      <w:pPr>
        <w:jc w:val="both"/>
      </w:pPr>
      <w:r>
        <w:t>Polylactic acid (PLA) is a thermoplastic produced from plant starch, making it renewable and biodegradable.</w:t>
      </w:r>
    </w:p>
    <w:p w14:paraId="478EE6B2" w14:textId="77777777" w:rsidR="00530AA7" w:rsidRDefault="00530AA7" w:rsidP="0048402E">
      <w:pPr>
        <w:jc w:val="both"/>
      </w:pPr>
      <w:r>
        <w:t>It is produced through the bacterial fermentation of sugars and carbohydrates coming from plants like corn, sugar can, sugar beet and cassava.</w:t>
      </w:r>
    </w:p>
    <w:p w14:paraId="50350AE9" w14:textId="77777777" w:rsidR="00530AA7" w:rsidRDefault="00530AA7" w:rsidP="0048402E">
      <w:pPr>
        <w:jc w:val="both"/>
      </w:pPr>
      <w:r>
        <w:t>The compound annual growth rate of the bioplastic industry is predicted to grow 11.7% per year in the UK, meaning the cost and availability of PLA will come down over time as competition and investment increases.</w:t>
      </w:r>
    </w:p>
    <w:p w14:paraId="0F1E43C9" w14:textId="1428A71F" w:rsidR="00530AA7" w:rsidRDefault="005E3303" w:rsidP="0048402E">
      <w:pPr>
        <w:jc w:val="both"/>
      </w:pPr>
      <w:r>
        <w:t>A. Barrett (2020) says the a</w:t>
      </w:r>
      <w:r w:rsidR="00530AA7">
        <w:t xml:space="preserve">dvantages of producing PLA are that the raw materials are renewable, the crops </w:t>
      </w:r>
      <w:r w:rsidR="00C25631">
        <w:t>absorb</w:t>
      </w:r>
      <w:r w:rsidR="00530AA7">
        <w:t xml:space="preserve"> CO2 and takes much less energy to produce than sourcing oil </w:t>
      </w:r>
      <w:r w:rsidR="00530AA7">
        <w:lastRenderedPageBreak/>
        <w:t>for regular plastics. The plants can also be grown in environments such as the US or UK reducing the costs of importation.</w:t>
      </w:r>
    </w:p>
    <w:p w14:paraId="171B3869" w14:textId="77777777" w:rsidR="00530AA7" w:rsidRDefault="00530AA7" w:rsidP="0048402E">
      <w:pPr>
        <w:jc w:val="both"/>
      </w:pPr>
      <w:r>
        <w:t>A lower melting point makes it easier to work with, requiring less energy plus it creates no toxic fumes. It can be commonly found as it currently has a 45% market share.</w:t>
      </w:r>
    </w:p>
    <w:p w14:paraId="0A4FC514" w14:textId="7E9F5F3A" w:rsidR="00530AA7" w:rsidRDefault="00530AA7" w:rsidP="0048402E">
      <w:pPr>
        <w:jc w:val="both"/>
      </w:pPr>
      <w:r>
        <w:t xml:space="preserve">There are many benefits at the end of life, such as PLA can be composted. It can be </w:t>
      </w:r>
      <w:r w:rsidR="00DD4DB0">
        <w:t>incinerated</w:t>
      </w:r>
      <w:r>
        <w:t xml:space="preserve"> and will produce </w:t>
      </w:r>
      <w:r w:rsidR="00C25631">
        <w:t>fewer</w:t>
      </w:r>
      <w:r>
        <w:t xml:space="preserve"> toxic fumes than oil plastics. It </w:t>
      </w:r>
      <w:r w:rsidR="00DD4DB0">
        <w:t>degrades</w:t>
      </w:r>
      <w:r>
        <w:t xml:space="preserve"> into a non-toxic </w:t>
      </w:r>
      <w:r w:rsidR="00DD4DB0">
        <w:t>acid</w:t>
      </w:r>
      <w:r>
        <w:t xml:space="preserve"> ma</w:t>
      </w:r>
      <w:r w:rsidR="00C25631">
        <w:t>i</w:t>
      </w:r>
      <w:r>
        <w:t>n</w:t>
      </w:r>
      <w:r w:rsidR="00C25631">
        <w:t>l</w:t>
      </w:r>
      <w:r>
        <w:t xml:space="preserve">y useful in </w:t>
      </w:r>
      <w:r w:rsidR="00C25631">
        <w:t>Bio medics.</w:t>
      </w:r>
    </w:p>
    <w:p w14:paraId="314834D5" w14:textId="77777777" w:rsidR="00530AA7" w:rsidRDefault="00530AA7" w:rsidP="0048402E">
      <w:pPr>
        <w:jc w:val="both"/>
      </w:pPr>
    </w:p>
    <w:p w14:paraId="3A1F9B6F" w14:textId="5C3BD731" w:rsidR="00530AA7" w:rsidRDefault="00530AA7" w:rsidP="0048402E">
      <w:pPr>
        <w:jc w:val="both"/>
      </w:pPr>
      <w:r>
        <w:t xml:space="preserve">There are a few disadvantages. The main one standing in the way of mainstream use is </w:t>
      </w:r>
      <w:r w:rsidR="00AF00C7">
        <w:t>its</w:t>
      </w:r>
      <w:r>
        <w:t xml:space="preserve"> cost. Furthermore, there are inherent problems with crop production such as toxic </w:t>
      </w:r>
      <w:r w:rsidR="00C25631">
        <w:t>fertilizers</w:t>
      </w:r>
      <w:r>
        <w:t xml:space="preserve"> and destruction of habitats.</w:t>
      </w:r>
    </w:p>
    <w:p w14:paraId="699AB2CF" w14:textId="7443EC8E" w:rsidR="00530AA7" w:rsidRDefault="00530AA7" w:rsidP="0048402E">
      <w:pPr>
        <w:jc w:val="both"/>
      </w:pPr>
      <w:r>
        <w:t xml:space="preserve">The current composting infrastructure works too fast for PLA and current recycling incinerators mean that it can’t be recycled with other plastics because of </w:t>
      </w:r>
      <w:r w:rsidR="00AF00C7">
        <w:t>its</w:t>
      </w:r>
      <w:r>
        <w:t xml:space="preserve"> melting point. This is not a problem with the material inherently and therefore these problems may decrease as PLA becomes more widely used.</w:t>
      </w:r>
    </w:p>
    <w:p w14:paraId="6ECAA5F5" w14:textId="4D587BE4" w:rsidR="00530AA7" w:rsidRDefault="00530AA7" w:rsidP="0048402E">
      <w:pPr>
        <w:jc w:val="both"/>
      </w:pPr>
      <w:r>
        <w:t xml:space="preserve">On hot days, PLA may show signs of becoming soft due to its low melting point and it is not a tough plastic making it unsuitable for some uses where </w:t>
      </w:r>
      <w:r w:rsidR="00C25631">
        <w:t>impacts</w:t>
      </w:r>
      <w:r>
        <w:t xml:space="preserve"> are regular.</w:t>
      </w:r>
    </w:p>
    <w:p w14:paraId="6F4DA462" w14:textId="77777777" w:rsidR="00530AA7" w:rsidRDefault="00530AA7" w:rsidP="0048402E">
      <w:pPr>
        <w:jc w:val="both"/>
      </w:pPr>
      <w:r>
        <w:t>At 160 – 220 degrees it melts and can be extruded from a 3D printer. It will then fuse and harden to create a product. It happens to face less shrinkage issues than other materials and can be printed at high speeds.</w:t>
      </w:r>
    </w:p>
    <w:p w14:paraId="1F80A724" w14:textId="185B39F0" w:rsidR="00530AA7" w:rsidRPr="00BD6EF8" w:rsidRDefault="00530AA7" w:rsidP="0048402E">
      <w:pPr>
        <w:jc w:val="both"/>
        <w:rPr>
          <w:rFonts w:ascii="Verdana" w:eastAsia="Times New Roman" w:hAnsi="Verdana" w:cs="Times New Roman"/>
          <w:color w:val="232323"/>
          <w:sz w:val="21"/>
          <w:szCs w:val="21"/>
          <w:lang w:val="en-GB" w:eastAsia="en-GB"/>
        </w:rPr>
      </w:pPr>
      <w:r>
        <w:t xml:space="preserve">However, there are issues such as PLA can degrade when used, recycled or melted. However, </w:t>
      </w:r>
      <w:r>
        <w:rPr>
          <w:rFonts w:ascii="Verdana" w:hAnsi="Verdana"/>
          <w:color w:val="232323"/>
          <w:sz w:val="21"/>
          <w:szCs w:val="21"/>
          <w:shd w:val="clear" w:color="auto" w:fill="FFFFFF"/>
        </w:rPr>
        <w:t>Nascimento </w:t>
      </w:r>
      <w:r>
        <w:rPr>
          <w:rFonts w:ascii="Verdana" w:hAnsi="Verdana"/>
          <w:i/>
          <w:iCs/>
          <w:color w:val="232323"/>
          <w:sz w:val="21"/>
          <w:szCs w:val="21"/>
          <w:shd w:val="clear" w:color="auto" w:fill="FFFFFF"/>
        </w:rPr>
        <w:t>et al.</w:t>
      </w:r>
      <w:r w:rsidRPr="00DE21ED">
        <w:rPr>
          <w:rFonts w:ascii="Verdana" w:hAnsi="Verdana"/>
          <w:color w:val="232323"/>
          <w:sz w:val="21"/>
          <w:szCs w:val="21"/>
        </w:rPr>
        <w:t xml:space="preserve"> </w:t>
      </w:r>
      <w:r w:rsidR="00BD6EF8">
        <w:rPr>
          <w:rFonts w:ascii="Verdana" w:hAnsi="Verdana"/>
          <w:color w:val="232323"/>
          <w:sz w:val="21"/>
          <w:szCs w:val="21"/>
        </w:rPr>
        <w:t>(2010)</w:t>
      </w:r>
      <w:r w:rsidR="00BD6EF8">
        <w:rPr>
          <w:rFonts w:ascii="Verdana" w:eastAsia="Times New Roman" w:hAnsi="Verdana" w:cs="Times New Roman"/>
          <w:color w:val="232323"/>
          <w:sz w:val="21"/>
          <w:szCs w:val="21"/>
          <w:lang w:val="en-GB" w:eastAsia="en-GB"/>
        </w:rPr>
        <w:t xml:space="preserve"> </w:t>
      </w:r>
      <w:r w:rsidR="00BD6EF8">
        <w:t>found</w:t>
      </w:r>
      <w:r>
        <w:t xml:space="preserve"> that multiple recycling stages are needed for there to be any major material or structural change in the PLA.</w:t>
      </w:r>
    </w:p>
    <w:p w14:paraId="2598D22B" w14:textId="77777777" w:rsidR="00530AA7" w:rsidRDefault="00530AA7" w:rsidP="0048402E">
      <w:pPr>
        <w:jc w:val="both"/>
      </w:pPr>
      <w:r>
        <w:t xml:space="preserve">There is the possibility of reinforcing PLA with other agents such as wood fiber (improving mechanical properties) and Carbon fiber (increasing tensile and bending strength) which should be considered since PLA has </w:t>
      </w:r>
      <w:proofErr w:type="gramStart"/>
      <w:r>
        <w:t>is</w:t>
      </w:r>
      <w:proofErr w:type="gramEnd"/>
      <w:r>
        <w:t xml:space="preserve"> known to sometimes be brittle.</w:t>
      </w:r>
    </w:p>
    <w:p w14:paraId="49D0027C" w14:textId="3B47235F" w:rsidR="00DC3D60" w:rsidRDefault="00DC3D60" w:rsidP="0048402E">
      <w:pPr>
        <w:jc w:val="both"/>
      </w:pPr>
      <w:r>
        <w:t>PLA can be bought and used with 3D printers making it ideal for</w:t>
      </w:r>
      <w:r w:rsidR="000E00D8">
        <w:t xml:space="preserve"> </w:t>
      </w:r>
      <w:r>
        <w:t>prototyping.</w:t>
      </w:r>
      <w:r w:rsidR="00954452">
        <w:t xml:space="preserve"> </w:t>
      </w:r>
      <w:r w:rsidR="00426F62">
        <w:t xml:space="preserve">K.Q. Nguyen et al. (2023) says that a </w:t>
      </w:r>
      <w:r w:rsidR="00AC53C5">
        <w:t>‘</w:t>
      </w:r>
      <w:r w:rsidR="00426F62">
        <w:t>considerable amount of waste</w:t>
      </w:r>
      <w:r w:rsidR="00AC53C5">
        <w:t xml:space="preserve"> exists due to failed print and disposable </w:t>
      </w:r>
      <w:proofErr w:type="gramStart"/>
      <w:r w:rsidR="00BD6EF8">
        <w:t>prototypes’</w:t>
      </w:r>
      <w:proofErr w:type="gramEnd"/>
      <w:r w:rsidR="00AC53C5">
        <w:t xml:space="preserve"> and sustainable materials is essential for limiting the impact.</w:t>
      </w:r>
    </w:p>
    <w:p w14:paraId="7539D7ED" w14:textId="77777777" w:rsidR="00EA17D9" w:rsidRDefault="00EA17D9" w:rsidP="0048402E">
      <w:pPr>
        <w:jc w:val="both"/>
      </w:pPr>
    </w:p>
    <w:p w14:paraId="6CEBDA0E" w14:textId="5742800D" w:rsidR="0036129C" w:rsidRDefault="00A93ECC" w:rsidP="0048402E">
      <w:pPr>
        <w:pStyle w:val="Heading2"/>
        <w:jc w:val="both"/>
      </w:pPr>
      <w:bookmarkStart w:id="20" w:name="_Toc165496693"/>
      <w:r>
        <w:lastRenderedPageBreak/>
        <w:t xml:space="preserve">7.3 </w:t>
      </w:r>
      <w:r w:rsidR="0036129C">
        <w:t>Manufacturing</w:t>
      </w:r>
      <w:bookmarkEnd w:id="20"/>
    </w:p>
    <w:p w14:paraId="2F194598" w14:textId="026CB03B" w:rsidR="0036129C" w:rsidRDefault="0036129C" w:rsidP="0048402E">
      <w:pPr>
        <w:jc w:val="both"/>
      </w:pPr>
      <w:r>
        <w:t>The most common place technique for manufacturing the outer shells of Computer Mice is injection molding.  This is where molten plastics are injected into a mold cavity, cooled, and then ejected.</w:t>
      </w:r>
    </w:p>
    <w:p w14:paraId="5E97BC27" w14:textId="2AC491CE" w:rsidR="0036129C" w:rsidRDefault="0036129C" w:rsidP="0048402E">
      <w:pPr>
        <w:jc w:val="both"/>
      </w:pPr>
      <w:r>
        <w:t xml:space="preserve">It is good for precision and small tolerances, allowing complex shapes to be made. The </w:t>
      </w:r>
      <w:r w:rsidR="00AF00C7">
        <w:t>mold</w:t>
      </w:r>
      <w:r>
        <w:t xml:space="preserve"> can be used multiple times so there is an ability to produce many of the same products. It makes the cost per part very low </w:t>
      </w:r>
      <w:r w:rsidR="00AF00C7">
        <w:t>after</w:t>
      </w:r>
      <w:r>
        <w:t xml:space="preserve"> the initial investment of the </w:t>
      </w:r>
      <w:r w:rsidR="00AF00C7">
        <w:t>mold</w:t>
      </w:r>
      <w:r>
        <w:t>. It can take as low as 10 seconds per part making it ideal for mass production.</w:t>
      </w:r>
    </w:p>
    <w:p w14:paraId="4B17AC03" w14:textId="0E7D1B0C" w:rsidR="0036129C" w:rsidRDefault="0036129C" w:rsidP="0048402E">
      <w:pPr>
        <w:jc w:val="both"/>
      </w:pPr>
      <w:r>
        <w:t xml:space="preserve">Another benefit of injection </w:t>
      </w:r>
      <w:r w:rsidR="00AF00C7">
        <w:t>molding</w:t>
      </w:r>
      <w:r>
        <w:t xml:space="preserve"> is that </w:t>
      </w:r>
      <w:r w:rsidR="00096D80">
        <w:t>bioplastics</w:t>
      </w:r>
      <w:r>
        <w:t xml:space="preserve"> can be seamlessly integrated making it ideal for producing this product. PLA, PBAT and PCL are types of bio-based polymers that are suitable. This means there is no learning curve for current manufacturers and less upfront cost to change the process entirely</w:t>
      </w:r>
      <w:r w:rsidR="007446F3">
        <w:t xml:space="preserve"> (Green Dot </w:t>
      </w:r>
      <w:r w:rsidR="00096D80">
        <w:t>Bioplastics,</w:t>
      </w:r>
      <w:r w:rsidR="007446F3">
        <w:t xml:space="preserve"> 2017)</w:t>
      </w:r>
      <w:r>
        <w:t>.</w:t>
      </w:r>
    </w:p>
    <w:p w14:paraId="2CC519CA" w14:textId="77777777" w:rsidR="0036129C" w:rsidRDefault="0036129C" w:rsidP="0048402E">
      <w:pPr>
        <w:jc w:val="both"/>
      </w:pPr>
    </w:p>
    <w:p w14:paraId="207B1CFF" w14:textId="619FF24E" w:rsidR="0036129C" w:rsidRDefault="0036129C" w:rsidP="0048402E">
      <w:pPr>
        <w:jc w:val="both"/>
      </w:pPr>
      <w:r>
        <w:t xml:space="preserve">There are some limitations with injection </w:t>
      </w:r>
      <w:r w:rsidR="00AF00C7">
        <w:t>molding</w:t>
      </w:r>
      <w:r>
        <w:t xml:space="preserve"> in terms of shape. For instance, thin parts may snap upon removal, the heating and cooling process can cause shrinkage and warping and there should be no </w:t>
      </w:r>
      <w:r w:rsidR="00D92CD2">
        <w:t>undercuts</w:t>
      </w:r>
      <w:r w:rsidR="00CE6FEB">
        <w:t xml:space="preserve"> (Carnegie Mellon University, 2003)</w:t>
      </w:r>
      <w:r>
        <w:t xml:space="preserve">. </w:t>
      </w:r>
    </w:p>
    <w:p w14:paraId="1A0CD87E" w14:textId="77777777" w:rsidR="00C3263F" w:rsidRDefault="0036129C" w:rsidP="00D85AF7">
      <w:pPr>
        <w:keepNext/>
        <w:jc w:val="center"/>
      </w:pPr>
      <w:r>
        <w:rPr>
          <w:noProof/>
        </w:rPr>
        <w:drawing>
          <wp:inline distT="0" distB="0" distL="0" distR="0" wp14:anchorId="1D300B9B" wp14:editId="5FCA0ABD">
            <wp:extent cx="2862319" cy="2154116"/>
            <wp:effectExtent l="0" t="0" r="0" b="0"/>
            <wp:docPr id="1314251580" name="Picture 1" descr="A diagram of different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264662" name="Picture 1" descr="A diagram of different shapes&#10;&#10;Description automatically generated"/>
                    <pic:cNvPicPr/>
                  </pic:nvPicPr>
                  <pic:blipFill>
                    <a:blip r:embed="rId13"/>
                    <a:stretch>
                      <a:fillRect/>
                    </a:stretch>
                  </pic:blipFill>
                  <pic:spPr>
                    <a:xfrm>
                      <a:off x="0" y="0"/>
                      <a:ext cx="2863217" cy="2154792"/>
                    </a:xfrm>
                    <a:prstGeom prst="rect">
                      <a:avLst/>
                    </a:prstGeom>
                  </pic:spPr>
                </pic:pic>
              </a:graphicData>
            </a:graphic>
          </wp:inline>
        </w:drawing>
      </w:r>
    </w:p>
    <w:p w14:paraId="2BC813D9" w14:textId="18BED1CF" w:rsidR="0036129C" w:rsidRDefault="00C3263F" w:rsidP="00D85AF7">
      <w:pPr>
        <w:pStyle w:val="Caption"/>
        <w:jc w:val="center"/>
      </w:pPr>
      <w:bookmarkStart w:id="21" w:name="_Toc165496376"/>
      <w:r>
        <w:t xml:space="preserve">Figure </w:t>
      </w:r>
      <w:r w:rsidR="008E39CC">
        <w:fldChar w:fldCharType="begin"/>
      </w:r>
      <w:r w:rsidR="008E39CC">
        <w:instrText xml:space="preserve"> SEQ Figure \* ARABIC </w:instrText>
      </w:r>
      <w:r w:rsidR="008E39CC">
        <w:fldChar w:fldCharType="separate"/>
      </w:r>
      <w:r w:rsidR="00CB23F5">
        <w:rPr>
          <w:noProof/>
        </w:rPr>
        <w:t>3</w:t>
      </w:r>
      <w:r w:rsidR="008E39CC">
        <w:fldChar w:fldCharType="end"/>
      </w:r>
      <w:r>
        <w:t xml:space="preserve"> - Differences Between Design and Molding</w:t>
      </w:r>
      <w:bookmarkEnd w:id="21"/>
    </w:p>
    <w:p w14:paraId="35AE24DA" w14:textId="77777777" w:rsidR="0036129C" w:rsidRDefault="0036129C" w:rsidP="0048402E">
      <w:pPr>
        <w:jc w:val="both"/>
      </w:pPr>
    </w:p>
    <w:p w14:paraId="74C8A1CC" w14:textId="49431A0B" w:rsidR="0036129C" w:rsidRDefault="00A93ECC" w:rsidP="0048402E">
      <w:pPr>
        <w:pStyle w:val="Heading2"/>
        <w:jc w:val="both"/>
      </w:pPr>
      <w:bookmarkStart w:id="22" w:name="_Toc165496694"/>
      <w:r>
        <w:t xml:space="preserve">7.4 </w:t>
      </w:r>
      <w:r w:rsidR="0036129C">
        <w:t>Product Design principles</w:t>
      </w:r>
      <w:bookmarkEnd w:id="22"/>
    </w:p>
    <w:p w14:paraId="6135BF39" w14:textId="6629E001" w:rsidR="0036129C" w:rsidRDefault="0036129C" w:rsidP="0048402E">
      <w:pPr>
        <w:jc w:val="both"/>
      </w:pPr>
      <w:proofErr w:type="spellStart"/>
      <w:r>
        <w:t>Altshuller</w:t>
      </w:r>
      <w:proofErr w:type="spellEnd"/>
      <w:r>
        <w:t xml:space="preserve"> (1996) said a problem should be termed as concise as possible. The objective, function, factors, effects, requirements and specifications (OFFERS) of the problem should be</w:t>
      </w:r>
      <w:r w:rsidR="002A43E8">
        <w:t xml:space="preserve"> primarily</w:t>
      </w:r>
      <w:r>
        <w:t xml:space="preserve"> considered. With products, two strategies emerge: either conceptual analysis </w:t>
      </w:r>
      <w:r>
        <w:lastRenderedPageBreak/>
        <w:t xml:space="preserve">to ideate a completely new product </w:t>
      </w:r>
      <w:r w:rsidR="00D76347">
        <w:t>apart</w:t>
      </w:r>
      <w:r>
        <w:t xml:space="preserve"> from current trends, or part analysis to work on the improvement of an existing product.</w:t>
      </w:r>
    </w:p>
    <w:p w14:paraId="65F5C85E" w14:textId="77777777" w:rsidR="0036129C" w:rsidRDefault="0036129C" w:rsidP="0048402E">
      <w:pPr>
        <w:jc w:val="both"/>
      </w:pPr>
      <w:r>
        <w:t>A simple formula be used during design to constantly measure the products sustainability. Eco-efficiency ratio = product value / environmental influence.</w:t>
      </w:r>
    </w:p>
    <w:p w14:paraId="2114B61C" w14:textId="77777777" w:rsidR="0036129C" w:rsidRDefault="0036129C" w:rsidP="0048402E">
      <w:pPr>
        <w:jc w:val="both"/>
      </w:pPr>
    </w:p>
    <w:p w14:paraId="329B2298" w14:textId="1379A0B4" w:rsidR="0036129C" w:rsidRDefault="00786FFB" w:rsidP="0048402E">
      <w:pPr>
        <w:jc w:val="both"/>
      </w:pPr>
      <w:r>
        <w:t>K. Hurst (1999) says e</w:t>
      </w:r>
      <w:r w:rsidR="0036129C">
        <w:t xml:space="preserve">ngineering design is drastically different to scientific work as theories can’t be tested in labs. It involves people, companies, shareholders and there is never a single, absolute answer that is a law of the universe. This is because design decisions are made with compromises around specifications. </w:t>
      </w:r>
      <w:r w:rsidR="00D76347">
        <w:t>Its</w:t>
      </w:r>
      <w:r w:rsidR="0036129C">
        <w:t xml:space="preserve"> main purpose is to find solutions to problems, to find a product to suit a market need.</w:t>
      </w:r>
    </w:p>
    <w:p w14:paraId="61AECD0D" w14:textId="3C4137CB" w:rsidR="0036129C" w:rsidRDefault="0036129C" w:rsidP="0048402E">
      <w:pPr>
        <w:jc w:val="both"/>
      </w:pPr>
      <w:r>
        <w:t xml:space="preserve">Success usually means a product that adheres to national and international markets meaning the process is usually standardized and formal. A </w:t>
      </w:r>
      <w:r w:rsidR="00D76347">
        <w:t>step-by-step</w:t>
      </w:r>
      <w:r>
        <w:t xml:space="preserve"> process can be used to keep a project organized, maintain a logical record of events and give guidance on what to do. It can be a </w:t>
      </w:r>
      <w:r w:rsidR="00F833CD">
        <w:t>defense</w:t>
      </w:r>
      <w:r>
        <w:t xml:space="preserve"> against lawsuits such as issues over patents.</w:t>
      </w:r>
    </w:p>
    <w:p w14:paraId="4DA5433F" w14:textId="6FC38C81" w:rsidR="0036129C" w:rsidRDefault="0036129C" w:rsidP="0048402E">
      <w:pPr>
        <w:jc w:val="both"/>
      </w:pPr>
      <w:r>
        <w:t xml:space="preserve">A useful breakdown is clarifying the task and </w:t>
      </w:r>
      <w:r w:rsidR="00F833CD">
        <w:t>specification, identify</w:t>
      </w:r>
      <w:r>
        <w:t xml:space="preserve"> the main problems and begin brainstorming solutions. The concepts should be tightened and evaluated to identify which are most valuable. Then, initial form designs should be created and the best selected. The project should always be checked against technical and economical specifications throughout, and there should always be improvement and revision at every stage. The designs should be completed, checked for errors and formally put into production documents. </w:t>
      </w:r>
    </w:p>
    <w:p w14:paraId="5811AD6A" w14:textId="6425C056" w:rsidR="0036129C" w:rsidRDefault="008C4E30" w:rsidP="0048402E">
      <w:pPr>
        <w:jc w:val="both"/>
      </w:pPr>
      <w:r>
        <w:t>M. Chamorro-</w:t>
      </w:r>
      <w:proofErr w:type="spellStart"/>
      <w:r>
        <w:t>Koc</w:t>
      </w:r>
      <w:proofErr w:type="spellEnd"/>
      <w:r>
        <w:t xml:space="preserve"> et al. (2009) </w:t>
      </w:r>
      <w:r w:rsidR="00120495">
        <w:t>talks about how m</w:t>
      </w:r>
      <w:r w:rsidR="0036129C">
        <w:t xml:space="preserve">aintaining recognizable features from similar products means consumers have at least a superficial knowledge about what the product </w:t>
      </w:r>
      <w:r w:rsidR="00120495">
        <w:t>is,</w:t>
      </w:r>
      <w:r w:rsidR="0036129C">
        <w:t xml:space="preserve"> and it’s intended use and therefore marketing and design needs to mainly be focused </w:t>
      </w:r>
      <w:proofErr w:type="gramStart"/>
      <w:r w:rsidR="0036129C">
        <w:t>around</w:t>
      </w:r>
      <w:proofErr w:type="gramEnd"/>
      <w:r w:rsidR="0036129C">
        <w:t xml:space="preserve"> conveying unknown/new functionality. For an international market, it must be considered that there are different cultural expectations for what is user friendly and common in products. Not working </w:t>
      </w:r>
      <w:r w:rsidR="00120495">
        <w:t>with these</w:t>
      </w:r>
      <w:r w:rsidR="0036129C">
        <w:t xml:space="preserve"> may cause confusion. </w:t>
      </w:r>
    </w:p>
    <w:p w14:paraId="39369A11" w14:textId="77777777" w:rsidR="0036129C" w:rsidRDefault="0036129C" w:rsidP="0048402E">
      <w:pPr>
        <w:jc w:val="both"/>
      </w:pPr>
      <w:r>
        <w:t>It must also be noted that consumers and designers have different conceptual ideas of products and what is important in them. Furthermore, people who have never used a product will hold inaccurate descriptions of their intended use.</w:t>
      </w:r>
    </w:p>
    <w:p w14:paraId="7EC160DA" w14:textId="77777777" w:rsidR="0036129C" w:rsidRDefault="0036129C" w:rsidP="0048402E">
      <w:pPr>
        <w:jc w:val="both"/>
      </w:pPr>
    </w:p>
    <w:p w14:paraId="5BAD93DD" w14:textId="46889AD5" w:rsidR="0036129C" w:rsidRDefault="0036129C" w:rsidP="0048402E">
      <w:pPr>
        <w:jc w:val="both"/>
      </w:pPr>
      <w:r>
        <w:t xml:space="preserve">Some other basic principles are always considering the user first, making the product as useful and attractive to them as possible. It should be as simple as </w:t>
      </w:r>
      <w:r w:rsidR="00120495">
        <w:t>possible,</w:t>
      </w:r>
      <w:r>
        <w:t xml:space="preserve"> so the </w:t>
      </w:r>
      <w:r>
        <w:lastRenderedPageBreak/>
        <w:t>consumer uses minimal effort in understanding and utilizing the product. The priority should always be adding value instead of an endless stream of features that don’t add to the product. Customer feedback is important to help with decision making, reduce guesswork in consumer desires</w:t>
      </w:r>
      <w:r w:rsidR="009D6183">
        <w:t xml:space="preserve"> (P. Kanski, 2022)</w:t>
      </w:r>
      <w:r>
        <w:t>.</w:t>
      </w:r>
    </w:p>
    <w:p w14:paraId="55D425F6" w14:textId="77777777" w:rsidR="00EA17D9" w:rsidRDefault="00EA17D9" w:rsidP="0048402E">
      <w:pPr>
        <w:jc w:val="both"/>
      </w:pPr>
    </w:p>
    <w:p w14:paraId="5A84E510" w14:textId="35A74539" w:rsidR="007A50D0" w:rsidRDefault="00A93ECC" w:rsidP="0048402E">
      <w:pPr>
        <w:pStyle w:val="Heading2"/>
        <w:jc w:val="both"/>
      </w:pPr>
      <w:bookmarkStart w:id="23" w:name="_Toc165496695"/>
      <w:r>
        <w:t xml:space="preserve">7.5 </w:t>
      </w:r>
      <w:r w:rsidR="007A50D0">
        <w:t>Intellectual property</w:t>
      </w:r>
      <w:bookmarkEnd w:id="23"/>
    </w:p>
    <w:p w14:paraId="662E357E" w14:textId="01BD98D8" w:rsidR="00DB76FA" w:rsidRDefault="00DB76FA" w:rsidP="0048402E">
      <w:pPr>
        <w:jc w:val="both"/>
      </w:pPr>
      <w:r>
        <w:t xml:space="preserve">Since this is a design project, it was important to check </w:t>
      </w:r>
      <w:r w:rsidR="00B4775B">
        <w:t>research</w:t>
      </w:r>
      <w:r w:rsidR="00F73E80">
        <w:t xml:space="preserve"> </w:t>
      </w:r>
      <w:r>
        <w:t>some the intellectual property regulations.</w:t>
      </w:r>
    </w:p>
    <w:p w14:paraId="37547479" w14:textId="2279B703" w:rsidR="007A50D0" w:rsidRDefault="007A50D0" w:rsidP="0048402E">
      <w:pPr>
        <w:jc w:val="both"/>
      </w:pPr>
      <w:r>
        <w:t>For a patent to be granted, the design must not be ’obvious changes’ from a previous product. A patent is usually focused on inventions/ new mechanisms. This may not apply in this project unless work is done on designing an original haptic feedback system and original software to control it</w:t>
      </w:r>
      <w:r w:rsidR="00951CC2">
        <w:t xml:space="preserve"> (Gov.uk, 2012)</w:t>
      </w:r>
      <w:r>
        <w:t>.</w:t>
      </w:r>
    </w:p>
    <w:p w14:paraId="3E0521BF" w14:textId="028796A5" w:rsidR="007A50D0" w:rsidRDefault="007A50D0" w:rsidP="0048402E">
      <w:pPr>
        <w:jc w:val="both"/>
      </w:pPr>
    </w:p>
    <w:p w14:paraId="65EC636B" w14:textId="77777777" w:rsidR="007A50D0" w:rsidRDefault="007A50D0" w:rsidP="0048402E">
      <w:pPr>
        <w:jc w:val="both"/>
      </w:pPr>
    </w:p>
    <w:p w14:paraId="38AEE134" w14:textId="77777777" w:rsidR="007A50D0" w:rsidRDefault="007A50D0" w:rsidP="0048402E">
      <w:pPr>
        <w:jc w:val="both"/>
      </w:pPr>
      <w:r>
        <w:t>You can also register a design, IE the shape or how parts fit together which may be relevant for this project. This costs £50 in the UK. An example would be if interchangeable parts were created.</w:t>
      </w:r>
    </w:p>
    <w:p w14:paraId="28025FDC" w14:textId="77777777" w:rsidR="007A50D0" w:rsidRDefault="007A50D0" w:rsidP="0048402E">
      <w:pPr>
        <w:jc w:val="both"/>
      </w:pPr>
      <w:r>
        <w:t>Gaining registered intellectual property protects it from being copied and resold by others. However, it will eventually expire. A patent does after 5 years, unless you renew it every year to a maximum of 20 years.</w:t>
      </w:r>
    </w:p>
    <w:p w14:paraId="7E2437D6" w14:textId="77777777" w:rsidR="007A50D0" w:rsidRDefault="007A50D0" w:rsidP="0048402E">
      <w:pPr>
        <w:jc w:val="both"/>
      </w:pPr>
      <w:r>
        <w:t>However, they can take 3 years to process due to the searching through prior art process and waiting for offices to work through backlogs. Furthermore, defending infringement usually requires the use of your own funds, usually gained from the sale of the invention.</w:t>
      </w:r>
    </w:p>
    <w:p w14:paraId="4E7F006E" w14:textId="77777777" w:rsidR="007A50D0" w:rsidRDefault="007A50D0" w:rsidP="0048402E">
      <w:pPr>
        <w:jc w:val="both"/>
      </w:pPr>
      <w:r>
        <w:t xml:space="preserve">There are registered trademarks that have interchangeable </w:t>
      </w:r>
      <w:proofErr w:type="gramStart"/>
      <w:r>
        <w:t>parts</w:t>
      </w:r>
      <w:proofErr w:type="gramEnd"/>
      <w:r>
        <w:t xml:space="preserve"> but they focus more on entire sections and changeable components instead of for aesthetic purposes. </w:t>
      </w:r>
    </w:p>
    <w:p w14:paraId="7940672E" w14:textId="77777777" w:rsidR="007A50D0" w:rsidRDefault="007A50D0" w:rsidP="0048402E">
      <w:pPr>
        <w:jc w:val="both"/>
      </w:pPr>
      <w:r>
        <w:t>The final design of my project will have to be crosschecked with patents to prevent infringement. However, since no products may be sold and it is primarily for research purposes, no action may be needed.</w:t>
      </w:r>
    </w:p>
    <w:p w14:paraId="0D57DFE1" w14:textId="77777777" w:rsidR="00C3263F" w:rsidRDefault="00AE5FF1" w:rsidP="005B6A4F">
      <w:pPr>
        <w:keepNext/>
        <w:jc w:val="center"/>
      </w:pPr>
      <w:r>
        <w:rPr>
          <w:noProof/>
        </w:rPr>
        <w:lastRenderedPageBreak/>
        <w:drawing>
          <wp:inline distT="0" distB="0" distL="0" distR="0" wp14:anchorId="380FFFBB" wp14:editId="37411FB1">
            <wp:extent cx="2715260" cy="4097655"/>
            <wp:effectExtent l="0" t="0" r="8890" b="0"/>
            <wp:docPr id="640831125" name="Picture 640831125" descr="A black and white drawing of a computer m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31125" name="Picture 640831125" descr="A black and white drawing of a computer mous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715260" cy="4097655"/>
                    </a:xfrm>
                    <a:prstGeom prst="rect">
                      <a:avLst/>
                    </a:prstGeom>
                  </pic:spPr>
                </pic:pic>
              </a:graphicData>
            </a:graphic>
          </wp:inline>
        </w:drawing>
      </w:r>
    </w:p>
    <w:p w14:paraId="11DEE363" w14:textId="38AE2BE3" w:rsidR="0036129C" w:rsidRDefault="00C3263F" w:rsidP="0048402E">
      <w:pPr>
        <w:pStyle w:val="Caption"/>
        <w:jc w:val="both"/>
      </w:pPr>
      <w:bookmarkStart w:id="24" w:name="_Toc165496377"/>
      <w:r>
        <w:t xml:space="preserve">Figure </w:t>
      </w:r>
      <w:r w:rsidR="008E39CC">
        <w:fldChar w:fldCharType="begin"/>
      </w:r>
      <w:r w:rsidR="008E39CC">
        <w:instrText xml:space="preserve"> SEQ Figure \* ARABIC </w:instrText>
      </w:r>
      <w:r w:rsidR="008E39CC">
        <w:fldChar w:fldCharType="separate"/>
      </w:r>
      <w:r w:rsidR="00CB23F5">
        <w:rPr>
          <w:noProof/>
        </w:rPr>
        <w:t>4</w:t>
      </w:r>
      <w:r w:rsidR="008E39CC">
        <w:fldChar w:fldCharType="end"/>
      </w:r>
      <w:r>
        <w:t xml:space="preserve"> - Patented Design of Interchangeable components found at </w:t>
      </w:r>
      <w:hyperlink r:id="rId15" w:history="1">
        <w:r w:rsidRPr="00FA6F70">
          <w:rPr>
            <w:rStyle w:val="Hyperlink"/>
          </w:rPr>
          <w:t>https://worldwide.espacenet.com/patent/search/family/034138720/publication/CA2534662A1?q=pn%3DCA2534662A1</w:t>
        </w:r>
      </w:hyperlink>
      <w:r>
        <w:t>:</w:t>
      </w:r>
      <w:bookmarkEnd w:id="24"/>
    </w:p>
    <w:p w14:paraId="6E3D8096" w14:textId="77777777" w:rsidR="00C3263F" w:rsidRDefault="00C3263F" w:rsidP="0048402E">
      <w:pPr>
        <w:jc w:val="both"/>
      </w:pPr>
    </w:p>
    <w:p w14:paraId="6AFEE463" w14:textId="77777777" w:rsidR="00C3263F" w:rsidRPr="00C3263F" w:rsidRDefault="00C3263F" w:rsidP="0048402E">
      <w:pPr>
        <w:jc w:val="both"/>
      </w:pPr>
    </w:p>
    <w:p w14:paraId="64A0E3C6" w14:textId="6188E166" w:rsidR="004C1B84" w:rsidRDefault="00A93ECC" w:rsidP="0048402E">
      <w:pPr>
        <w:pStyle w:val="Heading2"/>
        <w:jc w:val="both"/>
      </w:pPr>
      <w:bookmarkStart w:id="25" w:name="_Toc165496696"/>
      <w:r>
        <w:t xml:space="preserve">7.6 </w:t>
      </w:r>
      <w:r w:rsidR="004C1B84">
        <w:t>How Mice Work</w:t>
      </w:r>
      <w:bookmarkEnd w:id="25"/>
    </w:p>
    <w:p w14:paraId="197BF360" w14:textId="7FCCBC68" w:rsidR="009D3B52" w:rsidRPr="009D3B52" w:rsidRDefault="009D3B52" w:rsidP="0048402E">
      <w:pPr>
        <w:jc w:val="both"/>
      </w:pPr>
      <w:r>
        <w:t>A mouse allows easy user input into a computer system using a peripheral device. It’s usually used for navigating around a screen and selection.</w:t>
      </w:r>
    </w:p>
    <w:p w14:paraId="0B4F0132" w14:textId="77777777" w:rsidR="004C1B84" w:rsidRDefault="004C1B84" w:rsidP="0048402E">
      <w:pPr>
        <w:jc w:val="both"/>
      </w:pPr>
      <w:r>
        <w:t xml:space="preserve">A small camera on the bottom of the mouse constantly registers the landscape below it to an extremely small scale. Any time the mouse moves, the camera compares what it can now see to the previous image and calculates the distance moved and direction. This information is used to determine how the cursor on screen should move. </w:t>
      </w:r>
    </w:p>
    <w:p w14:paraId="70ED929C" w14:textId="65F82104" w:rsidR="004C1B84" w:rsidRDefault="004C1B84" w:rsidP="0048402E">
      <w:pPr>
        <w:jc w:val="both"/>
      </w:pPr>
      <w:r>
        <w:lastRenderedPageBreak/>
        <w:t xml:space="preserve">A scroll wheel usually works with an optical encoder </w:t>
      </w:r>
      <w:r w:rsidR="005B6A4F">
        <w:t xml:space="preserve">where </w:t>
      </w:r>
      <w:proofErr w:type="spellStart"/>
      <w:proofErr w:type="gramStart"/>
      <w:r w:rsidR="005B6A4F">
        <w:t>a</w:t>
      </w:r>
      <w:proofErr w:type="spellEnd"/>
      <w:proofErr w:type="gramEnd"/>
      <w:r>
        <w:t xml:space="preserve"> infrared light is sent through t</w:t>
      </w:r>
      <w:r w:rsidR="00C3263F">
        <w:rPr>
          <w:noProof/>
        </w:rPr>
        <mc:AlternateContent>
          <mc:Choice Requires="wps">
            <w:drawing>
              <wp:anchor distT="0" distB="0" distL="114300" distR="114300" simplePos="0" relativeHeight="251671552" behindDoc="0" locked="0" layoutInCell="1" allowOverlap="1" wp14:anchorId="3269E1EC" wp14:editId="69850F22">
                <wp:simplePos x="0" y="0"/>
                <wp:positionH relativeFrom="column">
                  <wp:posOffset>0</wp:posOffset>
                </wp:positionH>
                <wp:positionV relativeFrom="paragraph">
                  <wp:posOffset>1393190</wp:posOffset>
                </wp:positionV>
                <wp:extent cx="1726565" cy="635"/>
                <wp:effectExtent l="0" t="0" r="0" b="0"/>
                <wp:wrapSquare wrapText="bothSides"/>
                <wp:docPr id="162337079" name="Text Box 1"/>
                <wp:cNvGraphicFramePr/>
                <a:graphic xmlns:a="http://schemas.openxmlformats.org/drawingml/2006/main">
                  <a:graphicData uri="http://schemas.microsoft.com/office/word/2010/wordprocessingShape">
                    <wps:wsp>
                      <wps:cNvSpPr txBox="1"/>
                      <wps:spPr>
                        <a:xfrm>
                          <a:off x="0" y="0"/>
                          <a:ext cx="1726565" cy="635"/>
                        </a:xfrm>
                        <a:prstGeom prst="rect">
                          <a:avLst/>
                        </a:prstGeom>
                        <a:solidFill>
                          <a:prstClr val="white"/>
                        </a:solidFill>
                        <a:ln>
                          <a:noFill/>
                        </a:ln>
                      </wps:spPr>
                      <wps:txbx>
                        <w:txbxContent>
                          <w:p w14:paraId="49FF1244" w14:textId="7FD634CB" w:rsidR="00C3263F" w:rsidRPr="00893B2D" w:rsidRDefault="00C3263F" w:rsidP="00C3263F">
                            <w:pPr>
                              <w:pStyle w:val="Caption"/>
                              <w:rPr>
                                <w:sz w:val="24"/>
                                <w:szCs w:val="24"/>
                              </w:rPr>
                            </w:pPr>
                            <w:bookmarkStart w:id="26" w:name="_Toc165496378"/>
                            <w:r>
                              <w:t xml:space="preserve">Figure </w:t>
                            </w:r>
                            <w:r w:rsidR="008E39CC">
                              <w:fldChar w:fldCharType="begin"/>
                            </w:r>
                            <w:r w:rsidR="008E39CC">
                              <w:instrText xml:space="preserve"> SEQ Figure \* ARABIC </w:instrText>
                            </w:r>
                            <w:r w:rsidR="008E39CC">
                              <w:fldChar w:fldCharType="separate"/>
                            </w:r>
                            <w:r w:rsidR="00CB23F5">
                              <w:rPr>
                                <w:noProof/>
                              </w:rPr>
                              <w:t>5</w:t>
                            </w:r>
                            <w:r w:rsidR="008E39CC">
                              <w:fldChar w:fldCharType="end"/>
                            </w:r>
                            <w:r>
                              <w:t xml:space="preserve"> - Scroll Wheel Mechanism</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69E1EC" id="_x0000_s1027" type="#_x0000_t202" style="position:absolute;left:0;text-align:left;margin-left:0;margin-top:109.7pt;width:135.95pt;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" stroked="f">
                <v:textbox style="mso-fit-shape-to-text:t" inset="0,0,0,0">
                  <w:txbxContent>
                    <w:p w14:paraId="49FF1244" w14:textId="7FD634CB" w:rsidR="00C3263F" w:rsidRPr="00893B2D" w:rsidRDefault="00C3263F" w:rsidP="00C3263F">
                      <w:pPr>
                        <w:pStyle w:val="Caption"/>
                        <w:rPr>
                          <w:sz w:val="24"/>
                          <w:szCs w:val="24"/>
                        </w:rPr>
                      </w:pPr>
                      <w:bookmarkStart w:id="28" w:name="_Toc165496378"/>
                      <w:r>
                        <w:t xml:space="preserve">Figure </w:t>
                      </w:r>
                      <w:r w:rsidR="008E39CC">
                        <w:fldChar w:fldCharType="begin"/>
                      </w:r>
                      <w:r w:rsidR="008E39CC">
                        <w:instrText xml:space="preserve"> SEQ Figure \* ARABIC </w:instrText>
                      </w:r>
                      <w:r w:rsidR="008E39CC">
                        <w:fldChar w:fldCharType="separate"/>
                      </w:r>
                      <w:r w:rsidR="00CB23F5">
                        <w:rPr>
                          <w:noProof/>
                        </w:rPr>
                        <w:t>5</w:t>
                      </w:r>
                      <w:r w:rsidR="008E39CC">
                        <w:fldChar w:fldCharType="end"/>
                      </w:r>
                      <w:r>
                        <w:t xml:space="preserve"> - Scroll Wheel Mechanism</w:t>
                      </w:r>
                      <w:bookmarkEnd w:id="28"/>
                    </w:p>
                  </w:txbxContent>
                </v:textbox>
                <w10:wrap type="square"/>
              </v:shape>
            </w:pict>
          </mc:Fallback>
        </mc:AlternateContent>
      </w:r>
      <w:r>
        <w:rPr>
          <w:noProof/>
        </w:rPr>
        <w:drawing>
          <wp:anchor distT="0" distB="0" distL="114300" distR="114300" simplePos="0" relativeHeight="251666432" behindDoc="0" locked="0" layoutInCell="1" allowOverlap="1" wp14:anchorId="55168CC4" wp14:editId="5D230CE0">
            <wp:simplePos x="0" y="0"/>
            <wp:positionH relativeFrom="column">
              <wp:align>left</wp:align>
            </wp:positionH>
            <wp:positionV relativeFrom="paragraph">
              <wp:posOffset>0</wp:posOffset>
            </wp:positionV>
            <wp:extent cx="1726786" cy="1489353"/>
            <wp:effectExtent l="0" t="0" r="0" b="0"/>
            <wp:wrapSquare wrapText="bothSides"/>
            <wp:docPr id="801784198" name="Picture 801784198" descr="A wheel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84198" name="Picture 801784198" descr="A wheel with text on i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26786" cy="1489353"/>
                    </a:xfrm>
                    <a:prstGeom prst="rect">
                      <a:avLst/>
                    </a:prstGeom>
                  </pic:spPr>
                </pic:pic>
              </a:graphicData>
            </a:graphic>
            <wp14:sizeRelH relativeFrom="page">
              <wp14:pctWidth>0</wp14:pctWidth>
            </wp14:sizeRelH>
            <wp14:sizeRelV relativeFrom="page">
              <wp14:pctHeight>0</wp14:pctHeight>
            </wp14:sizeRelV>
          </wp:anchor>
        </w:drawing>
      </w:r>
      <w:r>
        <w:t>he scroll wheel which has regularly spaced bars. A sensor on the other side can then tell how much the wheel has been turned by the number of times it has sensed the infrared light shining through and then being blocked.</w:t>
      </w:r>
    </w:p>
    <w:p w14:paraId="651E5465" w14:textId="77777777" w:rsidR="004C1B84" w:rsidRDefault="004C1B84" w:rsidP="0048402E">
      <w:pPr>
        <w:jc w:val="both"/>
      </w:pPr>
      <w:r>
        <w:t xml:space="preserve">The buttons use a simple on/off binary signal when pressed. </w:t>
      </w:r>
    </w:p>
    <w:p w14:paraId="75F99D13" w14:textId="233F7367" w:rsidR="004C1B84" w:rsidRDefault="004C1B84" w:rsidP="0048402E">
      <w:pPr>
        <w:jc w:val="both"/>
      </w:pPr>
      <w:r>
        <w:t>Whenever the state of any of the inputs change, the data is sent in a packet to a PC mouse driver where it is decoded</w:t>
      </w:r>
      <w:r w:rsidR="00EC1B09">
        <w:t xml:space="preserve"> (T. Engdahl</w:t>
      </w:r>
      <w:r w:rsidR="006F63FC">
        <w:t xml:space="preserve">, </w:t>
      </w:r>
      <w:proofErr w:type="spellStart"/>
      <w:r w:rsidR="006F63FC">
        <w:t>n.d</w:t>
      </w:r>
      <w:proofErr w:type="spellEnd"/>
      <w:r w:rsidR="00EC1B09">
        <w:t>)</w:t>
      </w:r>
      <w:r>
        <w:t>.</w:t>
      </w:r>
    </w:p>
    <w:p w14:paraId="040BD5D2" w14:textId="77777777" w:rsidR="004C1B84" w:rsidRDefault="004C1B84" w:rsidP="0048402E">
      <w:pPr>
        <w:jc w:val="both"/>
      </w:pPr>
      <w:r>
        <w:t>The relationship between mouse movement and cursor movement is not linear in most drivers. Usually, the faster the movement speed of the mouse, the further the cursor will go making it suitable for more applications.</w:t>
      </w:r>
    </w:p>
    <w:p w14:paraId="001F5D4B" w14:textId="77777777" w:rsidR="0036129C" w:rsidRDefault="0036129C" w:rsidP="0048402E">
      <w:pPr>
        <w:jc w:val="both"/>
      </w:pPr>
    </w:p>
    <w:p w14:paraId="1B14FC45" w14:textId="1738A1DC" w:rsidR="001D537C" w:rsidRDefault="00A93ECC" w:rsidP="0048402E">
      <w:pPr>
        <w:pStyle w:val="Heading2"/>
        <w:jc w:val="both"/>
      </w:pPr>
      <w:bookmarkStart w:id="27" w:name="_Toc165496697"/>
      <w:r>
        <w:t xml:space="preserve">7.7 </w:t>
      </w:r>
      <w:r w:rsidR="00CB2B91">
        <w:t>Requirements Research</w:t>
      </w:r>
      <w:bookmarkEnd w:id="27"/>
    </w:p>
    <w:p w14:paraId="143E0483" w14:textId="0476CB41" w:rsidR="007A3583" w:rsidRDefault="00565BE3" w:rsidP="0048402E">
      <w:pPr>
        <w:jc w:val="both"/>
      </w:pPr>
      <w:r>
        <w:t>Most mainstream mice use 4</w:t>
      </w:r>
      <w:r w:rsidR="00AE0B88">
        <w:t xml:space="preserve"> different methods of input: left click, right click, scroll wheel</w:t>
      </w:r>
      <w:r w:rsidR="00BC0E16">
        <w:t xml:space="preserve"> and mouse movement.</w:t>
      </w:r>
      <w:r>
        <w:t xml:space="preserve"> </w:t>
      </w:r>
    </w:p>
    <w:p w14:paraId="3B69A1FF" w14:textId="4907E654" w:rsidR="008E5DF7" w:rsidRDefault="00206B58" w:rsidP="0048402E">
      <w:pPr>
        <w:jc w:val="both"/>
      </w:pPr>
      <w:r>
        <w:t xml:space="preserve">They can come in many </w:t>
      </w:r>
      <w:proofErr w:type="gramStart"/>
      <w:r>
        <w:t>sizes</w:t>
      </w:r>
      <w:proofErr w:type="gramEnd"/>
      <w:r>
        <w:t xml:space="preserve"> bu</w:t>
      </w:r>
      <w:r w:rsidR="00750509">
        <w:t>t</w:t>
      </w:r>
      <w:r>
        <w:t xml:space="preserve"> this project will try to adhere to the</w:t>
      </w:r>
      <w:r w:rsidR="00D502C6">
        <w:t xml:space="preserve"> mouse size that fits </w:t>
      </w:r>
      <w:r w:rsidR="002F305D">
        <w:t>the largest amount of people possible.</w:t>
      </w:r>
      <w:r w:rsidR="008E5DF7">
        <w:t xml:space="preserve"> </w:t>
      </w:r>
      <w:r>
        <w:t>The</w:t>
      </w:r>
      <w:r w:rsidR="008E5DF7">
        <w:t xml:space="preserve"> dimensions are usually </w:t>
      </w:r>
      <w:r>
        <w:t xml:space="preserve">around </w:t>
      </w:r>
      <w:r w:rsidR="000B0BA0">
        <w:t>12 cm by 7 cm</w:t>
      </w:r>
      <w:r w:rsidR="00B25A24">
        <w:t xml:space="preserve"> </w:t>
      </w:r>
      <w:r>
        <w:t xml:space="preserve">based </w:t>
      </w:r>
      <w:r w:rsidR="00762CCC">
        <w:t xml:space="preserve">on that when the mouse is </w:t>
      </w:r>
      <w:r w:rsidR="00B25A24">
        <w:t>60% of hand</w:t>
      </w:r>
      <w:r w:rsidR="00657803">
        <w:t xml:space="preserve"> size</w:t>
      </w:r>
      <w:r w:rsidR="00762CCC">
        <w:t>, it</w:t>
      </w:r>
      <w:r w:rsidR="00657803">
        <w:t xml:space="preserve"> is most comfortable.</w:t>
      </w:r>
      <w:r w:rsidR="00E21196">
        <w:t xml:space="preserve"> </w:t>
      </w:r>
      <w:r w:rsidR="00762CCC">
        <w:t>The a</w:t>
      </w:r>
      <w:r w:rsidR="00E21196">
        <w:t xml:space="preserve">verage male hand size is </w:t>
      </w:r>
      <w:r w:rsidR="00F70C60">
        <w:t>19.3cm</w:t>
      </w:r>
      <w:r w:rsidR="00762CCC">
        <w:t xml:space="preserve"> and</w:t>
      </w:r>
      <w:r w:rsidR="00F70C60">
        <w:t xml:space="preserve"> female 17.27cm.</w:t>
      </w:r>
    </w:p>
    <w:p w14:paraId="5E050665" w14:textId="1BEC55B7" w:rsidR="00270E8D" w:rsidRDefault="00270E8D" w:rsidP="0048402E">
      <w:pPr>
        <w:jc w:val="both"/>
      </w:pPr>
      <w:r>
        <w:t xml:space="preserve">There is consistently a larger </w:t>
      </w:r>
      <w:r w:rsidR="005A3828">
        <w:t>percentage</w:t>
      </w:r>
      <w:r>
        <w:t xml:space="preserve"> of males using</w:t>
      </w:r>
      <w:r w:rsidR="00107FE0">
        <w:t xml:space="preserve"> computers to access the internet than females (a biggest difference of 73.8% to 64.1% in 55-64 year olds</w:t>
      </w:r>
      <w:r w:rsidR="000E5E2B">
        <w:t xml:space="preserve"> in 2022) however the gap is </w:t>
      </w:r>
      <w:r w:rsidR="00AF7C1A">
        <w:t xml:space="preserve">increasingly smaller in newer generations (60.5% to 60%) suggesting </w:t>
      </w:r>
      <w:r w:rsidR="00A07A16">
        <w:t>that while previous mouse design</w:t>
      </w:r>
      <w:r w:rsidR="006B2D47">
        <w:t>s</w:t>
      </w:r>
      <w:r w:rsidR="00A07A16">
        <w:t xml:space="preserve"> ha</w:t>
      </w:r>
      <w:r w:rsidR="006B2D47">
        <w:t>ve</w:t>
      </w:r>
      <w:r w:rsidR="00A07A16">
        <w:t xml:space="preserve"> been</w:t>
      </w:r>
      <w:r w:rsidR="00E00BEA">
        <w:t xml:space="preserve"> geared slightly</w:t>
      </w:r>
      <w:r w:rsidR="00A07A16">
        <w:t xml:space="preserve"> for the average male hand,</w:t>
      </w:r>
      <w:r w:rsidR="00EF6CB9">
        <w:t xml:space="preserve"> there’s no definitive answer if it should be geared for either gender to capture the biggest population for comfort</w:t>
      </w:r>
      <w:r w:rsidR="00FA756A">
        <w:t xml:space="preserve"> </w:t>
      </w:r>
      <w:r w:rsidR="00384354">
        <w:t>(</w:t>
      </w:r>
      <w:r w:rsidR="00FA756A">
        <w:t>A. Petro</w:t>
      </w:r>
      <w:r w:rsidR="00384354">
        <w:t>syan, 2024)</w:t>
      </w:r>
      <w:r w:rsidR="00EF6CB9">
        <w:t>.</w:t>
      </w:r>
    </w:p>
    <w:p w14:paraId="6BFCF5E0" w14:textId="633A934B" w:rsidR="007C5FD5" w:rsidRDefault="00075D20" w:rsidP="0048402E">
      <w:pPr>
        <w:jc w:val="both"/>
      </w:pPr>
      <w:r>
        <w:t>Specifically</w:t>
      </w:r>
      <w:r w:rsidR="007C5FD5">
        <w:t xml:space="preserve"> for a PC gaming mouse, 59% are male and 41% are female in 2023</w:t>
      </w:r>
      <w:r w:rsidR="00C24FFE">
        <w:t xml:space="preserve"> though this gap is</w:t>
      </w:r>
      <w:r>
        <w:t xml:space="preserve"> </w:t>
      </w:r>
      <w:r w:rsidR="006B2D47">
        <w:t xml:space="preserve">also </w:t>
      </w:r>
      <w:r>
        <w:t>declining</w:t>
      </w:r>
      <w:r w:rsidR="00521A87">
        <w:t xml:space="preserve"> (A. Kunst, 2024)</w:t>
      </w:r>
      <w:r>
        <w:t>.</w:t>
      </w:r>
    </w:p>
    <w:p w14:paraId="3EBFC922" w14:textId="6713B00A" w:rsidR="00D502C6" w:rsidRDefault="00F97380" w:rsidP="0048402E">
      <w:pPr>
        <w:jc w:val="both"/>
      </w:pPr>
      <w:r>
        <w:t xml:space="preserve">85 – 90 % population is </w:t>
      </w:r>
      <w:proofErr w:type="gramStart"/>
      <w:r w:rsidR="00816568">
        <w:t>right-handed</w:t>
      </w:r>
      <w:proofErr w:type="gramEnd"/>
      <w:r>
        <w:t xml:space="preserve"> and many left handers use right handed mice so</w:t>
      </w:r>
      <w:r w:rsidR="002447B4">
        <w:t xml:space="preserve"> designing specifically for the right hand could increase comfort without turning away many customers</w:t>
      </w:r>
      <w:r w:rsidR="00986A34">
        <w:t>.</w:t>
      </w:r>
    </w:p>
    <w:p w14:paraId="62A96871" w14:textId="1C2AA945" w:rsidR="00AB17ED" w:rsidRDefault="0073387D" w:rsidP="0048402E">
      <w:pPr>
        <w:jc w:val="both"/>
      </w:pPr>
      <w:r>
        <w:lastRenderedPageBreak/>
        <w:t xml:space="preserve">There is an </w:t>
      </w:r>
      <w:r w:rsidR="005B4FA1">
        <w:t>expectation</w:t>
      </w:r>
      <w:r>
        <w:t xml:space="preserve"> of at least 2 years of usage before issues but </w:t>
      </w:r>
      <w:r w:rsidR="00816568">
        <w:t xml:space="preserve">sometimes they will last 5-7 years if </w:t>
      </w:r>
      <w:r w:rsidR="000419BB">
        <w:t>they only experience gentle use</w:t>
      </w:r>
      <w:r w:rsidR="005B4FA1">
        <w:t>. Therefore</w:t>
      </w:r>
      <w:r w:rsidR="000419BB">
        <w:t>, to meet the customer demand, the</w:t>
      </w:r>
      <w:r w:rsidR="005B4FA1">
        <w:t xml:space="preserve"> material</w:t>
      </w:r>
      <w:r w:rsidR="00F272E2">
        <w:t>, mechanisms and structure must be durable.</w:t>
      </w:r>
    </w:p>
    <w:p w14:paraId="2932D966" w14:textId="16A37B42" w:rsidR="000348D7" w:rsidRDefault="00612DF0" w:rsidP="0048402E">
      <w:pPr>
        <w:jc w:val="both"/>
      </w:pPr>
      <w:r>
        <w:t>The</w:t>
      </w:r>
      <w:r w:rsidR="00E62B2B">
        <w:t xml:space="preserve"> </w:t>
      </w:r>
      <w:r w:rsidR="001F653D">
        <w:t>British Standard</w:t>
      </w:r>
      <w:r>
        <w:t>s Institute (2014)</w:t>
      </w:r>
      <w:r w:rsidR="00E62B2B">
        <w:t xml:space="preserve"> released specifications about </w:t>
      </w:r>
      <w:r w:rsidR="003F4302">
        <w:t>physical input devices that must be adhered to if the product is to be sold to consumers.</w:t>
      </w:r>
    </w:p>
    <w:p w14:paraId="799C0975" w14:textId="729D88C4" w:rsidR="00CA6D96" w:rsidRDefault="00573254" w:rsidP="0048402E">
      <w:pPr>
        <w:jc w:val="both"/>
      </w:pPr>
      <w:r>
        <w:t>The p</w:t>
      </w:r>
      <w:r w:rsidR="001B38C3">
        <w:t>arts</w:t>
      </w:r>
      <w:r>
        <w:t xml:space="preserve"> (shell)</w:t>
      </w:r>
      <w:r w:rsidR="001B38C3">
        <w:t xml:space="preserve"> </w:t>
      </w:r>
      <w:r w:rsidR="00612DF0">
        <w:t>need</w:t>
      </w:r>
      <w:r>
        <w:t xml:space="preserve"> </w:t>
      </w:r>
      <w:r w:rsidR="001B38C3">
        <w:t>to be anchored to surface</w:t>
      </w:r>
      <w:r>
        <w:t xml:space="preserve"> in some way. This is usually done with friction using pads on the </w:t>
      </w:r>
      <w:r w:rsidR="00612DF0">
        <w:t>bottom</w:t>
      </w:r>
      <w:r>
        <w:t>. When the mouse is wired and there is no friction, there is danger</w:t>
      </w:r>
      <w:r w:rsidR="00280046">
        <w:t xml:space="preserve"> of the wire </w:t>
      </w:r>
      <w:r w:rsidR="00AA056A">
        <w:t xml:space="preserve">causing the mouse to move leading to erroneous inputs. The cable also must have a level of flexibility </w:t>
      </w:r>
      <w:r w:rsidR="00A53AEE">
        <w:t xml:space="preserve">since the mouse is </w:t>
      </w:r>
      <w:r w:rsidR="00612DF0">
        <w:t>constantly</w:t>
      </w:r>
      <w:r w:rsidR="00A53AEE">
        <w:t xml:space="preserve"> moving.</w:t>
      </w:r>
    </w:p>
    <w:p w14:paraId="52D33EAE" w14:textId="203F9E37" w:rsidR="0006646E" w:rsidRDefault="00AE54AA" w:rsidP="0048402E">
      <w:pPr>
        <w:jc w:val="both"/>
      </w:pPr>
      <w:r>
        <w:t xml:space="preserve">There should be no noise except </w:t>
      </w:r>
      <w:r w:rsidR="0006646E">
        <w:t>clicking</w:t>
      </w:r>
      <w:r>
        <w:t xml:space="preserve"> to provide tactile feedback</w:t>
      </w:r>
      <w:r w:rsidR="0006646E">
        <w:t>.</w:t>
      </w:r>
    </w:p>
    <w:p w14:paraId="69B6A9DA" w14:textId="51EE5A6A" w:rsidR="00021E01" w:rsidRDefault="00AE54AA" w:rsidP="0048402E">
      <w:pPr>
        <w:jc w:val="both"/>
      </w:pPr>
      <w:r>
        <w:t>The designers must be aware there are f</w:t>
      </w:r>
      <w:r w:rsidR="00021E01">
        <w:t xml:space="preserve">actors </w:t>
      </w:r>
      <w:r>
        <w:t xml:space="preserve">that can </w:t>
      </w:r>
      <w:r w:rsidR="00021E01">
        <w:t>affect usage</w:t>
      </w:r>
      <w:r w:rsidR="0006646E">
        <w:t>: vibration</w:t>
      </w:r>
      <w:r>
        <w:t>s</w:t>
      </w:r>
      <w:r w:rsidR="0006646E">
        <w:t>,</w:t>
      </w:r>
      <w:r>
        <w:t xml:space="preserve"> the amount of</w:t>
      </w:r>
      <w:r w:rsidR="0006646E">
        <w:t xml:space="preserve"> free space available, stability of </w:t>
      </w:r>
      <w:r w:rsidR="00E5405F">
        <w:t xml:space="preserve">the </w:t>
      </w:r>
      <w:r w:rsidR="0006646E">
        <w:t>surface, surface characteristics</w:t>
      </w:r>
      <w:r w:rsidR="00E5405F">
        <w:t xml:space="preserve"> such as dents and</w:t>
      </w:r>
      <w:r w:rsidR="0006646E">
        <w:t xml:space="preserve"> dust/ dirt</w:t>
      </w:r>
      <w:r w:rsidR="00E5405F">
        <w:t xml:space="preserve"> which can affect the camera</w:t>
      </w:r>
      <w:r w:rsidR="009C0B95">
        <w:t>.</w:t>
      </w:r>
    </w:p>
    <w:p w14:paraId="70BF35A3" w14:textId="0F49743F" w:rsidR="009C0B95" w:rsidRDefault="009C0B95" w:rsidP="0048402E">
      <w:pPr>
        <w:jc w:val="both"/>
      </w:pPr>
      <w:r>
        <w:t xml:space="preserve">No size requirements are given as </w:t>
      </w:r>
      <w:r w:rsidR="00E5405F">
        <w:t xml:space="preserve">the </w:t>
      </w:r>
      <w:r>
        <w:t>compatibility between mouse and user population is unknown.</w:t>
      </w:r>
      <w:r w:rsidR="00FC76E4">
        <w:t xml:space="preserve"> However, </w:t>
      </w:r>
      <w:r w:rsidR="00E5405F">
        <w:t xml:space="preserve">there </w:t>
      </w:r>
      <w:r w:rsidR="00FC76E4">
        <w:t xml:space="preserve">should </w:t>
      </w:r>
      <w:r w:rsidR="00E5405F">
        <w:t xml:space="preserve">be </w:t>
      </w:r>
      <w:r w:rsidR="00FC76E4">
        <w:t>consider</w:t>
      </w:r>
      <w:r w:rsidR="00E5405F">
        <w:t>ations</w:t>
      </w:r>
      <w:r w:rsidR="006F7A85">
        <w:t xml:space="preserve"> about how the</w:t>
      </w:r>
      <w:r w:rsidR="00FC76E4">
        <w:t xml:space="preserve"> neutral finger</w:t>
      </w:r>
      <w:r w:rsidR="006F7A85">
        <w:t xml:space="preserve"> sits</w:t>
      </w:r>
      <w:r w:rsidR="00FC76E4">
        <w:t xml:space="preserve">, wrist posture, </w:t>
      </w:r>
      <w:r w:rsidR="006F7A85">
        <w:t xml:space="preserve">how to </w:t>
      </w:r>
      <w:r w:rsidR="00FC76E4">
        <w:t>minimiz</w:t>
      </w:r>
      <w:r w:rsidR="006F7A85">
        <w:t>e</w:t>
      </w:r>
      <w:r w:rsidR="00FC76E4">
        <w:t xml:space="preserve"> muscle forces and static </w:t>
      </w:r>
      <w:r w:rsidR="006F7A85">
        <w:t>workload</w:t>
      </w:r>
      <w:r w:rsidR="00FC76E4">
        <w:t>.</w:t>
      </w:r>
    </w:p>
    <w:p w14:paraId="4D52DAAE" w14:textId="06737561" w:rsidR="00FC76E4" w:rsidRDefault="00030974" w:rsidP="0048402E">
      <w:pPr>
        <w:jc w:val="both"/>
      </w:pPr>
      <w:r>
        <w:t xml:space="preserve">Operation </w:t>
      </w:r>
      <w:r w:rsidR="00BF3311">
        <w:t>learning</w:t>
      </w:r>
      <w:r w:rsidR="006F7A85">
        <w:t xml:space="preserve"> </w:t>
      </w:r>
      <w:r w:rsidR="005D020A">
        <w:t xml:space="preserve">concerns how difficult it may be for a </w:t>
      </w:r>
      <w:r w:rsidR="00612DF0">
        <w:t>first-time</w:t>
      </w:r>
      <w:r w:rsidR="005D020A">
        <w:t xml:space="preserve"> user to learn how to use the product. It</w:t>
      </w:r>
      <w:r w:rsidR="00BF3311">
        <w:t xml:space="preserve"> </w:t>
      </w:r>
      <w:r>
        <w:t>can be divided into 4 categories: immediately obvious, trial and error, simple instructions</w:t>
      </w:r>
      <w:r w:rsidR="006D5C35">
        <w:t xml:space="preserve"> and</w:t>
      </w:r>
      <w:r>
        <w:t xml:space="preserve"> specific training</w:t>
      </w:r>
      <w:r w:rsidR="00BF3311">
        <w:t xml:space="preserve">. Documentation is needed if the mouse contains </w:t>
      </w:r>
      <w:r w:rsidR="000F124C">
        <w:t>features that require simple instructions such as extra buttons customization or LED use.</w:t>
      </w:r>
    </w:p>
    <w:p w14:paraId="06F9F01A" w14:textId="3005BA7C" w:rsidR="000F124C" w:rsidRDefault="006D5C35" w:rsidP="0048402E">
      <w:pPr>
        <w:jc w:val="both"/>
      </w:pPr>
      <w:r>
        <w:t>The mouse must be categorized depending on how consistent it</w:t>
      </w:r>
      <w:r w:rsidR="00CA3D70">
        <w:t xml:space="preserve"> is on different</w:t>
      </w:r>
      <w:r>
        <w:t xml:space="preserve"> surface</w:t>
      </w:r>
      <w:r w:rsidR="00CA3D70">
        <w:t>s</w:t>
      </w:r>
      <w:r>
        <w:t>:</w:t>
      </w:r>
      <w:r w:rsidR="006F1226">
        <w:t xml:space="preserve"> independent of characteristics of surface,</w:t>
      </w:r>
      <w:r w:rsidR="00CA3D70">
        <w:t xml:space="preserve"> will work on</w:t>
      </w:r>
      <w:r w:rsidR="006F1226">
        <w:t xml:space="preserve"> any smooth surface, mouse pad required</w:t>
      </w:r>
      <w:r w:rsidR="006C396A">
        <w:t xml:space="preserve"> or a</w:t>
      </w:r>
      <w:r w:rsidR="006F1226">
        <w:t xml:space="preserve"> mouse pad with specific characteristics.</w:t>
      </w:r>
    </w:p>
    <w:p w14:paraId="1DBF58F4" w14:textId="35D919E9" w:rsidR="00803C5E" w:rsidRDefault="0048402E" w:rsidP="0048402E">
      <w:pPr>
        <w:jc w:val="both"/>
      </w:pPr>
      <w:r>
        <w:rPr>
          <w:noProof/>
        </w:rPr>
        <w:drawing>
          <wp:anchor distT="0" distB="0" distL="114300" distR="114300" simplePos="0" relativeHeight="251656192" behindDoc="0" locked="0" layoutInCell="1" allowOverlap="1" wp14:anchorId="33048616" wp14:editId="0EE2E097">
            <wp:simplePos x="0" y="0"/>
            <wp:positionH relativeFrom="margin">
              <wp:posOffset>-85725</wp:posOffset>
            </wp:positionH>
            <wp:positionV relativeFrom="paragraph">
              <wp:posOffset>3810</wp:posOffset>
            </wp:positionV>
            <wp:extent cx="3514725" cy="2098040"/>
            <wp:effectExtent l="0" t="0" r="9525" b="0"/>
            <wp:wrapSquare wrapText="bothSides"/>
            <wp:docPr id="2" name="Picture 2" descr="A black and white illustration of a hand and a m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ack and white illustration of a hand and a mous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3514725" cy="2098040"/>
                    </a:xfrm>
                    <a:prstGeom prst="rect">
                      <a:avLst/>
                    </a:prstGeom>
                  </pic:spPr>
                </pic:pic>
              </a:graphicData>
            </a:graphic>
            <wp14:sizeRelH relativeFrom="margin">
              <wp14:pctWidth>0</wp14:pctWidth>
            </wp14:sizeRelH>
            <wp14:sizeRelV relativeFrom="margin">
              <wp14:pctHeight>0</wp14:pctHeight>
            </wp14:sizeRelV>
          </wp:anchor>
        </w:drawing>
      </w:r>
      <w:r w:rsidR="00F33CC5">
        <w:t>Pointing task accuracy should be limited by limbs capability and not the device itself.</w:t>
      </w:r>
      <w:r w:rsidR="00AF56AF">
        <w:t xml:space="preserve"> IE, practice from a human could make perfect accuracy. If this is not true, it must be indicated</w:t>
      </w:r>
      <w:r w:rsidR="006C396A">
        <w:t>.</w:t>
      </w:r>
    </w:p>
    <w:p w14:paraId="363842A2" w14:textId="71196D58" w:rsidR="00763A29" w:rsidRDefault="00763A29" w:rsidP="0048402E">
      <w:pPr>
        <w:jc w:val="both"/>
      </w:pPr>
    </w:p>
    <w:p w14:paraId="050710B2" w14:textId="15171145" w:rsidR="00021E01" w:rsidRDefault="00021E01" w:rsidP="0048402E">
      <w:pPr>
        <w:jc w:val="both"/>
      </w:pPr>
    </w:p>
    <w:p w14:paraId="1ECBFD9A" w14:textId="30FE3DD6" w:rsidR="001B38C3" w:rsidRDefault="0048402E" w:rsidP="0048402E">
      <w:pPr>
        <w:jc w:val="both"/>
      </w:pPr>
      <w:r>
        <w:rPr>
          <w:noProof/>
        </w:rPr>
        <mc:AlternateContent>
          <mc:Choice Requires="wps">
            <w:drawing>
              <wp:anchor distT="0" distB="0" distL="114300" distR="114300" simplePos="0" relativeHeight="251673600" behindDoc="0" locked="0" layoutInCell="1" allowOverlap="1" wp14:anchorId="31F8B51E" wp14:editId="7306AA80">
                <wp:simplePos x="0" y="0"/>
                <wp:positionH relativeFrom="column">
                  <wp:posOffset>409575</wp:posOffset>
                </wp:positionH>
                <wp:positionV relativeFrom="paragraph">
                  <wp:posOffset>314960</wp:posOffset>
                </wp:positionV>
                <wp:extent cx="2990850" cy="635"/>
                <wp:effectExtent l="0" t="0" r="0" b="0"/>
                <wp:wrapSquare wrapText="bothSides"/>
                <wp:docPr id="1070213874" name="Text Box 1"/>
                <wp:cNvGraphicFramePr/>
                <a:graphic xmlns:a="http://schemas.openxmlformats.org/drawingml/2006/main">
                  <a:graphicData uri="http://schemas.microsoft.com/office/word/2010/wordprocessingShape">
                    <wps:wsp>
                      <wps:cNvSpPr txBox="1"/>
                      <wps:spPr>
                        <a:xfrm>
                          <a:off x="0" y="0"/>
                          <a:ext cx="2990850" cy="635"/>
                        </a:xfrm>
                        <a:prstGeom prst="rect">
                          <a:avLst/>
                        </a:prstGeom>
                        <a:solidFill>
                          <a:prstClr val="white"/>
                        </a:solidFill>
                        <a:ln>
                          <a:noFill/>
                        </a:ln>
                      </wps:spPr>
                      <wps:txbx>
                        <w:txbxContent>
                          <w:p w14:paraId="209874B9" w14:textId="35417EA4" w:rsidR="0048402E" w:rsidRPr="00F35155" w:rsidRDefault="0048402E" w:rsidP="0048402E">
                            <w:pPr>
                              <w:pStyle w:val="Caption"/>
                              <w:rPr>
                                <w:noProof/>
                                <w:sz w:val="24"/>
                                <w:szCs w:val="24"/>
                              </w:rPr>
                            </w:pPr>
                            <w:bookmarkStart w:id="28" w:name="_Toc165496379"/>
                            <w:r>
                              <w:t xml:space="preserve">Figure </w:t>
                            </w:r>
                            <w:r w:rsidR="008E39CC">
                              <w:fldChar w:fldCharType="begin"/>
                            </w:r>
                            <w:r w:rsidR="008E39CC">
                              <w:instrText xml:space="preserve"> SEQ Figure \* ARABIC </w:instrText>
                            </w:r>
                            <w:r w:rsidR="008E39CC">
                              <w:fldChar w:fldCharType="separate"/>
                            </w:r>
                            <w:r w:rsidR="00CB23F5">
                              <w:rPr>
                                <w:noProof/>
                              </w:rPr>
                              <w:t>6</w:t>
                            </w:r>
                            <w:r w:rsidR="008E39CC">
                              <w:fldChar w:fldCharType="end"/>
                            </w:r>
                            <w:r>
                              <w:t xml:space="preserve"> - Best mouse hand </w:t>
                            </w:r>
                            <w:proofErr w:type="gramStart"/>
                            <w:r>
                              <w:t>posture</w:t>
                            </w:r>
                            <w:bookmarkEnd w:id="28"/>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F8B51E" id="_x0000_s1028" type="#_x0000_t202" style="position:absolute;left:0;text-align:left;margin-left:32.25pt;margin-top:24.8pt;width:235.5pt;height:.0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" stroked="f">
                <v:textbox style="mso-fit-shape-to-text:t" inset="0,0,0,0">
                  <w:txbxContent>
                    <w:p w14:paraId="209874B9" w14:textId="35417EA4" w:rsidR="0048402E" w:rsidRPr="00F35155" w:rsidRDefault="0048402E" w:rsidP="0048402E">
                      <w:pPr>
                        <w:pStyle w:val="Caption"/>
                        <w:rPr>
                          <w:noProof/>
                          <w:sz w:val="24"/>
                          <w:szCs w:val="24"/>
                        </w:rPr>
                      </w:pPr>
                      <w:bookmarkStart w:id="31" w:name="_Toc165496379"/>
                      <w:r>
                        <w:t xml:space="preserve">Figure </w:t>
                      </w:r>
                      <w:r w:rsidR="008E39CC">
                        <w:fldChar w:fldCharType="begin"/>
                      </w:r>
                      <w:r w:rsidR="008E39CC">
                        <w:instrText xml:space="preserve"> SEQ Figure \* ARABIC </w:instrText>
                      </w:r>
                      <w:r w:rsidR="008E39CC">
                        <w:fldChar w:fldCharType="separate"/>
                      </w:r>
                      <w:r w:rsidR="00CB23F5">
                        <w:rPr>
                          <w:noProof/>
                        </w:rPr>
                        <w:t>6</w:t>
                      </w:r>
                      <w:r w:rsidR="008E39CC">
                        <w:fldChar w:fldCharType="end"/>
                      </w:r>
                      <w:r>
                        <w:t xml:space="preserve"> - Best mouse hand posture</w:t>
                      </w:r>
                      <w:bookmarkEnd w:id="31"/>
                    </w:p>
                  </w:txbxContent>
                </v:textbox>
                <w10:wrap type="square"/>
              </v:shape>
            </w:pict>
          </mc:Fallback>
        </mc:AlternateContent>
      </w:r>
      <w:r w:rsidR="008E7CA8">
        <w:t>The m</w:t>
      </w:r>
      <w:r w:rsidR="00242E85">
        <w:t xml:space="preserve">ouse should give direct tactile feedback on relative positioning </w:t>
      </w:r>
      <w:r w:rsidR="00242E85">
        <w:lastRenderedPageBreak/>
        <w:t>(position on screen)</w:t>
      </w:r>
      <w:r w:rsidR="004332AB">
        <w:t>. This should be consistent with</w:t>
      </w:r>
      <w:r w:rsidR="008E7CA8">
        <w:t xml:space="preserve"> how the</w:t>
      </w:r>
      <w:r w:rsidR="004332AB">
        <w:t xml:space="preserve"> mouse</w:t>
      </w:r>
      <w:r w:rsidR="008E7CA8">
        <w:t xml:space="preserve"> is</w:t>
      </w:r>
      <w:r w:rsidR="004332AB">
        <w:t xml:space="preserve"> moving.</w:t>
      </w:r>
    </w:p>
    <w:p w14:paraId="0BD804B7" w14:textId="5BB5649C" w:rsidR="004332AB" w:rsidRDefault="008E7CA8" w:rsidP="0048402E">
      <w:pPr>
        <w:jc w:val="both"/>
      </w:pPr>
      <w:r>
        <w:t>There m</w:t>
      </w:r>
      <w:r w:rsidR="004332AB">
        <w:t>ust be no delay between</w:t>
      </w:r>
      <w:r>
        <w:t xml:space="preserve"> the</w:t>
      </w:r>
      <w:r w:rsidR="004332AB">
        <w:t xml:space="preserve"> mouse and pointer movement</w:t>
      </w:r>
      <w:r w:rsidR="0068750C">
        <w:t xml:space="preserve">. 20ms delay doesn’t affect performance. </w:t>
      </w:r>
      <w:r w:rsidR="00DF6966">
        <w:t>40ms reduces user performance 10%</w:t>
      </w:r>
      <w:r>
        <w:t xml:space="preserve"> and</w:t>
      </w:r>
      <w:r w:rsidR="00DF6966">
        <w:t xml:space="preserve"> 100ms reduces it 50%.</w:t>
      </w:r>
    </w:p>
    <w:p w14:paraId="69E964B4" w14:textId="32A06840" w:rsidR="005E27D7" w:rsidRDefault="00520A75" w:rsidP="0048402E">
      <w:pPr>
        <w:jc w:val="both"/>
      </w:pPr>
      <w:r>
        <w:t>The b</w:t>
      </w:r>
      <w:r w:rsidR="005E27D7">
        <w:t>utton displacement when pressed should be between 0.5mm and 6mm.</w:t>
      </w:r>
      <w:r w:rsidR="00151127">
        <w:t xml:space="preserve"> </w:t>
      </w:r>
      <w:r w:rsidR="005D3690">
        <w:t>Kinesthetic</w:t>
      </w:r>
      <w:r w:rsidR="00151127">
        <w:t xml:space="preserve"> feedback like this assures uses mouse is working.</w:t>
      </w:r>
    </w:p>
    <w:p w14:paraId="4697F061" w14:textId="0CF096CF" w:rsidR="00356791" w:rsidRDefault="002A43DB" w:rsidP="0048402E">
      <w:pPr>
        <w:jc w:val="both"/>
      </w:pPr>
      <w:r>
        <w:t>Pressing buttons should not move the pointer.</w:t>
      </w:r>
      <w:r w:rsidR="009320BF">
        <w:t xml:space="preserve"> Buttons should minimize any finger extension or finger strain.</w:t>
      </w:r>
      <w:r w:rsidR="00376096">
        <w:t xml:space="preserve"> Pressing them should not decrease control</w:t>
      </w:r>
      <w:r w:rsidR="005D3690">
        <w:t xml:space="preserve"> and there should not be any</w:t>
      </w:r>
      <w:r w:rsidR="00376096">
        <w:t xml:space="preserve"> unintended pressing.</w:t>
      </w:r>
      <w:r w:rsidR="00CD0D86">
        <w:t xml:space="preserve"> A force of 0.5-1.5N should be needed before actuation. </w:t>
      </w:r>
    </w:p>
    <w:p w14:paraId="4A2A61C4" w14:textId="452935FA" w:rsidR="000C317A" w:rsidRDefault="005B6A4F" w:rsidP="0048402E">
      <w:pPr>
        <w:jc w:val="both"/>
      </w:pPr>
      <w:r>
        <w:rPr>
          <w:noProof/>
        </w:rPr>
        <mc:AlternateContent>
          <mc:Choice Requires="wps">
            <w:drawing>
              <wp:anchor distT="0" distB="0" distL="114300" distR="114300" simplePos="0" relativeHeight="251675648" behindDoc="0" locked="0" layoutInCell="1" allowOverlap="1" wp14:anchorId="5908A1D8" wp14:editId="3C43F060">
                <wp:simplePos x="0" y="0"/>
                <wp:positionH relativeFrom="column">
                  <wp:posOffset>0</wp:posOffset>
                </wp:positionH>
                <wp:positionV relativeFrom="paragraph">
                  <wp:posOffset>1720850</wp:posOffset>
                </wp:positionV>
                <wp:extent cx="5593715" cy="635"/>
                <wp:effectExtent l="0" t="0" r="0" b="0"/>
                <wp:wrapSquare wrapText="bothSides"/>
                <wp:docPr id="2032098652" name="Text Box 1"/>
                <wp:cNvGraphicFramePr/>
                <a:graphic xmlns:a="http://schemas.openxmlformats.org/drawingml/2006/main">
                  <a:graphicData uri="http://schemas.microsoft.com/office/word/2010/wordprocessingShape">
                    <wps:wsp>
                      <wps:cNvSpPr txBox="1"/>
                      <wps:spPr>
                        <a:xfrm>
                          <a:off x="0" y="0"/>
                          <a:ext cx="5593715" cy="635"/>
                        </a:xfrm>
                        <a:prstGeom prst="rect">
                          <a:avLst/>
                        </a:prstGeom>
                        <a:solidFill>
                          <a:prstClr val="white"/>
                        </a:solidFill>
                        <a:ln>
                          <a:noFill/>
                        </a:ln>
                      </wps:spPr>
                      <wps:txbx>
                        <w:txbxContent>
                          <w:p w14:paraId="65D1E7A3" w14:textId="7392D707" w:rsidR="005B6A4F" w:rsidRPr="002A0D9C" w:rsidRDefault="005B6A4F" w:rsidP="005B6A4F">
                            <w:pPr>
                              <w:pStyle w:val="Caption"/>
                              <w:jc w:val="center"/>
                              <w:rPr>
                                <w:noProof/>
                                <w:sz w:val="24"/>
                                <w:szCs w:val="24"/>
                              </w:rPr>
                            </w:pPr>
                            <w:bookmarkStart w:id="29" w:name="_Toc165496380"/>
                            <w:r>
                              <w:t xml:space="preserve">Figure </w:t>
                            </w:r>
                            <w:r w:rsidR="008E39CC">
                              <w:fldChar w:fldCharType="begin"/>
                            </w:r>
                            <w:r w:rsidR="008E39CC">
                              <w:instrText xml:space="preserve"> SEQ Figure \* ARABIC </w:instrText>
                            </w:r>
                            <w:r w:rsidR="008E39CC">
                              <w:fldChar w:fldCharType="separate"/>
                            </w:r>
                            <w:r w:rsidR="00CB23F5">
                              <w:rPr>
                                <w:noProof/>
                              </w:rPr>
                              <w:t>7</w:t>
                            </w:r>
                            <w:r w:rsidR="008E39CC">
                              <w:fldChar w:fldCharType="end"/>
                            </w:r>
                            <w:r>
                              <w:t xml:space="preserve"> - Ideal Mouse Inclination</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08A1D8" id="_x0000_s1029" type="#_x0000_t202" style="position:absolute;left:0;text-align:left;margin-left:0;margin-top:135.5pt;width:440.45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" stroked="f">
                <v:textbox style="mso-fit-shape-to-text:t" inset="0,0,0,0">
                  <w:txbxContent>
                    <w:p w14:paraId="65D1E7A3" w14:textId="7392D707" w:rsidR="005B6A4F" w:rsidRPr="002A0D9C" w:rsidRDefault="005B6A4F" w:rsidP="005B6A4F">
                      <w:pPr>
                        <w:pStyle w:val="Caption"/>
                        <w:jc w:val="center"/>
                        <w:rPr>
                          <w:noProof/>
                          <w:sz w:val="24"/>
                          <w:szCs w:val="24"/>
                        </w:rPr>
                      </w:pPr>
                      <w:bookmarkStart w:id="33" w:name="_Toc165496380"/>
                      <w:r>
                        <w:t xml:space="preserve">Figure </w:t>
                      </w:r>
                      <w:r w:rsidR="008E39CC">
                        <w:fldChar w:fldCharType="begin"/>
                      </w:r>
                      <w:r w:rsidR="008E39CC">
                        <w:instrText xml:space="preserve"> SEQ Figure \* ARABIC </w:instrText>
                      </w:r>
                      <w:r w:rsidR="008E39CC">
                        <w:fldChar w:fldCharType="separate"/>
                      </w:r>
                      <w:r w:rsidR="00CB23F5">
                        <w:rPr>
                          <w:noProof/>
                        </w:rPr>
                        <w:t>7</w:t>
                      </w:r>
                      <w:r w:rsidR="008E39CC">
                        <w:fldChar w:fldCharType="end"/>
                      </w:r>
                      <w:r>
                        <w:t xml:space="preserve"> - Ideal Mouse Inclination</w:t>
                      </w:r>
                      <w:bookmarkEnd w:id="33"/>
                    </w:p>
                  </w:txbxContent>
                </v:textbox>
                <w10:wrap type="square"/>
              </v:shape>
            </w:pict>
          </mc:Fallback>
        </mc:AlternateContent>
      </w:r>
      <w:r w:rsidR="00445AB1">
        <w:rPr>
          <w:noProof/>
        </w:rPr>
        <w:drawing>
          <wp:anchor distT="0" distB="0" distL="114300" distR="114300" simplePos="0" relativeHeight="251657216" behindDoc="0" locked="0" layoutInCell="1" allowOverlap="1" wp14:anchorId="75BBB53F" wp14:editId="67B41698">
            <wp:simplePos x="0" y="0"/>
            <wp:positionH relativeFrom="margin">
              <wp:align>left</wp:align>
            </wp:positionH>
            <wp:positionV relativeFrom="paragraph">
              <wp:posOffset>320675</wp:posOffset>
            </wp:positionV>
            <wp:extent cx="5593715" cy="1343025"/>
            <wp:effectExtent l="0" t="0" r="6985" b="9525"/>
            <wp:wrapSquare wrapText="bothSides"/>
            <wp:docPr id="3" name="Picture 3" descr="A diagram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iagram of a lin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593715" cy="1343025"/>
                    </a:xfrm>
                    <a:prstGeom prst="rect">
                      <a:avLst/>
                    </a:prstGeom>
                  </pic:spPr>
                </pic:pic>
              </a:graphicData>
            </a:graphic>
            <wp14:sizeRelH relativeFrom="margin">
              <wp14:pctWidth>0</wp14:pctWidth>
            </wp14:sizeRelH>
            <wp14:sizeRelV relativeFrom="margin">
              <wp14:pctHeight>0</wp14:pctHeight>
            </wp14:sizeRelV>
          </wp:anchor>
        </w:drawing>
      </w:r>
      <w:r w:rsidR="002F53EA">
        <w:t>The buttons</w:t>
      </w:r>
      <w:r w:rsidR="000C317A">
        <w:t xml:space="preserve"> should </w:t>
      </w:r>
      <w:r w:rsidR="002F53EA">
        <w:t>have</w:t>
      </w:r>
      <w:r w:rsidR="000C317A">
        <w:t xml:space="preserve"> a lock feature allowing dragging</w:t>
      </w:r>
      <w:r w:rsidR="002F53EA">
        <w:t xml:space="preserve"> across the </w:t>
      </w:r>
      <w:r w:rsidR="004516E6">
        <w:t>screen</w:t>
      </w:r>
      <w:r w:rsidR="002F53EA">
        <w:t>.</w:t>
      </w:r>
    </w:p>
    <w:p w14:paraId="5AEC865C" w14:textId="3366D169" w:rsidR="002B6551" w:rsidRDefault="00394E7C" w:rsidP="0048402E">
      <w:pPr>
        <w:jc w:val="both"/>
      </w:pPr>
      <w:r>
        <w:t>The motion sensor should be under the fingers instead of palm of hand</w:t>
      </w:r>
      <w:r w:rsidR="004516E6">
        <w:t xml:space="preserve"> and should be accessible for cleaning.</w:t>
      </w:r>
    </w:p>
    <w:p w14:paraId="08971CCE" w14:textId="20B1D30E" w:rsidR="00184F12" w:rsidRDefault="00783E5B" w:rsidP="0048402E">
      <w:pPr>
        <w:jc w:val="both"/>
      </w:pPr>
      <w:r>
        <w:t>The m</w:t>
      </w:r>
      <w:r w:rsidR="00184F12">
        <w:t xml:space="preserve">aterials </w:t>
      </w:r>
      <w:r w:rsidR="00A8583A">
        <w:t xml:space="preserve">should not cause problems from skin contact or emissions. </w:t>
      </w:r>
      <w:r>
        <w:t>The m</w:t>
      </w:r>
      <w:r w:rsidR="00A8583A">
        <w:t xml:space="preserve">inimum radius for edges is 2mm and corners 3mm </w:t>
      </w:r>
      <w:r>
        <w:t>so a bevel should be used. This is to prevent cuts from sharp edges.</w:t>
      </w:r>
    </w:p>
    <w:p w14:paraId="282CAB10" w14:textId="6B0265E9" w:rsidR="00D900A2" w:rsidRDefault="00D900A2" w:rsidP="0048402E">
      <w:pPr>
        <w:jc w:val="both"/>
      </w:pPr>
      <w:r>
        <w:t>If there is no dedicated software, documentation is needed to tell</w:t>
      </w:r>
      <w:r w:rsidR="00783E5B">
        <w:t xml:space="preserve"> the</w:t>
      </w:r>
      <w:r>
        <w:t xml:space="preserve"> user how to get desired </w:t>
      </w:r>
      <w:r w:rsidR="00312106">
        <w:t xml:space="preserve">effectiveness, </w:t>
      </w:r>
      <w:r>
        <w:t>setup</w:t>
      </w:r>
      <w:r w:rsidR="00312106">
        <w:t xml:space="preserve"> and testing.</w:t>
      </w:r>
    </w:p>
    <w:p w14:paraId="1B13C44E" w14:textId="0611BD6F" w:rsidR="00387EA5" w:rsidRDefault="00387EA5" w:rsidP="0048402E">
      <w:pPr>
        <w:jc w:val="both"/>
      </w:pPr>
    </w:p>
    <w:p w14:paraId="0943AED5" w14:textId="519C3C53" w:rsidR="00387EA5" w:rsidRDefault="00387EA5" w:rsidP="0048402E">
      <w:pPr>
        <w:jc w:val="both"/>
      </w:pPr>
    </w:p>
    <w:p w14:paraId="2B539181" w14:textId="2D1328BB" w:rsidR="00387EA5" w:rsidRDefault="00A93ECC" w:rsidP="0048402E">
      <w:pPr>
        <w:pStyle w:val="Heading2"/>
        <w:jc w:val="both"/>
      </w:pPr>
      <w:bookmarkStart w:id="30" w:name="_Toc165496698"/>
      <w:r>
        <w:lastRenderedPageBreak/>
        <w:t xml:space="preserve">7.8 </w:t>
      </w:r>
      <w:r w:rsidR="00CB2B91">
        <w:t>Current Popular Mice</w:t>
      </w:r>
      <w:bookmarkEnd w:id="30"/>
    </w:p>
    <w:p w14:paraId="261F1F25" w14:textId="456C0F1D" w:rsidR="00A752C3" w:rsidRDefault="00BF1204" w:rsidP="0048402E">
      <w:pPr>
        <w:jc w:val="both"/>
      </w:pPr>
      <w:r>
        <w:rPr>
          <w:noProof/>
        </w:rPr>
        <mc:AlternateContent>
          <mc:Choice Requires="wps">
            <w:drawing>
              <wp:anchor distT="0" distB="0" distL="114300" distR="114300" simplePos="0" relativeHeight="251679744" behindDoc="0" locked="0" layoutInCell="1" allowOverlap="1" wp14:anchorId="5D8C939D" wp14:editId="4FC98F9F">
                <wp:simplePos x="0" y="0"/>
                <wp:positionH relativeFrom="column">
                  <wp:posOffset>2908935</wp:posOffset>
                </wp:positionH>
                <wp:positionV relativeFrom="paragraph">
                  <wp:posOffset>2435860</wp:posOffset>
                </wp:positionV>
                <wp:extent cx="3244215" cy="635"/>
                <wp:effectExtent l="0" t="0" r="0" b="0"/>
                <wp:wrapSquare wrapText="bothSides"/>
                <wp:docPr id="1555400949" name="Text Box 1"/>
                <wp:cNvGraphicFramePr/>
                <a:graphic xmlns:a="http://schemas.openxmlformats.org/drawingml/2006/main">
                  <a:graphicData uri="http://schemas.microsoft.com/office/word/2010/wordprocessingShape">
                    <wps:wsp>
                      <wps:cNvSpPr txBox="1"/>
                      <wps:spPr>
                        <a:xfrm>
                          <a:off x="0" y="0"/>
                          <a:ext cx="3244215" cy="635"/>
                        </a:xfrm>
                        <a:prstGeom prst="rect">
                          <a:avLst/>
                        </a:prstGeom>
                        <a:solidFill>
                          <a:prstClr val="white"/>
                        </a:solidFill>
                        <a:ln>
                          <a:noFill/>
                        </a:ln>
                      </wps:spPr>
                      <wps:txbx>
                        <w:txbxContent>
                          <w:p w14:paraId="3FFB7AF5" w14:textId="3B52B4A3" w:rsidR="00BF1204" w:rsidRPr="000B2575" w:rsidRDefault="00BF1204" w:rsidP="00BF1204">
                            <w:pPr>
                              <w:pStyle w:val="Caption"/>
                              <w:rPr>
                                <w:noProof/>
                                <w:sz w:val="24"/>
                                <w:szCs w:val="24"/>
                              </w:rPr>
                            </w:pPr>
                            <w:bookmarkStart w:id="31" w:name="_Toc165496381"/>
                            <w:r>
                              <w:t xml:space="preserve">Figure </w:t>
                            </w:r>
                            <w:r w:rsidR="008E39CC">
                              <w:fldChar w:fldCharType="begin"/>
                            </w:r>
                            <w:r w:rsidR="008E39CC">
                              <w:instrText xml:space="preserve"> SEQ Figure \* ARABIC </w:instrText>
                            </w:r>
                            <w:r w:rsidR="008E39CC">
                              <w:fldChar w:fldCharType="separate"/>
                            </w:r>
                            <w:r w:rsidR="00CB23F5">
                              <w:rPr>
                                <w:noProof/>
                              </w:rPr>
                              <w:t>8</w:t>
                            </w:r>
                            <w:r w:rsidR="008E39CC">
                              <w:fldChar w:fldCharType="end"/>
                            </w:r>
                            <w:r>
                              <w:t xml:space="preserve"> - Logitech MC Master 3S Found at: </w:t>
                            </w:r>
                            <w:proofErr w:type="gramStart"/>
                            <w:r w:rsidRPr="004F0A3C">
                              <w:t>https://www.amazon.co.uk/gp/product/B07W4DGFSM?tag=rtings-u-mc-21&amp;ie=UTF8</w:t>
                            </w:r>
                            <w:bookmarkEnd w:id="31"/>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8C939D" id="_x0000_s1030" type="#_x0000_t202" style="position:absolute;left:0;text-align:left;margin-left:229.05pt;margin-top:191.8pt;width:255.45pt;height:.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" stroked="f">
                <v:textbox style="mso-fit-shape-to-text:t" inset="0,0,0,0">
                  <w:txbxContent>
                    <w:p w14:paraId="3FFB7AF5" w14:textId="3B52B4A3" w:rsidR="00BF1204" w:rsidRPr="000B2575" w:rsidRDefault="00BF1204" w:rsidP="00BF1204">
                      <w:pPr>
                        <w:pStyle w:val="Caption"/>
                        <w:rPr>
                          <w:noProof/>
                          <w:sz w:val="24"/>
                          <w:szCs w:val="24"/>
                        </w:rPr>
                      </w:pPr>
                      <w:bookmarkStart w:id="36" w:name="_Toc165496381"/>
                      <w:r>
                        <w:t xml:space="preserve">Figure </w:t>
                      </w:r>
                      <w:r w:rsidR="008E39CC">
                        <w:fldChar w:fldCharType="begin"/>
                      </w:r>
                      <w:r w:rsidR="008E39CC">
                        <w:instrText xml:space="preserve"> SEQ Figure \* ARABIC </w:instrText>
                      </w:r>
                      <w:r w:rsidR="008E39CC">
                        <w:fldChar w:fldCharType="separate"/>
                      </w:r>
                      <w:r w:rsidR="00CB23F5">
                        <w:rPr>
                          <w:noProof/>
                        </w:rPr>
                        <w:t>8</w:t>
                      </w:r>
                      <w:r w:rsidR="008E39CC">
                        <w:fldChar w:fldCharType="end"/>
                      </w:r>
                      <w:r>
                        <w:t xml:space="preserve"> - Logitech MC Master 3S Found at: </w:t>
                      </w:r>
                      <w:r w:rsidRPr="004F0A3C">
                        <w:t>https://www.amazon.co.uk/gp/product/B07W4DGFSM?tag=rtings-u-mc-21&amp;ie=UTF8</w:t>
                      </w:r>
                      <w:bookmarkEnd w:id="36"/>
                    </w:p>
                  </w:txbxContent>
                </v:textbox>
                <w10:wrap type="square"/>
              </v:shape>
            </w:pict>
          </mc:Fallback>
        </mc:AlternateContent>
      </w:r>
      <w:r>
        <w:rPr>
          <w:noProof/>
        </w:rPr>
        <w:drawing>
          <wp:anchor distT="0" distB="0" distL="114300" distR="114300" simplePos="0" relativeHeight="251659264" behindDoc="0" locked="0" layoutInCell="1" allowOverlap="1" wp14:anchorId="7DC6DD47" wp14:editId="39B18961">
            <wp:simplePos x="0" y="0"/>
            <wp:positionH relativeFrom="margin">
              <wp:posOffset>2908935</wp:posOffset>
            </wp:positionH>
            <wp:positionV relativeFrom="paragraph">
              <wp:posOffset>0</wp:posOffset>
            </wp:positionV>
            <wp:extent cx="3244215" cy="2378710"/>
            <wp:effectExtent l="0" t="0" r="0" b="2540"/>
            <wp:wrapSquare wrapText="bothSides"/>
            <wp:docPr id="5" name="Picture 5" descr="A computer mouse with a scroll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omputer mouse with a scroll wheel&#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4215" cy="23787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7696" behindDoc="0" locked="0" layoutInCell="1" allowOverlap="1" wp14:anchorId="74F21B5D" wp14:editId="2A61F6A1">
                <wp:simplePos x="0" y="0"/>
                <wp:positionH relativeFrom="column">
                  <wp:posOffset>-303530</wp:posOffset>
                </wp:positionH>
                <wp:positionV relativeFrom="paragraph">
                  <wp:posOffset>2328545</wp:posOffset>
                </wp:positionV>
                <wp:extent cx="3110865" cy="635"/>
                <wp:effectExtent l="0" t="0" r="0" b="0"/>
                <wp:wrapSquare wrapText="bothSides"/>
                <wp:docPr id="508118665" name="Text Box 1"/>
                <wp:cNvGraphicFramePr/>
                <a:graphic xmlns:a="http://schemas.openxmlformats.org/drawingml/2006/main">
                  <a:graphicData uri="http://schemas.microsoft.com/office/word/2010/wordprocessingShape">
                    <wps:wsp>
                      <wps:cNvSpPr txBox="1"/>
                      <wps:spPr>
                        <a:xfrm>
                          <a:off x="0" y="0"/>
                          <a:ext cx="3110865" cy="635"/>
                        </a:xfrm>
                        <a:prstGeom prst="rect">
                          <a:avLst/>
                        </a:prstGeom>
                        <a:solidFill>
                          <a:prstClr val="white"/>
                        </a:solidFill>
                        <a:ln>
                          <a:noFill/>
                        </a:ln>
                      </wps:spPr>
                      <wps:txbx>
                        <w:txbxContent>
                          <w:p w14:paraId="09BA6420" w14:textId="52BCFA3F" w:rsidR="00BF1204" w:rsidRPr="00D7531F" w:rsidRDefault="00BF1204" w:rsidP="00BF1204">
                            <w:pPr>
                              <w:pStyle w:val="Caption"/>
                              <w:rPr>
                                <w:noProof/>
                                <w:sz w:val="24"/>
                                <w:szCs w:val="24"/>
                              </w:rPr>
                            </w:pPr>
                            <w:bookmarkStart w:id="32" w:name="_Toc165496382"/>
                            <w:r>
                              <w:t xml:space="preserve">Figure </w:t>
                            </w:r>
                            <w:r w:rsidR="008E39CC">
                              <w:fldChar w:fldCharType="begin"/>
                            </w:r>
                            <w:r w:rsidR="008E39CC">
                              <w:instrText xml:space="preserve"> SEQ Figure \* ARABIC </w:instrText>
                            </w:r>
                            <w:r w:rsidR="008E39CC">
                              <w:fldChar w:fldCharType="separate"/>
                            </w:r>
                            <w:r w:rsidR="00CB23F5">
                              <w:rPr>
                                <w:noProof/>
                              </w:rPr>
                              <w:t>9</w:t>
                            </w:r>
                            <w:r w:rsidR="008E39CC">
                              <w:fldChar w:fldCharType="end"/>
                            </w:r>
                            <w:r>
                              <w:t xml:space="preserve"> - Logitech M185 Found at: </w:t>
                            </w:r>
                            <w:proofErr w:type="gramStart"/>
                            <w:r w:rsidRPr="00FA176F">
                              <w:t>https://www.amazon.co.uk/Logitech-Wireless-Windows-Ambidextrous-Design/dp/B00552K0GM/ref=zg_bs_g_430567031_d_sccl_1/260-0888630-5680230?psc=1</w:t>
                            </w:r>
                            <w:bookmarkEnd w:id="32"/>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F21B5D" id="_x0000_s1031" type="#_x0000_t202" style="position:absolute;left:0;text-align:left;margin-left:-23.9pt;margin-top:183.35pt;width:244.95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" stroked="f">
                <v:textbox style="mso-fit-shape-to-text:t" inset="0,0,0,0">
                  <w:txbxContent>
                    <w:p w14:paraId="09BA6420" w14:textId="52BCFA3F" w:rsidR="00BF1204" w:rsidRPr="00D7531F" w:rsidRDefault="00BF1204" w:rsidP="00BF1204">
                      <w:pPr>
                        <w:pStyle w:val="Caption"/>
                        <w:rPr>
                          <w:noProof/>
                          <w:sz w:val="24"/>
                          <w:szCs w:val="24"/>
                        </w:rPr>
                      </w:pPr>
                      <w:bookmarkStart w:id="38" w:name="_Toc165496382"/>
                      <w:r>
                        <w:t xml:space="preserve">Figure </w:t>
                      </w:r>
                      <w:r w:rsidR="008E39CC">
                        <w:fldChar w:fldCharType="begin"/>
                      </w:r>
                      <w:r w:rsidR="008E39CC">
                        <w:instrText xml:space="preserve"> SEQ Figure \* ARABIC </w:instrText>
                      </w:r>
                      <w:r w:rsidR="008E39CC">
                        <w:fldChar w:fldCharType="separate"/>
                      </w:r>
                      <w:r w:rsidR="00CB23F5">
                        <w:rPr>
                          <w:noProof/>
                        </w:rPr>
                        <w:t>9</w:t>
                      </w:r>
                      <w:r w:rsidR="008E39CC">
                        <w:fldChar w:fldCharType="end"/>
                      </w:r>
                      <w:r>
                        <w:t xml:space="preserve"> - Logitech M185 Found at: </w:t>
                      </w:r>
                      <w:r w:rsidRPr="00FA176F">
                        <w:t>https://www.amazon.co.uk/Logitech-Wireless-Windows-Ambidextrous-Design/dp/B00552K0GM/ref=zg_bs_g_430567031_d_sccl_1/260-0888630-5680230?psc=1</w:t>
                      </w:r>
                      <w:bookmarkEnd w:id="38"/>
                    </w:p>
                  </w:txbxContent>
                </v:textbox>
                <w10:wrap type="square"/>
              </v:shape>
            </w:pict>
          </mc:Fallback>
        </mc:AlternateContent>
      </w:r>
      <w:r>
        <w:rPr>
          <w:noProof/>
        </w:rPr>
        <w:drawing>
          <wp:anchor distT="0" distB="0" distL="114300" distR="114300" simplePos="0" relativeHeight="251658240" behindDoc="0" locked="0" layoutInCell="1" allowOverlap="1" wp14:anchorId="08A7BF0A" wp14:editId="1B6A1D1C">
            <wp:simplePos x="0" y="0"/>
            <wp:positionH relativeFrom="column">
              <wp:posOffset>-303530</wp:posOffset>
            </wp:positionH>
            <wp:positionV relativeFrom="paragraph">
              <wp:posOffset>110490</wp:posOffset>
            </wp:positionV>
            <wp:extent cx="3110865" cy="2160905"/>
            <wp:effectExtent l="0" t="0" r="0" b="0"/>
            <wp:wrapSquare wrapText="bothSides"/>
            <wp:docPr id="4" name="Picture 4" descr="A computer mouse with a usb c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omputer mouse with a usb cabl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10865" cy="2160905"/>
                    </a:xfrm>
                    <a:prstGeom prst="rect">
                      <a:avLst/>
                    </a:prstGeom>
                  </pic:spPr>
                </pic:pic>
              </a:graphicData>
            </a:graphic>
            <wp14:sizeRelH relativeFrom="margin">
              <wp14:pctWidth>0</wp14:pctWidth>
            </wp14:sizeRelH>
            <wp14:sizeRelV relativeFrom="margin">
              <wp14:pctHeight>0</wp14:pctHeight>
            </wp14:sizeRelV>
          </wp:anchor>
        </w:drawing>
      </w:r>
      <w:r w:rsidR="00F24DB9">
        <w:t xml:space="preserve"> </w:t>
      </w:r>
    </w:p>
    <w:p w14:paraId="1FB374B3" w14:textId="073A93E4" w:rsidR="00237C6E" w:rsidRDefault="00ED7946" w:rsidP="0048402E">
      <w:pPr>
        <w:jc w:val="both"/>
      </w:pPr>
      <w:r>
        <w:t xml:space="preserve">The Logitech M185 is the </w:t>
      </w:r>
      <w:r w:rsidR="007248D0">
        <w:t>best-selling</w:t>
      </w:r>
      <w:r>
        <w:t xml:space="preserve"> budget mouse on Amazon, selling for around £10 (fluctuating with deals). </w:t>
      </w:r>
      <w:r w:rsidR="007072EA">
        <w:t xml:space="preserve">This makes it popular for </w:t>
      </w:r>
      <w:r w:rsidR="007248D0">
        <w:t>workplaces</w:t>
      </w:r>
      <w:r w:rsidR="007072EA">
        <w:t xml:space="preserve"> and schools or those with lower budgets who just need a mouse that works. It makes it </w:t>
      </w:r>
      <w:r w:rsidR="007248D0">
        <w:t>a</w:t>
      </w:r>
      <w:r w:rsidR="007072EA">
        <w:t xml:space="preserve"> good example of the minimum features consumers value</w:t>
      </w:r>
      <w:r w:rsidR="007248D0">
        <w:t>.</w:t>
      </w:r>
    </w:p>
    <w:p w14:paraId="775F2B09" w14:textId="43CF5180" w:rsidR="0061194D" w:rsidRDefault="007248D0" w:rsidP="0048402E">
      <w:pPr>
        <w:jc w:val="both"/>
      </w:pPr>
      <w:r>
        <w:t>It is w</w:t>
      </w:r>
      <w:r w:rsidR="00237C6E">
        <w:t>ireless</w:t>
      </w:r>
      <w:r w:rsidR="005B165B">
        <w:t xml:space="preserve">, </w:t>
      </w:r>
      <w:r>
        <w:t xml:space="preserve">has a long </w:t>
      </w:r>
      <w:r w:rsidR="005B165B">
        <w:t>battery life</w:t>
      </w:r>
      <w:r>
        <w:t xml:space="preserve"> and is</w:t>
      </w:r>
      <w:r w:rsidR="00D77FF7">
        <w:t xml:space="preserve"> </w:t>
      </w:r>
      <w:r>
        <w:t>a</w:t>
      </w:r>
      <w:r w:rsidR="00D77FF7">
        <w:t xml:space="preserve">mbidextrous. </w:t>
      </w:r>
      <w:r>
        <w:t>Its c</w:t>
      </w:r>
      <w:r w:rsidR="00D77FF7">
        <w:t>ompatib</w:t>
      </w:r>
      <w:r>
        <w:t>le</w:t>
      </w:r>
      <w:r w:rsidR="00D77FF7">
        <w:t xml:space="preserve"> with any OS</w:t>
      </w:r>
      <w:r>
        <w:t xml:space="preserve"> such as Mac or Windows</w:t>
      </w:r>
      <w:r w:rsidR="00D77FF7">
        <w:t>.</w:t>
      </w:r>
      <w:r w:rsidR="00D14120">
        <w:t xml:space="preserve"> I</w:t>
      </w:r>
      <w:r w:rsidR="005A55C3">
        <w:t xml:space="preserve">t has a frequency of </w:t>
      </w:r>
      <w:r w:rsidR="005914E6">
        <w:t>2.4GHz</w:t>
      </w:r>
      <w:r w:rsidR="005A55C3">
        <w:t xml:space="preserve"> (affecting the speed of connection with the computer)</w:t>
      </w:r>
      <w:r w:rsidR="005914E6">
        <w:t xml:space="preserve"> and 1000DPI</w:t>
      </w:r>
      <w:r w:rsidR="000144A1">
        <w:t xml:space="preserve"> (Dots per Inch) which measures the sensitivity of the sensor.</w:t>
      </w:r>
    </w:p>
    <w:p w14:paraId="2108F6E2" w14:textId="4FD8DAB6" w:rsidR="0061194D" w:rsidRDefault="000144A1" w:rsidP="0048402E">
      <w:pPr>
        <w:jc w:val="both"/>
      </w:pPr>
      <w:r>
        <w:t xml:space="preserve">In comparison, the </w:t>
      </w:r>
      <w:r w:rsidR="0061194D">
        <w:t>Logitech MX Master 3S</w:t>
      </w:r>
      <w:r>
        <w:t xml:space="preserve"> by the same company </w:t>
      </w:r>
      <w:r w:rsidR="008C561B">
        <w:t xml:space="preserve">is the </w:t>
      </w:r>
      <w:r w:rsidR="00764DF4">
        <w:t>best-selling high-end</w:t>
      </w:r>
      <w:r w:rsidR="008C561B">
        <w:t xml:space="preserve"> mouse, costing around £8</w:t>
      </w:r>
      <w:r w:rsidR="00D32957">
        <w:t xml:space="preserve">7. Mainly, this product will be for regular users and professionals. </w:t>
      </w:r>
      <w:r w:rsidR="008C561B">
        <w:t xml:space="preserve">It </w:t>
      </w:r>
      <w:r w:rsidR="00D32957">
        <w:t>earns this price with its extra features.</w:t>
      </w:r>
    </w:p>
    <w:p w14:paraId="276DA71F" w14:textId="38C2C8E8" w:rsidR="007817A8" w:rsidRDefault="00764DF4" w:rsidP="0048402E">
      <w:pPr>
        <w:jc w:val="both"/>
      </w:pPr>
      <w:r>
        <w:t xml:space="preserve">It has </w:t>
      </w:r>
      <w:r w:rsidR="0061194D">
        <w:t>8000DPI</w:t>
      </w:r>
      <w:r w:rsidR="002B07A2">
        <w:t xml:space="preserve">, quiet clicks, </w:t>
      </w:r>
      <w:r>
        <w:t xml:space="preserve">a </w:t>
      </w:r>
      <w:r w:rsidR="002B07A2">
        <w:t>quick scrolling wheel (magnetic),</w:t>
      </w:r>
      <w:r>
        <w:t xml:space="preserve"> an</w:t>
      </w:r>
      <w:r w:rsidR="002B07A2">
        <w:t xml:space="preserve"> ergonomi</w:t>
      </w:r>
      <w:r w:rsidR="0061331F">
        <w:t>c</w:t>
      </w:r>
      <w:r>
        <w:t xml:space="preserve"> design</w:t>
      </w:r>
      <w:r w:rsidR="0061331F">
        <w:t>, customizable software/ buttons, wireless,</w:t>
      </w:r>
      <w:r w:rsidR="00D56215">
        <w:t xml:space="preserve"> quick charging</w:t>
      </w:r>
      <w:r>
        <w:t xml:space="preserve"> and</w:t>
      </w:r>
      <w:r w:rsidR="00D56215">
        <w:t xml:space="preserve"> works on any surface</w:t>
      </w:r>
      <w:r>
        <w:t>.</w:t>
      </w:r>
    </w:p>
    <w:p w14:paraId="071CCD7F" w14:textId="47710E99" w:rsidR="007817A8" w:rsidRDefault="005F08D1" w:rsidP="0048402E">
      <w:pPr>
        <w:jc w:val="both"/>
      </w:pPr>
      <w:r>
        <w:t>G. Holmes (</w:t>
      </w:r>
      <w:proofErr w:type="spellStart"/>
      <w:r>
        <w:t>n.d</w:t>
      </w:r>
      <w:proofErr w:type="spellEnd"/>
      <w:r>
        <w:t>) describes how t</w:t>
      </w:r>
      <w:r w:rsidR="00276B91">
        <w:t>he</w:t>
      </w:r>
      <w:r w:rsidR="007817A8">
        <w:t xml:space="preserve"> raw materials</w:t>
      </w:r>
      <w:r w:rsidR="00276B91">
        <w:t xml:space="preserve"> for these products are a</w:t>
      </w:r>
      <w:r w:rsidR="007817A8">
        <w:t xml:space="preserve"> plastic ABS shell, </w:t>
      </w:r>
      <w:r w:rsidR="00276B91">
        <w:t>e</w:t>
      </w:r>
      <w:r w:rsidR="00BE793A">
        <w:t>lectrical switches and cables (plastic and metals),</w:t>
      </w:r>
      <w:r w:rsidR="008F7C56">
        <w:t xml:space="preserve"> </w:t>
      </w:r>
      <w:r w:rsidR="008D3F5F">
        <w:t>a printed circuit board (PCB)</w:t>
      </w:r>
      <w:r w:rsidR="008F7C56">
        <w:t xml:space="preserve"> made of various metals and silicon.</w:t>
      </w:r>
    </w:p>
    <w:p w14:paraId="4E2E92DE" w14:textId="098132F4" w:rsidR="008F7C56" w:rsidRDefault="00276B91" w:rsidP="0048402E">
      <w:pPr>
        <w:jc w:val="both"/>
      </w:pPr>
      <w:r>
        <w:t>The normal m</w:t>
      </w:r>
      <w:r w:rsidR="008F7C56">
        <w:t xml:space="preserve">anufacturing </w:t>
      </w:r>
      <w:r>
        <w:t>p</w:t>
      </w:r>
      <w:r w:rsidR="008F7C56">
        <w:t>rocess</w:t>
      </w:r>
      <w:r>
        <w:t xml:space="preserve"> is a </w:t>
      </w:r>
      <w:r w:rsidR="003C05E9">
        <w:t>PCB</w:t>
      </w:r>
      <w:r>
        <w:t xml:space="preserve"> is</w:t>
      </w:r>
      <w:r w:rsidR="003C05E9">
        <w:t xml:space="preserve"> prepared</w:t>
      </w:r>
      <w:r w:rsidR="00DB5765">
        <w:t xml:space="preserve"> as</w:t>
      </w:r>
      <w:r w:rsidR="003C05E9">
        <w:t xml:space="preserve"> </w:t>
      </w:r>
      <w:r w:rsidR="00DB5765">
        <w:t>a f</w:t>
      </w:r>
      <w:r w:rsidR="003C05E9">
        <w:t>lat, resin coated sheet. Machinery or humans place electrical components on</w:t>
      </w:r>
      <w:r w:rsidR="00DB5765">
        <w:t xml:space="preserve"> the</w:t>
      </w:r>
      <w:r w:rsidR="003C05E9">
        <w:t xml:space="preserve"> board</w:t>
      </w:r>
      <w:r w:rsidR="00DB5765">
        <w:t xml:space="preserve"> and then</w:t>
      </w:r>
      <w:r w:rsidR="003C05E9">
        <w:t xml:space="preserve"> </w:t>
      </w:r>
      <w:r w:rsidR="00DB5765">
        <w:t>they</w:t>
      </w:r>
      <w:r w:rsidR="00072BBC">
        <w:t xml:space="preserve"> are solde</w:t>
      </w:r>
      <w:r w:rsidR="00E15182">
        <w:t>re</w:t>
      </w:r>
      <w:r w:rsidR="00072BBC">
        <w:t>d</w:t>
      </w:r>
      <w:r w:rsidR="00E15182">
        <w:t xml:space="preserve"> on</w:t>
      </w:r>
      <w:r w:rsidR="00072BBC">
        <w:t xml:space="preserve">. </w:t>
      </w:r>
      <w:r w:rsidR="00F0567D">
        <w:t>It is then washed to remove contaminants</w:t>
      </w:r>
      <w:r w:rsidR="00E15182">
        <w:t xml:space="preserve"> and given a</w:t>
      </w:r>
      <w:r w:rsidR="00F0567D">
        <w:t xml:space="preserve"> </w:t>
      </w:r>
      <w:r w:rsidR="00E15182">
        <w:t>f</w:t>
      </w:r>
      <w:r w:rsidR="00F0567D">
        <w:t>inal inspection.</w:t>
      </w:r>
    </w:p>
    <w:p w14:paraId="0C2D550D" w14:textId="2FDEFB45" w:rsidR="00F0567D" w:rsidRDefault="00595944" w:rsidP="0048402E">
      <w:pPr>
        <w:jc w:val="both"/>
      </w:pPr>
      <w:r>
        <w:lastRenderedPageBreak/>
        <w:t xml:space="preserve">The sensor mechanism is assembled separately. Plastic parts are injection </w:t>
      </w:r>
      <w:r w:rsidR="00717C2A">
        <w:t>molded</w:t>
      </w:r>
      <w:r w:rsidR="00E15182">
        <w:t xml:space="preserve"> </w:t>
      </w:r>
      <w:r w:rsidR="00795A14">
        <w:t xml:space="preserve">and </w:t>
      </w:r>
      <w:r w:rsidR="00E15182">
        <w:t xml:space="preserve">then fastened </w:t>
      </w:r>
      <w:r w:rsidR="00717C2A">
        <w:t>to</w:t>
      </w:r>
      <w:r w:rsidR="00E15182">
        <w:t xml:space="preserve"> the</w:t>
      </w:r>
      <w:r w:rsidR="00717C2A">
        <w:t xml:space="preserve"> PCB.</w:t>
      </w:r>
    </w:p>
    <w:p w14:paraId="1D2341CE" w14:textId="72FC118D" w:rsidR="00717C2A" w:rsidRDefault="00E15182" w:rsidP="0048402E">
      <w:pPr>
        <w:jc w:val="both"/>
      </w:pPr>
      <w:r>
        <w:t>When there is a</w:t>
      </w:r>
      <w:r w:rsidR="00717C2A">
        <w:t xml:space="preserve"> cable, </w:t>
      </w:r>
      <w:r>
        <w:t xml:space="preserve">it </w:t>
      </w:r>
      <w:r w:rsidR="00717C2A">
        <w:t xml:space="preserve">manufactured with a </w:t>
      </w:r>
      <w:proofErr w:type="gramStart"/>
      <w:r w:rsidR="00717C2A">
        <w:t xml:space="preserve">wiring </w:t>
      </w:r>
      <w:r>
        <w:t xml:space="preserve"> (</w:t>
      </w:r>
      <w:proofErr w:type="gramEnd"/>
      <w:r>
        <w:t xml:space="preserve">usually copper) </w:t>
      </w:r>
      <w:r w:rsidR="00717C2A">
        <w:t>and then</w:t>
      </w:r>
      <w:r>
        <w:t xml:space="preserve"> given</w:t>
      </w:r>
      <w:r w:rsidR="00717C2A">
        <w:t xml:space="preserve"> rubber cover</w:t>
      </w:r>
      <w:r w:rsidR="00701B4D">
        <w:t>.</w:t>
      </w:r>
    </w:p>
    <w:p w14:paraId="4BF5A083" w14:textId="31B95068" w:rsidR="00701B4D" w:rsidRDefault="00795A14" w:rsidP="0048402E">
      <w:pPr>
        <w:jc w:val="both"/>
      </w:pPr>
      <w:r>
        <w:t>The o</w:t>
      </w:r>
      <w:r w:rsidR="00701B4D">
        <w:t xml:space="preserve">uter shell is molded, trimmed and </w:t>
      </w:r>
      <w:r>
        <w:t>given a</w:t>
      </w:r>
      <w:r w:rsidR="00701B4D">
        <w:t xml:space="preserve"> surface finish treatment</w:t>
      </w:r>
      <w:r w:rsidR="00A9083F">
        <w:t xml:space="preserve">. The PCB and </w:t>
      </w:r>
      <w:r w:rsidR="00394F74">
        <w:t>encoder</w:t>
      </w:r>
      <w:r w:rsidR="00A9083F">
        <w:t xml:space="preserve"> are inserted in bottom, </w:t>
      </w:r>
      <w:r w:rsidR="00F36EF5">
        <w:t xml:space="preserve">the </w:t>
      </w:r>
      <w:r w:rsidR="00A9083F">
        <w:t>buttons snapped into</w:t>
      </w:r>
      <w:r w:rsidR="00F36EF5">
        <w:t xml:space="preserve"> the</w:t>
      </w:r>
      <w:r w:rsidR="00A9083F">
        <w:t xml:space="preserve"> top half</w:t>
      </w:r>
      <w:r w:rsidR="001272C0">
        <w:t>,</w:t>
      </w:r>
      <w:r w:rsidR="00F36EF5">
        <w:t xml:space="preserve"> the</w:t>
      </w:r>
      <w:r w:rsidR="001272C0">
        <w:t xml:space="preserve"> cable attached and then </w:t>
      </w:r>
      <w:r w:rsidR="00F36EF5">
        <w:t xml:space="preserve">the </w:t>
      </w:r>
      <w:r w:rsidR="001272C0">
        <w:t xml:space="preserve">top and bottom </w:t>
      </w:r>
      <w:r w:rsidR="00F36EF5">
        <w:t xml:space="preserve">are </w:t>
      </w:r>
      <w:r w:rsidR="001272C0">
        <w:t>put together.</w:t>
      </w:r>
    </w:p>
    <w:p w14:paraId="696FC80B" w14:textId="5F234C64" w:rsidR="001272C0" w:rsidRDefault="001272C0" w:rsidP="0048402E">
      <w:pPr>
        <w:jc w:val="both"/>
      </w:pPr>
      <w:r>
        <w:t>There is a final performance and quality check</w:t>
      </w:r>
      <w:r w:rsidR="00F36EF5">
        <w:t xml:space="preserve"> before it is packaged.</w:t>
      </w:r>
    </w:p>
    <w:p w14:paraId="3E0F6607" w14:textId="344D04A6" w:rsidR="003A7900" w:rsidRDefault="005C1B62" w:rsidP="0048402E">
      <w:pPr>
        <w:jc w:val="both"/>
      </w:pPr>
      <w:r>
        <w:t xml:space="preserve">A programming team develops and tests the </w:t>
      </w:r>
      <w:r w:rsidR="00EE7B94">
        <w:t>matching between the hardware and software.</w:t>
      </w:r>
    </w:p>
    <w:p w14:paraId="27FF968F" w14:textId="7589359B" w:rsidR="003A7900" w:rsidRDefault="00BC4827" w:rsidP="0048402E">
      <w:pPr>
        <w:jc w:val="both"/>
      </w:pPr>
      <w:r>
        <w:t>Mice found on websites such as Alibaba</w:t>
      </w:r>
      <w:r w:rsidR="007708C2">
        <w:t xml:space="preserve"> sell for extremely cheap</w:t>
      </w:r>
      <w:r>
        <w:t xml:space="preserve"> (sometimes less than £1)</w:t>
      </w:r>
      <w:r w:rsidR="007708C2">
        <w:t xml:space="preserve"> and give a hint at the production cost since they usually sell off </w:t>
      </w:r>
      <w:r>
        <w:t>these websites</w:t>
      </w:r>
      <w:r w:rsidR="007708C2">
        <w:t xml:space="preserve"> for an extremely low profit margin</w:t>
      </w:r>
      <w:r w:rsidR="003A7900">
        <w:t>.</w:t>
      </w:r>
      <w:r w:rsidR="00F67ABE">
        <w:t xml:space="preserve"> However, </w:t>
      </w:r>
      <w:r w:rsidR="00DA52E9">
        <w:t>labor</w:t>
      </w:r>
      <w:r w:rsidR="0082104F">
        <w:t xml:space="preserve"> and electricity</w:t>
      </w:r>
      <w:r w:rsidR="00F67ABE">
        <w:t xml:space="preserve"> </w:t>
      </w:r>
      <w:r>
        <w:t>are</w:t>
      </w:r>
      <w:r w:rsidR="00F67ABE">
        <w:t xml:space="preserve"> cheaper in countries like China where Alibaba </w:t>
      </w:r>
      <w:r w:rsidR="00657CC1">
        <w:t>supplier</w:t>
      </w:r>
      <w:r w:rsidR="00DA52E9">
        <w:t>s</w:t>
      </w:r>
      <w:r w:rsidR="00657CC1">
        <w:t xml:space="preserve"> are focused.</w:t>
      </w:r>
    </w:p>
    <w:p w14:paraId="507B5FD3" w14:textId="77777777" w:rsidR="0082104F" w:rsidRDefault="0082104F" w:rsidP="0048402E">
      <w:pPr>
        <w:jc w:val="both"/>
      </w:pPr>
    </w:p>
    <w:p w14:paraId="3B9C1C7F" w14:textId="276B4DEA" w:rsidR="0082104F" w:rsidRDefault="004D7E25" w:rsidP="0048402E">
      <w:pPr>
        <w:pStyle w:val="Heading1"/>
        <w:numPr>
          <w:ilvl w:val="0"/>
          <w:numId w:val="10"/>
        </w:numPr>
        <w:jc w:val="both"/>
      </w:pPr>
      <w:bookmarkStart w:id="33" w:name="_Toc165496699"/>
      <w:r>
        <w:t>Method</w:t>
      </w:r>
      <w:bookmarkEnd w:id="33"/>
    </w:p>
    <w:p w14:paraId="5ED9B819" w14:textId="77777777" w:rsidR="009A5AAE" w:rsidRPr="009A5AAE" w:rsidRDefault="009A5AAE" w:rsidP="0048402E">
      <w:pPr>
        <w:jc w:val="both"/>
      </w:pPr>
    </w:p>
    <w:p w14:paraId="716735DE" w14:textId="709C1DB6" w:rsidR="004D7E25" w:rsidRPr="004D7E25" w:rsidRDefault="00A93ECC" w:rsidP="0048402E">
      <w:pPr>
        <w:pStyle w:val="Heading2"/>
        <w:jc w:val="both"/>
      </w:pPr>
      <w:bookmarkStart w:id="34" w:name="_Toc165496700"/>
      <w:r>
        <w:t xml:space="preserve">8.1 </w:t>
      </w:r>
      <w:r w:rsidR="004D7E25">
        <w:t>Design Research</w:t>
      </w:r>
      <w:bookmarkEnd w:id="34"/>
    </w:p>
    <w:p w14:paraId="57D83F25" w14:textId="77777777" w:rsidR="000C591F" w:rsidRDefault="00DC672A" w:rsidP="0048402E">
      <w:pPr>
        <w:jc w:val="both"/>
      </w:pPr>
      <w:r>
        <w:t xml:space="preserve">Casing material selection: </w:t>
      </w:r>
    </w:p>
    <w:p w14:paraId="4F2FDFE0" w14:textId="77777777" w:rsidR="000C591F" w:rsidRDefault="00DC672A" w:rsidP="0048402E">
      <w:pPr>
        <w:pStyle w:val="ListParagraph"/>
        <w:numPr>
          <w:ilvl w:val="0"/>
          <w:numId w:val="5"/>
        </w:numPr>
        <w:jc w:val="both"/>
      </w:pPr>
      <w:r>
        <w:t xml:space="preserve">PLA or </w:t>
      </w:r>
      <w:proofErr w:type="gramStart"/>
      <w:r>
        <w:t>other</w:t>
      </w:r>
      <w:proofErr w:type="gramEnd"/>
      <w:r>
        <w:t xml:space="preserve"> sustainable alternative.</w:t>
      </w:r>
    </w:p>
    <w:p w14:paraId="44C4FD60" w14:textId="745270EB" w:rsidR="000C591F" w:rsidRDefault="00DC672A" w:rsidP="0048402E">
      <w:pPr>
        <w:pStyle w:val="ListParagraph"/>
        <w:numPr>
          <w:ilvl w:val="0"/>
          <w:numId w:val="5"/>
        </w:numPr>
        <w:jc w:val="both"/>
      </w:pPr>
      <w:r>
        <w:t>The material reducing sweat or dirt build up.</w:t>
      </w:r>
      <w:r w:rsidR="00C27707">
        <w:t xml:space="preserve"> </w:t>
      </w:r>
    </w:p>
    <w:p w14:paraId="0D53CC4C" w14:textId="7AAC7302" w:rsidR="0082104F" w:rsidRDefault="00C27707" w:rsidP="0048402E">
      <w:pPr>
        <w:pStyle w:val="ListParagraph"/>
        <w:numPr>
          <w:ilvl w:val="0"/>
          <w:numId w:val="5"/>
        </w:numPr>
        <w:jc w:val="both"/>
      </w:pPr>
      <w:r>
        <w:t xml:space="preserve">Using </w:t>
      </w:r>
      <w:r w:rsidR="00D86735">
        <w:t xml:space="preserve">structural analysis and AI generation and 3D printing could remove the </w:t>
      </w:r>
      <w:r w:rsidR="00266ED0">
        <w:t>required amount of material.</w:t>
      </w:r>
    </w:p>
    <w:p w14:paraId="520BBC67" w14:textId="77777777" w:rsidR="00E8395E" w:rsidRDefault="00E8395E" w:rsidP="0048402E">
      <w:pPr>
        <w:jc w:val="both"/>
      </w:pPr>
    </w:p>
    <w:p w14:paraId="6CBC9171" w14:textId="77777777" w:rsidR="000C591F" w:rsidRDefault="00E8395E" w:rsidP="0048402E">
      <w:pPr>
        <w:jc w:val="both"/>
      </w:pPr>
      <w:r>
        <w:t>Current cons of mice</w:t>
      </w:r>
      <w:r w:rsidR="008557ED">
        <w:t xml:space="preserve"> product</w:t>
      </w:r>
      <w:r>
        <w:t>:</w:t>
      </w:r>
    </w:p>
    <w:p w14:paraId="28336E48" w14:textId="34CA4FB9" w:rsidR="00B92997" w:rsidRDefault="00B92997" w:rsidP="0048402E">
      <w:pPr>
        <w:pStyle w:val="ListParagraph"/>
        <w:numPr>
          <w:ilvl w:val="0"/>
          <w:numId w:val="6"/>
        </w:numPr>
        <w:jc w:val="both"/>
      </w:pPr>
      <w:r>
        <w:t>N</w:t>
      </w:r>
      <w:r w:rsidR="00BA79DB">
        <w:t xml:space="preserve">eeded a wide flat space, </w:t>
      </w:r>
    </w:p>
    <w:p w14:paraId="0E3F6C93" w14:textId="3A8A7CEB" w:rsidR="00B92997" w:rsidRDefault="00B92997" w:rsidP="0048402E">
      <w:pPr>
        <w:pStyle w:val="ListParagraph"/>
        <w:numPr>
          <w:ilvl w:val="0"/>
          <w:numId w:val="6"/>
        </w:numPr>
        <w:jc w:val="both"/>
      </w:pPr>
      <w:r>
        <w:t>E</w:t>
      </w:r>
      <w:r w:rsidR="00BA79DB">
        <w:t xml:space="preserve">xcessive uncomfortable use can cause strain injury, </w:t>
      </w:r>
    </w:p>
    <w:p w14:paraId="33017DA8" w14:textId="78099338" w:rsidR="00B92997" w:rsidRDefault="00B92997" w:rsidP="0048402E">
      <w:pPr>
        <w:pStyle w:val="ListParagraph"/>
        <w:numPr>
          <w:ilvl w:val="0"/>
          <w:numId w:val="6"/>
        </w:numPr>
        <w:jc w:val="both"/>
      </w:pPr>
      <w:r>
        <w:t>I</w:t>
      </w:r>
      <w:r w:rsidR="00BA79DB">
        <w:t xml:space="preserve">f the battery runs out of a wireless mouse </w:t>
      </w:r>
      <w:r>
        <w:t>i</w:t>
      </w:r>
      <w:r w:rsidR="00BA79DB">
        <w:t>t can’t be used.</w:t>
      </w:r>
    </w:p>
    <w:p w14:paraId="0242F31F" w14:textId="68B30D3F" w:rsidR="00B92997" w:rsidRDefault="001667C3" w:rsidP="0048402E">
      <w:pPr>
        <w:pStyle w:val="ListParagraph"/>
        <w:numPr>
          <w:ilvl w:val="0"/>
          <w:numId w:val="6"/>
        </w:numPr>
        <w:jc w:val="both"/>
      </w:pPr>
      <w:r>
        <w:t xml:space="preserve">A wired one </w:t>
      </w:r>
      <w:r w:rsidR="00B92997">
        <w:t>can’t</w:t>
      </w:r>
      <w:r>
        <w:t xml:space="preserve"> be used at </w:t>
      </w:r>
      <w:proofErr w:type="gramStart"/>
      <w:r>
        <w:t>ra</w:t>
      </w:r>
      <w:r w:rsidR="00F7731A">
        <w:t>nge</w:t>
      </w:r>
      <w:proofErr w:type="gramEnd"/>
    </w:p>
    <w:p w14:paraId="06EACB67" w14:textId="5F7017DB" w:rsidR="00B92997" w:rsidRDefault="00B92997" w:rsidP="0048402E">
      <w:pPr>
        <w:pStyle w:val="ListParagraph"/>
        <w:numPr>
          <w:ilvl w:val="0"/>
          <w:numId w:val="6"/>
        </w:numPr>
        <w:jc w:val="both"/>
      </w:pPr>
      <w:r>
        <w:t>Can’t</w:t>
      </w:r>
      <w:r w:rsidR="0093634F">
        <w:t xml:space="preserve"> enter text</w:t>
      </w:r>
      <w:r w:rsidR="00EB70D4">
        <w:t>,</w:t>
      </w:r>
    </w:p>
    <w:p w14:paraId="5EE22662" w14:textId="43B7060E" w:rsidR="00B92997" w:rsidRDefault="00B92997" w:rsidP="0048402E">
      <w:pPr>
        <w:pStyle w:val="ListParagraph"/>
        <w:numPr>
          <w:ilvl w:val="0"/>
          <w:numId w:val="6"/>
        </w:numPr>
        <w:jc w:val="both"/>
      </w:pPr>
      <w:r>
        <w:t>L</w:t>
      </w:r>
      <w:r w:rsidR="00EB70D4">
        <w:t>imited portability</w:t>
      </w:r>
    </w:p>
    <w:p w14:paraId="5ED524E3" w14:textId="287B4D5D" w:rsidR="00B92997" w:rsidRDefault="00B92997" w:rsidP="0048402E">
      <w:pPr>
        <w:pStyle w:val="ListParagraph"/>
        <w:numPr>
          <w:ilvl w:val="0"/>
          <w:numId w:val="6"/>
        </w:numPr>
        <w:jc w:val="both"/>
      </w:pPr>
      <w:r>
        <w:lastRenderedPageBreak/>
        <w:t>C</w:t>
      </w:r>
      <w:r w:rsidR="00D42F7A">
        <w:t>ost</w:t>
      </w:r>
      <w:r>
        <w:t>ly</w:t>
      </w:r>
      <w:r w:rsidR="00D42F7A">
        <w:t xml:space="preserve"> for high end features</w:t>
      </w:r>
    </w:p>
    <w:p w14:paraId="1F8A0EC8" w14:textId="1D53C0FA" w:rsidR="00B92997" w:rsidRDefault="00B92997" w:rsidP="0048402E">
      <w:pPr>
        <w:pStyle w:val="ListParagraph"/>
        <w:numPr>
          <w:ilvl w:val="0"/>
          <w:numId w:val="6"/>
        </w:numPr>
        <w:jc w:val="both"/>
      </w:pPr>
      <w:r>
        <w:t>B</w:t>
      </w:r>
      <w:r w:rsidR="0094595C">
        <w:t xml:space="preserve">uttons and wheels can wear </w:t>
      </w:r>
      <w:proofErr w:type="gramStart"/>
      <w:r w:rsidR="0094595C">
        <w:t>down</w:t>
      </w:r>
      <w:proofErr w:type="gramEnd"/>
    </w:p>
    <w:p w14:paraId="74EBB4F2" w14:textId="7A2E2443" w:rsidR="00B92997" w:rsidRDefault="00B92997" w:rsidP="0048402E">
      <w:pPr>
        <w:pStyle w:val="ListParagraph"/>
        <w:numPr>
          <w:ilvl w:val="0"/>
          <w:numId w:val="6"/>
        </w:numPr>
        <w:jc w:val="both"/>
      </w:pPr>
      <w:r>
        <w:t>D</w:t>
      </w:r>
      <w:r w:rsidR="0094595C">
        <w:t>ouble clicking when not intended</w:t>
      </w:r>
    </w:p>
    <w:p w14:paraId="685CA025" w14:textId="207D6658" w:rsidR="00B92997" w:rsidRDefault="00B92997" w:rsidP="0048402E">
      <w:pPr>
        <w:pStyle w:val="ListParagraph"/>
        <w:numPr>
          <w:ilvl w:val="0"/>
          <w:numId w:val="6"/>
        </w:numPr>
        <w:jc w:val="both"/>
      </w:pPr>
      <w:r>
        <w:t>T</w:t>
      </w:r>
      <w:r w:rsidR="009861F8">
        <w:t xml:space="preserve">here is no one size fits all for maximum </w:t>
      </w:r>
      <w:proofErr w:type="gramStart"/>
      <w:r w:rsidR="009861F8">
        <w:t>comfort</w:t>
      </w:r>
      <w:proofErr w:type="gramEnd"/>
    </w:p>
    <w:p w14:paraId="60EB3251" w14:textId="4B282327" w:rsidR="00B92997" w:rsidRDefault="00B92997" w:rsidP="0048402E">
      <w:pPr>
        <w:pStyle w:val="ListParagraph"/>
        <w:numPr>
          <w:ilvl w:val="0"/>
          <w:numId w:val="6"/>
        </w:numPr>
        <w:jc w:val="both"/>
      </w:pPr>
      <w:r>
        <w:t>A</w:t>
      </w:r>
      <w:r w:rsidR="009861F8">
        <w:t>ccumulatio</w:t>
      </w:r>
      <w:r w:rsidR="00136374">
        <w:t>n of dust and dirt</w:t>
      </w:r>
    </w:p>
    <w:p w14:paraId="331C4F93" w14:textId="1EF67838" w:rsidR="00B92997" w:rsidRDefault="00B92997" w:rsidP="0048402E">
      <w:pPr>
        <w:pStyle w:val="ListParagraph"/>
        <w:numPr>
          <w:ilvl w:val="0"/>
          <w:numId w:val="6"/>
        </w:numPr>
        <w:jc w:val="both"/>
      </w:pPr>
      <w:r>
        <w:t>C</w:t>
      </w:r>
      <w:r w:rsidR="00136374">
        <w:t xml:space="preserve">leaning may be </w:t>
      </w:r>
      <w:proofErr w:type="gramStart"/>
      <w:r w:rsidR="00136374">
        <w:t>difficult</w:t>
      </w:r>
      <w:proofErr w:type="gramEnd"/>
    </w:p>
    <w:p w14:paraId="1BA3CC7C" w14:textId="05F80F9F" w:rsidR="00B92997" w:rsidRDefault="00B92997" w:rsidP="0048402E">
      <w:pPr>
        <w:pStyle w:val="ListParagraph"/>
        <w:numPr>
          <w:ilvl w:val="0"/>
          <w:numId w:val="6"/>
        </w:numPr>
        <w:jc w:val="both"/>
      </w:pPr>
      <w:r>
        <w:t>M</w:t>
      </w:r>
      <w:r w:rsidR="00136374">
        <w:t xml:space="preserve">ay not always be compatible with every </w:t>
      </w:r>
      <w:proofErr w:type="gramStart"/>
      <w:r w:rsidR="00136374">
        <w:t>computer</w:t>
      </w:r>
      <w:proofErr w:type="gramEnd"/>
    </w:p>
    <w:p w14:paraId="7081CD8C" w14:textId="65787C22" w:rsidR="00B92997" w:rsidRDefault="00B92997" w:rsidP="0048402E">
      <w:pPr>
        <w:pStyle w:val="ListParagraph"/>
        <w:numPr>
          <w:ilvl w:val="0"/>
          <w:numId w:val="6"/>
        </w:numPr>
        <w:jc w:val="both"/>
      </w:pPr>
      <w:r>
        <w:t>D</w:t>
      </w:r>
      <w:r w:rsidR="00136374">
        <w:t xml:space="preserve">ropping can be </w:t>
      </w:r>
      <w:proofErr w:type="gramStart"/>
      <w:r w:rsidR="00136374">
        <w:t>damaging</w:t>
      </w:r>
      <w:proofErr w:type="gramEnd"/>
    </w:p>
    <w:p w14:paraId="1B37C63D" w14:textId="0CB61092" w:rsidR="00B92997" w:rsidRDefault="00B92997" w:rsidP="0048402E">
      <w:pPr>
        <w:pStyle w:val="ListParagraph"/>
        <w:numPr>
          <w:ilvl w:val="0"/>
          <w:numId w:val="6"/>
        </w:numPr>
        <w:jc w:val="both"/>
      </w:pPr>
      <w:r>
        <w:t>N</w:t>
      </w:r>
      <w:r w:rsidR="005C1AAC">
        <w:t>oise</w:t>
      </w:r>
    </w:p>
    <w:p w14:paraId="798606E3" w14:textId="79377A7B" w:rsidR="00B92997" w:rsidRDefault="00B92997" w:rsidP="0048402E">
      <w:pPr>
        <w:pStyle w:val="ListParagraph"/>
        <w:numPr>
          <w:ilvl w:val="0"/>
          <w:numId w:val="6"/>
        </w:numPr>
        <w:jc w:val="both"/>
      </w:pPr>
      <w:r>
        <w:t>N</w:t>
      </w:r>
      <w:r w:rsidR="005C1AAC">
        <w:t xml:space="preserve">ot all users know what size and weight is best for </w:t>
      </w:r>
      <w:proofErr w:type="gramStart"/>
      <w:r w:rsidR="005C1AAC">
        <w:t>them</w:t>
      </w:r>
      <w:proofErr w:type="gramEnd"/>
    </w:p>
    <w:p w14:paraId="4C1CC036" w14:textId="290888A8" w:rsidR="00B92997" w:rsidRDefault="00B92997" w:rsidP="0048402E">
      <w:pPr>
        <w:pStyle w:val="ListParagraph"/>
        <w:numPr>
          <w:ilvl w:val="0"/>
          <w:numId w:val="6"/>
        </w:numPr>
        <w:jc w:val="both"/>
      </w:pPr>
      <w:r>
        <w:t>L</w:t>
      </w:r>
      <w:r w:rsidR="00F27ABB">
        <w:t>atency</w:t>
      </w:r>
    </w:p>
    <w:p w14:paraId="493A4E08" w14:textId="60E24D5A" w:rsidR="00B92997" w:rsidRDefault="00B92997" w:rsidP="0048402E">
      <w:pPr>
        <w:pStyle w:val="ListParagraph"/>
        <w:numPr>
          <w:ilvl w:val="0"/>
          <w:numId w:val="6"/>
        </w:numPr>
        <w:jc w:val="both"/>
      </w:pPr>
      <w:r>
        <w:t>S</w:t>
      </w:r>
      <w:r w:rsidR="00F27ABB">
        <w:t xml:space="preserve">croll tension not to </w:t>
      </w:r>
      <w:proofErr w:type="gramStart"/>
      <w:r w:rsidR="00F27ABB">
        <w:t>liking</w:t>
      </w:r>
      <w:proofErr w:type="gramEnd"/>
    </w:p>
    <w:p w14:paraId="3F948024" w14:textId="7D55416F" w:rsidR="00B92997" w:rsidRDefault="00B92997" w:rsidP="0048402E">
      <w:pPr>
        <w:pStyle w:val="ListParagraph"/>
        <w:numPr>
          <w:ilvl w:val="0"/>
          <w:numId w:val="6"/>
        </w:numPr>
        <w:jc w:val="both"/>
      </w:pPr>
      <w:r>
        <w:t>L</w:t>
      </w:r>
      <w:r w:rsidR="00F27ABB">
        <w:t>ack of customization</w:t>
      </w:r>
    </w:p>
    <w:p w14:paraId="313A5048" w14:textId="63D5167C" w:rsidR="00B92997" w:rsidRDefault="00B92997" w:rsidP="0048402E">
      <w:pPr>
        <w:pStyle w:val="ListParagraph"/>
        <w:numPr>
          <w:ilvl w:val="0"/>
          <w:numId w:val="6"/>
        </w:numPr>
        <w:jc w:val="both"/>
      </w:pPr>
      <w:r>
        <w:t>G</w:t>
      </w:r>
      <w:r w:rsidR="00F27ABB">
        <w:t xml:space="preserve">lossy surfaces create </w:t>
      </w:r>
      <w:proofErr w:type="gramStart"/>
      <w:r w:rsidR="00F27ABB">
        <w:t>fingerprints</w:t>
      </w:r>
      <w:proofErr w:type="gramEnd"/>
    </w:p>
    <w:p w14:paraId="56810A14" w14:textId="3E1243D1" w:rsidR="00B92997" w:rsidRDefault="00B92997" w:rsidP="0048402E">
      <w:pPr>
        <w:pStyle w:val="ListParagraph"/>
        <w:numPr>
          <w:ilvl w:val="0"/>
          <w:numId w:val="6"/>
        </w:numPr>
        <w:jc w:val="both"/>
      </w:pPr>
      <w:r>
        <w:t>M</w:t>
      </w:r>
      <w:r w:rsidR="00C60F1D">
        <w:t xml:space="preserve">any designed not for left hand </w:t>
      </w:r>
      <w:proofErr w:type="gramStart"/>
      <w:r w:rsidR="00C60F1D">
        <w:t>users</w:t>
      </w:r>
      <w:proofErr w:type="gramEnd"/>
    </w:p>
    <w:p w14:paraId="71061D9B" w14:textId="6B77B17C" w:rsidR="00B92997" w:rsidRDefault="00B92997" w:rsidP="0048402E">
      <w:pPr>
        <w:pStyle w:val="ListParagraph"/>
        <w:numPr>
          <w:ilvl w:val="0"/>
          <w:numId w:val="6"/>
        </w:numPr>
        <w:jc w:val="both"/>
      </w:pPr>
      <w:r>
        <w:t>I</w:t>
      </w:r>
      <w:r w:rsidR="00C60F1D">
        <w:t>nfrared disturbed by sunligh</w:t>
      </w:r>
      <w:r>
        <w:t>t</w:t>
      </w:r>
    </w:p>
    <w:p w14:paraId="3A01C272" w14:textId="32328C07" w:rsidR="00B92997" w:rsidRDefault="00B92997" w:rsidP="0048402E">
      <w:pPr>
        <w:pStyle w:val="ListParagraph"/>
        <w:numPr>
          <w:ilvl w:val="0"/>
          <w:numId w:val="6"/>
        </w:numPr>
        <w:jc w:val="both"/>
      </w:pPr>
      <w:r>
        <w:t>A</w:t>
      </w:r>
      <w:r w:rsidR="0061107E">
        <w:t>wkward button placement</w:t>
      </w:r>
    </w:p>
    <w:p w14:paraId="008C12C6" w14:textId="29CBCFA7" w:rsidR="00E8395E" w:rsidRDefault="00B92997" w:rsidP="0048402E">
      <w:pPr>
        <w:pStyle w:val="ListParagraph"/>
        <w:numPr>
          <w:ilvl w:val="0"/>
          <w:numId w:val="6"/>
        </w:numPr>
        <w:jc w:val="both"/>
      </w:pPr>
      <w:r>
        <w:t>W</w:t>
      </w:r>
      <w:r w:rsidR="0061107E">
        <w:t>eight distribution</w:t>
      </w:r>
    </w:p>
    <w:p w14:paraId="5617755F" w14:textId="77777777" w:rsidR="008557ED" w:rsidRDefault="008557ED" w:rsidP="0048402E">
      <w:pPr>
        <w:jc w:val="both"/>
      </w:pPr>
    </w:p>
    <w:p w14:paraId="6B6A8E8C" w14:textId="77777777" w:rsidR="00B92997" w:rsidRDefault="008557ED" w:rsidP="0048402E">
      <w:pPr>
        <w:jc w:val="both"/>
      </w:pPr>
      <w:r>
        <w:t>Manufacturing and distribution cons:</w:t>
      </w:r>
      <w:r w:rsidR="00DA0EC2">
        <w:t xml:space="preserve"> </w:t>
      </w:r>
    </w:p>
    <w:p w14:paraId="72E15EBC" w14:textId="322F379D" w:rsidR="00B92997" w:rsidRDefault="00B92997" w:rsidP="0048402E">
      <w:pPr>
        <w:pStyle w:val="ListParagraph"/>
        <w:numPr>
          <w:ilvl w:val="0"/>
          <w:numId w:val="7"/>
        </w:numPr>
        <w:jc w:val="both"/>
      </w:pPr>
      <w:r>
        <w:t>P</w:t>
      </w:r>
      <w:r w:rsidR="00DA0EC2">
        <w:t xml:space="preserve">roduction creates electronic </w:t>
      </w:r>
      <w:proofErr w:type="gramStart"/>
      <w:r w:rsidR="00DA0EC2">
        <w:t>waste</w:t>
      </w:r>
      <w:proofErr w:type="gramEnd"/>
    </w:p>
    <w:p w14:paraId="4BCAD7B2" w14:textId="587544DF" w:rsidR="00B92997" w:rsidRDefault="00B92997" w:rsidP="0048402E">
      <w:pPr>
        <w:pStyle w:val="ListParagraph"/>
        <w:numPr>
          <w:ilvl w:val="0"/>
          <w:numId w:val="7"/>
        </w:numPr>
        <w:jc w:val="both"/>
      </w:pPr>
      <w:r>
        <w:t>D</w:t>
      </w:r>
      <w:r w:rsidR="00DA0EC2">
        <w:t xml:space="preserve">isposal causes environmental </w:t>
      </w:r>
      <w:proofErr w:type="gramStart"/>
      <w:r w:rsidR="00DA0EC2">
        <w:t>damage</w:t>
      </w:r>
      <w:proofErr w:type="gramEnd"/>
    </w:p>
    <w:p w14:paraId="0454ACE8" w14:textId="25DFF9C0" w:rsidR="00B92997" w:rsidRDefault="00B92997" w:rsidP="0048402E">
      <w:pPr>
        <w:pStyle w:val="ListParagraph"/>
        <w:numPr>
          <w:ilvl w:val="0"/>
          <w:numId w:val="7"/>
        </w:numPr>
        <w:jc w:val="both"/>
      </w:pPr>
      <w:r>
        <w:t>G</w:t>
      </w:r>
      <w:r w:rsidR="008A73C9">
        <w:t xml:space="preserve">lobal events can disrupt </w:t>
      </w:r>
      <w:proofErr w:type="gramStart"/>
      <w:r w:rsidR="008A73C9">
        <w:t>supply</w:t>
      </w:r>
      <w:proofErr w:type="gramEnd"/>
    </w:p>
    <w:p w14:paraId="459FFE9B" w14:textId="650C4367" w:rsidR="00B92997" w:rsidRDefault="00B92997" w:rsidP="0048402E">
      <w:pPr>
        <w:pStyle w:val="ListParagraph"/>
        <w:numPr>
          <w:ilvl w:val="0"/>
          <w:numId w:val="7"/>
        </w:numPr>
        <w:jc w:val="both"/>
      </w:pPr>
      <w:r>
        <w:t>M</w:t>
      </w:r>
      <w:r w:rsidR="008A73C9">
        <w:t xml:space="preserve">anufacturing location can cause </w:t>
      </w:r>
      <w:proofErr w:type="gramStart"/>
      <w:r w:rsidR="008A73C9">
        <w:t>vulnerabilities</w:t>
      </w:r>
      <w:proofErr w:type="gramEnd"/>
    </w:p>
    <w:p w14:paraId="1ACEF20F" w14:textId="7252139D" w:rsidR="00B92997" w:rsidRDefault="00B92997" w:rsidP="0048402E">
      <w:pPr>
        <w:pStyle w:val="ListParagraph"/>
        <w:numPr>
          <w:ilvl w:val="0"/>
          <w:numId w:val="7"/>
        </w:numPr>
        <w:jc w:val="both"/>
      </w:pPr>
      <w:r>
        <w:t>Q</w:t>
      </w:r>
      <w:r w:rsidR="008A73C9">
        <w:t>uality control difficulty</w:t>
      </w:r>
    </w:p>
    <w:p w14:paraId="0EE07189" w14:textId="683F2A1D" w:rsidR="00B92997" w:rsidRDefault="00B92997" w:rsidP="0048402E">
      <w:pPr>
        <w:pStyle w:val="ListParagraph"/>
        <w:numPr>
          <w:ilvl w:val="0"/>
          <w:numId w:val="7"/>
        </w:numPr>
        <w:jc w:val="both"/>
      </w:pPr>
      <w:r>
        <w:t>D</w:t>
      </w:r>
      <w:r w:rsidR="00AF1359">
        <w:t xml:space="preserve">efective units reaching </w:t>
      </w:r>
      <w:proofErr w:type="gramStart"/>
      <w:r w:rsidR="00AF1359">
        <w:t>customers</w:t>
      </w:r>
      <w:proofErr w:type="gramEnd"/>
    </w:p>
    <w:p w14:paraId="370DD3D3" w14:textId="5190DF54" w:rsidR="00B92997" w:rsidRDefault="00B92997" w:rsidP="0048402E">
      <w:pPr>
        <w:pStyle w:val="ListParagraph"/>
        <w:numPr>
          <w:ilvl w:val="0"/>
          <w:numId w:val="7"/>
        </w:numPr>
        <w:jc w:val="both"/>
      </w:pPr>
      <w:r>
        <w:t>L</w:t>
      </w:r>
      <w:r w:rsidR="00AF1359">
        <w:t>abor condition concerns</w:t>
      </w:r>
    </w:p>
    <w:p w14:paraId="6BAE2500" w14:textId="1A969904" w:rsidR="00B92997" w:rsidRDefault="00B92997" w:rsidP="0048402E">
      <w:pPr>
        <w:pStyle w:val="ListParagraph"/>
        <w:numPr>
          <w:ilvl w:val="0"/>
          <w:numId w:val="7"/>
        </w:numPr>
        <w:jc w:val="both"/>
      </w:pPr>
      <w:r>
        <w:t>C</w:t>
      </w:r>
      <w:r w:rsidR="00AF1359">
        <w:t>ompliance with regulation</w:t>
      </w:r>
    </w:p>
    <w:p w14:paraId="12E58025" w14:textId="22B628A3" w:rsidR="00B92997" w:rsidRDefault="00B92997" w:rsidP="0048402E">
      <w:pPr>
        <w:pStyle w:val="ListParagraph"/>
        <w:numPr>
          <w:ilvl w:val="0"/>
          <w:numId w:val="7"/>
        </w:numPr>
        <w:jc w:val="both"/>
      </w:pPr>
      <w:r>
        <w:t>D</w:t>
      </w:r>
      <w:r w:rsidR="00B5531B">
        <w:t>ifferences in regulation in different markets</w:t>
      </w:r>
    </w:p>
    <w:p w14:paraId="6AE9F839" w14:textId="5FBA92EB" w:rsidR="00B92997" w:rsidRDefault="00B92997" w:rsidP="0048402E">
      <w:pPr>
        <w:pStyle w:val="ListParagraph"/>
        <w:numPr>
          <w:ilvl w:val="0"/>
          <w:numId w:val="7"/>
        </w:numPr>
        <w:jc w:val="both"/>
      </w:pPr>
      <w:r>
        <w:t>P</w:t>
      </w:r>
      <w:r w:rsidR="00B5531B">
        <w:t xml:space="preserve">ackaging contributes to </w:t>
      </w:r>
      <w:proofErr w:type="gramStart"/>
      <w:r w:rsidR="00B5531B">
        <w:t>waste</w:t>
      </w:r>
      <w:proofErr w:type="gramEnd"/>
    </w:p>
    <w:p w14:paraId="58144FF1" w14:textId="7593BE8D" w:rsidR="00B92997" w:rsidRDefault="00B92997" w:rsidP="0048402E">
      <w:pPr>
        <w:pStyle w:val="ListParagraph"/>
        <w:numPr>
          <w:ilvl w:val="0"/>
          <w:numId w:val="7"/>
        </w:numPr>
        <w:jc w:val="both"/>
      </w:pPr>
      <w:r>
        <w:t>S</w:t>
      </w:r>
      <w:r w:rsidR="00B5531B">
        <w:t xml:space="preserve">hipping is a complex </w:t>
      </w:r>
      <w:proofErr w:type="gramStart"/>
      <w:r w:rsidR="00B5531B">
        <w:t>infrastructure</w:t>
      </w:r>
      <w:proofErr w:type="gramEnd"/>
    </w:p>
    <w:p w14:paraId="5AC88DFC" w14:textId="2B734C02" w:rsidR="00B92997" w:rsidRDefault="00B92997" w:rsidP="0048402E">
      <w:pPr>
        <w:pStyle w:val="ListParagraph"/>
        <w:numPr>
          <w:ilvl w:val="0"/>
          <w:numId w:val="7"/>
        </w:numPr>
        <w:jc w:val="both"/>
      </w:pPr>
      <w:r>
        <w:t>P</w:t>
      </w:r>
      <w:r w:rsidR="00E2652D">
        <w:t xml:space="preserve">oor counterfeits can harm reputation of legitimate </w:t>
      </w:r>
      <w:proofErr w:type="gramStart"/>
      <w:r w:rsidR="00E2652D">
        <w:t>products</w:t>
      </w:r>
      <w:proofErr w:type="gramEnd"/>
    </w:p>
    <w:p w14:paraId="0E9814E2" w14:textId="750BEF41" w:rsidR="00B92997" w:rsidRDefault="00B92997" w:rsidP="0048402E">
      <w:pPr>
        <w:pStyle w:val="ListParagraph"/>
        <w:numPr>
          <w:ilvl w:val="0"/>
          <w:numId w:val="7"/>
        </w:numPr>
        <w:jc w:val="both"/>
      </w:pPr>
      <w:r>
        <w:t>I</w:t>
      </w:r>
      <w:r w:rsidR="00EF3282">
        <w:t xml:space="preserve">nnovation can make models </w:t>
      </w:r>
      <w:proofErr w:type="gramStart"/>
      <w:r w:rsidR="00EF3282">
        <w:t>obsolet</w:t>
      </w:r>
      <w:r>
        <w:t>e</w:t>
      </w:r>
      <w:proofErr w:type="gramEnd"/>
    </w:p>
    <w:p w14:paraId="43ED54B5" w14:textId="5848DF5D" w:rsidR="00B92997" w:rsidRDefault="00B92997" w:rsidP="0048402E">
      <w:pPr>
        <w:pStyle w:val="ListParagraph"/>
        <w:numPr>
          <w:ilvl w:val="0"/>
          <w:numId w:val="7"/>
        </w:numPr>
        <w:jc w:val="both"/>
      </w:pPr>
      <w:r>
        <w:t>E</w:t>
      </w:r>
      <w:r w:rsidR="00EF3282">
        <w:t xml:space="preserve">conomic factors influence product cost and </w:t>
      </w:r>
      <w:proofErr w:type="gramStart"/>
      <w:r w:rsidR="00EF3282">
        <w:t>pricing</w:t>
      </w:r>
      <w:proofErr w:type="gramEnd"/>
    </w:p>
    <w:p w14:paraId="31796168" w14:textId="7BE8ABC3" w:rsidR="008557ED" w:rsidRDefault="00B92997" w:rsidP="0048402E">
      <w:pPr>
        <w:pStyle w:val="ListParagraph"/>
        <w:numPr>
          <w:ilvl w:val="0"/>
          <w:numId w:val="7"/>
        </w:numPr>
        <w:jc w:val="both"/>
      </w:pPr>
      <w:r>
        <w:t>I</w:t>
      </w:r>
      <w:r w:rsidR="002A7664">
        <w:t>ntellectual property theft</w:t>
      </w:r>
    </w:p>
    <w:p w14:paraId="1E37B6D7" w14:textId="77777777" w:rsidR="00A64732" w:rsidRDefault="00A64732" w:rsidP="0048402E">
      <w:pPr>
        <w:jc w:val="both"/>
      </w:pPr>
    </w:p>
    <w:p w14:paraId="452DDC1C" w14:textId="77777777" w:rsidR="00E304A3" w:rsidRDefault="00E304A3" w:rsidP="0048402E">
      <w:pPr>
        <w:jc w:val="both"/>
      </w:pPr>
    </w:p>
    <w:p w14:paraId="4A7CA55A" w14:textId="77777777" w:rsidR="00E304A3" w:rsidRDefault="00E304A3" w:rsidP="0048402E">
      <w:pPr>
        <w:jc w:val="both"/>
      </w:pPr>
    </w:p>
    <w:p w14:paraId="7C47205B" w14:textId="7B252A31" w:rsidR="00E304A3" w:rsidRDefault="00B92997" w:rsidP="0048402E">
      <w:pPr>
        <w:jc w:val="both"/>
      </w:pPr>
      <w:r>
        <w:t>E</w:t>
      </w:r>
      <w:r w:rsidR="00E304A3">
        <w:t>-waste solutions:</w:t>
      </w:r>
    </w:p>
    <w:p w14:paraId="389E3313" w14:textId="37018AAF" w:rsidR="00F2675D" w:rsidRDefault="00077F45" w:rsidP="0048402E">
      <w:pPr>
        <w:jc w:val="both"/>
      </w:pPr>
      <w:r>
        <w:t>K. Liu et al. (2023)</w:t>
      </w:r>
      <w:r w:rsidR="001E7B24">
        <w:t xml:space="preserve"> discusses possible E-waste solutions, advocating that recycling e-waste </w:t>
      </w:r>
      <w:r w:rsidR="004A5065">
        <w:t>should be supported by regional co-operation, legislation and eco-design.</w:t>
      </w:r>
    </w:p>
    <w:p w14:paraId="54D6E2A9" w14:textId="3BB3D9F9" w:rsidR="00DD09A6" w:rsidRDefault="006A2ED3" w:rsidP="0048402E">
      <w:pPr>
        <w:pStyle w:val="ListParagraph"/>
        <w:numPr>
          <w:ilvl w:val="0"/>
          <w:numId w:val="8"/>
        </w:numPr>
        <w:jc w:val="both"/>
      </w:pPr>
      <w:r>
        <w:t>Designing for recycling</w:t>
      </w:r>
    </w:p>
    <w:p w14:paraId="057534F8" w14:textId="05F06D79" w:rsidR="00DD09A6" w:rsidRDefault="00DD09A6" w:rsidP="0048402E">
      <w:pPr>
        <w:pStyle w:val="ListParagraph"/>
        <w:numPr>
          <w:ilvl w:val="0"/>
          <w:numId w:val="8"/>
        </w:numPr>
        <w:jc w:val="both"/>
      </w:pPr>
      <w:r>
        <w:t>M</w:t>
      </w:r>
      <w:r w:rsidR="004323FF">
        <w:t xml:space="preserve">aking </w:t>
      </w:r>
      <w:r w:rsidR="0002622B">
        <w:t>deconstruction</w:t>
      </w:r>
      <w:r w:rsidR="004323FF">
        <w:t xml:space="preserve"> easy for recycling plants and separation between reusable and </w:t>
      </w:r>
      <w:r w:rsidR="009B52A8">
        <w:t>non-reusable</w:t>
      </w:r>
      <w:r w:rsidR="004323FF">
        <w:t xml:space="preserve"> materials</w:t>
      </w:r>
    </w:p>
    <w:p w14:paraId="7E865A92" w14:textId="77777777" w:rsidR="00DD09A6" w:rsidRDefault="0002622B" w:rsidP="0048402E">
      <w:pPr>
        <w:pStyle w:val="ListParagraph"/>
        <w:numPr>
          <w:ilvl w:val="0"/>
          <w:numId w:val="8"/>
        </w:numPr>
        <w:jc w:val="both"/>
      </w:pPr>
      <w:r>
        <w:t xml:space="preserve">Making it modular and parts easily </w:t>
      </w:r>
      <w:r w:rsidR="009B52A8">
        <w:t>replaceable</w:t>
      </w:r>
      <w:r>
        <w:t xml:space="preserve"> means whole device will last longer.</w:t>
      </w:r>
      <w:r w:rsidR="00D11035">
        <w:t xml:space="preserve"> </w:t>
      </w:r>
    </w:p>
    <w:p w14:paraId="522D823C" w14:textId="77777777" w:rsidR="00DD09A6" w:rsidRDefault="00D11035" w:rsidP="0048402E">
      <w:pPr>
        <w:pStyle w:val="ListParagraph"/>
        <w:numPr>
          <w:ilvl w:val="0"/>
          <w:numId w:val="8"/>
        </w:numPr>
        <w:jc w:val="both"/>
      </w:pPr>
      <w:r>
        <w:t>Eco-friendly materials</w:t>
      </w:r>
      <w:r w:rsidR="00DD3307">
        <w:t xml:space="preserve"> or recyclable</w:t>
      </w:r>
      <w:r>
        <w:t xml:space="preserve">. </w:t>
      </w:r>
    </w:p>
    <w:p w14:paraId="4E7C8E54" w14:textId="77777777" w:rsidR="00DD09A6" w:rsidRDefault="00D11035" w:rsidP="0048402E">
      <w:pPr>
        <w:pStyle w:val="ListParagraph"/>
        <w:numPr>
          <w:ilvl w:val="0"/>
          <w:numId w:val="8"/>
        </w:numPr>
        <w:jc w:val="both"/>
      </w:pPr>
      <w:r>
        <w:t>Energy saving.</w:t>
      </w:r>
      <w:r w:rsidR="00072CE3">
        <w:t xml:space="preserve"> </w:t>
      </w:r>
    </w:p>
    <w:p w14:paraId="3EB6B875" w14:textId="77777777" w:rsidR="00DD09A6" w:rsidRDefault="00072CE3" w:rsidP="0048402E">
      <w:pPr>
        <w:pStyle w:val="ListParagraph"/>
        <w:numPr>
          <w:ilvl w:val="0"/>
          <w:numId w:val="8"/>
        </w:numPr>
        <w:jc w:val="both"/>
      </w:pPr>
      <w:r>
        <w:t xml:space="preserve">Using standardized </w:t>
      </w:r>
      <w:r w:rsidR="00DD3307">
        <w:t xml:space="preserve">components for users can replace them easier. </w:t>
      </w:r>
    </w:p>
    <w:p w14:paraId="6331D150" w14:textId="77777777" w:rsidR="00DD09A6" w:rsidRDefault="00E413B4" w:rsidP="0048402E">
      <w:pPr>
        <w:pStyle w:val="ListParagraph"/>
        <w:numPr>
          <w:ilvl w:val="0"/>
          <w:numId w:val="8"/>
        </w:numPr>
        <w:jc w:val="both"/>
      </w:pPr>
      <w:r>
        <w:t xml:space="preserve">Sustainable manufacturing. </w:t>
      </w:r>
    </w:p>
    <w:p w14:paraId="0F4E3E63" w14:textId="02CF3BB2" w:rsidR="00E304A3" w:rsidRDefault="00E04F18" w:rsidP="0048402E">
      <w:pPr>
        <w:pStyle w:val="ListParagraph"/>
        <w:numPr>
          <w:ilvl w:val="0"/>
          <w:numId w:val="8"/>
        </w:numPr>
        <w:jc w:val="both"/>
      </w:pPr>
      <w:r>
        <w:t>Designs that when done, can be re-manufactured into something else or even already have other uses.</w:t>
      </w:r>
    </w:p>
    <w:p w14:paraId="2872B91E" w14:textId="77777777" w:rsidR="00091451" w:rsidRDefault="00091451" w:rsidP="0048402E">
      <w:pPr>
        <w:jc w:val="both"/>
      </w:pPr>
    </w:p>
    <w:p w14:paraId="77D7D21D" w14:textId="4F164373" w:rsidR="006F001F" w:rsidRDefault="00A93ECC" w:rsidP="0048402E">
      <w:pPr>
        <w:pStyle w:val="Heading2"/>
        <w:jc w:val="both"/>
      </w:pPr>
      <w:bookmarkStart w:id="35" w:name="_Toc165496701"/>
      <w:r>
        <w:t xml:space="preserve">8.2 </w:t>
      </w:r>
      <w:r w:rsidR="008A2523">
        <w:t>Ideation</w:t>
      </w:r>
      <w:bookmarkEnd w:id="35"/>
    </w:p>
    <w:p w14:paraId="63F496A0" w14:textId="77777777" w:rsidR="002649DC" w:rsidRDefault="002649DC" w:rsidP="0048402E">
      <w:pPr>
        <w:jc w:val="both"/>
      </w:pPr>
    </w:p>
    <w:p w14:paraId="682A9133" w14:textId="5A176DEF" w:rsidR="002649DC" w:rsidRDefault="002649DC" w:rsidP="0048402E">
      <w:pPr>
        <w:jc w:val="both"/>
      </w:pPr>
      <w:proofErr w:type="gramStart"/>
      <w:r>
        <w:t>First</w:t>
      </w:r>
      <w:proofErr w:type="gramEnd"/>
      <w:r>
        <w:t xml:space="preserve"> I began brainstorming feature ideas that might contribute to the project aims.</w:t>
      </w:r>
    </w:p>
    <w:p w14:paraId="18E2B65A" w14:textId="77777777" w:rsidR="002649DC" w:rsidRDefault="002649DC" w:rsidP="0048402E">
      <w:pPr>
        <w:jc w:val="both"/>
      </w:pPr>
      <w:r>
        <w:t>feature ideas:</w:t>
      </w:r>
    </w:p>
    <w:p w14:paraId="4C7A50F1" w14:textId="77777777" w:rsidR="002649DC" w:rsidRDefault="002649DC" w:rsidP="0048402E">
      <w:pPr>
        <w:jc w:val="both"/>
      </w:pPr>
    </w:p>
    <w:p w14:paraId="0B801AE0" w14:textId="77777777" w:rsidR="002649DC" w:rsidRDefault="002649DC" w:rsidP="0048402E">
      <w:pPr>
        <w:pStyle w:val="ListParagraph"/>
        <w:numPr>
          <w:ilvl w:val="0"/>
          <w:numId w:val="9"/>
        </w:numPr>
        <w:jc w:val="both"/>
      </w:pPr>
      <w:r>
        <w:t xml:space="preserve">companion app for customization and tracking usage, environmental impact of mouse over time, maintenance </w:t>
      </w:r>
      <w:proofErr w:type="gramStart"/>
      <w:r>
        <w:t>required</w:t>
      </w:r>
      <w:proofErr w:type="gramEnd"/>
    </w:p>
    <w:p w14:paraId="4C93B760" w14:textId="77777777" w:rsidR="002649DC" w:rsidRDefault="002649DC" w:rsidP="0048402E">
      <w:pPr>
        <w:pStyle w:val="ListParagraph"/>
        <w:numPr>
          <w:ilvl w:val="0"/>
          <w:numId w:val="9"/>
        </w:numPr>
        <w:jc w:val="both"/>
      </w:pPr>
      <w:r>
        <w:t>sensors (heart/ stress)</w:t>
      </w:r>
    </w:p>
    <w:p w14:paraId="59EEB9F6" w14:textId="77777777" w:rsidR="002649DC" w:rsidRDefault="002649DC" w:rsidP="0048402E">
      <w:pPr>
        <w:pStyle w:val="ListParagraph"/>
        <w:numPr>
          <w:ilvl w:val="0"/>
          <w:numId w:val="9"/>
        </w:numPr>
        <w:jc w:val="both"/>
      </w:pPr>
      <w:r>
        <w:t>gamification of healthy computer habits</w:t>
      </w:r>
    </w:p>
    <w:p w14:paraId="3660F546" w14:textId="77777777" w:rsidR="002649DC" w:rsidRDefault="002649DC" w:rsidP="0048402E">
      <w:pPr>
        <w:pStyle w:val="ListParagraph"/>
        <w:numPr>
          <w:ilvl w:val="0"/>
          <w:numId w:val="9"/>
        </w:numPr>
        <w:jc w:val="both"/>
      </w:pPr>
      <w:r>
        <w:t>haptic feedback</w:t>
      </w:r>
    </w:p>
    <w:p w14:paraId="40AE4F47" w14:textId="77777777" w:rsidR="002649DC" w:rsidRDefault="002649DC" w:rsidP="0048402E">
      <w:pPr>
        <w:pStyle w:val="ListParagraph"/>
        <w:numPr>
          <w:ilvl w:val="0"/>
          <w:numId w:val="9"/>
        </w:numPr>
        <w:jc w:val="both"/>
      </w:pPr>
      <w:r>
        <w:t>customizable aesthetics</w:t>
      </w:r>
    </w:p>
    <w:p w14:paraId="7A243041" w14:textId="77777777" w:rsidR="002649DC" w:rsidRDefault="002649DC" w:rsidP="0048402E">
      <w:pPr>
        <w:pStyle w:val="ListParagraph"/>
        <w:numPr>
          <w:ilvl w:val="0"/>
          <w:numId w:val="9"/>
        </w:numPr>
        <w:jc w:val="both"/>
      </w:pPr>
      <w:r>
        <w:t>machine learning for prediction (shortcuts or setting preferences)</w:t>
      </w:r>
    </w:p>
    <w:p w14:paraId="595C292B" w14:textId="77777777" w:rsidR="002649DC" w:rsidRDefault="002649DC" w:rsidP="0048402E">
      <w:pPr>
        <w:pStyle w:val="ListParagraph"/>
        <w:numPr>
          <w:ilvl w:val="0"/>
          <w:numId w:val="9"/>
        </w:numPr>
        <w:jc w:val="both"/>
      </w:pPr>
      <w:r>
        <w:t>LED lighting</w:t>
      </w:r>
    </w:p>
    <w:p w14:paraId="1BEC0DA0" w14:textId="2800B242" w:rsidR="002649DC" w:rsidRDefault="00443377" w:rsidP="0048402E">
      <w:pPr>
        <w:jc w:val="both"/>
      </w:pPr>
      <w:r>
        <w:t>Idea Notes</w:t>
      </w:r>
    </w:p>
    <w:p w14:paraId="49D36600" w14:textId="673AE18B" w:rsidR="002649DC" w:rsidRPr="00443377" w:rsidRDefault="002649DC" w:rsidP="0048402E">
      <w:pPr>
        <w:jc w:val="both"/>
        <w:rPr>
          <w:i/>
          <w:iCs/>
        </w:rPr>
      </w:pPr>
      <w:r w:rsidRPr="00443377">
        <w:rPr>
          <w:i/>
          <w:iCs/>
        </w:rPr>
        <w:lastRenderedPageBreak/>
        <w:t>Tracking usage: There are already companies that provide a mouse tracking service. Therefore, you could integrate their API into any custom software. It would also users to regulate themselves so t</w:t>
      </w:r>
      <w:r w:rsidR="00625C4A" w:rsidRPr="00443377">
        <w:rPr>
          <w:i/>
          <w:iCs/>
        </w:rPr>
        <w:t>h</w:t>
      </w:r>
      <w:r w:rsidRPr="00443377">
        <w:rPr>
          <w:i/>
          <w:iCs/>
        </w:rPr>
        <w:t>y maintain healthy habits.</w:t>
      </w:r>
    </w:p>
    <w:p w14:paraId="4DFCF4A7" w14:textId="77777777" w:rsidR="002649DC" w:rsidRPr="00443377" w:rsidRDefault="002649DC" w:rsidP="0048402E">
      <w:pPr>
        <w:jc w:val="both"/>
        <w:rPr>
          <w:i/>
          <w:iCs/>
        </w:rPr>
      </w:pPr>
      <w:r w:rsidRPr="00443377">
        <w:rPr>
          <w:i/>
          <w:iCs/>
        </w:rPr>
        <w:t xml:space="preserve">Track environmental impact: This requires knowing the power usage of the mouse which is known and then multiplying by the time used and calculating impact from impact of average energy generation. </w:t>
      </w:r>
      <w:proofErr w:type="gramStart"/>
      <w:r w:rsidRPr="00443377">
        <w:rPr>
          <w:i/>
          <w:iCs/>
        </w:rPr>
        <w:t>So</w:t>
      </w:r>
      <w:proofErr w:type="gramEnd"/>
      <w:r w:rsidRPr="00443377">
        <w:rPr>
          <w:i/>
          <w:iCs/>
        </w:rPr>
        <w:t xml:space="preserve"> all that is needed is the amount of time being used and displaying it in an app. Users can then make informed decisions about the mouse they use and how much.</w:t>
      </w:r>
    </w:p>
    <w:p w14:paraId="7C427EA9" w14:textId="77777777" w:rsidR="002649DC" w:rsidRPr="00443377" w:rsidRDefault="002649DC" w:rsidP="0048402E">
      <w:pPr>
        <w:jc w:val="both"/>
        <w:rPr>
          <w:i/>
          <w:iCs/>
        </w:rPr>
      </w:pPr>
      <w:r w:rsidRPr="00443377">
        <w:rPr>
          <w:i/>
          <w:iCs/>
        </w:rPr>
        <w:t>Maintenance required: this could be done by checking the difference between desired performance and actual performance, suggesting reasons why and how to fix them most appropriately. How can you check if the physical component like a button is not working through software? It would allow users to find issues easily and fix them before they turn into larger problems such as the mouse being completely unresponsive.</w:t>
      </w:r>
    </w:p>
    <w:p w14:paraId="1E020AFD" w14:textId="77777777" w:rsidR="002649DC" w:rsidRPr="00443377" w:rsidRDefault="002649DC" w:rsidP="0048402E">
      <w:pPr>
        <w:jc w:val="both"/>
        <w:rPr>
          <w:i/>
          <w:iCs/>
        </w:rPr>
      </w:pPr>
      <w:r w:rsidRPr="00443377">
        <w:rPr>
          <w:i/>
          <w:iCs/>
        </w:rPr>
        <w:t>Heart rate monitor: A small component would be attached and placed on the mouse where there is always contact either where the palm is resting or on the forefinger button. It would need to be attached to an Arduino or the PCP and the data accessed and displayed through software. It means users can be informed about where they may be experiencing the most stress and calm, informing their choices and promoting healthier habits.</w:t>
      </w:r>
    </w:p>
    <w:p w14:paraId="4F6C4D79" w14:textId="77777777" w:rsidR="002649DC" w:rsidRPr="00443377" w:rsidRDefault="002649DC" w:rsidP="0048402E">
      <w:pPr>
        <w:jc w:val="both"/>
        <w:rPr>
          <w:i/>
          <w:iCs/>
        </w:rPr>
      </w:pPr>
      <w:r w:rsidRPr="00443377">
        <w:rPr>
          <w:i/>
          <w:iCs/>
        </w:rPr>
        <w:t xml:space="preserve">Gamification: tracking of metrics such as stress, usage as discussed before and custom software that sets goals, keeps scores and tracks progress promoting health and productivity. </w:t>
      </w:r>
    </w:p>
    <w:p w14:paraId="52312C0C" w14:textId="795BC402" w:rsidR="002649DC" w:rsidRPr="00443377" w:rsidRDefault="002649DC" w:rsidP="0048402E">
      <w:pPr>
        <w:jc w:val="both"/>
        <w:rPr>
          <w:i/>
          <w:iCs/>
        </w:rPr>
      </w:pPr>
      <w:r w:rsidRPr="00443377">
        <w:rPr>
          <w:i/>
          <w:iCs/>
        </w:rPr>
        <w:t xml:space="preserve">Haptic feedback: Haptics simulate senses of touch and motion, usually replicating the feelings of interacting with real objects to increase the immersion of entertainment or convey information. </w:t>
      </w:r>
    </w:p>
    <w:p w14:paraId="4373B6A7" w14:textId="77777777" w:rsidR="002649DC" w:rsidRPr="00443377" w:rsidRDefault="002649DC" w:rsidP="0048402E">
      <w:pPr>
        <w:jc w:val="both"/>
        <w:rPr>
          <w:i/>
          <w:iCs/>
        </w:rPr>
      </w:pPr>
      <w:r w:rsidRPr="00443377">
        <w:rPr>
          <w:i/>
          <w:iCs/>
        </w:rPr>
        <w:t>Creating vibration with an actuator using sound as the input signal is the usual method. However, this vibration could affect the sensors making it harder for the user to be accurate in clicking.</w:t>
      </w:r>
    </w:p>
    <w:p w14:paraId="49330CE5" w14:textId="77777777" w:rsidR="002649DC" w:rsidRPr="00443377" w:rsidRDefault="002649DC" w:rsidP="0048402E">
      <w:pPr>
        <w:jc w:val="both"/>
        <w:rPr>
          <w:i/>
          <w:iCs/>
        </w:rPr>
      </w:pPr>
      <w:r w:rsidRPr="00443377">
        <w:rPr>
          <w:i/>
          <w:iCs/>
        </w:rPr>
        <w:t>Customizable aesthetic: This would mean designing the mouse with parts of the shell able to be easily clipped on and off. Then, you could have different aesthetic options for this part that could be switched out. It makes the product resonate more with the user, making it feel special to them and even align more closely with what they are looking for.</w:t>
      </w:r>
    </w:p>
    <w:p w14:paraId="7163EB11" w14:textId="77777777" w:rsidR="002649DC" w:rsidRPr="00443377" w:rsidRDefault="002649DC" w:rsidP="0048402E">
      <w:pPr>
        <w:jc w:val="both"/>
        <w:rPr>
          <w:i/>
          <w:iCs/>
        </w:rPr>
      </w:pPr>
      <w:r w:rsidRPr="00443377">
        <w:rPr>
          <w:i/>
          <w:iCs/>
        </w:rPr>
        <w:t>LED lighting: LEDs with a switch attached. Gaps in the design for them to shine through (logo on top of around edges). Can’t be too distracting. Must consider it makes them more unsuitable for office use.</w:t>
      </w:r>
    </w:p>
    <w:p w14:paraId="213DEBAE" w14:textId="77777777" w:rsidR="002649DC" w:rsidRPr="00443377" w:rsidRDefault="002649DC" w:rsidP="0048402E">
      <w:pPr>
        <w:jc w:val="both"/>
        <w:rPr>
          <w:i/>
          <w:iCs/>
        </w:rPr>
      </w:pPr>
    </w:p>
    <w:p w14:paraId="5F873977" w14:textId="7253F269" w:rsidR="002649DC" w:rsidRPr="00443377" w:rsidRDefault="002649DC" w:rsidP="0048402E">
      <w:pPr>
        <w:jc w:val="both"/>
        <w:rPr>
          <w:i/>
          <w:iCs/>
        </w:rPr>
      </w:pPr>
      <w:r w:rsidRPr="00443377">
        <w:rPr>
          <w:i/>
          <w:iCs/>
        </w:rPr>
        <w:t xml:space="preserve">IDEA: remove need for sensors that </w:t>
      </w:r>
      <w:r w:rsidR="00E70257" w:rsidRPr="00443377">
        <w:rPr>
          <w:i/>
          <w:iCs/>
        </w:rPr>
        <w:t>don’t</w:t>
      </w:r>
      <w:r w:rsidRPr="00443377">
        <w:rPr>
          <w:i/>
          <w:iCs/>
        </w:rPr>
        <w:t xml:space="preserve"> work on certain surfaces by using a base station (possibly the PC) and </w:t>
      </w:r>
      <w:r w:rsidR="00E70257" w:rsidRPr="00443377">
        <w:rPr>
          <w:i/>
          <w:iCs/>
        </w:rPr>
        <w:t>coordination</w:t>
      </w:r>
      <w:r w:rsidRPr="00443377">
        <w:rPr>
          <w:i/>
          <w:iCs/>
        </w:rPr>
        <w:t xml:space="preserve"> with the mouse to find the mouse’s exact position.</w:t>
      </w:r>
    </w:p>
    <w:p w14:paraId="61B48077" w14:textId="77777777" w:rsidR="002649DC" w:rsidRPr="00443377" w:rsidRDefault="002649DC" w:rsidP="0048402E">
      <w:pPr>
        <w:jc w:val="both"/>
        <w:rPr>
          <w:i/>
          <w:iCs/>
        </w:rPr>
      </w:pPr>
      <w:r w:rsidRPr="00443377">
        <w:rPr>
          <w:i/>
          <w:iCs/>
        </w:rPr>
        <w:t>IDEA: turn phone into a mouse, you just need exact position and to send it to computer</w:t>
      </w:r>
    </w:p>
    <w:p w14:paraId="64B14732" w14:textId="4FF3166B" w:rsidR="002649DC" w:rsidRPr="00443377" w:rsidRDefault="002649DC" w:rsidP="0048402E">
      <w:pPr>
        <w:jc w:val="both"/>
        <w:rPr>
          <w:i/>
          <w:iCs/>
        </w:rPr>
      </w:pPr>
      <w:r w:rsidRPr="00443377">
        <w:rPr>
          <w:i/>
          <w:iCs/>
        </w:rPr>
        <w:t xml:space="preserve">IDEA: Mouse you can </w:t>
      </w:r>
      <w:proofErr w:type="gramStart"/>
      <w:r w:rsidR="00625C4A" w:rsidRPr="00443377">
        <w:rPr>
          <w:i/>
          <w:iCs/>
        </w:rPr>
        <w:t>deform</w:t>
      </w:r>
      <w:proofErr w:type="gramEnd"/>
      <w:r w:rsidR="00625C4A" w:rsidRPr="00443377">
        <w:rPr>
          <w:i/>
          <w:iCs/>
        </w:rPr>
        <w:t xml:space="preserve"> </w:t>
      </w:r>
      <w:r w:rsidRPr="00443377">
        <w:rPr>
          <w:i/>
          <w:iCs/>
        </w:rPr>
        <w:t xml:space="preserve">and it stays in position, you can change it to </w:t>
      </w:r>
      <w:proofErr w:type="spellStart"/>
      <w:r w:rsidR="00625C4A" w:rsidRPr="00443377">
        <w:rPr>
          <w:i/>
          <w:iCs/>
        </w:rPr>
        <w:t>shape</w:t>
      </w:r>
      <w:proofErr w:type="spellEnd"/>
      <w:r w:rsidRPr="00443377">
        <w:rPr>
          <w:i/>
          <w:iCs/>
        </w:rPr>
        <w:t xml:space="preserve"> your hand better</w:t>
      </w:r>
      <w:r w:rsidR="00625C4A" w:rsidRPr="00443377">
        <w:rPr>
          <w:i/>
          <w:iCs/>
        </w:rPr>
        <w:t>.</w:t>
      </w:r>
    </w:p>
    <w:p w14:paraId="0F35AAB6" w14:textId="77777777" w:rsidR="002649DC" w:rsidRDefault="002649DC" w:rsidP="0048402E">
      <w:pPr>
        <w:jc w:val="both"/>
      </w:pPr>
    </w:p>
    <w:p w14:paraId="61B1FCCC" w14:textId="11813992" w:rsidR="002649DC" w:rsidRDefault="00A93ECC" w:rsidP="0048402E">
      <w:pPr>
        <w:pStyle w:val="Heading2"/>
        <w:jc w:val="both"/>
      </w:pPr>
      <w:bookmarkStart w:id="36" w:name="_Toc165496702"/>
      <w:r>
        <w:t xml:space="preserve">8.3 </w:t>
      </w:r>
      <w:r w:rsidR="004115E4">
        <w:t>C</w:t>
      </w:r>
      <w:r w:rsidR="005B671C">
        <w:t>onsumer Feedback</w:t>
      </w:r>
      <w:bookmarkEnd w:id="36"/>
    </w:p>
    <w:p w14:paraId="72AB7265" w14:textId="77777777" w:rsidR="00BF1204" w:rsidRDefault="004A1395" w:rsidP="00BF1204">
      <w:pPr>
        <w:keepNext/>
        <w:jc w:val="center"/>
      </w:pPr>
      <w:r>
        <w:rPr>
          <w:noProof/>
        </w:rPr>
        <w:drawing>
          <wp:inline distT="0" distB="0" distL="0" distR="0" wp14:anchorId="439F8802" wp14:editId="3F9CC29F">
            <wp:extent cx="5334000" cy="1428750"/>
            <wp:effectExtent l="0" t="0" r="0" b="0"/>
            <wp:docPr id="24" name="Picture 24" descr="A list of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list of code&#10;&#10;Description automatically generated"/>
                    <pic:cNvPicPr/>
                  </pic:nvPicPr>
                  <pic:blipFill>
                    <a:blip r:embed="rId21"/>
                    <a:stretch>
                      <a:fillRect/>
                    </a:stretch>
                  </pic:blipFill>
                  <pic:spPr>
                    <a:xfrm>
                      <a:off x="0" y="0"/>
                      <a:ext cx="5334000" cy="1428750"/>
                    </a:xfrm>
                    <a:prstGeom prst="rect">
                      <a:avLst/>
                    </a:prstGeom>
                  </pic:spPr>
                </pic:pic>
              </a:graphicData>
            </a:graphic>
          </wp:inline>
        </w:drawing>
      </w:r>
    </w:p>
    <w:p w14:paraId="325DF9BD" w14:textId="05C12C4A" w:rsidR="00E74108" w:rsidRDefault="00BF1204" w:rsidP="00BF1204">
      <w:pPr>
        <w:pStyle w:val="Caption"/>
        <w:jc w:val="center"/>
      </w:pPr>
      <w:bookmarkStart w:id="37" w:name="_Toc165496383"/>
      <w:r>
        <w:t xml:space="preserve">Figure </w:t>
      </w:r>
      <w:r w:rsidR="008E39CC">
        <w:fldChar w:fldCharType="begin"/>
      </w:r>
      <w:r w:rsidR="008E39CC">
        <w:instrText xml:space="preserve"> SEQ Figure \* ARABIC </w:instrText>
      </w:r>
      <w:r w:rsidR="008E39CC">
        <w:fldChar w:fldCharType="separate"/>
      </w:r>
      <w:r w:rsidR="00CB23F5">
        <w:rPr>
          <w:noProof/>
        </w:rPr>
        <w:t>10</w:t>
      </w:r>
      <w:r w:rsidR="008E39CC">
        <w:fldChar w:fldCharType="end"/>
      </w:r>
      <w:r>
        <w:t xml:space="preserve"> - Feature Cost Scoring</w:t>
      </w:r>
      <w:bookmarkEnd w:id="37"/>
    </w:p>
    <w:p w14:paraId="48040B24" w14:textId="77777777" w:rsidR="00E74108" w:rsidRDefault="00E74108" w:rsidP="0048402E">
      <w:pPr>
        <w:jc w:val="both"/>
      </w:pPr>
    </w:p>
    <w:p w14:paraId="27D814C1" w14:textId="77777777" w:rsidR="00BF1204" w:rsidRDefault="00313267" w:rsidP="00BF1204">
      <w:pPr>
        <w:keepNext/>
        <w:jc w:val="center"/>
      </w:pPr>
      <w:r>
        <w:rPr>
          <w:noProof/>
        </w:rPr>
        <w:drawing>
          <wp:inline distT="0" distB="0" distL="0" distR="0" wp14:anchorId="02D62662" wp14:editId="6C8B2F47">
            <wp:extent cx="3086100" cy="1447800"/>
            <wp:effectExtent l="0" t="0" r="0" b="0"/>
            <wp:docPr id="25" name="Picture 25"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table with numbers and symbols&#10;&#10;Description automatically generated"/>
                    <pic:cNvPicPr/>
                  </pic:nvPicPr>
                  <pic:blipFill>
                    <a:blip r:embed="rId22"/>
                    <a:stretch>
                      <a:fillRect/>
                    </a:stretch>
                  </pic:blipFill>
                  <pic:spPr>
                    <a:xfrm>
                      <a:off x="0" y="0"/>
                      <a:ext cx="3086100" cy="1447800"/>
                    </a:xfrm>
                    <a:prstGeom prst="rect">
                      <a:avLst/>
                    </a:prstGeom>
                  </pic:spPr>
                </pic:pic>
              </a:graphicData>
            </a:graphic>
          </wp:inline>
        </w:drawing>
      </w:r>
    </w:p>
    <w:p w14:paraId="5FF48D33" w14:textId="4EE45968" w:rsidR="00E74108" w:rsidRDefault="00BF1204" w:rsidP="00BF1204">
      <w:pPr>
        <w:pStyle w:val="Caption"/>
        <w:jc w:val="center"/>
      </w:pPr>
      <w:bookmarkStart w:id="38" w:name="_Toc165496384"/>
      <w:r>
        <w:t xml:space="preserve">Figure </w:t>
      </w:r>
      <w:r w:rsidR="008E39CC">
        <w:fldChar w:fldCharType="begin"/>
      </w:r>
      <w:r w:rsidR="008E39CC">
        <w:instrText xml:space="preserve"> SEQ Figure \* ARABIC </w:instrText>
      </w:r>
      <w:r w:rsidR="008E39CC">
        <w:fldChar w:fldCharType="separate"/>
      </w:r>
      <w:r w:rsidR="00CB23F5">
        <w:rPr>
          <w:noProof/>
        </w:rPr>
        <w:t>11</w:t>
      </w:r>
      <w:r w:rsidR="008E39CC">
        <w:fldChar w:fldCharType="end"/>
      </w:r>
      <w:r>
        <w:t>- Feature Value User Feedback</w:t>
      </w:r>
      <w:bookmarkEnd w:id="38"/>
    </w:p>
    <w:p w14:paraId="75DE83C9" w14:textId="77777777" w:rsidR="00D47E7A" w:rsidRDefault="00D47E7A" w:rsidP="0048402E">
      <w:pPr>
        <w:jc w:val="both"/>
      </w:pPr>
      <w:r>
        <w:t>A Pugh matrix was used to identify the most valuable features to consumers.</w:t>
      </w:r>
    </w:p>
    <w:p w14:paraId="4B17DFDB" w14:textId="2AE99576" w:rsidR="00880B23" w:rsidRDefault="00880B23" w:rsidP="0048402E">
      <w:pPr>
        <w:jc w:val="both"/>
      </w:pPr>
      <w:r>
        <w:t xml:space="preserve">3 </w:t>
      </w:r>
      <w:r w:rsidR="00235F7A">
        <w:t xml:space="preserve">users of mice were asked to rate the features above from 1 to 7 in terms of much it would appeal to them. </w:t>
      </w:r>
      <w:r w:rsidR="00893F0D">
        <w:t>All regularly used mice</w:t>
      </w:r>
      <w:r w:rsidR="00D47E7A">
        <w:t xml:space="preserve"> for worked</w:t>
      </w:r>
      <w:r w:rsidR="00893F0D">
        <w:t xml:space="preserve"> and </w:t>
      </w:r>
      <w:r w:rsidR="00B902DC">
        <w:t xml:space="preserve">played </w:t>
      </w:r>
      <w:proofErr w:type="gramStart"/>
      <w:r w:rsidR="00D47E7A">
        <w:t>computer</w:t>
      </w:r>
      <w:proofErr w:type="gramEnd"/>
      <w:r w:rsidR="00D47E7A">
        <w:t xml:space="preserve"> </w:t>
      </w:r>
      <w:r w:rsidR="00B902DC">
        <w:t xml:space="preserve">video games which means there may have been a bias towards </w:t>
      </w:r>
      <w:r w:rsidR="004B4CE9">
        <w:t xml:space="preserve">usage tracking and features that improved the video game experience such as haptic feedback. Averaging their results, haptic feedback was the most desired </w:t>
      </w:r>
      <w:r w:rsidR="00B07DC0">
        <w:t>and the least was LED lighting and a heart rate sensor.</w:t>
      </w:r>
    </w:p>
    <w:p w14:paraId="4C57DC1E" w14:textId="3C496AD5" w:rsidR="00D47E7A" w:rsidRDefault="00F81803" w:rsidP="0048402E">
      <w:pPr>
        <w:jc w:val="both"/>
      </w:pPr>
      <w:r>
        <w:lastRenderedPageBreak/>
        <w:t xml:space="preserve">I personally rated each from 1 to 7 based on the potential cost in terms of time and whether they needed </w:t>
      </w:r>
      <w:r w:rsidR="006C0551">
        <w:t>physical components. This number was subtracted from the average of the user results to give a balanced view of whether the features were worth doing.</w:t>
      </w:r>
    </w:p>
    <w:p w14:paraId="3ECD7D65" w14:textId="60173085" w:rsidR="006C0551" w:rsidRDefault="003858AE" w:rsidP="0048402E">
      <w:pPr>
        <w:jc w:val="both"/>
      </w:pPr>
      <w:r>
        <w:t xml:space="preserve">The </w:t>
      </w:r>
      <w:r w:rsidR="00382690">
        <w:t xml:space="preserve">top 3 results were </w:t>
      </w:r>
      <w:r w:rsidR="009270B2">
        <w:t xml:space="preserve">usage tracking, gamification of productivity and environmental impact tracking, </w:t>
      </w:r>
      <w:proofErr w:type="gramStart"/>
      <w:r w:rsidR="009270B2">
        <w:t>It</w:t>
      </w:r>
      <w:proofErr w:type="gramEnd"/>
      <w:r w:rsidR="009270B2">
        <w:t xml:space="preserve"> must be considered that this </w:t>
      </w:r>
      <w:r w:rsidR="00074832">
        <w:t>is largely</w:t>
      </w:r>
      <w:r w:rsidR="009270B2">
        <w:t xml:space="preserve"> because the cost of coding these features is substantially lower than the features that required electronics.</w:t>
      </w:r>
    </w:p>
    <w:p w14:paraId="0FE443FF" w14:textId="77777777" w:rsidR="00B07DC0" w:rsidRPr="00E74108" w:rsidRDefault="00B07DC0" w:rsidP="0048402E">
      <w:pPr>
        <w:jc w:val="both"/>
      </w:pPr>
    </w:p>
    <w:p w14:paraId="107AED13" w14:textId="77777777" w:rsidR="002649DC" w:rsidRDefault="002649DC" w:rsidP="0048402E">
      <w:pPr>
        <w:jc w:val="both"/>
      </w:pPr>
    </w:p>
    <w:p w14:paraId="4A578819" w14:textId="30376FA9" w:rsidR="005B671C" w:rsidRDefault="00A93ECC" w:rsidP="0048402E">
      <w:pPr>
        <w:pStyle w:val="Heading2"/>
        <w:jc w:val="both"/>
      </w:pPr>
      <w:bookmarkStart w:id="39" w:name="_Toc165496703"/>
      <w:r>
        <w:t xml:space="preserve">8.4 </w:t>
      </w:r>
      <w:r w:rsidR="005B671C">
        <w:t>Physical Breakdown</w:t>
      </w:r>
      <w:bookmarkEnd w:id="39"/>
    </w:p>
    <w:p w14:paraId="2B293BD7" w14:textId="77777777" w:rsidR="0076620E" w:rsidRDefault="0076620E" w:rsidP="0048402E">
      <w:pPr>
        <w:jc w:val="both"/>
      </w:pPr>
    </w:p>
    <w:p w14:paraId="5A2DF828" w14:textId="3EA9D9B4" w:rsidR="006A5FA8" w:rsidRDefault="006F51AE" w:rsidP="0048402E">
      <w:pPr>
        <w:jc w:val="both"/>
      </w:pPr>
      <w:r>
        <w:t xml:space="preserve">I initially had very little understanding of how a </w:t>
      </w:r>
      <w:r w:rsidR="0076620E">
        <w:t xml:space="preserve">physical </w:t>
      </w:r>
      <w:r>
        <w:t>mo</w:t>
      </w:r>
      <w:r w:rsidR="0076620E">
        <w:t>u</w:t>
      </w:r>
      <w:r>
        <w:t xml:space="preserve">se </w:t>
      </w:r>
      <w:r w:rsidR="0076620E">
        <w:t>is constructed</w:t>
      </w:r>
      <w:r>
        <w:t xml:space="preserve"> or even how </w:t>
      </w:r>
      <w:r w:rsidR="00443377">
        <w:t>electronics</w:t>
      </w:r>
      <w:r w:rsidR="00120A1E">
        <w:t xml:space="preserve"> are shelled in most products. So, </w:t>
      </w:r>
      <w:r w:rsidR="00443377">
        <w:t>as well</w:t>
      </w:r>
      <w:r w:rsidR="00120A1E">
        <w:t xml:space="preserve"> as the research and a </w:t>
      </w:r>
      <w:proofErr w:type="gramStart"/>
      <w:r w:rsidR="00120A1E">
        <w:t>literature reviews</w:t>
      </w:r>
      <w:proofErr w:type="gramEnd"/>
      <w:r w:rsidR="00120A1E">
        <w:t xml:space="preserve"> in the previous section, I sourced </w:t>
      </w:r>
      <w:r w:rsidR="00F617B9">
        <w:t>mouses that were being thrown away both from staff offices at the university and a</w:t>
      </w:r>
      <w:r w:rsidR="00443377">
        <w:t>n</w:t>
      </w:r>
      <w:r w:rsidR="00F617B9">
        <w:t xml:space="preserve"> electronic repair store. </w:t>
      </w:r>
    </w:p>
    <w:p w14:paraId="1034F71F" w14:textId="77777777" w:rsidR="00BF1204" w:rsidRDefault="00F617B9" w:rsidP="00BF1204">
      <w:pPr>
        <w:keepNext/>
        <w:jc w:val="center"/>
      </w:pPr>
      <w:r>
        <w:t>Then, I tore them apart to identify the components I’d need to build.</w:t>
      </w:r>
      <w:r w:rsidR="00B829CA" w:rsidRPr="00B829CA">
        <w:rPr>
          <w:noProof/>
        </w:rPr>
        <w:t xml:space="preserve"> </w:t>
      </w:r>
      <w:r w:rsidR="00B829CA">
        <w:rPr>
          <w:noProof/>
        </w:rPr>
        <w:drawing>
          <wp:inline distT="0" distB="0" distL="0" distR="0" wp14:anchorId="12E672B7" wp14:editId="6234E14E">
            <wp:extent cx="2479964" cy="1858914"/>
            <wp:effectExtent l="0" t="0" r="0" b="8255"/>
            <wp:docPr id="1619960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16326" cy="1886170"/>
                    </a:xfrm>
                    <a:prstGeom prst="rect">
                      <a:avLst/>
                    </a:prstGeom>
                    <a:noFill/>
                    <a:ln>
                      <a:noFill/>
                    </a:ln>
                  </pic:spPr>
                </pic:pic>
              </a:graphicData>
            </a:graphic>
          </wp:inline>
        </w:drawing>
      </w:r>
    </w:p>
    <w:p w14:paraId="5AF92A70" w14:textId="004A333F" w:rsidR="00BF1204" w:rsidRDefault="00BF1204" w:rsidP="00BF1204">
      <w:pPr>
        <w:pStyle w:val="Caption"/>
        <w:jc w:val="center"/>
      </w:pPr>
      <w:bookmarkStart w:id="40" w:name="_Toc165496385"/>
      <w:r>
        <w:t xml:space="preserve">Figure </w:t>
      </w:r>
      <w:r w:rsidR="008E39CC">
        <w:fldChar w:fldCharType="begin"/>
      </w:r>
      <w:r w:rsidR="008E39CC">
        <w:instrText xml:space="preserve"> SEQ Figure \* ARABIC </w:instrText>
      </w:r>
      <w:r w:rsidR="008E39CC">
        <w:fldChar w:fldCharType="separate"/>
      </w:r>
      <w:r w:rsidR="00CB23F5">
        <w:rPr>
          <w:noProof/>
        </w:rPr>
        <w:t>12</w:t>
      </w:r>
      <w:r w:rsidR="008E39CC">
        <w:fldChar w:fldCharType="end"/>
      </w:r>
      <w:r>
        <w:t xml:space="preserve"> - First Mouse Breakdown</w:t>
      </w:r>
      <w:bookmarkEnd w:id="40"/>
    </w:p>
    <w:p w14:paraId="0788E1F3" w14:textId="1891108F" w:rsidR="00F617B9" w:rsidRDefault="00B829CA" w:rsidP="00BF1204">
      <w:pPr>
        <w:jc w:val="center"/>
      </w:pPr>
      <w:r>
        <w:rPr>
          <w:noProof/>
        </w:rPr>
        <w:drawing>
          <wp:inline distT="0" distB="0" distL="0" distR="0" wp14:anchorId="78A4B82B" wp14:editId="437B09D4">
            <wp:extent cx="1966316" cy="1473897"/>
            <wp:effectExtent l="0" t="1588" r="0" b="0"/>
            <wp:docPr id="1469709998" name="Picture 2" descr="A close-up of a computer m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709998" name="Picture 2" descr="A close-up of a computer mouse&#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1987232" cy="1489575"/>
                    </a:xfrm>
                    <a:prstGeom prst="rect">
                      <a:avLst/>
                    </a:prstGeom>
                    <a:noFill/>
                    <a:ln>
                      <a:noFill/>
                    </a:ln>
                  </pic:spPr>
                </pic:pic>
              </a:graphicData>
            </a:graphic>
          </wp:inline>
        </w:drawing>
      </w:r>
      <w:r>
        <w:rPr>
          <w:noProof/>
        </w:rPr>
        <w:drawing>
          <wp:inline distT="0" distB="0" distL="0" distR="0" wp14:anchorId="49BAEB8B" wp14:editId="5287EC24">
            <wp:extent cx="1959990" cy="1469156"/>
            <wp:effectExtent l="0" t="2223" r="318" b="317"/>
            <wp:docPr id="17491482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1977082" cy="1481967"/>
                    </a:xfrm>
                    <a:prstGeom prst="rect">
                      <a:avLst/>
                    </a:prstGeom>
                    <a:noFill/>
                    <a:ln>
                      <a:noFill/>
                    </a:ln>
                  </pic:spPr>
                </pic:pic>
              </a:graphicData>
            </a:graphic>
          </wp:inline>
        </w:drawing>
      </w:r>
    </w:p>
    <w:p w14:paraId="039C296E" w14:textId="350E8F17" w:rsidR="006A5FA8" w:rsidRDefault="00D459DD" w:rsidP="0048402E">
      <w:pPr>
        <w:jc w:val="both"/>
      </w:pPr>
      <w:r>
        <w:lastRenderedPageBreak/>
        <w:t>Doing so showed that most computer mice consist of a PCP board with electronic components, a separate scroll wheel and an outer shell composed of</w:t>
      </w:r>
      <w:r w:rsidR="006105DE">
        <w:t xml:space="preserve"> a top and base. </w:t>
      </w:r>
      <w:r w:rsidR="00CB26EA">
        <w:t>The shell</w:t>
      </w:r>
      <w:r w:rsidR="00CA7D08">
        <w:t xml:space="preserve"> parts</w:t>
      </w:r>
      <w:r w:rsidR="00CB26EA">
        <w:t xml:space="preserve"> </w:t>
      </w:r>
      <w:proofErr w:type="gramStart"/>
      <w:r w:rsidR="00CB26EA">
        <w:t>w</w:t>
      </w:r>
      <w:r w:rsidR="00CA7D08">
        <w:t>ere</w:t>
      </w:r>
      <w:r w:rsidR="00CB26EA">
        <w:t xml:space="preserve"> </w:t>
      </w:r>
      <w:r w:rsidR="00CA7D08">
        <w:t>connected with</w:t>
      </w:r>
      <w:proofErr w:type="gramEnd"/>
      <w:r w:rsidR="00CA7D08">
        <w:t xml:space="preserve"> screws and then could be clipped apart once they were removed.</w:t>
      </w:r>
      <w:r w:rsidR="006105DE">
        <w:t xml:space="preserve"> and the base had </w:t>
      </w:r>
      <w:r w:rsidR="00CB26EA">
        <w:t>many small holders that allowed the electronics board to fit and remain stable.</w:t>
      </w:r>
    </w:p>
    <w:p w14:paraId="5A4BD36C" w14:textId="77777777" w:rsidR="005221E7" w:rsidRDefault="00611445" w:rsidP="0048402E">
      <w:pPr>
        <w:jc w:val="both"/>
      </w:pPr>
      <w:r>
        <w:t xml:space="preserve">On the electronics board, I could see the 3 click inputs, where the scroll wheel </w:t>
      </w:r>
      <w:r w:rsidR="0051598D">
        <w:t>attached and could turn providing an input and he infrared camera on the bottom.</w:t>
      </w:r>
      <w:r w:rsidR="005221E7">
        <w:t xml:space="preserve"> </w:t>
      </w:r>
    </w:p>
    <w:p w14:paraId="39025273" w14:textId="77777777" w:rsidR="006D0F08" w:rsidRDefault="005221E7" w:rsidP="0048402E">
      <w:pPr>
        <w:jc w:val="both"/>
      </w:pPr>
      <w:r>
        <w:t>With the sourced mice, I had plenty of still working electronics I could use for prototypes.</w:t>
      </w:r>
      <w:r w:rsidR="0051598D">
        <w:t xml:space="preserve"> </w:t>
      </w:r>
    </w:p>
    <w:p w14:paraId="144D1969" w14:textId="77777777" w:rsidR="006D0F08" w:rsidRDefault="006D0F08" w:rsidP="0048402E">
      <w:pPr>
        <w:jc w:val="both"/>
      </w:pPr>
    </w:p>
    <w:bookmarkStart w:id="41" w:name="_Toc165496704"/>
    <w:p w14:paraId="2EBD0746" w14:textId="3D675697" w:rsidR="006D0F08" w:rsidRDefault="00BF1204" w:rsidP="0048402E">
      <w:pPr>
        <w:pStyle w:val="Heading2"/>
        <w:jc w:val="both"/>
      </w:pPr>
      <w:r>
        <w:rPr>
          <w:noProof/>
        </w:rPr>
        <mc:AlternateContent>
          <mc:Choice Requires="wps">
            <w:drawing>
              <wp:anchor distT="0" distB="0" distL="114300" distR="114300" simplePos="0" relativeHeight="251683840" behindDoc="0" locked="0" layoutInCell="1" allowOverlap="1" wp14:anchorId="4071AEBB" wp14:editId="2C2BD1F1">
                <wp:simplePos x="0" y="0"/>
                <wp:positionH relativeFrom="column">
                  <wp:posOffset>3117215</wp:posOffset>
                </wp:positionH>
                <wp:positionV relativeFrom="paragraph">
                  <wp:posOffset>2940685</wp:posOffset>
                </wp:positionV>
                <wp:extent cx="3015615" cy="635"/>
                <wp:effectExtent l="0" t="0" r="0" b="0"/>
                <wp:wrapSquare wrapText="bothSides"/>
                <wp:docPr id="1253721419" name="Text Box 1"/>
                <wp:cNvGraphicFramePr/>
                <a:graphic xmlns:a="http://schemas.openxmlformats.org/drawingml/2006/main">
                  <a:graphicData uri="http://schemas.microsoft.com/office/word/2010/wordprocessingShape">
                    <wps:wsp>
                      <wps:cNvSpPr txBox="1"/>
                      <wps:spPr>
                        <a:xfrm>
                          <a:off x="0" y="0"/>
                          <a:ext cx="3015615" cy="635"/>
                        </a:xfrm>
                        <a:prstGeom prst="rect">
                          <a:avLst/>
                        </a:prstGeom>
                        <a:solidFill>
                          <a:prstClr val="white"/>
                        </a:solidFill>
                        <a:ln>
                          <a:noFill/>
                        </a:ln>
                      </wps:spPr>
                      <wps:txbx>
                        <w:txbxContent>
                          <w:p w14:paraId="795042B8" w14:textId="567C0250" w:rsidR="00BF1204" w:rsidRPr="00FA3449" w:rsidRDefault="00BF1204" w:rsidP="00BF1204">
                            <w:pPr>
                              <w:pStyle w:val="Caption"/>
                              <w:rPr>
                                <w:noProof/>
                                <w:sz w:val="32"/>
                                <w:szCs w:val="32"/>
                              </w:rPr>
                            </w:pPr>
                            <w:bookmarkStart w:id="42" w:name="_Toc165496386"/>
                            <w:r>
                              <w:t xml:space="preserve">Figure </w:t>
                            </w:r>
                            <w:r w:rsidR="008E39CC">
                              <w:fldChar w:fldCharType="begin"/>
                            </w:r>
                            <w:r w:rsidR="008E39CC">
                              <w:instrText xml:space="preserve"> SEQ Figure \* ARABIC </w:instrText>
                            </w:r>
                            <w:r w:rsidR="008E39CC">
                              <w:fldChar w:fldCharType="separate"/>
                            </w:r>
                            <w:r w:rsidR="00CB23F5">
                              <w:rPr>
                                <w:noProof/>
                              </w:rPr>
                              <w:t>13</w:t>
                            </w:r>
                            <w:r w:rsidR="008E39CC">
                              <w:fldChar w:fldCharType="end"/>
                            </w:r>
                            <w:r>
                              <w:t xml:space="preserve"> - Initial Sketches</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71AEBB" id="_x0000_s1032" type="#_x0000_t202" style="position:absolute;left:0;text-align:left;margin-left:245.45pt;margin-top:231.55pt;width:237.45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" stroked="f">
                <v:textbox style="mso-fit-shape-to-text:t" inset="0,0,0,0">
                  <w:txbxContent>
                    <w:p w14:paraId="795042B8" w14:textId="567C0250" w:rsidR="00BF1204" w:rsidRPr="00FA3449" w:rsidRDefault="00BF1204" w:rsidP="00BF1204">
                      <w:pPr>
                        <w:pStyle w:val="Caption"/>
                        <w:rPr>
                          <w:noProof/>
                          <w:sz w:val="32"/>
                          <w:szCs w:val="32"/>
                        </w:rPr>
                      </w:pPr>
                      <w:bookmarkStart w:id="49" w:name="_Toc165496386"/>
                      <w:r>
                        <w:t xml:space="preserve">Figure </w:t>
                      </w:r>
                      <w:r w:rsidR="008E39CC">
                        <w:fldChar w:fldCharType="begin"/>
                      </w:r>
                      <w:r w:rsidR="008E39CC">
                        <w:instrText xml:space="preserve"> SEQ Figure \* ARABIC </w:instrText>
                      </w:r>
                      <w:r w:rsidR="008E39CC">
                        <w:fldChar w:fldCharType="separate"/>
                      </w:r>
                      <w:r w:rsidR="00CB23F5">
                        <w:rPr>
                          <w:noProof/>
                        </w:rPr>
                        <w:t>13</w:t>
                      </w:r>
                      <w:r w:rsidR="008E39CC">
                        <w:fldChar w:fldCharType="end"/>
                      </w:r>
                      <w:r>
                        <w:t xml:space="preserve"> - Initial Sketches</w:t>
                      </w:r>
                      <w:bookmarkEnd w:id="49"/>
                    </w:p>
                  </w:txbxContent>
                </v:textbox>
                <w10:wrap type="square"/>
              </v:shape>
            </w:pict>
          </mc:Fallback>
        </mc:AlternateContent>
      </w:r>
      <w:r>
        <w:rPr>
          <w:noProof/>
        </w:rPr>
        <w:drawing>
          <wp:anchor distT="0" distB="0" distL="114300" distR="114300" simplePos="0" relativeHeight="251680768" behindDoc="0" locked="0" layoutInCell="1" allowOverlap="1" wp14:anchorId="07474F9D" wp14:editId="650C5314">
            <wp:simplePos x="0" y="0"/>
            <wp:positionH relativeFrom="column">
              <wp:posOffset>3117215</wp:posOffset>
            </wp:positionH>
            <wp:positionV relativeFrom="paragraph">
              <wp:posOffset>15875</wp:posOffset>
            </wp:positionV>
            <wp:extent cx="3015615" cy="2867660"/>
            <wp:effectExtent l="0" t="0" r="0" b="8890"/>
            <wp:wrapSquare wrapText="bothSides"/>
            <wp:docPr id="756831427" name="Picture 4" descr="A computer mouse with different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831427" name="Picture 4" descr="A computer mouse with different shapes&#10;&#10;Description automatically generated with medium confiden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15615" cy="286766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41"/>
    </w:p>
    <w:p w14:paraId="4007DC7D" w14:textId="1E272A78" w:rsidR="007F00A6" w:rsidRDefault="00A93ECC" w:rsidP="0048402E">
      <w:pPr>
        <w:pStyle w:val="Heading2"/>
        <w:jc w:val="both"/>
      </w:pPr>
      <w:bookmarkStart w:id="43" w:name="_Toc165496705"/>
      <w:r>
        <w:t xml:space="preserve">8.5 </w:t>
      </w:r>
      <w:r w:rsidR="005B671C">
        <w:t>First Designs</w:t>
      </w:r>
      <w:bookmarkEnd w:id="43"/>
    </w:p>
    <w:p w14:paraId="5B2D1713" w14:textId="2671E4DA" w:rsidR="007F00A6" w:rsidRDefault="007F00A6" w:rsidP="0048402E">
      <w:pPr>
        <w:jc w:val="both"/>
      </w:pPr>
    </w:p>
    <w:p w14:paraId="52411549" w14:textId="19B47677" w:rsidR="00611445" w:rsidRDefault="00BF1204" w:rsidP="00BF1204">
      <w:pPr>
        <w:jc w:val="both"/>
        <w:rPr>
          <w:noProof/>
        </w:rPr>
      </w:pPr>
      <w:r>
        <w:rPr>
          <w:noProof/>
        </w:rPr>
        <w:drawing>
          <wp:anchor distT="0" distB="0" distL="114300" distR="114300" simplePos="0" relativeHeight="251681792" behindDoc="0" locked="0" layoutInCell="1" allowOverlap="1" wp14:anchorId="2FF9A7F8" wp14:editId="0246484C">
            <wp:simplePos x="0" y="0"/>
            <wp:positionH relativeFrom="column">
              <wp:posOffset>3075305</wp:posOffset>
            </wp:positionH>
            <wp:positionV relativeFrom="paragraph">
              <wp:posOffset>1947545</wp:posOffset>
            </wp:positionV>
            <wp:extent cx="3056890" cy="2063750"/>
            <wp:effectExtent l="0" t="0" r="0" b="0"/>
            <wp:wrapSquare wrapText="bothSides"/>
            <wp:docPr id="1667772250" name="Picture 5" descr="A computer mouse diagram showing parts of a computer m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72250" name="Picture 5" descr="A computer mouse diagram showing parts of a computer mouse&#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56890" cy="206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00A6">
        <w:t xml:space="preserve">I worked with an artist to brainstorm different aesthetics with the mouse after the research knowing </w:t>
      </w:r>
      <w:r w:rsidR="00E45BAA">
        <w:t xml:space="preserve">certain </w:t>
      </w:r>
      <w:proofErr w:type="gramStart"/>
      <w:r w:rsidR="000F5FC2">
        <w:t>parameters</w:t>
      </w:r>
      <w:proofErr w:type="gramEnd"/>
      <w:r w:rsidR="000F5FC2">
        <w:t xml:space="preserve"> </w:t>
      </w:r>
      <w:r w:rsidR="00E45BAA">
        <w:t>I had to comply to such as tilt, width and length. We actively</w:t>
      </w:r>
      <w:r w:rsidR="00E72ADB">
        <w:t xml:space="preserve"> allowed ourselves to draw any possible shapes we could think of </w:t>
      </w:r>
      <w:r w:rsidR="00C806B1">
        <w:t xml:space="preserve">to explore possibilities that may not be on the market. After the </w:t>
      </w:r>
      <w:r w:rsidR="000F5FC2">
        <w:t>favorites</w:t>
      </w:r>
      <w:r w:rsidR="00C806B1">
        <w:t xml:space="preserve"> were selected (in red) they were put in another document and expanded upon.</w:t>
      </w:r>
      <w:r w:rsidR="00C806B1">
        <w:rPr>
          <w:noProof/>
        </w:rPr>
        <w:t xml:space="preserve"> </w:t>
      </w:r>
      <w:r w:rsidR="000F5FC2">
        <w:rPr>
          <w:noProof/>
        </w:rPr>
        <w:t xml:space="preserve">These became the </w:t>
      </w:r>
      <w:r w:rsidR="0075663D">
        <w:rPr>
          <w:noProof/>
        </w:rPr>
        <w:t>ideals</w:t>
      </w:r>
      <w:r w:rsidR="000F5FC2">
        <w:rPr>
          <w:noProof/>
        </w:rPr>
        <w:t>. However one of the designs used a great deal of jagged edges which would’ve cut into the hands.</w:t>
      </w:r>
    </w:p>
    <w:p w14:paraId="3C2DE643" w14:textId="0EE2A4A7" w:rsidR="00B47B4C" w:rsidRDefault="00B47B4C" w:rsidP="0048402E">
      <w:pPr>
        <w:jc w:val="both"/>
        <w:rPr>
          <w:noProof/>
        </w:rPr>
      </w:pPr>
    </w:p>
    <w:p w14:paraId="14512CE3" w14:textId="11F2E5FE" w:rsidR="00C05C31" w:rsidRDefault="00C05C31" w:rsidP="0048402E">
      <w:pPr>
        <w:jc w:val="both"/>
        <w:rPr>
          <w:noProof/>
        </w:rPr>
      </w:pPr>
    </w:p>
    <w:p w14:paraId="4C84445A" w14:textId="3381E82B" w:rsidR="00BF1204" w:rsidRDefault="00BF1204" w:rsidP="0048402E">
      <w:pPr>
        <w:jc w:val="both"/>
        <w:rPr>
          <w:noProof/>
        </w:rPr>
      </w:pPr>
    </w:p>
    <w:p w14:paraId="19702BF7" w14:textId="0F5F7EEC" w:rsidR="001B0CA4" w:rsidRDefault="00A93ECC" w:rsidP="0048402E">
      <w:pPr>
        <w:pStyle w:val="Heading2"/>
        <w:jc w:val="both"/>
        <w:rPr>
          <w:noProof/>
        </w:rPr>
      </w:pPr>
      <w:bookmarkStart w:id="44" w:name="_Toc165496706"/>
      <w:r>
        <w:rPr>
          <w:noProof/>
        </w:rPr>
        <w:t xml:space="preserve">8.6 </w:t>
      </w:r>
      <w:r w:rsidR="001B0CA4">
        <w:rPr>
          <w:noProof/>
        </w:rPr>
        <w:t>C</w:t>
      </w:r>
      <w:r w:rsidR="005B671C">
        <w:rPr>
          <w:noProof/>
        </w:rPr>
        <w:t>AD Testing</w:t>
      </w:r>
      <w:bookmarkEnd w:id="44"/>
    </w:p>
    <w:p w14:paraId="340E20FF" w14:textId="05E35489" w:rsidR="00300CBE" w:rsidRDefault="00324688" w:rsidP="0048402E">
      <w:pPr>
        <w:jc w:val="both"/>
        <w:rPr>
          <w:noProof/>
        </w:rPr>
      </w:pPr>
      <w:r>
        <w:rPr>
          <w:noProof/>
        </w:rPr>
        <w:t>My theory was the more iterations I went through, the better the final product would be</w:t>
      </w:r>
      <w:r w:rsidR="008521E5">
        <w:rPr>
          <w:noProof/>
        </w:rPr>
        <w:t xml:space="preserve">. </w:t>
      </w:r>
      <w:r w:rsidR="00625D60">
        <w:rPr>
          <w:noProof/>
        </w:rPr>
        <w:t xml:space="preserve">I initially suffered from a great deal of perfectionism and pressure </w:t>
      </w:r>
      <w:r w:rsidR="00856FD0">
        <w:rPr>
          <w:noProof/>
        </w:rPr>
        <w:t xml:space="preserve">to make a great final piece, making it hard to get started. I overcame this by working simply on tests first. </w:t>
      </w:r>
      <w:r w:rsidR="008521E5">
        <w:rPr>
          <w:noProof/>
        </w:rPr>
        <w:t xml:space="preserve">I decided on Autodesk Inventor as </w:t>
      </w:r>
      <w:r w:rsidR="00FC4C15">
        <w:rPr>
          <w:noProof/>
        </w:rPr>
        <w:t xml:space="preserve">the </w:t>
      </w:r>
      <w:r w:rsidR="00FC4C15">
        <w:rPr>
          <w:noProof/>
        </w:rPr>
        <w:lastRenderedPageBreak/>
        <w:t>programme for the shell creation.</w:t>
      </w:r>
      <w:r w:rsidR="00604E2B">
        <w:rPr>
          <w:noProof/>
        </w:rPr>
        <w:t xml:space="preserve"> </w:t>
      </w:r>
      <w:r w:rsidR="00FC0FF3">
        <w:rPr>
          <w:noProof/>
        </w:rPr>
        <w:t>Inventor has many options for part creation as well as assembly options and stress analysis. Parts could be exported in many file formats, including ones acceptable by 3D printers making it ideal for this project.</w:t>
      </w:r>
      <w:r>
        <w:rPr>
          <w:noProof/>
        </w:rPr>
        <w:t xml:space="preserve"> </w:t>
      </w:r>
    </w:p>
    <w:p w14:paraId="53928588" w14:textId="1D14B4F9" w:rsidR="001B0CA4" w:rsidRDefault="00324688" w:rsidP="0048402E">
      <w:pPr>
        <w:jc w:val="both"/>
        <w:rPr>
          <w:noProof/>
        </w:rPr>
      </w:pPr>
      <w:r>
        <w:rPr>
          <w:noProof/>
        </w:rPr>
        <w:t>I began creating CAD experiments with no intention of them being the final version.</w:t>
      </w:r>
    </w:p>
    <w:p w14:paraId="5E5A4E59" w14:textId="646E9B29" w:rsidR="00BF1204" w:rsidRDefault="00226BB9" w:rsidP="00BF1204">
      <w:pPr>
        <w:keepNext/>
        <w:jc w:val="both"/>
      </w:pPr>
      <w:r>
        <w:rPr>
          <w:noProof/>
        </w:rPr>
        <w:drawing>
          <wp:inline distT="0" distB="0" distL="0" distR="0" wp14:anchorId="3929249F" wp14:editId="4DB83A89">
            <wp:extent cx="1547575" cy="2381546"/>
            <wp:effectExtent l="0" t="0" r="0" b="0"/>
            <wp:docPr id="550019670" name="Picture 55001967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a:blip r:embed="rId28"/>
                    <a:stretch>
                      <a:fillRect/>
                    </a:stretch>
                  </pic:blipFill>
                  <pic:spPr>
                    <a:xfrm>
                      <a:off x="0" y="0"/>
                      <a:ext cx="1555946" cy="2394428"/>
                    </a:xfrm>
                    <a:prstGeom prst="rect">
                      <a:avLst/>
                    </a:prstGeom>
                  </pic:spPr>
                </pic:pic>
              </a:graphicData>
            </a:graphic>
          </wp:inline>
        </w:drawing>
      </w:r>
      <w:r w:rsidR="00BF1204">
        <w:rPr>
          <w:noProof/>
        </w:rPr>
        <w:drawing>
          <wp:inline distT="0" distB="0" distL="0" distR="0" wp14:anchorId="024371A1" wp14:editId="1B34CCF6">
            <wp:extent cx="3335993" cy="2340898"/>
            <wp:effectExtent l="0" t="0" r="0" b="2540"/>
            <wp:docPr id="348870311" name="Picture 1" descr="A 3d model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70311" name="Picture 1" descr="A 3d model of a map&#10;&#10;Description automatically generated"/>
                    <pic:cNvPicPr/>
                  </pic:nvPicPr>
                  <pic:blipFill>
                    <a:blip r:embed="rId29"/>
                    <a:stretch>
                      <a:fillRect/>
                    </a:stretch>
                  </pic:blipFill>
                  <pic:spPr>
                    <a:xfrm>
                      <a:off x="0" y="0"/>
                      <a:ext cx="3354316" cy="2353756"/>
                    </a:xfrm>
                    <a:prstGeom prst="rect">
                      <a:avLst/>
                    </a:prstGeom>
                  </pic:spPr>
                </pic:pic>
              </a:graphicData>
            </a:graphic>
          </wp:inline>
        </w:drawing>
      </w:r>
    </w:p>
    <w:p w14:paraId="497C9ADA" w14:textId="0CFFD8A2" w:rsidR="00BF1204" w:rsidRDefault="00BF1204" w:rsidP="00BF1204">
      <w:pPr>
        <w:pStyle w:val="Caption"/>
        <w:jc w:val="both"/>
      </w:pPr>
      <w:bookmarkStart w:id="45" w:name="_Toc165496387"/>
      <w:r>
        <w:t xml:space="preserve">Figure </w:t>
      </w:r>
      <w:r w:rsidR="008E39CC">
        <w:fldChar w:fldCharType="begin"/>
      </w:r>
      <w:r w:rsidR="008E39CC">
        <w:instrText xml:space="preserve"> SEQ Figure \* ARABIC </w:instrText>
      </w:r>
      <w:r w:rsidR="008E39CC">
        <w:fldChar w:fldCharType="separate"/>
      </w:r>
      <w:r w:rsidR="00CB23F5">
        <w:rPr>
          <w:noProof/>
        </w:rPr>
        <w:t>14</w:t>
      </w:r>
      <w:r w:rsidR="008E39CC">
        <w:fldChar w:fldCharType="end"/>
      </w:r>
      <w:r>
        <w:t xml:space="preserve"> - First CAD Experiments</w:t>
      </w:r>
      <w:bookmarkEnd w:id="45"/>
    </w:p>
    <w:p w14:paraId="76717F3B" w14:textId="23EC45E2" w:rsidR="00226BB9" w:rsidRDefault="00226BB9" w:rsidP="0048402E">
      <w:pPr>
        <w:jc w:val="both"/>
        <w:rPr>
          <w:noProof/>
        </w:rPr>
      </w:pPr>
    </w:p>
    <w:p w14:paraId="6C42863E" w14:textId="389CB282" w:rsidR="001B0CA4" w:rsidRDefault="00651192" w:rsidP="0048402E">
      <w:pPr>
        <w:jc w:val="both"/>
      </w:pPr>
      <w:r>
        <w:t xml:space="preserve">I </w:t>
      </w:r>
      <w:r w:rsidR="003C2DBE">
        <w:t xml:space="preserve">didn’t have much experience with </w:t>
      </w:r>
      <w:r w:rsidR="00300CBE">
        <w:t>combining</w:t>
      </w:r>
      <w:r w:rsidR="003C2DBE">
        <w:t xml:space="preserve"> real parts and so research</w:t>
      </w:r>
      <w:r w:rsidR="00300CBE">
        <w:t>ed</w:t>
      </w:r>
      <w:r w:rsidR="003C2DBE">
        <w:t xml:space="preserve"> </w:t>
      </w:r>
      <w:r w:rsidR="00300CBE">
        <w:t xml:space="preserve">and designed </w:t>
      </w:r>
      <w:r w:rsidR="003C2DBE">
        <w:t xml:space="preserve">methods of attachment such as </w:t>
      </w:r>
      <w:r w:rsidR="00F07B59">
        <w:t xml:space="preserve">a </w:t>
      </w:r>
      <w:r w:rsidR="003C2DBE">
        <w:t>snap clip</w:t>
      </w:r>
      <w:r w:rsidR="00A224BD">
        <w:t xml:space="preserve"> where the elasticity of plastic is </w:t>
      </w:r>
      <w:r w:rsidR="006D1302">
        <w:t>utilized</w:t>
      </w:r>
      <w:r w:rsidR="00914F3C">
        <w:t>.</w:t>
      </w:r>
    </w:p>
    <w:p w14:paraId="7B798A0C" w14:textId="60146A3A" w:rsidR="00BF1204" w:rsidRDefault="00AA7BB4" w:rsidP="00BF1204">
      <w:pPr>
        <w:keepNext/>
        <w:jc w:val="both"/>
      </w:pPr>
      <w:r>
        <w:rPr>
          <w:noProof/>
        </w:rPr>
        <w:drawing>
          <wp:inline distT="0" distB="0" distL="0" distR="0" wp14:anchorId="5D4DFA4F" wp14:editId="016BCA6B">
            <wp:extent cx="2596365" cy="2535382"/>
            <wp:effectExtent l="0" t="0" r="0" b="0"/>
            <wp:docPr id="2146212152" name="Picture 2146212152" descr="A computer graphics of a game conso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omputer graphics of a game console&#10;&#10;Description automatically generated with medium confidence"/>
                    <pic:cNvPicPr/>
                  </pic:nvPicPr>
                  <pic:blipFill>
                    <a:blip r:embed="rId30"/>
                    <a:stretch>
                      <a:fillRect/>
                    </a:stretch>
                  </pic:blipFill>
                  <pic:spPr>
                    <a:xfrm>
                      <a:off x="0" y="0"/>
                      <a:ext cx="2609658" cy="2548363"/>
                    </a:xfrm>
                    <a:prstGeom prst="rect">
                      <a:avLst/>
                    </a:prstGeom>
                  </pic:spPr>
                </pic:pic>
              </a:graphicData>
            </a:graphic>
          </wp:inline>
        </w:drawing>
      </w:r>
      <w:r w:rsidR="00BF1204">
        <w:rPr>
          <w:noProof/>
        </w:rPr>
        <w:drawing>
          <wp:inline distT="0" distB="0" distL="0" distR="0" wp14:anchorId="0A3C16CE" wp14:editId="3E43873F">
            <wp:extent cx="1250965" cy="2529380"/>
            <wp:effectExtent l="0" t="0" r="6350" b="4445"/>
            <wp:docPr id="1438980260" name="Picture 1438980260" descr="A grey rectangular object with a 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ey rectangular object with a hole&#10;&#10;Description automatically generated"/>
                    <pic:cNvPicPr/>
                  </pic:nvPicPr>
                  <pic:blipFill>
                    <a:blip r:embed="rId31"/>
                    <a:stretch>
                      <a:fillRect/>
                    </a:stretch>
                  </pic:blipFill>
                  <pic:spPr>
                    <a:xfrm>
                      <a:off x="0" y="0"/>
                      <a:ext cx="1257753" cy="2543105"/>
                    </a:xfrm>
                    <a:prstGeom prst="rect">
                      <a:avLst/>
                    </a:prstGeom>
                  </pic:spPr>
                </pic:pic>
              </a:graphicData>
            </a:graphic>
          </wp:inline>
        </w:drawing>
      </w:r>
    </w:p>
    <w:p w14:paraId="00B1DE15" w14:textId="64BA5CE1" w:rsidR="00BF1204" w:rsidRDefault="00BF1204" w:rsidP="00BF1204">
      <w:pPr>
        <w:pStyle w:val="Caption"/>
        <w:jc w:val="both"/>
      </w:pPr>
      <w:bookmarkStart w:id="46" w:name="_Toc165496388"/>
      <w:r>
        <w:t xml:space="preserve">Figure </w:t>
      </w:r>
      <w:r w:rsidR="008E39CC">
        <w:fldChar w:fldCharType="begin"/>
      </w:r>
      <w:r w:rsidR="008E39CC">
        <w:instrText xml:space="preserve"> SEQ Figure \* ARABIC </w:instrText>
      </w:r>
      <w:r w:rsidR="008E39CC">
        <w:fldChar w:fldCharType="separate"/>
      </w:r>
      <w:r w:rsidR="00CB23F5">
        <w:rPr>
          <w:noProof/>
        </w:rPr>
        <w:t>15</w:t>
      </w:r>
      <w:r w:rsidR="008E39CC">
        <w:fldChar w:fldCharType="end"/>
      </w:r>
      <w:r>
        <w:t xml:space="preserve"> - Snap Joint CAD Test</w:t>
      </w:r>
      <w:bookmarkEnd w:id="46"/>
    </w:p>
    <w:p w14:paraId="2B0C2BA3" w14:textId="582F864A" w:rsidR="00AA7BB4" w:rsidRDefault="00AA7BB4" w:rsidP="0048402E">
      <w:pPr>
        <w:jc w:val="both"/>
      </w:pPr>
    </w:p>
    <w:p w14:paraId="6DFEC85B" w14:textId="77777777" w:rsidR="007963EB" w:rsidRDefault="007963EB" w:rsidP="0048402E">
      <w:pPr>
        <w:jc w:val="both"/>
      </w:pPr>
    </w:p>
    <w:p w14:paraId="12FA4582" w14:textId="467E7037" w:rsidR="007963EB" w:rsidRPr="005B671C" w:rsidRDefault="00A93ECC" w:rsidP="0048402E">
      <w:pPr>
        <w:pStyle w:val="Heading2"/>
        <w:jc w:val="both"/>
        <w:rPr>
          <w:rStyle w:val="Heading2Char"/>
        </w:rPr>
      </w:pPr>
      <w:bookmarkStart w:id="47" w:name="_Toc165496707"/>
      <w:r>
        <w:lastRenderedPageBreak/>
        <w:t xml:space="preserve">8.7 </w:t>
      </w:r>
      <w:r w:rsidR="005B671C">
        <w:t>Electronics Build</w:t>
      </w:r>
      <w:bookmarkEnd w:id="47"/>
    </w:p>
    <w:p w14:paraId="31F3A3A6" w14:textId="77777777" w:rsidR="007963EB" w:rsidRDefault="007963EB" w:rsidP="0048402E">
      <w:pPr>
        <w:jc w:val="both"/>
      </w:pPr>
    </w:p>
    <w:p w14:paraId="45ABCE1F" w14:textId="5D006DCC" w:rsidR="007963EB" w:rsidRDefault="007963EB" w:rsidP="0048402E">
      <w:pPr>
        <w:jc w:val="both"/>
      </w:pPr>
      <w:r>
        <w:t xml:space="preserve">It was becoming increasingly clear that the shell would have to be </w:t>
      </w:r>
      <w:r w:rsidR="006D1302">
        <w:t>built</w:t>
      </w:r>
      <w:r>
        <w:t xml:space="preserve"> around a predetermined set of electronic components</w:t>
      </w:r>
      <w:r w:rsidR="006D1302">
        <w:t xml:space="preserve"> so that when it is 3D printed, it would </w:t>
      </w:r>
      <w:r w:rsidR="00B12FD7">
        <w:t xml:space="preserve">be able to house the components </w:t>
      </w:r>
      <w:r w:rsidR="001D5C9F">
        <w:t>correctly</w:t>
      </w:r>
      <w:r w:rsidR="00DB1188">
        <w:t>.</w:t>
      </w:r>
      <w:r w:rsidR="00B12FD7">
        <w:t xml:space="preserve"> </w:t>
      </w:r>
    </w:p>
    <w:p w14:paraId="7605511C" w14:textId="7B39E123" w:rsidR="00DB1188" w:rsidRDefault="00DB1188" w:rsidP="0048402E">
      <w:pPr>
        <w:jc w:val="both"/>
      </w:pPr>
      <w:r>
        <w:t>In case of breakage during testing</w:t>
      </w:r>
      <w:r w:rsidR="00396114">
        <w:t xml:space="preserve">, to stay at a low budget and to keep the ideals of a sustainable product, I </w:t>
      </w:r>
      <w:r w:rsidR="00E8375A">
        <w:t>based it around the components of one of the discarded mice I had sourced.</w:t>
      </w:r>
    </w:p>
    <w:p w14:paraId="516CA20B" w14:textId="77777777" w:rsidR="00326F5D" w:rsidRDefault="00022755" w:rsidP="0048402E">
      <w:pPr>
        <w:jc w:val="both"/>
      </w:pPr>
      <w:r>
        <w:t xml:space="preserve">Whilst it meant I didn’t need to buy new </w:t>
      </w:r>
      <w:proofErr w:type="gramStart"/>
      <w:r>
        <w:t>parts</w:t>
      </w:r>
      <w:r w:rsidR="00E8375A">
        <w:t>,</w:t>
      </w:r>
      <w:proofErr w:type="gramEnd"/>
      <w:r w:rsidR="00E8375A">
        <w:t xml:space="preserve"> this came at the sacrifice of </w:t>
      </w:r>
      <w:r>
        <w:t>having a wired mouse instead of a wireless one which</w:t>
      </w:r>
      <w:r w:rsidR="00834BE1">
        <w:t xml:space="preserve"> would’ve been more ideal based on researched consumer demand and first hand surveys conducted.</w:t>
      </w:r>
      <w:r w:rsidR="00326F5D">
        <w:t xml:space="preserve"> </w:t>
      </w:r>
    </w:p>
    <w:p w14:paraId="654A65AA" w14:textId="7A64BC46" w:rsidR="00E8375A" w:rsidRDefault="00326F5D" w:rsidP="0048402E">
      <w:pPr>
        <w:jc w:val="both"/>
      </w:pPr>
      <w:r>
        <w:t xml:space="preserve">The model was a Microsoft Optical Mouse 200. Using a </w:t>
      </w:r>
      <w:r w:rsidR="00B12FD7">
        <w:t>well-known</w:t>
      </w:r>
      <w:r>
        <w:t xml:space="preserve"> brand like Microsoft meant if these parts broke at any time, new ones could be easily sourced for the project.</w:t>
      </w:r>
    </w:p>
    <w:p w14:paraId="6301928E" w14:textId="5C98E738" w:rsidR="00697A12" w:rsidRDefault="00697A12" w:rsidP="0048402E">
      <w:pPr>
        <w:jc w:val="both"/>
      </w:pPr>
      <w:r>
        <w:t>Furthermore, it being a small design, the electronics inside would be small which</w:t>
      </w:r>
      <w:r w:rsidR="00080620">
        <w:t xml:space="preserve"> would allow fo</w:t>
      </w:r>
      <w:r w:rsidR="007818E5">
        <w:t>r</w:t>
      </w:r>
      <w:r w:rsidR="00080620">
        <w:t xml:space="preserve"> </w:t>
      </w:r>
      <w:r w:rsidR="007818E5">
        <w:t>flexibility</w:t>
      </w:r>
      <w:r w:rsidR="00080620">
        <w:t xml:space="preserve"> in my own design and a lower weight.</w:t>
      </w:r>
      <w:r w:rsidR="00C606E7">
        <w:t xml:space="preserve"> Large components would’ve created a requirement for the size of the mouse.</w:t>
      </w:r>
    </w:p>
    <w:p w14:paraId="6BC27C47" w14:textId="585B7CD1" w:rsidR="00BF1204" w:rsidRDefault="0067422F" w:rsidP="00BF1204">
      <w:pPr>
        <w:keepNext/>
        <w:jc w:val="both"/>
      </w:pPr>
      <w:r>
        <w:rPr>
          <w:noProof/>
        </w:rPr>
        <w:drawing>
          <wp:inline distT="0" distB="0" distL="0" distR="0" wp14:anchorId="78D19F3F" wp14:editId="22210D7A">
            <wp:extent cx="3309915" cy="2481022"/>
            <wp:effectExtent l="0" t="4763" r="318" b="317"/>
            <wp:docPr id="9804154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337905" cy="2502003"/>
                    </a:xfrm>
                    <a:prstGeom prst="rect">
                      <a:avLst/>
                    </a:prstGeom>
                    <a:noFill/>
                    <a:ln>
                      <a:noFill/>
                    </a:ln>
                  </pic:spPr>
                </pic:pic>
              </a:graphicData>
            </a:graphic>
          </wp:inline>
        </w:drawing>
      </w:r>
      <w:r w:rsidR="00BF1204">
        <w:rPr>
          <w:noProof/>
        </w:rPr>
        <w:drawing>
          <wp:inline distT="0" distB="0" distL="0" distR="0" wp14:anchorId="48D03FC8" wp14:editId="32B7DC37">
            <wp:extent cx="3315800" cy="2485433"/>
            <wp:effectExtent l="0" t="4127" r="0" b="0"/>
            <wp:docPr id="1357782771" name="Picture 7" descr="A black and white card with a c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782771" name="Picture 7" descr="A black and white card with a cord&#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331736" cy="2497378"/>
                    </a:xfrm>
                    <a:prstGeom prst="rect">
                      <a:avLst/>
                    </a:prstGeom>
                    <a:noFill/>
                    <a:ln>
                      <a:noFill/>
                    </a:ln>
                  </pic:spPr>
                </pic:pic>
              </a:graphicData>
            </a:graphic>
          </wp:inline>
        </w:drawing>
      </w:r>
    </w:p>
    <w:p w14:paraId="1F26A9C7" w14:textId="2069AA4C" w:rsidR="00BF1204" w:rsidRDefault="00BF1204" w:rsidP="00BF1204">
      <w:pPr>
        <w:pStyle w:val="Caption"/>
        <w:jc w:val="both"/>
      </w:pPr>
      <w:bookmarkStart w:id="48" w:name="_Toc165496389"/>
      <w:r>
        <w:t xml:space="preserve">Figure </w:t>
      </w:r>
      <w:r w:rsidR="008E39CC">
        <w:fldChar w:fldCharType="begin"/>
      </w:r>
      <w:r w:rsidR="008E39CC">
        <w:instrText xml:space="preserve"> SEQ Figure \* ARABIC </w:instrText>
      </w:r>
      <w:r w:rsidR="008E39CC">
        <w:fldChar w:fldCharType="separate"/>
      </w:r>
      <w:r w:rsidR="00CB23F5">
        <w:rPr>
          <w:noProof/>
        </w:rPr>
        <w:t>16</w:t>
      </w:r>
      <w:r w:rsidR="008E39CC">
        <w:fldChar w:fldCharType="end"/>
      </w:r>
      <w:r>
        <w:t xml:space="preserve"> - Chosen Spare Mouse</w:t>
      </w:r>
      <w:bookmarkEnd w:id="48"/>
    </w:p>
    <w:p w14:paraId="6C9F1FDA" w14:textId="6E08F446" w:rsidR="00834BE1" w:rsidRDefault="00834BE1" w:rsidP="0048402E">
      <w:pPr>
        <w:jc w:val="both"/>
      </w:pPr>
    </w:p>
    <w:p w14:paraId="16DFB309" w14:textId="6C0263B4" w:rsidR="00BF1204" w:rsidRDefault="007818E5" w:rsidP="00BF1204">
      <w:pPr>
        <w:keepNext/>
      </w:pPr>
      <w:r>
        <w:lastRenderedPageBreak/>
        <w:t xml:space="preserve">I tore it apart to </w:t>
      </w:r>
      <w:r w:rsidR="00DC4651">
        <w:t>retrieve</w:t>
      </w:r>
      <w:r>
        <w:t xml:space="preserve"> the electronics I would work with (a PCP board, attached wired USB, scroll wheel and plastic part needed on the bottom of the camera).</w:t>
      </w:r>
      <w:r>
        <w:rPr>
          <w:noProof/>
        </w:rPr>
        <w:drawing>
          <wp:inline distT="0" distB="0" distL="0" distR="0" wp14:anchorId="2BF1F534" wp14:editId="51F31F16">
            <wp:extent cx="2672234" cy="2003034"/>
            <wp:effectExtent l="0" t="8255" r="5715" b="5715"/>
            <wp:docPr id="13007680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678033" cy="2007381"/>
                    </a:xfrm>
                    <a:prstGeom prst="rect">
                      <a:avLst/>
                    </a:prstGeom>
                    <a:noFill/>
                    <a:ln>
                      <a:noFill/>
                    </a:ln>
                  </pic:spPr>
                </pic:pic>
              </a:graphicData>
            </a:graphic>
          </wp:inline>
        </w:drawing>
      </w:r>
      <w:r w:rsidR="00BF1204" w:rsidRPr="00BF1204">
        <w:rPr>
          <w:noProof/>
        </w:rPr>
        <w:t xml:space="preserve"> </w:t>
      </w:r>
      <w:r w:rsidR="00BF1204">
        <w:rPr>
          <w:noProof/>
        </w:rPr>
        <w:drawing>
          <wp:inline distT="0" distB="0" distL="0" distR="0" wp14:anchorId="4C1224B7" wp14:editId="6F174D6E">
            <wp:extent cx="3537848" cy="2651875"/>
            <wp:effectExtent l="0" t="0" r="5715" b="0"/>
            <wp:docPr id="2069219401" name="Picture 9" descr="A circuit board with wires and a w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219401" name="Picture 9" descr="A circuit board with wires and a wire&#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50080" cy="2661044"/>
                    </a:xfrm>
                    <a:prstGeom prst="rect">
                      <a:avLst/>
                    </a:prstGeom>
                    <a:noFill/>
                    <a:ln>
                      <a:noFill/>
                    </a:ln>
                  </pic:spPr>
                </pic:pic>
              </a:graphicData>
            </a:graphic>
          </wp:inline>
        </w:drawing>
      </w:r>
    </w:p>
    <w:p w14:paraId="1EE40F54" w14:textId="0C448A40" w:rsidR="00BF1204" w:rsidRDefault="00BF1204" w:rsidP="00BF1204">
      <w:pPr>
        <w:pStyle w:val="Caption"/>
      </w:pPr>
      <w:bookmarkStart w:id="49" w:name="_Toc165496390"/>
      <w:r>
        <w:t xml:space="preserve">Figure </w:t>
      </w:r>
      <w:r w:rsidR="008E39CC">
        <w:fldChar w:fldCharType="begin"/>
      </w:r>
      <w:r w:rsidR="008E39CC">
        <w:instrText xml:space="preserve"> SEQ Figure \* ARABIC </w:instrText>
      </w:r>
      <w:r w:rsidR="008E39CC">
        <w:fldChar w:fldCharType="separate"/>
      </w:r>
      <w:r w:rsidR="00CB23F5">
        <w:rPr>
          <w:noProof/>
        </w:rPr>
        <w:t>17</w:t>
      </w:r>
      <w:r w:rsidR="008E39CC">
        <w:fldChar w:fldCharType="end"/>
      </w:r>
      <w:r>
        <w:t xml:space="preserve"> - Recovered Electronics</w:t>
      </w:r>
      <w:bookmarkEnd w:id="49"/>
    </w:p>
    <w:p w14:paraId="79081783" w14:textId="67C22F55" w:rsidR="007818E5" w:rsidRDefault="00BF1204" w:rsidP="00BF1204">
      <w:r w:rsidRPr="00BF1204">
        <w:rPr>
          <w:noProof/>
        </w:rPr>
        <w:t xml:space="preserve"> </w:t>
      </w:r>
    </w:p>
    <w:p w14:paraId="507CC70F" w14:textId="601F6668" w:rsidR="007818E5" w:rsidRDefault="007818E5" w:rsidP="0048402E">
      <w:pPr>
        <w:jc w:val="both"/>
      </w:pPr>
      <w:r>
        <w:t xml:space="preserve">Taking measurements with a ruler, I began to reconstruct the shape as accurately as possible in Inventor. The margin for error had to be very small </w:t>
      </w:r>
      <w:r w:rsidR="00496111">
        <w:t>since my own shell had to have parts that kept the board stable and buttons that would accurately click the inputs on the board when pressed.</w:t>
      </w:r>
    </w:p>
    <w:p w14:paraId="23B7BBBE" w14:textId="77777777" w:rsidR="00167618" w:rsidRDefault="00167618" w:rsidP="0048402E">
      <w:pPr>
        <w:jc w:val="both"/>
      </w:pPr>
    </w:p>
    <w:p w14:paraId="4DAE0F7D" w14:textId="77777777" w:rsidR="00167618" w:rsidRDefault="00167618" w:rsidP="0048402E">
      <w:pPr>
        <w:jc w:val="both"/>
      </w:pPr>
    </w:p>
    <w:p w14:paraId="538486C7" w14:textId="77777777" w:rsidR="00167618" w:rsidRDefault="00167618" w:rsidP="0048402E">
      <w:pPr>
        <w:jc w:val="both"/>
      </w:pPr>
    </w:p>
    <w:p w14:paraId="33E77295" w14:textId="77777777" w:rsidR="00167618" w:rsidRDefault="00167618" w:rsidP="0048402E">
      <w:pPr>
        <w:jc w:val="both"/>
      </w:pPr>
    </w:p>
    <w:p w14:paraId="33F2DB35" w14:textId="6E47EE1A" w:rsidR="00C0200E" w:rsidRDefault="00167618" w:rsidP="0048402E">
      <w:pPr>
        <w:jc w:val="both"/>
      </w:pPr>
      <w:r>
        <w:rPr>
          <w:noProof/>
        </w:rPr>
        <w:lastRenderedPageBreak/>
        <mc:AlternateContent>
          <mc:Choice Requires="wps">
            <w:drawing>
              <wp:anchor distT="0" distB="0" distL="114300" distR="114300" simplePos="0" relativeHeight="251692032" behindDoc="0" locked="0" layoutInCell="1" allowOverlap="1" wp14:anchorId="588646F7" wp14:editId="2A890995">
                <wp:simplePos x="0" y="0"/>
                <wp:positionH relativeFrom="column">
                  <wp:posOffset>220980</wp:posOffset>
                </wp:positionH>
                <wp:positionV relativeFrom="paragraph">
                  <wp:posOffset>1316990</wp:posOffset>
                </wp:positionV>
                <wp:extent cx="2475230" cy="635"/>
                <wp:effectExtent l="0" t="0" r="0" b="0"/>
                <wp:wrapSquare wrapText="bothSides"/>
                <wp:docPr id="1899976237" name="Text Box 1"/>
                <wp:cNvGraphicFramePr/>
                <a:graphic xmlns:a="http://schemas.openxmlformats.org/drawingml/2006/main">
                  <a:graphicData uri="http://schemas.microsoft.com/office/word/2010/wordprocessingShape">
                    <wps:wsp>
                      <wps:cNvSpPr txBox="1"/>
                      <wps:spPr>
                        <a:xfrm>
                          <a:off x="0" y="0"/>
                          <a:ext cx="2475230" cy="635"/>
                        </a:xfrm>
                        <a:prstGeom prst="rect">
                          <a:avLst/>
                        </a:prstGeom>
                        <a:solidFill>
                          <a:prstClr val="white"/>
                        </a:solidFill>
                        <a:ln>
                          <a:noFill/>
                        </a:ln>
                      </wps:spPr>
                      <wps:txbx>
                        <w:txbxContent>
                          <w:p w14:paraId="221B7C01" w14:textId="7FE4743A" w:rsidR="00167618" w:rsidRPr="00845D5A" w:rsidRDefault="00167618" w:rsidP="00167618">
                            <w:pPr>
                              <w:pStyle w:val="Caption"/>
                              <w:rPr>
                                <w:noProof/>
                                <w:sz w:val="24"/>
                                <w:szCs w:val="24"/>
                              </w:rPr>
                            </w:pPr>
                            <w:bookmarkStart w:id="50" w:name="_Toc165496391"/>
                            <w:r>
                              <w:t xml:space="preserve">Figure </w:t>
                            </w:r>
                            <w:r w:rsidR="008E39CC">
                              <w:fldChar w:fldCharType="begin"/>
                            </w:r>
                            <w:r w:rsidR="008E39CC">
                              <w:instrText xml:space="preserve"> SEQ Figure \* ARABIC </w:instrText>
                            </w:r>
                            <w:r w:rsidR="008E39CC">
                              <w:fldChar w:fldCharType="separate"/>
                            </w:r>
                            <w:r w:rsidR="00CB23F5">
                              <w:rPr>
                                <w:noProof/>
                              </w:rPr>
                              <w:t>18</w:t>
                            </w:r>
                            <w:r w:rsidR="008E39CC">
                              <w:fldChar w:fldCharType="end"/>
                            </w:r>
                            <w:r>
                              <w:t xml:space="preserve"> </w:t>
                            </w:r>
                            <w:proofErr w:type="gramStart"/>
                            <w:r w:rsidR="008E39CC">
                              <w:t xml:space="preserve">- </w:t>
                            </w:r>
                            <w:r>
                              <w:t xml:space="preserve"> Making</w:t>
                            </w:r>
                            <w:proofErr w:type="gramEnd"/>
                            <w:r>
                              <w:t xml:space="preserve"> Electronics Board</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8646F7" id="_x0000_s1033" type="#_x0000_t202" style="position:absolute;left:0;text-align:left;margin-left:17.4pt;margin-top:103.7pt;width:194.9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" stroked="f">
                <v:textbox style="mso-fit-shape-to-text:t" inset="0,0,0,0">
                  <w:txbxContent>
                    <w:p w14:paraId="221B7C01" w14:textId="7FE4743A" w:rsidR="00167618" w:rsidRPr="00845D5A" w:rsidRDefault="00167618" w:rsidP="00167618">
                      <w:pPr>
                        <w:pStyle w:val="Caption"/>
                        <w:rPr>
                          <w:noProof/>
                          <w:sz w:val="24"/>
                          <w:szCs w:val="24"/>
                        </w:rPr>
                      </w:pPr>
                      <w:bookmarkStart w:id="58" w:name="_Toc165496391"/>
                      <w:r>
                        <w:t xml:space="preserve">Figure </w:t>
                      </w:r>
                      <w:r w:rsidR="008E39CC">
                        <w:fldChar w:fldCharType="begin"/>
                      </w:r>
                      <w:r w:rsidR="008E39CC">
                        <w:instrText xml:space="preserve"> SEQ Figure \* ARABIC </w:instrText>
                      </w:r>
                      <w:r w:rsidR="008E39CC">
                        <w:fldChar w:fldCharType="separate"/>
                      </w:r>
                      <w:r w:rsidR="00CB23F5">
                        <w:rPr>
                          <w:noProof/>
                        </w:rPr>
                        <w:t>18</w:t>
                      </w:r>
                      <w:r w:rsidR="008E39CC">
                        <w:fldChar w:fldCharType="end"/>
                      </w:r>
                      <w:r>
                        <w:t xml:space="preserve"> </w:t>
                      </w:r>
                      <w:r w:rsidR="008E39CC">
                        <w:t xml:space="preserve">- </w:t>
                      </w:r>
                      <w:r>
                        <w:t xml:space="preserve"> Making Electronics Board</w:t>
                      </w:r>
                      <w:bookmarkEnd w:id="58"/>
                    </w:p>
                  </w:txbxContent>
                </v:textbox>
                <w10:wrap type="square"/>
              </v:shape>
            </w:pict>
          </mc:Fallback>
        </mc:AlternateContent>
      </w:r>
      <w:r>
        <w:rPr>
          <w:noProof/>
        </w:rPr>
        <w:drawing>
          <wp:anchor distT="0" distB="0" distL="114300" distR="114300" simplePos="0" relativeHeight="251684864" behindDoc="0" locked="0" layoutInCell="1" allowOverlap="1" wp14:anchorId="021A3C86" wp14:editId="29050752">
            <wp:simplePos x="0" y="0"/>
            <wp:positionH relativeFrom="margin">
              <wp:posOffset>221384</wp:posOffset>
            </wp:positionH>
            <wp:positionV relativeFrom="paragraph">
              <wp:posOffset>68580</wp:posOffset>
            </wp:positionV>
            <wp:extent cx="2475230" cy="1191260"/>
            <wp:effectExtent l="0" t="0" r="1270" b="8890"/>
            <wp:wrapSquare wrapText="bothSides"/>
            <wp:docPr id="1717114529" name="Picture 1" descr="A white background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114529" name="Picture 1" descr="A white background with black lines&#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75230" cy="1191260"/>
                    </a:xfrm>
                    <a:prstGeom prst="rect">
                      <a:avLst/>
                    </a:prstGeom>
                  </pic:spPr>
                </pic:pic>
              </a:graphicData>
            </a:graphic>
            <wp14:sizeRelH relativeFrom="margin">
              <wp14:pctWidth>0</wp14:pctWidth>
            </wp14:sizeRelH>
            <wp14:sizeRelV relativeFrom="margin">
              <wp14:pctHeight>0</wp14:pctHeight>
            </wp14:sizeRelV>
          </wp:anchor>
        </w:drawing>
      </w:r>
      <w:r w:rsidR="00D04149">
        <w:rPr>
          <w:noProof/>
        </w:rPr>
        <w:drawing>
          <wp:anchor distT="0" distB="0" distL="114300" distR="114300" simplePos="0" relativeHeight="251685888" behindDoc="0" locked="0" layoutInCell="1" allowOverlap="1" wp14:anchorId="4AAAD5E2" wp14:editId="6165DD2F">
            <wp:simplePos x="0" y="0"/>
            <wp:positionH relativeFrom="margin">
              <wp:align>right</wp:align>
            </wp:positionH>
            <wp:positionV relativeFrom="paragraph">
              <wp:posOffset>210</wp:posOffset>
            </wp:positionV>
            <wp:extent cx="2862118" cy="4088555"/>
            <wp:effectExtent l="0" t="0" r="0" b="7620"/>
            <wp:wrapSquare wrapText="bothSides"/>
            <wp:docPr id="196565871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658711" name="Picture 1" descr="A blueprint of a building&#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2862118" cy="4088555"/>
                    </a:xfrm>
                    <a:prstGeom prst="rect">
                      <a:avLst/>
                    </a:prstGeom>
                  </pic:spPr>
                </pic:pic>
              </a:graphicData>
            </a:graphic>
            <wp14:sizeRelH relativeFrom="margin">
              <wp14:pctWidth>0</wp14:pctWidth>
            </wp14:sizeRelH>
            <wp14:sizeRelV relativeFrom="margin">
              <wp14:pctHeight>0</wp14:pctHeight>
            </wp14:sizeRelV>
          </wp:anchor>
        </w:drawing>
      </w:r>
      <w:r w:rsidR="00D04149">
        <w:rPr>
          <w:noProof/>
        </w:rPr>
        <w:drawing>
          <wp:anchor distT="0" distB="0" distL="114300" distR="114300" simplePos="0" relativeHeight="251687936" behindDoc="0" locked="0" layoutInCell="1" allowOverlap="1" wp14:anchorId="31654771" wp14:editId="7DBF8981">
            <wp:simplePos x="0" y="0"/>
            <wp:positionH relativeFrom="column">
              <wp:posOffset>-151765</wp:posOffset>
            </wp:positionH>
            <wp:positionV relativeFrom="paragraph">
              <wp:posOffset>4366260</wp:posOffset>
            </wp:positionV>
            <wp:extent cx="2801620" cy="2099945"/>
            <wp:effectExtent l="7937" t="0" r="6668" b="6667"/>
            <wp:wrapSquare wrapText="bothSides"/>
            <wp:docPr id="1008068478" name="Picture 12" descr="A hand holding a ru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68478" name="Picture 12" descr="A hand holding a ruler&#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801620" cy="2099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4149">
        <w:rPr>
          <w:noProof/>
        </w:rPr>
        <w:drawing>
          <wp:anchor distT="0" distB="0" distL="114300" distR="114300" simplePos="0" relativeHeight="251686912" behindDoc="0" locked="0" layoutInCell="1" allowOverlap="1" wp14:anchorId="2CB15F5A" wp14:editId="41D5AE4C">
            <wp:simplePos x="0" y="0"/>
            <wp:positionH relativeFrom="margin">
              <wp:posOffset>175260</wp:posOffset>
            </wp:positionH>
            <wp:positionV relativeFrom="paragraph">
              <wp:posOffset>1426210</wp:posOffset>
            </wp:positionV>
            <wp:extent cx="2493645" cy="2539365"/>
            <wp:effectExtent l="0" t="0" r="1905" b="0"/>
            <wp:wrapSquare wrapText="bothSides"/>
            <wp:docPr id="723382775" name="Picture 1" descr="A drawing of a square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146551" name="Picture 1" descr="A drawing of a square object&#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2493645" cy="2539365"/>
                    </a:xfrm>
                    <a:prstGeom prst="rect">
                      <a:avLst/>
                    </a:prstGeom>
                  </pic:spPr>
                </pic:pic>
              </a:graphicData>
            </a:graphic>
            <wp14:sizeRelH relativeFrom="margin">
              <wp14:pctWidth>0</wp14:pctWidth>
            </wp14:sizeRelH>
            <wp14:sizeRelV relativeFrom="margin">
              <wp14:pctHeight>0</wp14:pctHeight>
            </wp14:sizeRelV>
          </wp:anchor>
        </w:drawing>
      </w:r>
      <w:r w:rsidR="00434EB0">
        <w:t>I found the thickness to be 2mm and could make an extrude.</w:t>
      </w:r>
    </w:p>
    <w:p w14:paraId="29F51B00" w14:textId="11DE01FF" w:rsidR="00F91FC5" w:rsidRDefault="00167618" w:rsidP="0048402E">
      <w:pPr>
        <w:jc w:val="both"/>
      </w:pPr>
      <w:r>
        <w:rPr>
          <w:noProof/>
        </w:rPr>
        <w:drawing>
          <wp:anchor distT="0" distB="0" distL="114300" distR="114300" simplePos="0" relativeHeight="251689984" behindDoc="0" locked="0" layoutInCell="1" allowOverlap="1" wp14:anchorId="58F4F664" wp14:editId="3684A3D7">
            <wp:simplePos x="0" y="0"/>
            <wp:positionH relativeFrom="page">
              <wp:posOffset>1551305</wp:posOffset>
            </wp:positionH>
            <wp:positionV relativeFrom="paragraph">
              <wp:posOffset>2395278</wp:posOffset>
            </wp:positionV>
            <wp:extent cx="1246505" cy="924560"/>
            <wp:effectExtent l="0" t="0" r="0" b="8890"/>
            <wp:wrapSquare wrapText="bothSides"/>
            <wp:docPr id="1307797623" name="Picture 1" descr="A blueprint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797623" name="Picture 1" descr="A blueprint of a rectangular objec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46505" cy="9245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0" behindDoc="0" locked="0" layoutInCell="1" allowOverlap="1" wp14:anchorId="32970B89" wp14:editId="292F84D7">
            <wp:simplePos x="0" y="0"/>
            <wp:positionH relativeFrom="column">
              <wp:posOffset>3477491</wp:posOffset>
            </wp:positionH>
            <wp:positionV relativeFrom="paragraph">
              <wp:posOffset>466090</wp:posOffset>
            </wp:positionV>
            <wp:extent cx="2341245" cy="2936875"/>
            <wp:effectExtent l="0" t="0" r="1905" b="0"/>
            <wp:wrapSquare wrapText="bothSides"/>
            <wp:docPr id="18704044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04426" name="Picture 1" descr="A screenshot of a computer&#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2341245" cy="2936875"/>
                    </a:xfrm>
                    <a:prstGeom prst="rect">
                      <a:avLst/>
                    </a:prstGeom>
                  </pic:spPr>
                </pic:pic>
              </a:graphicData>
            </a:graphic>
            <wp14:sizeRelH relativeFrom="margin">
              <wp14:pctWidth>0</wp14:pctWidth>
            </wp14:sizeRelH>
            <wp14:sizeRelV relativeFrom="margin">
              <wp14:pctHeight>0</wp14:pctHeight>
            </wp14:sizeRelV>
          </wp:anchor>
        </w:drawing>
      </w:r>
      <w:r w:rsidR="00F91FC5">
        <w:t>I then added the</w:t>
      </w:r>
      <w:r>
        <w:t xml:space="preserve"> </w:t>
      </w:r>
      <w:r w:rsidR="00F91FC5">
        <w:t>electronic components attached to the board.</w:t>
      </w:r>
    </w:p>
    <w:p w14:paraId="08924A46" w14:textId="4226D0CA" w:rsidR="007246E5" w:rsidRDefault="007246E5" w:rsidP="00167618">
      <w:pPr>
        <w:jc w:val="center"/>
      </w:pPr>
      <w:r>
        <w:rPr>
          <w:noProof/>
        </w:rPr>
        <w:lastRenderedPageBreak/>
        <w:drawing>
          <wp:inline distT="0" distB="0" distL="0" distR="0" wp14:anchorId="55C6F99D" wp14:editId="708DEC56">
            <wp:extent cx="2092037" cy="1751175"/>
            <wp:effectExtent l="0" t="0" r="3810" b="1905"/>
            <wp:docPr id="2022242632" name="Picture 1" descr="A blueprint of a rectangular object with numbers an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42632" name="Picture 1" descr="A blueprint of a rectangular object with numbers and circles&#10;&#10;Description automatically generated"/>
                    <pic:cNvPicPr/>
                  </pic:nvPicPr>
                  <pic:blipFill>
                    <a:blip r:embed="rId42"/>
                    <a:stretch>
                      <a:fillRect/>
                    </a:stretch>
                  </pic:blipFill>
                  <pic:spPr>
                    <a:xfrm>
                      <a:off x="0" y="0"/>
                      <a:ext cx="2120871" cy="1775311"/>
                    </a:xfrm>
                    <a:prstGeom prst="rect">
                      <a:avLst/>
                    </a:prstGeom>
                  </pic:spPr>
                </pic:pic>
              </a:graphicData>
            </a:graphic>
          </wp:inline>
        </w:drawing>
      </w:r>
    </w:p>
    <w:p w14:paraId="45B88B65" w14:textId="154E05B9" w:rsidR="00236111" w:rsidRDefault="00234404" w:rsidP="00167618">
      <w:pPr>
        <w:jc w:val="center"/>
      </w:pPr>
      <w:r>
        <w:rPr>
          <w:noProof/>
        </w:rPr>
        <w:drawing>
          <wp:inline distT="0" distB="0" distL="0" distR="0" wp14:anchorId="6D3E4253" wp14:editId="1621B5C5">
            <wp:extent cx="3061855" cy="1640491"/>
            <wp:effectExtent l="0" t="0" r="5715" b="0"/>
            <wp:docPr id="1092662005" name="Picture 1" descr="A diagram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662005" name="Picture 1" descr="A diagram of a circuit board&#10;&#10;Description automatically generated"/>
                    <pic:cNvPicPr/>
                  </pic:nvPicPr>
                  <pic:blipFill>
                    <a:blip r:embed="rId43"/>
                    <a:stretch>
                      <a:fillRect/>
                    </a:stretch>
                  </pic:blipFill>
                  <pic:spPr>
                    <a:xfrm>
                      <a:off x="0" y="0"/>
                      <a:ext cx="3074816" cy="1647435"/>
                    </a:xfrm>
                    <a:prstGeom prst="rect">
                      <a:avLst/>
                    </a:prstGeom>
                  </pic:spPr>
                </pic:pic>
              </a:graphicData>
            </a:graphic>
          </wp:inline>
        </w:drawing>
      </w:r>
    </w:p>
    <w:p w14:paraId="3A4B989C" w14:textId="35C1CA63" w:rsidR="00672158" w:rsidRDefault="00672158" w:rsidP="0048402E">
      <w:pPr>
        <w:jc w:val="both"/>
      </w:pPr>
    </w:p>
    <w:p w14:paraId="44163B40" w14:textId="23EBD779" w:rsidR="005C4F19" w:rsidRDefault="005C4F19" w:rsidP="00167618">
      <w:pPr>
        <w:jc w:val="center"/>
      </w:pPr>
      <w:r>
        <w:rPr>
          <w:noProof/>
        </w:rPr>
        <w:drawing>
          <wp:inline distT="0" distB="0" distL="0" distR="0" wp14:anchorId="29B612E7" wp14:editId="1F337390">
            <wp:extent cx="2784763" cy="1442246"/>
            <wp:effectExtent l="0" t="0" r="0" b="5715"/>
            <wp:docPr id="322026616" name="Picture 1" descr="A black box with a silver h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26616" name="Picture 1" descr="A black box with a silver handle&#10;&#10;Description automatically generated"/>
                    <pic:cNvPicPr/>
                  </pic:nvPicPr>
                  <pic:blipFill>
                    <a:blip r:embed="rId44"/>
                    <a:stretch>
                      <a:fillRect/>
                    </a:stretch>
                  </pic:blipFill>
                  <pic:spPr>
                    <a:xfrm>
                      <a:off x="0" y="0"/>
                      <a:ext cx="2792843" cy="1446430"/>
                    </a:xfrm>
                    <a:prstGeom prst="rect">
                      <a:avLst/>
                    </a:prstGeom>
                  </pic:spPr>
                </pic:pic>
              </a:graphicData>
            </a:graphic>
          </wp:inline>
        </w:drawing>
      </w:r>
    </w:p>
    <w:p w14:paraId="3616517B" w14:textId="77777777" w:rsidR="00167618" w:rsidRDefault="004643E9" w:rsidP="00167618">
      <w:pPr>
        <w:jc w:val="center"/>
      </w:pPr>
      <w:r>
        <w:rPr>
          <w:noProof/>
        </w:rPr>
        <w:drawing>
          <wp:inline distT="0" distB="0" distL="0" distR="0" wp14:anchorId="39CC0436" wp14:editId="736A9DC5">
            <wp:extent cx="2840182" cy="1953766"/>
            <wp:effectExtent l="0" t="0" r="0" b="8890"/>
            <wp:docPr id="303343902" name="Picture 1" descr="A yellow circuit board with different colored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343902" name="Picture 1" descr="A yellow circuit board with different colored objects&#10;&#10;Description automatically generated"/>
                    <pic:cNvPicPr/>
                  </pic:nvPicPr>
                  <pic:blipFill>
                    <a:blip r:embed="rId45"/>
                    <a:stretch>
                      <a:fillRect/>
                    </a:stretch>
                  </pic:blipFill>
                  <pic:spPr>
                    <a:xfrm>
                      <a:off x="0" y="0"/>
                      <a:ext cx="2846471" cy="1958092"/>
                    </a:xfrm>
                    <a:prstGeom prst="rect">
                      <a:avLst/>
                    </a:prstGeom>
                  </pic:spPr>
                </pic:pic>
              </a:graphicData>
            </a:graphic>
          </wp:inline>
        </w:drawing>
      </w:r>
      <w:r w:rsidR="001F04CE">
        <w:rPr>
          <w:noProof/>
        </w:rPr>
        <w:drawing>
          <wp:inline distT="0" distB="0" distL="0" distR="0" wp14:anchorId="61A43488" wp14:editId="6463FCD7">
            <wp:extent cx="1954581" cy="1465100"/>
            <wp:effectExtent l="0" t="2858" r="4763" b="4762"/>
            <wp:docPr id="20525783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1964229" cy="1472332"/>
                    </a:xfrm>
                    <a:prstGeom prst="rect">
                      <a:avLst/>
                    </a:prstGeom>
                    <a:noFill/>
                    <a:ln>
                      <a:noFill/>
                    </a:ln>
                  </pic:spPr>
                </pic:pic>
              </a:graphicData>
            </a:graphic>
          </wp:inline>
        </w:drawing>
      </w:r>
    </w:p>
    <w:p w14:paraId="47E18EC7" w14:textId="53030652" w:rsidR="004643E9" w:rsidRDefault="00DC4651" w:rsidP="00167618">
      <w:pPr>
        <w:jc w:val="center"/>
      </w:pPr>
      <w:r>
        <w:t>Next was to make the scroll wheel.</w:t>
      </w:r>
    </w:p>
    <w:p w14:paraId="6F553222" w14:textId="5B587714" w:rsidR="00E42534" w:rsidRDefault="00E42534" w:rsidP="0048402E">
      <w:pPr>
        <w:jc w:val="both"/>
      </w:pPr>
    </w:p>
    <w:p w14:paraId="3958DB17" w14:textId="16BF3399" w:rsidR="00A42772" w:rsidRDefault="00A42772" w:rsidP="00167618">
      <w:pPr>
        <w:jc w:val="center"/>
      </w:pPr>
      <w:r>
        <w:rPr>
          <w:noProof/>
        </w:rPr>
        <w:lastRenderedPageBreak/>
        <w:drawing>
          <wp:inline distT="0" distB="0" distL="0" distR="0" wp14:anchorId="5E2B7C52" wp14:editId="5C6611E6">
            <wp:extent cx="2202873" cy="1974273"/>
            <wp:effectExtent l="0" t="0" r="6985" b="6985"/>
            <wp:docPr id="1883086778" name="Picture 1" descr="A white circular object with a circular 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086778" name="Picture 1" descr="A white circular object with a circular hole&#10;&#10;Description automatically generated"/>
                    <pic:cNvPicPr/>
                  </pic:nvPicPr>
                  <pic:blipFill>
                    <a:blip r:embed="rId47"/>
                    <a:stretch>
                      <a:fillRect/>
                    </a:stretch>
                  </pic:blipFill>
                  <pic:spPr>
                    <a:xfrm>
                      <a:off x="0" y="0"/>
                      <a:ext cx="2217557" cy="1987433"/>
                    </a:xfrm>
                    <a:prstGeom prst="rect">
                      <a:avLst/>
                    </a:prstGeom>
                  </pic:spPr>
                </pic:pic>
              </a:graphicData>
            </a:graphic>
          </wp:inline>
        </w:drawing>
      </w:r>
      <w:r w:rsidR="005367C9">
        <w:rPr>
          <w:noProof/>
        </w:rPr>
        <w:drawing>
          <wp:inline distT="0" distB="0" distL="0" distR="0" wp14:anchorId="53411CC2" wp14:editId="6F0C99E3">
            <wp:extent cx="2967371" cy="1944831"/>
            <wp:effectExtent l="0" t="0" r="4445" b="0"/>
            <wp:docPr id="624180389" name="Picture 1" descr="A drawing of a kno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180389" name="Picture 1" descr="A drawing of a knob&#10;&#10;Description automatically generated"/>
                    <pic:cNvPicPr/>
                  </pic:nvPicPr>
                  <pic:blipFill>
                    <a:blip r:embed="rId48"/>
                    <a:stretch>
                      <a:fillRect/>
                    </a:stretch>
                  </pic:blipFill>
                  <pic:spPr>
                    <a:xfrm>
                      <a:off x="0" y="0"/>
                      <a:ext cx="2973956" cy="1949147"/>
                    </a:xfrm>
                    <a:prstGeom prst="rect">
                      <a:avLst/>
                    </a:prstGeom>
                  </pic:spPr>
                </pic:pic>
              </a:graphicData>
            </a:graphic>
          </wp:inline>
        </w:drawing>
      </w:r>
    </w:p>
    <w:p w14:paraId="347FDCDC" w14:textId="77777777" w:rsidR="00464785" w:rsidRDefault="00954944" w:rsidP="00464785">
      <w:pPr>
        <w:keepNext/>
        <w:jc w:val="center"/>
      </w:pPr>
      <w:r>
        <w:rPr>
          <w:noProof/>
        </w:rPr>
        <w:drawing>
          <wp:inline distT="0" distB="0" distL="0" distR="0" wp14:anchorId="52D6686B" wp14:editId="445B5B53">
            <wp:extent cx="2706870" cy="2028996"/>
            <wp:effectExtent l="0" t="4128" r="0" b="0"/>
            <wp:docPr id="68619117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2715648" cy="2035575"/>
                    </a:xfrm>
                    <a:prstGeom prst="rect">
                      <a:avLst/>
                    </a:prstGeom>
                    <a:noFill/>
                    <a:ln>
                      <a:noFill/>
                    </a:ln>
                  </pic:spPr>
                </pic:pic>
              </a:graphicData>
            </a:graphic>
          </wp:inline>
        </w:drawing>
      </w:r>
      <w:r w:rsidR="008D478C">
        <w:rPr>
          <w:noProof/>
        </w:rPr>
        <w:drawing>
          <wp:inline distT="0" distB="0" distL="0" distR="0" wp14:anchorId="66609CFB" wp14:editId="5A4C8668">
            <wp:extent cx="4123831" cy="2470826"/>
            <wp:effectExtent l="0" t="0" r="0" b="5715"/>
            <wp:docPr id="1250192186" name="Picture 1" descr="A wheel with a black whee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92186" name="Picture 1" descr="A wheel with a black wheel&#10;&#10;Description automatically generated with medium confidence"/>
                    <pic:cNvPicPr/>
                  </pic:nvPicPr>
                  <pic:blipFill>
                    <a:blip r:embed="rId50"/>
                    <a:stretch>
                      <a:fillRect/>
                    </a:stretch>
                  </pic:blipFill>
                  <pic:spPr>
                    <a:xfrm>
                      <a:off x="0" y="0"/>
                      <a:ext cx="4126355" cy="2472338"/>
                    </a:xfrm>
                    <a:prstGeom prst="rect">
                      <a:avLst/>
                    </a:prstGeom>
                  </pic:spPr>
                </pic:pic>
              </a:graphicData>
            </a:graphic>
          </wp:inline>
        </w:drawing>
      </w:r>
    </w:p>
    <w:p w14:paraId="72919840" w14:textId="7F46A89C" w:rsidR="002D5EC2" w:rsidRDefault="00464785" w:rsidP="00464785">
      <w:pPr>
        <w:pStyle w:val="Caption"/>
        <w:jc w:val="center"/>
      </w:pPr>
      <w:bookmarkStart w:id="51" w:name="_Toc165496392"/>
      <w:r>
        <w:t xml:space="preserve">Figure </w:t>
      </w:r>
      <w:r>
        <w:fldChar w:fldCharType="begin"/>
      </w:r>
      <w:r>
        <w:instrText xml:space="preserve"> SEQ Figure \* ARABIC </w:instrText>
      </w:r>
      <w:r>
        <w:fldChar w:fldCharType="separate"/>
      </w:r>
      <w:r w:rsidR="00CB23F5">
        <w:rPr>
          <w:noProof/>
        </w:rPr>
        <w:t>19</w:t>
      </w:r>
      <w:r>
        <w:fldChar w:fldCharType="end"/>
      </w:r>
      <w:r>
        <w:t xml:space="preserve"> - Making Scroll Wheel</w:t>
      </w:r>
      <w:bookmarkEnd w:id="51"/>
    </w:p>
    <w:p w14:paraId="6C1F6358" w14:textId="77777777" w:rsidR="008A076F" w:rsidRDefault="008A076F" w:rsidP="0048402E">
      <w:pPr>
        <w:jc w:val="both"/>
      </w:pPr>
    </w:p>
    <w:p w14:paraId="33B91FB9" w14:textId="215E1FDD" w:rsidR="008A076F" w:rsidRDefault="00A93ECC" w:rsidP="0048402E">
      <w:pPr>
        <w:pStyle w:val="Heading2"/>
        <w:jc w:val="both"/>
      </w:pPr>
      <w:bookmarkStart w:id="52" w:name="_Toc165496708"/>
      <w:r>
        <w:lastRenderedPageBreak/>
        <w:t xml:space="preserve">8.8 </w:t>
      </w:r>
      <w:r w:rsidR="005B671C">
        <w:t>More CAD Testing</w:t>
      </w:r>
      <w:bookmarkEnd w:id="52"/>
    </w:p>
    <w:p w14:paraId="250EFAFF" w14:textId="6ACD8A39" w:rsidR="008A076F" w:rsidRDefault="006F482F" w:rsidP="0048402E">
      <w:pPr>
        <w:jc w:val="both"/>
      </w:pPr>
      <w:r>
        <w:t>Next</w:t>
      </w:r>
      <w:r w:rsidR="008C330D">
        <w:t>,</w:t>
      </w:r>
      <w:r>
        <w:t xml:space="preserve"> I began to form a first version of the shell</w:t>
      </w:r>
      <w:r w:rsidR="000B38FD">
        <w:t>, consistently trying</w:t>
      </w:r>
      <w:r w:rsidR="00634B95">
        <w:t xml:space="preserve"> to </w:t>
      </w:r>
      <w:r w:rsidR="00352F0F">
        <w:t>create a form that would comfortably fit an average hand based on the research</w:t>
      </w:r>
      <w:r>
        <w:t>.</w:t>
      </w:r>
    </w:p>
    <w:p w14:paraId="65965799" w14:textId="02BD8F9D" w:rsidR="00D5468A" w:rsidRDefault="001433A8" w:rsidP="00464785">
      <w:pPr>
        <w:jc w:val="center"/>
      </w:pPr>
      <w:r>
        <w:t>.</w:t>
      </w:r>
      <w:r>
        <w:rPr>
          <w:noProof/>
        </w:rPr>
        <w:drawing>
          <wp:inline distT="0" distB="0" distL="0" distR="0" wp14:anchorId="771F1F56" wp14:editId="10B1DF8A">
            <wp:extent cx="3192889" cy="1870364"/>
            <wp:effectExtent l="0" t="0" r="7620" b="0"/>
            <wp:docPr id="1509934668" name="Picture 1" descr="A drawing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34668" name="Picture 1" descr="A drawing of a device&#10;&#10;Description automatically generated"/>
                    <pic:cNvPicPr/>
                  </pic:nvPicPr>
                  <pic:blipFill>
                    <a:blip r:embed="rId51"/>
                    <a:stretch>
                      <a:fillRect/>
                    </a:stretch>
                  </pic:blipFill>
                  <pic:spPr>
                    <a:xfrm>
                      <a:off x="0" y="0"/>
                      <a:ext cx="3231147" cy="1892775"/>
                    </a:xfrm>
                    <a:prstGeom prst="rect">
                      <a:avLst/>
                    </a:prstGeom>
                  </pic:spPr>
                </pic:pic>
              </a:graphicData>
            </a:graphic>
          </wp:inline>
        </w:drawing>
      </w:r>
    </w:p>
    <w:p w14:paraId="5AB2D01F" w14:textId="5D7A34A7" w:rsidR="008C330D" w:rsidRDefault="000D3388" w:rsidP="00464785">
      <w:r>
        <w:rPr>
          <w:noProof/>
        </w:rPr>
        <w:drawing>
          <wp:inline distT="0" distB="0" distL="0" distR="0" wp14:anchorId="3442E015" wp14:editId="30C243F4">
            <wp:extent cx="2869609" cy="1392840"/>
            <wp:effectExtent l="0" t="0" r="6985" b="0"/>
            <wp:docPr id="264803868" name="Picture 1" descr="A drawing of a 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03868" name="Picture 1" descr="A drawing of a ship&#10;&#10;Description automatically generated"/>
                    <pic:cNvPicPr/>
                  </pic:nvPicPr>
                  <pic:blipFill>
                    <a:blip r:embed="rId52"/>
                    <a:stretch>
                      <a:fillRect/>
                    </a:stretch>
                  </pic:blipFill>
                  <pic:spPr>
                    <a:xfrm>
                      <a:off x="0" y="0"/>
                      <a:ext cx="2894741" cy="1405038"/>
                    </a:xfrm>
                    <a:prstGeom prst="rect">
                      <a:avLst/>
                    </a:prstGeom>
                  </pic:spPr>
                </pic:pic>
              </a:graphicData>
            </a:graphic>
          </wp:inline>
        </w:drawing>
      </w:r>
      <w:r w:rsidR="008C330D">
        <w:rPr>
          <w:noProof/>
        </w:rPr>
        <w:drawing>
          <wp:inline distT="0" distB="0" distL="0" distR="0" wp14:anchorId="2CA47F1E" wp14:editId="37B715BD">
            <wp:extent cx="2951018" cy="1459114"/>
            <wp:effectExtent l="0" t="0" r="1905" b="8255"/>
            <wp:docPr id="918746700" name="Picture 1" descr="A drawing of a curve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746700" name="Picture 1" descr="A drawing of a curved object&#10;&#10;Description automatically generated"/>
                    <pic:cNvPicPr/>
                  </pic:nvPicPr>
                  <pic:blipFill>
                    <a:blip r:embed="rId53"/>
                    <a:stretch>
                      <a:fillRect/>
                    </a:stretch>
                  </pic:blipFill>
                  <pic:spPr>
                    <a:xfrm>
                      <a:off x="0" y="0"/>
                      <a:ext cx="2982549" cy="1474705"/>
                    </a:xfrm>
                    <a:prstGeom prst="rect">
                      <a:avLst/>
                    </a:prstGeom>
                  </pic:spPr>
                </pic:pic>
              </a:graphicData>
            </a:graphic>
          </wp:inline>
        </w:drawing>
      </w:r>
    </w:p>
    <w:p w14:paraId="76A3BACE" w14:textId="49EF80E1" w:rsidR="009A4E0A" w:rsidRDefault="009A4E0A" w:rsidP="00464785">
      <w:pPr>
        <w:jc w:val="center"/>
      </w:pPr>
      <w:r>
        <w:rPr>
          <w:noProof/>
        </w:rPr>
        <w:lastRenderedPageBreak/>
        <w:drawing>
          <wp:inline distT="0" distB="0" distL="0" distR="0" wp14:anchorId="26AEEBC7" wp14:editId="39C8B52D">
            <wp:extent cx="2664146" cy="2105890"/>
            <wp:effectExtent l="0" t="0" r="3175" b="8890"/>
            <wp:docPr id="123578732" name="Picture 1" descr="A computer mouse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78732" name="Picture 1" descr="A computer mouse with a hole in it&#10;&#10;Description automatically generated"/>
                    <pic:cNvPicPr/>
                  </pic:nvPicPr>
                  <pic:blipFill>
                    <a:blip r:embed="rId54"/>
                    <a:stretch>
                      <a:fillRect/>
                    </a:stretch>
                  </pic:blipFill>
                  <pic:spPr>
                    <a:xfrm>
                      <a:off x="0" y="0"/>
                      <a:ext cx="2671457" cy="2111669"/>
                    </a:xfrm>
                    <a:prstGeom prst="rect">
                      <a:avLst/>
                    </a:prstGeom>
                  </pic:spPr>
                </pic:pic>
              </a:graphicData>
            </a:graphic>
          </wp:inline>
        </w:drawing>
      </w:r>
      <w:r w:rsidR="0086202E">
        <w:rPr>
          <w:noProof/>
        </w:rPr>
        <w:drawing>
          <wp:inline distT="0" distB="0" distL="0" distR="0" wp14:anchorId="48B6831A" wp14:editId="0E351850">
            <wp:extent cx="1440872" cy="2179115"/>
            <wp:effectExtent l="0" t="0" r="6985" b="0"/>
            <wp:docPr id="1812254728" name="Picture 1" descr="A computer mouse with a line draw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254728" name="Picture 1" descr="A computer mouse with a line drawn on it&#10;&#10;Description automatically generated"/>
                    <pic:cNvPicPr/>
                  </pic:nvPicPr>
                  <pic:blipFill>
                    <a:blip r:embed="rId55"/>
                    <a:stretch>
                      <a:fillRect/>
                    </a:stretch>
                  </pic:blipFill>
                  <pic:spPr>
                    <a:xfrm>
                      <a:off x="0" y="0"/>
                      <a:ext cx="1460287" cy="2208477"/>
                    </a:xfrm>
                    <a:prstGeom prst="rect">
                      <a:avLst/>
                    </a:prstGeom>
                  </pic:spPr>
                </pic:pic>
              </a:graphicData>
            </a:graphic>
          </wp:inline>
        </w:drawing>
      </w:r>
      <w:r w:rsidR="00E02C05">
        <w:rPr>
          <w:noProof/>
        </w:rPr>
        <w:drawing>
          <wp:inline distT="0" distB="0" distL="0" distR="0" wp14:anchorId="5B005544" wp14:editId="17D92E45">
            <wp:extent cx="2646219" cy="2014287"/>
            <wp:effectExtent l="0" t="0" r="1905" b="5080"/>
            <wp:docPr id="1806981481" name="Picture 1" descr="A computer mouse with a green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981481" name="Picture 1" descr="A computer mouse with a green cover&#10;&#10;Description automatically generated"/>
                    <pic:cNvPicPr/>
                  </pic:nvPicPr>
                  <pic:blipFill>
                    <a:blip r:embed="rId56"/>
                    <a:stretch>
                      <a:fillRect/>
                    </a:stretch>
                  </pic:blipFill>
                  <pic:spPr>
                    <a:xfrm>
                      <a:off x="0" y="0"/>
                      <a:ext cx="2656797" cy="2022339"/>
                    </a:xfrm>
                    <a:prstGeom prst="rect">
                      <a:avLst/>
                    </a:prstGeom>
                  </pic:spPr>
                </pic:pic>
              </a:graphicData>
            </a:graphic>
          </wp:inline>
        </w:drawing>
      </w:r>
      <w:r w:rsidR="00E02C05">
        <w:rPr>
          <w:noProof/>
        </w:rPr>
        <w:drawing>
          <wp:inline distT="0" distB="0" distL="0" distR="0" wp14:anchorId="04301DDF" wp14:editId="1330B202">
            <wp:extent cx="2876764" cy="2102558"/>
            <wp:effectExtent l="0" t="0" r="0" b="0"/>
            <wp:docPr id="354123612" name="Picture 1" descr="A computer mouse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123612" name="Picture 1" descr="A computer mouse with holes&#10;&#10;Description automatically generated"/>
                    <pic:cNvPicPr/>
                  </pic:nvPicPr>
                  <pic:blipFill>
                    <a:blip r:embed="rId57"/>
                    <a:stretch>
                      <a:fillRect/>
                    </a:stretch>
                  </pic:blipFill>
                  <pic:spPr>
                    <a:xfrm>
                      <a:off x="0" y="0"/>
                      <a:ext cx="2880370" cy="2105194"/>
                    </a:xfrm>
                    <a:prstGeom prst="rect">
                      <a:avLst/>
                    </a:prstGeom>
                  </pic:spPr>
                </pic:pic>
              </a:graphicData>
            </a:graphic>
          </wp:inline>
        </w:drawing>
      </w:r>
    </w:p>
    <w:p w14:paraId="08A8AA42" w14:textId="77777777" w:rsidR="00FA3E77" w:rsidRDefault="00D6235F" w:rsidP="00FA3E77">
      <w:pPr>
        <w:keepNext/>
        <w:jc w:val="both"/>
      </w:pPr>
      <w:r>
        <w:rPr>
          <w:noProof/>
        </w:rPr>
        <w:drawing>
          <wp:inline distT="0" distB="0" distL="0" distR="0" wp14:anchorId="1C15FCCB" wp14:editId="2190F6AE">
            <wp:extent cx="3179548" cy="2094923"/>
            <wp:effectExtent l="0" t="0" r="1905" b="635"/>
            <wp:docPr id="667000393" name="Picture 1" descr="A red and black bicycle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000393" name="Picture 1" descr="A red and black bicycle helmet&#10;&#10;Description automatically generated"/>
                    <pic:cNvPicPr/>
                  </pic:nvPicPr>
                  <pic:blipFill>
                    <a:blip r:embed="rId58"/>
                    <a:stretch>
                      <a:fillRect/>
                    </a:stretch>
                  </pic:blipFill>
                  <pic:spPr>
                    <a:xfrm>
                      <a:off x="0" y="0"/>
                      <a:ext cx="3205274" cy="2111873"/>
                    </a:xfrm>
                    <a:prstGeom prst="rect">
                      <a:avLst/>
                    </a:prstGeom>
                  </pic:spPr>
                </pic:pic>
              </a:graphicData>
            </a:graphic>
          </wp:inline>
        </w:drawing>
      </w:r>
    </w:p>
    <w:p w14:paraId="49985FD2" w14:textId="66BFB1DD" w:rsidR="00FA3E77" w:rsidRDefault="00FA3E77" w:rsidP="00FA3E77">
      <w:pPr>
        <w:pStyle w:val="Caption"/>
        <w:jc w:val="both"/>
      </w:pPr>
      <w:bookmarkStart w:id="53" w:name="_Toc165496393"/>
      <w:r>
        <w:t xml:space="preserve">Figure </w:t>
      </w:r>
      <w:r>
        <w:fldChar w:fldCharType="begin"/>
      </w:r>
      <w:r>
        <w:instrText xml:space="preserve"> SEQ Figure \* ARABIC </w:instrText>
      </w:r>
      <w:r>
        <w:fldChar w:fldCharType="separate"/>
      </w:r>
      <w:r w:rsidR="00CB23F5">
        <w:rPr>
          <w:noProof/>
        </w:rPr>
        <w:t>20</w:t>
      </w:r>
      <w:r>
        <w:fldChar w:fldCharType="end"/>
      </w:r>
      <w:r>
        <w:t xml:space="preserve"> - First Prototype</w:t>
      </w:r>
      <w:bookmarkEnd w:id="53"/>
    </w:p>
    <w:p w14:paraId="665001A3" w14:textId="19FC8C8D" w:rsidR="00D6235F" w:rsidRDefault="00E56C0C" w:rsidP="0048402E">
      <w:pPr>
        <w:jc w:val="both"/>
      </w:pPr>
      <w:r>
        <w:t xml:space="preserve">This was an experimentation, mainly focused on </w:t>
      </w:r>
      <w:r w:rsidR="008559BE">
        <w:t>the aesthetic ideas I had envisioned for the project</w:t>
      </w:r>
      <w:r w:rsidR="00FB01A8">
        <w:t xml:space="preserve">. The </w:t>
      </w:r>
      <w:r w:rsidR="0019462E">
        <w:t xml:space="preserve">area on the left for thumb placement </w:t>
      </w:r>
      <w:r w:rsidR="006B1F1D">
        <w:t>was planned to</w:t>
      </w:r>
      <w:r w:rsidR="0019462E">
        <w:t xml:space="preserve"> have been detachable</w:t>
      </w:r>
      <w:r w:rsidR="00B41C6F">
        <w:t>, maybe allowing for different aesthetics and an entrance for the electronics so that the rest of the shell could be a singular piece</w:t>
      </w:r>
      <w:r w:rsidR="00D66560">
        <w:t>. The holes on top were an idea to re</w:t>
      </w:r>
      <w:r w:rsidR="0070054A">
        <w:t>duce</w:t>
      </w:r>
      <w:r w:rsidR="00D66560">
        <w:t xml:space="preserve"> material usage the maximum amount whilst making the product as light as possible</w:t>
      </w:r>
      <w:r w:rsidR="00FD5B36">
        <w:t>.</w:t>
      </w:r>
    </w:p>
    <w:p w14:paraId="7B47118F" w14:textId="5C4542D0" w:rsidR="005B671C" w:rsidRDefault="001F7488" w:rsidP="0048402E">
      <w:pPr>
        <w:jc w:val="both"/>
        <w:rPr>
          <w:noProof/>
        </w:rPr>
      </w:pPr>
      <w:r>
        <w:rPr>
          <w:noProof/>
        </w:rPr>
        <w:lastRenderedPageBreak/>
        <w:t>I decided to restart, wanting a sleeker, symettrical design but kept material usage low.</w:t>
      </w:r>
    </w:p>
    <w:p w14:paraId="00932356" w14:textId="71C5B26F" w:rsidR="005B671C" w:rsidRDefault="00A93ECC" w:rsidP="0048402E">
      <w:pPr>
        <w:pStyle w:val="Heading2"/>
        <w:jc w:val="both"/>
        <w:rPr>
          <w:noProof/>
        </w:rPr>
      </w:pPr>
      <w:bookmarkStart w:id="54" w:name="_Toc165496709"/>
      <w:r>
        <w:rPr>
          <w:noProof/>
        </w:rPr>
        <w:t xml:space="preserve">8.9 </w:t>
      </w:r>
      <w:r w:rsidR="005B671C">
        <w:rPr>
          <w:noProof/>
        </w:rPr>
        <w:t>Main CAD Build</w:t>
      </w:r>
      <w:bookmarkEnd w:id="54"/>
    </w:p>
    <w:p w14:paraId="745210D1" w14:textId="3989EC9D" w:rsidR="00EE1B9C" w:rsidRDefault="00EC191A" w:rsidP="0048402E">
      <w:pPr>
        <w:jc w:val="both"/>
      </w:pPr>
      <w:r>
        <w:rPr>
          <w:noProof/>
        </w:rPr>
        <w:drawing>
          <wp:inline distT="0" distB="0" distL="0" distR="0" wp14:anchorId="4C0B4BA0" wp14:editId="3E8AB05A">
            <wp:extent cx="3503488" cy="1851309"/>
            <wp:effectExtent l="0" t="0" r="1905" b="0"/>
            <wp:docPr id="1165608840" name="Picture 1" descr="A purple and yellow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08840" name="Picture 1" descr="A purple and yellow line&#10;&#10;Description automatically generated with medium confidence"/>
                    <pic:cNvPicPr/>
                  </pic:nvPicPr>
                  <pic:blipFill>
                    <a:blip r:embed="rId59"/>
                    <a:stretch>
                      <a:fillRect/>
                    </a:stretch>
                  </pic:blipFill>
                  <pic:spPr>
                    <a:xfrm>
                      <a:off x="0" y="0"/>
                      <a:ext cx="3505790" cy="1852525"/>
                    </a:xfrm>
                    <a:prstGeom prst="rect">
                      <a:avLst/>
                    </a:prstGeom>
                  </pic:spPr>
                </pic:pic>
              </a:graphicData>
            </a:graphic>
          </wp:inline>
        </w:drawing>
      </w:r>
      <w:r w:rsidR="00D63782">
        <w:rPr>
          <w:noProof/>
        </w:rPr>
        <w:drawing>
          <wp:inline distT="0" distB="0" distL="0" distR="0" wp14:anchorId="58598D66" wp14:editId="3F4CF837">
            <wp:extent cx="2917861" cy="1871671"/>
            <wp:effectExtent l="0" t="0" r="0" b="0"/>
            <wp:docPr id="1218830492" name="Picture 1" descr="A purple curved object with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30492" name="Picture 1" descr="A purple curved object with lines&#10;&#10;Description automatically generated"/>
                    <pic:cNvPicPr/>
                  </pic:nvPicPr>
                  <pic:blipFill>
                    <a:blip r:embed="rId60"/>
                    <a:stretch>
                      <a:fillRect/>
                    </a:stretch>
                  </pic:blipFill>
                  <pic:spPr>
                    <a:xfrm>
                      <a:off x="0" y="0"/>
                      <a:ext cx="2928827" cy="1878705"/>
                    </a:xfrm>
                    <a:prstGeom prst="rect">
                      <a:avLst/>
                    </a:prstGeom>
                  </pic:spPr>
                </pic:pic>
              </a:graphicData>
            </a:graphic>
          </wp:inline>
        </w:drawing>
      </w:r>
    </w:p>
    <w:p w14:paraId="5053E94E" w14:textId="77777777" w:rsidR="009F3184" w:rsidRDefault="00EE1B9C" w:rsidP="0048402E">
      <w:pPr>
        <w:jc w:val="both"/>
      </w:pPr>
      <w:r>
        <w:rPr>
          <w:noProof/>
        </w:rPr>
        <w:drawing>
          <wp:inline distT="0" distB="0" distL="0" distR="0" wp14:anchorId="1DB4AF78" wp14:editId="30871E9D">
            <wp:extent cx="2455524" cy="1887815"/>
            <wp:effectExtent l="0" t="0" r="2540" b="0"/>
            <wp:docPr id="86992234" name="Picture 1" descr="A white object with a yellow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92234" name="Picture 1" descr="A white object with a yellow line&#10;&#10;Description automatically generated"/>
                    <pic:cNvPicPr/>
                  </pic:nvPicPr>
                  <pic:blipFill>
                    <a:blip r:embed="rId61"/>
                    <a:stretch>
                      <a:fillRect/>
                    </a:stretch>
                  </pic:blipFill>
                  <pic:spPr>
                    <a:xfrm>
                      <a:off x="0" y="0"/>
                      <a:ext cx="2462433" cy="1893127"/>
                    </a:xfrm>
                    <a:prstGeom prst="rect">
                      <a:avLst/>
                    </a:prstGeom>
                  </pic:spPr>
                </pic:pic>
              </a:graphicData>
            </a:graphic>
          </wp:inline>
        </w:drawing>
      </w:r>
      <w:r w:rsidR="00467D49">
        <w:rPr>
          <w:noProof/>
        </w:rPr>
        <w:drawing>
          <wp:inline distT="0" distB="0" distL="0" distR="0" wp14:anchorId="1EBEFED9" wp14:editId="040EDE82">
            <wp:extent cx="2876085" cy="1859929"/>
            <wp:effectExtent l="0" t="0" r="635" b="6985"/>
            <wp:docPr id="1125476318" name="Picture 1" descr="A close-up of a white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476318" name="Picture 1" descr="A close-up of a white object&#10;&#10;Description automatically generated"/>
                    <pic:cNvPicPr/>
                  </pic:nvPicPr>
                  <pic:blipFill>
                    <a:blip r:embed="rId62"/>
                    <a:stretch>
                      <a:fillRect/>
                    </a:stretch>
                  </pic:blipFill>
                  <pic:spPr>
                    <a:xfrm>
                      <a:off x="0" y="0"/>
                      <a:ext cx="2891856" cy="1870128"/>
                    </a:xfrm>
                    <a:prstGeom prst="rect">
                      <a:avLst/>
                    </a:prstGeom>
                  </pic:spPr>
                </pic:pic>
              </a:graphicData>
            </a:graphic>
          </wp:inline>
        </w:drawing>
      </w:r>
    </w:p>
    <w:p w14:paraId="3DB4E3EB" w14:textId="77777777" w:rsidR="00FA3E77" w:rsidRDefault="009F3184" w:rsidP="00FA3E77">
      <w:pPr>
        <w:keepNext/>
        <w:jc w:val="center"/>
      </w:pPr>
      <w:r>
        <w:rPr>
          <w:noProof/>
        </w:rPr>
        <w:lastRenderedPageBreak/>
        <w:drawing>
          <wp:inline distT="0" distB="0" distL="0" distR="0" wp14:anchorId="616EBE6D" wp14:editId="490C9460">
            <wp:extent cx="3745228" cy="2105891"/>
            <wp:effectExtent l="0" t="0" r="8255" b="8890"/>
            <wp:docPr id="2121548674" name="Picture 1" descr="A white object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548674" name="Picture 1" descr="A white object with black lines&#10;&#10;Description automatically generated"/>
                    <pic:cNvPicPr/>
                  </pic:nvPicPr>
                  <pic:blipFill>
                    <a:blip r:embed="rId63"/>
                    <a:stretch>
                      <a:fillRect/>
                    </a:stretch>
                  </pic:blipFill>
                  <pic:spPr>
                    <a:xfrm>
                      <a:off x="0" y="0"/>
                      <a:ext cx="3771870" cy="2120871"/>
                    </a:xfrm>
                    <a:prstGeom prst="rect">
                      <a:avLst/>
                    </a:prstGeom>
                  </pic:spPr>
                </pic:pic>
              </a:graphicData>
            </a:graphic>
          </wp:inline>
        </w:drawing>
      </w:r>
    </w:p>
    <w:p w14:paraId="5F988E5A" w14:textId="2A15A7F0" w:rsidR="00FA3E77" w:rsidRDefault="00FA3E77" w:rsidP="00FA3E77">
      <w:pPr>
        <w:pStyle w:val="Caption"/>
        <w:jc w:val="center"/>
      </w:pPr>
      <w:bookmarkStart w:id="55" w:name="_Toc165496394"/>
      <w:r>
        <w:t xml:space="preserve">Figure </w:t>
      </w:r>
      <w:r>
        <w:fldChar w:fldCharType="begin"/>
      </w:r>
      <w:r>
        <w:instrText xml:space="preserve"> SEQ Figure \* ARABIC </w:instrText>
      </w:r>
      <w:r>
        <w:fldChar w:fldCharType="separate"/>
      </w:r>
      <w:r w:rsidR="00CB23F5">
        <w:rPr>
          <w:noProof/>
        </w:rPr>
        <w:t>21</w:t>
      </w:r>
      <w:r>
        <w:fldChar w:fldCharType="end"/>
      </w:r>
      <w:r>
        <w:t xml:space="preserve"> - Shell Body</w:t>
      </w:r>
      <w:bookmarkEnd w:id="55"/>
    </w:p>
    <w:p w14:paraId="51AF21A6" w14:textId="484E597E" w:rsidR="00FA3E77" w:rsidRDefault="00D63782" w:rsidP="00FA3E77">
      <w:pPr>
        <w:keepNext/>
        <w:jc w:val="center"/>
      </w:pPr>
      <w:r>
        <w:t xml:space="preserve">Through tutorials online, I </w:t>
      </w:r>
      <w:r w:rsidR="00583ED9">
        <w:t>learned</w:t>
      </w:r>
      <w:r>
        <w:t xml:space="preserve"> to use the Freeform</w:t>
      </w:r>
      <w:r w:rsidR="00583ED9">
        <w:t>, Mirror</w:t>
      </w:r>
      <w:r>
        <w:t xml:space="preserve"> and Stitch tools in Inventor to create a much smoother form</w:t>
      </w:r>
      <w:r w:rsidR="002B5657">
        <w:t xml:space="preserve"> to build around.</w:t>
      </w:r>
      <w:r w:rsidR="00C131C5" w:rsidRPr="00C131C5">
        <w:rPr>
          <w:noProof/>
        </w:rPr>
        <w:t xml:space="preserve"> </w:t>
      </w:r>
      <w:r w:rsidR="00C131C5">
        <w:rPr>
          <w:noProof/>
        </w:rPr>
        <w:drawing>
          <wp:inline distT="0" distB="0" distL="0" distR="0" wp14:anchorId="58EA8A32" wp14:editId="533235FF">
            <wp:extent cx="3671455" cy="1625430"/>
            <wp:effectExtent l="0" t="0" r="5715" b="0"/>
            <wp:docPr id="26079" name="Picture 26079" descr="A computer mouse with a green arrow pointing at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omputer mouse with a green arrow pointing at it&#10;&#10;Description automatically generated"/>
                    <pic:cNvPicPr/>
                  </pic:nvPicPr>
                  <pic:blipFill>
                    <a:blip r:embed="rId64"/>
                    <a:stretch>
                      <a:fillRect/>
                    </a:stretch>
                  </pic:blipFill>
                  <pic:spPr>
                    <a:xfrm>
                      <a:off x="0" y="0"/>
                      <a:ext cx="3707612" cy="1641438"/>
                    </a:xfrm>
                    <a:prstGeom prst="rect">
                      <a:avLst/>
                    </a:prstGeom>
                  </pic:spPr>
                </pic:pic>
              </a:graphicData>
            </a:graphic>
          </wp:inline>
        </w:drawing>
      </w:r>
      <w:r w:rsidR="008445A1">
        <w:rPr>
          <w:noProof/>
        </w:rPr>
        <w:drawing>
          <wp:inline distT="0" distB="0" distL="0" distR="0" wp14:anchorId="6F5499C1" wp14:editId="2FCA847B">
            <wp:extent cx="3482621" cy="1939636"/>
            <wp:effectExtent l="0" t="0" r="3810" b="3810"/>
            <wp:docPr id="1041417626" name="Picture 1041417626" descr="A wire-frame structure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wire-frame structure in the air&#10;&#10;Description automatically generated"/>
                    <pic:cNvPicPr/>
                  </pic:nvPicPr>
                  <pic:blipFill>
                    <a:blip r:embed="rId65"/>
                    <a:stretch>
                      <a:fillRect/>
                    </a:stretch>
                  </pic:blipFill>
                  <pic:spPr>
                    <a:xfrm>
                      <a:off x="0" y="0"/>
                      <a:ext cx="3516045" cy="1958251"/>
                    </a:xfrm>
                    <a:prstGeom prst="rect">
                      <a:avLst/>
                    </a:prstGeom>
                  </pic:spPr>
                </pic:pic>
              </a:graphicData>
            </a:graphic>
          </wp:inline>
        </w:drawing>
      </w:r>
    </w:p>
    <w:p w14:paraId="46AACD9F" w14:textId="5052F4BB" w:rsidR="00FA3E77" w:rsidRDefault="00FA3E77" w:rsidP="00FA3E77">
      <w:pPr>
        <w:pStyle w:val="Caption"/>
        <w:jc w:val="center"/>
      </w:pPr>
      <w:bookmarkStart w:id="56" w:name="_Toc165496395"/>
      <w:r>
        <w:t xml:space="preserve">Figure </w:t>
      </w:r>
      <w:r>
        <w:fldChar w:fldCharType="begin"/>
      </w:r>
      <w:r>
        <w:instrText xml:space="preserve"> SEQ Figure \* ARABIC </w:instrText>
      </w:r>
      <w:r>
        <w:fldChar w:fldCharType="separate"/>
      </w:r>
      <w:r w:rsidR="00CB23F5">
        <w:rPr>
          <w:noProof/>
        </w:rPr>
        <w:t>22</w:t>
      </w:r>
      <w:r>
        <w:fldChar w:fldCharType="end"/>
      </w:r>
      <w:r>
        <w:t xml:space="preserve"> - Generative Design</w:t>
      </w:r>
      <w:bookmarkEnd w:id="56"/>
    </w:p>
    <w:p w14:paraId="6FF9394A" w14:textId="493D59E9" w:rsidR="00AF59FA" w:rsidRDefault="008445A1" w:rsidP="0048402E">
      <w:pPr>
        <w:jc w:val="both"/>
        <w:rPr>
          <w:noProof/>
        </w:rPr>
      </w:pPr>
      <w:r>
        <w:rPr>
          <w:noProof/>
        </w:rPr>
        <w:t xml:space="preserve">I used the shape generator to experiment with removing as </w:t>
      </w:r>
      <w:r w:rsidR="00D86C5D">
        <w:rPr>
          <w:noProof/>
        </w:rPr>
        <w:t xml:space="preserve">much </w:t>
      </w:r>
      <w:r>
        <w:rPr>
          <w:noProof/>
        </w:rPr>
        <w:t>material as possible</w:t>
      </w:r>
      <w:r w:rsidR="00D86C5D">
        <w:rPr>
          <w:noProof/>
        </w:rPr>
        <w:t xml:space="preserve"> to inform a possible design</w:t>
      </w:r>
      <w:r w:rsidR="007D5F9F">
        <w:rPr>
          <w:noProof/>
        </w:rPr>
        <w:t>.</w:t>
      </w:r>
    </w:p>
    <w:p w14:paraId="74D74A82" w14:textId="410DB170" w:rsidR="00613248" w:rsidRDefault="00BF7D67" w:rsidP="0048402E">
      <w:pPr>
        <w:jc w:val="both"/>
      </w:pPr>
      <w:r>
        <w:rPr>
          <w:noProof/>
        </w:rPr>
        <w:lastRenderedPageBreak/>
        <w:drawing>
          <wp:inline distT="0" distB="0" distL="0" distR="0" wp14:anchorId="53A1EA71" wp14:editId="42F87C36">
            <wp:extent cx="3301046" cy="1808252"/>
            <wp:effectExtent l="0" t="0" r="0" b="1905"/>
            <wp:docPr id="1505982973" name="Picture 1505982973" descr="A white object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white object with holes&#10;&#10;Description automatically generated"/>
                    <pic:cNvPicPr/>
                  </pic:nvPicPr>
                  <pic:blipFill>
                    <a:blip r:embed="rId66"/>
                    <a:stretch>
                      <a:fillRect/>
                    </a:stretch>
                  </pic:blipFill>
                  <pic:spPr>
                    <a:xfrm>
                      <a:off x="0" y="0"/>
                      <a:ext cx="3301046" cy="1808252"/>
                    </a:xfrm>
                    <a:prstGeom prst="rect">
                      <a:avLst/>
                    </a:prstGeom>
                  </pic:spPr>
                </pic:pic>
              </a:graphicData>
            </a:graphic>
          </wp:inline>
        </w:drawing>
      </w:r>
      <w:r w:rsidR="00A576F7">
        <w:t xml:space="preserve"> </w:t>
      </w:r>
      <w:r w:rsidR="00FB120A">
        <w:t>I began once again trying to remove as much material as possible starting on the sides</w:t>
      </w:r>
      <w:r w:rsidR="006D100E">
        <w:t xml:space="preserve"> and hollowing out the inside</w:t>
      </w:r>
      <w:r w:rsidR="00FB120A">
        <w:t>.</w:t>
      </w:r>
      <w:r w:rsidR="00267F3A">
        <w:rPr>
          <w:noProof/>
        </w:rPr>
        <w:drawing>
          <wp:inline distT="0" distB="0" distL="0" distR="0" wp14:anchorId="669FA2CA" wp14:editId="2406ECFB">
            <wp:extent cx="3195263" cy="2384870"/>
            <wp:effectExtent l="0" t="0" r="5715" b="0"/>
            <wp:docPr id="7" name="Picture 7" descr="A blue object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blue object with many windows&#10;&#10;Description automatically generated"/>
                    <pic:cNvPicPr/>
                  </pic:nvPicPr>
                  <pic:blipFill>
                    <a:blip r:embed="rId67"/>
                    <a:stretch>
                      <a:fillRect/>
                    </a:stretch>
                  </pic:blipFill>
                  <pic:spPr>
                    <a:xfrm>
                      <a:off x="0" y="0"/>
                      <a:ext cx="3214646" cy="2399337"/>
                    </a:xfrm>
                    <a:prstGeom prst="rect">
                      <a:avLst/>
                    </a:prstGeom>
                  </pic:spPr>
                </pic:pic>
              </a:graphicData>
            </a:graphic>
          </wp:inline>
        </w:drawing>
      </w:r>
    </w:p>
    <w:p w14:paraId="4CA60D3B" w14:textId="77777777" w:rsidR="00FA3E77" w:rsidRDefault="00A576F7" w:rsidP="00FA3E77">
      <w:pPr>
        <w:keepNext/>
        <w:jc w:val="both"/>
      </w:pPr>
      <w:r>
        <w:rPr>
          <w:noProof/>
        </w:rPr>
        <w:drawing>
          <wp:inline distT="0" distB="0" distL="0" distR="0" wp14:anchorId="079FE2CC" wp14:editId="6B448B18">
            <wp:extent cx="3226085" cy="2133921"/>
            <wp:effectExtent l="0" t="0" r="0" b="0"/>
            <wp:docPr id="13" name="Picture 13" descr="A blue and green object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blue and green object with holes&#10;&#10;Description automatically generated"/>
                    <pic:cNvPicPr/>
                  </pic:nvPicPr>
                  <pic:blipFill>
                    <a:blip r:embed="rId68"/>
                    <a:stretch>
                      <a:fillRect/>
                    </a:stretch>
                  </pic:blipFill>
                  <pic:spPr>
                    <a:xfrm>
                      <a:off x="0" y="0"/>
                      <a:ext cx="3227068" cy="2134571"/>
                    </a:xfrm>
                    <a:prstGeom prst="rect">
                      <a:avLst/>
                    </a:prstGeom>
                  </pic:spPr>
                </pic:pic>
              </a:graphicData>
            </a:graphic>
          </wp:inline>
        </w:drawing>
      </w:r>
    </w:p>
    <w:p w14:paraId="6D6818DF" w14:textId="40A6F25B" w:rsidR="00A576F7" w:rsidRDefault="00FA3E77" w:rsidP="00FA3E77">
      <w:pPr>
        <w:pStyle w:val="Caption"/>
        <w:jc w:val="both"/>
      </w:pPr>
      <w:bookmarkStart w:id="57" w:name="_Toc165496396"/>
      <w:r>
        <w:t xml:space="preserve">Figure </w:t>
      </w:r>
      <w:r>
        <w:fldChar w:fldCharType="begin"/>
      </w:r>
      <w:r>
        <w:instrText xml:space="preserve"> SEQ Figure \* ARABIC </w:instrText>
      </w:r>
      <w:r>
        <w:fldChar w:fldCharType="separate"/>
      </w:r>
      <w:r w:rsidR="00CB23F5">
        <w:rPr>
          <w:noProof/>
        </w:rPr>
        <w:t>23</w:t>
      </w:r>
      <w:r>
        <w:fldChar w:fldCharType="end"/>
      </w:r>
      <w:r>
        <w:t xml:space="preserve"> - Shape Generation</w:t>
      </w:r>
      <w:bookmarkEnd w:id="57"/>
    </w:p>
    <w:p w14:paraId="36998A0D" w14:textId="4659727C" w:rsidR="00FB120A" w:rsidRDefault="00FB120A" w:rsidP="0048402E">
      <w:pPr>
        <w:jc w:val="both"/>
      </w:pPr>
      <w:r>
        <w:t xml:space="preserve">Using a Stress Analysis function in Inventor, I could identify </w:t>
      </w:r>
      <w:r w:rsidR="00182FC8">
        <w:t>where there were high amounts of stress and alter the shapes.</w:t>
      </w:r>
    </w:p>
    <w:p w14:paraId="08E4E6C2" w14:textId="77777777" w:rsidR="00FA3E77" w:rsidRDefault="001D7CD5" w:rsidP="00FA3E77">
      <w:pPr>
        <w:keepNext/>
        <w:jc w:val="both"/>
      </w:pPr>
      <w:r>
        <w:rPr>
          <w:noProof/>
        </w:rPr>
        <w:lastRenderedPageBreak/>
        <w:drawing>
          <wp:inline distT="0" distB="0" distL="0" distR="0" wp14:anchorId="7837633D" wp14:editId="7727F117">
            <wp:extent cx="983673" cy="2695063"/>
            <wp:effectExtent l="0" t="0" r="6985" b="0"/>
            <wp:docPr id="10" name="Picture 10" descr="A graph of a numb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aph of a number&#10;&#10;Description automatically generated with medium confidence"/>
                    <pic:cNvPicPr/>
                  </pic:nvPicPr>
                  <pic:blipFill>
                    <a:blip r:embed="rId69"/>
                    <a:stretch>
                      <a:fillRect/>
                    </a:stretch>
                  </pic:blipFill>
                  <pic:spPr>
                    <a:xfrm>
                      <a:off x="0" y="0"/>
                      <a:ext cx="1001063" cy="2742708"/>
                    </a:xfrm>
                    <a:prstGeom prst="rect">
                      <a:avLst/>
                    </a:prstGeom>
                  </pic:spPr>
                </pic:pic>
              </a:graphicData>
            </a:graphic>
          </wp:inline>
        </w:drawing>
      </w:r>
      <w:r w:rsidR="009B223F">
        <w:rPr>
          <w:noProof/>
        </w:rPr>
        <w:drawing>
          <wp:inline distT="0" distB="0" distL="0" distR="0" wp14:anchorId="2A5545B6" wp14:editId="2B68F548">
            <wp:extent cx="3976255" cy="1788138"/>
            <wp:effectExtent l="0" t="0" r="5715" b="3175"/>
            <wp:docPr id="11" name="Picture 11" descr="A screenshot of a computer e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 error&#10;&#10;Description automatically generated"/>
                    <pic:cNvPicPr/>
                  </pic:nvPicPr>
                  <pic:blipFill>
                    <a:blip r:embed="rId70"/>
                    <a:stretch>
                      <a:fillRect/>
                    </a:stretch>
                  </pic:blipFill>
                  <pic:spPr>
                    <a:xfrm>
                      <a:off x="0" y="0"/>
                      <a:ext cx="4003887" cy="1800564"/>
                    </a:xfrm>
                    <a:prstGeom prst="rect">
                      <a:avLst/>
                    </a:prstGeom>
                  </pic:spPr>
                </pic:pic>
              </a:graphicData>
            </a:graphic>
          </wp:inline>
        </w:drawing>
      </w:r>
      <w:r w:rsidR="00FF4C27">
        <w:rPr>
          <w:noProof/>
        </w:rPr>
        <w:drawing>
          <wp:inline distT="0" distB="0" distL="0" distR="0" wp14:anchorId="108ABDDA" wp14:editId="35A212E9">
            <wp:extent cx="5731510" cy="2331085"/>
            <wp:effectExtent l="0" t="0" r="2540" b="0"/>
            <wp:docPr id="12" name="Picture 12" descr="A blue object with a yellow arrow pointing at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lue object with a yellow arrow pointing at it&#10;&#10;Description automatically generated"/>
                    <pic:cNvPicPr/>
                  </pic:nvPicPr>
                  <pic:blipFill>
                    <a:blip r:embed="rId71"/>
                    <a:stretch>
                      <a:fillRect/>
                    </a:stretch>
                  </pic:blipFill>
                  <pic:spPr>
                    <a:xfrm>
                      <a:off x="0" y="0"/>
                      <a:ext cx="5731510" cy="2331085"/>
                    </a:xfrm>
                    <a:prstGeom prst="rect">
                      <a:avLst/>
                    </a:prstGeom>
                  </pic:spPr>
                </pic:pic>
              </a:graphicData>
            </a:graphic>
          </wp:inline>
        </w:drawing>
      </w:r>
    </w:p>
    <w:p w14:paraId="16C5C57C" w14:textId="063AA631" w:rsidR="001D7CD5" w:rsidRDefault="00FA3E77" w:rsidP="00FA3E77">
      <w:pPr>
        <w:pStyle w:val="Caption"/>
        <w:jc w:val="both"/>
      </w:pPr>
      <w:bookmarkStart w:id="58" w:name="_Toc165496397"/>
      <w:r>
        <w:t xml:space="preserve">Figure </w:t>
      </w:r>
      <w:r>
        <w:fldChar w:fldCharType="begin"/>
      </w:r>
      <w:r>
        <w:instrText xml:space="preserve"> SEQ Figure \* ARABIC </w:instrText>
      </w:r>
      <w:r>
        <w:fldChar w:fldCharType="separate"/>
      </w:r>
      <w:r w:rsidR="00CB23F5">
        <w:rPr>
          <w:noProof/>
        </w:rPr>
        <w:t>24</w:t>
      </w:r>
      <w:r>
        <w:fldChar w:fldCharType="end"/>
      </w:r>
      <w:r>
        <w:t xml:space="preserve"> - High Factor of Safety Structure</w:t>
      </w:r>
      <w:bookmarkEnd w:id="58"/>
    </w:p>
    <w:p w14:paraId="6BB3200F" w14:textId="77777777" w:rsidR="002808DF" w:rsidRDefault="00182FC8" w:rsidP="002808DF">
      <w:pPr>
        <w:keepNext/>
        <w:jc w:val="both"/>
      </w:pPr>
      <w:r>
        <w:t xml:space="preserve">I </w:t>
      </w:r>
      <w:r w:rsidR="00965973">
        <w:t xml:space="preserve">kept going until under 100 </w:t>
      </w:r>
      <w:r w:rsidR="00575113">
        <w:t>Newtons</w:t>
      </w:r>
      <w:r w:rsidR="00965973">
        <w:t xml:space="preserve">, the factor of safety </w:t>
      </w:r>
      <w:r w:rsidR="00116358">
        <w:t>(</w:t>
      </w:r>
      <w:r w:rsidR="00302CC7">
        <w:t>the multiplication of the force input that</w:t>
      </w:r>
      <w:r w:rsidR="00116358">
        <w:t xml:space="preserve"> the structure</w:t>
      </w:r>
      <w:r w:rsidR="00302CC7">
        <w:t xml:space="preserve"> could</w:t>
      </w:r>
      <w:r w:rsidR="00116358">
        <w:t xml:space="preserve"> sustain before failure)</w:t>
      </w:r>
      <w:r w:rsidR="00575113">
        <w:t xml:space="preserve"> </w:t>
      </w:r>
      <w:r w:rsidR="00965973">
        <w:t>remained solidly at 15 all over. This, considering the industry standard can be as low as 1.25</w:t>
      </w:r>
      <w:r w:rsidR="00116358">
        <w:t>.</w:t>
      </w:r>
      <w:r w:rsidR="00B92836" w:rsidRPr="00B92836">
        <w:rPr>
          <w:noProof/>
        </w:rPr>
        <w:t xml:space="preserve"> </w:t>
      </w:r>
      <w:r w:rsidR="002808DF">
        <w:rPr>
          <w:noProof/>
        </w:rPr>
        <mc:AlternateContent>
          <mc:Choice Requires="wps">
            <w:drawing>
              <wp:anchor distT="0" distB="0" distL="114300" distR="114300" simplePos="0" relativeHeight="251695104" behindDoc="0" locked="0" layoutInCell="1" allowOverlap="1" wp14:anchorId="54F6D86A" wp14:editId="103F8BC6">
                <wp:simplePos x="0" y="0"/>
                <wp:positionH relativeFrom="column">
                  <wp:posOffset>0</wp:posOffset>
                </wp:positionH>
                <wp:positionV relativeFrom="paragraph">
                  <wp:posOffset>2453640</wp:posOffset>
                </wp:positionV>
                <wp:extent cx="2507615" cy="635"/>
                <wp:effectExtent l="0" t="0" r="0" b="0"/>
                <wp:wrapSquare wrapText="bothSides"/>
                <wp:docPr id="164499867" name="Text Box 1"/>
                <wp:cNvGraphicFramePr/>
                <a:graphic xmlns:a="http://schemas.openxmlformats.org/drawingml/2006/main">
                  <a:graphicData uri="http://schemas.microsoft.com/office/word/2010/wordprocessingShape">
                    <wps:wsp>
                      <wps:cNvSpPr txBox="1"/>
                      <wps:spPr>
                        <a:xfrm>
                          <a:off x="0" y="0"/>
                          <a:ext cx="2507615" cy="635"/>
                        </a:xfrm>
                        <a:prstGeom prst="rect">
                          <a:avLst/>
                        </a:prstGeom>
                        <a:solidFill>
                          <a:prstClr val="white"/>
                        </a:solidFill>
                        <a:ln>
                          <a:noFill/>
                        </a:ln>
                      </wps:spPr>
                      <wps:txbx>
                        <w:txbxContent>
                          <w:p w14:paraId="565B8370" w14:textId="002758DE" w:rsidR="002808DF" w:rsidRPr="00B12041" w:rsidRDefault="002808DF" w:rsidP="002808DF">
                            <w:pPr>
                              <w:pStyle w:val="Caption"/>
                              <w:rPr>
                                <w:sz w:val="24"/>
                                <w:szCs w:val="24"/>
                              </w:rPr>
                            </w:pPr>
                            <w:bookmarkStart w:id="59" w:name="_Toc165496398"/>
                            <w:r>
                              <w:t xml:space="preserve">Figure </w:t>
                            </w:r>
                            <w:r>
                              <w:fldChar w:fldCharType="begin"/>
                            </w:r>
                            <w:r>
                              <w:instrText xml:space="preserve"> SEQ Figure \* ARABIC </w:instrText>
                            </w:r>
                            <w:r>
                              <w:fldChar w:fldCharType="separate"/>
                            </w:r>
                            <w:r w:rsidR="00CB23F5">
                              <w:rPr>
                                <w:noProof/>
                              </w:rPr>
                              <w:t>25</w:t>
                            </w:r>
                            <w:r>
                              <w:fldChar w:fldCharType="end"/>
                            </w:r>
                            <w:r>
                              <w:t xml:space="preserve"> - Shape Generation on Top</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F6D86A" id="_x0000_s1034" type="#_x0000_t202" style="position:absolute;left:0;text-align:left;margin-left:0;margin-top:193.2pt;width:197.45pt;height:.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" stroked="f">
                <v:textbox style="mso-fit-shape-to-text:t" inset="0,0,0,0">
                  <w:txbxContent>
                    <w:p w14:paraId="565B8370" w14:textId="002758DE" w:rsidR="002808DF" w:rsidRPr="00B12041" w:rsidRDefault="002808DF" w:rsidP="002808DF">
                      <w:pPr>
                        <w:pStyle w:val="Caption"/>
                        <w:rPr>
                          <w:sz w:val="24"/>
                          <w:szCs w:val="24"/>
                        </w:rPr>
                      </w:pPr>
                      <w:bookmarkStart w:id="68" w:name="_Toc165496398"/>
                      <w:r>
                        <w:t xml:space="preserve">Figure </w:t>
                      </w:r>
                      <w:r>
                        <w:fldChar w:fldCharType="begin"/>
                      </w:r>
                      <w:r>
                        <w:instrText xml:space="preserve"> SEQ Figure \* ARABIC </w:instrText>
                      </w:r>
                      <w:r>
                        <w:fldChar w:fldCharType="separate"/>
                      </w:r>
                      <w:r w:rsidR="00CB23F5">
                        <w:rPr>
                          <w:noProof/>
                        </w:rPr>
                        <w:t>25</w:t>
                      </w:r>
                      <w:r>
                        <w:fldChar w:fldCharType="end"/>
                      </w:r>
                      <w:r>
                        <w:t xml:space="preserve"> - Shape Generation on Top</w:t>
                      </w:r>
                      <w:bookmarkEnd w:id="68"/>
                    </w:p>
                  </w:txbxContent>
                </v:textbox>
                <w10:wrap type="square"/>
              </v:shape>
            </w:pict>
          </mc:Fallback>
        </mc:AlternateContent>
      </w:r>
      <w:r w:rsidR="00B92836">
        <w:rPr>
          <w:noProof/>
        </w:rPr>
        <w:drawing>
          <wp:anchor distT="0" distB="0" distL="114300" distR="114300" simplePos="0" relativeHeight="251693056" behindDoc="0" locked="0" layoutInCell="1" allowOverlap="1" wp14:anchorId="03F14A59" wp14:editId="4A87D426">
            <wp:simplePos x="0" y="0"/>
            <wp:positionH relativeFrom="column">
              <wp:posOffset>0</wp:posOffset>
            </wp:positionH>
            <wp:positionV relativeFrom="paragraph">
              <wp:posOffset>654685</wp:posOffset>
            </wp:positionV>
            <wp:extent cx="2507615" cy="2033905"/>
            <wp:effectExtent l="0" t="0" r="6985" b="4445"/>
            <wp:wrapSquare wrapText="bothSides"/>
            <wp:docPr id="14" name="Picture 14" descr="A white object with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white object with windows&#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2507615" cy="2033905"/>
                    </a:xfrm>
                    <a:prstGeom prst="rect">
                      <a:avLst/>
                    </a:prstGeom>
                  </pic:spPr>
                </pic:pic>
              </a:graphicData>
            </a:graphic>
          </wp:anchor>
        </w:drawing>
      </w:r>
      <w:r w:rsidR="00B92836">
        <w:rPr>
          <w:noProof/>
        </w:rPr>
        <w:t>I then did the same on top.</w:t>
      </w:r>
      <w:r w:rsidR="00A918E7">
        <w:rPr>
          <w:noProof/>
        </w:rPr>
        <w:t xml:space="preserve"> </w:t>
      </w:r>
      <w:r w:rsidR="00817149">
        <w:rPr>
          <w:noProof/>
        </w:rPr>
        <w:drawing>
          <wp:inline distT="0" distB="0" distL="0" distR="0" wp14:anchorId="3D5619CA" wp14:editId="435BEFC5">
            <wp:extent cx="3020291" cy="1525975"/>
            <wp:effectExtent l="0" t="0" r="8890" b="0"/>
            <wp:docPr id="15" name="Picture 15" descr="A cartoon face with a green str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artoon face with a green stripe&#10;&#10;Description automatically generated"/>
                    <pic:cNvPicPr/>
                  </pic:nvPicPr>
                  <pic:blipFill>
                    <a:blip r:embed="rId73"/>
                    <a:stretch>
                      <a:fillRect/>
                    </a:stretch>
                  </pic:blipFill>
                  <pic:spPr>
                    <a:xfrm>
                      <a:off x="0" y="0"/>
                      <a:ext cx="3030093" cy="1530927"/>
                    </a:xfrm>
                    <a:prstGeom prst="rect">
                      <a:avLst/>
                    </a:prstGeom>
                  </pic:spPr>
                </pic:pic>
              </a:graphicData>
            </a:graphic>
          </wp:inline>
        </w:drawing>
      </w:r>
    </w:p>
    <w:p w14:paraId="51E1DA55" w14:textId="31E86C62" w:rsidR="002808DF" w:rsidRDefault="002808DF" w:rsidP="002808DF">
      <w:pPr>
        <w:pStyle w:val="Caption"/>
        <w:jc w:val="both"/>
      </w:pPr>
      <w:bookmarkStart w:id="60" w:name="_Toc165496399"/>
      <w:r>
        <w:t xml:space="preserve">Figure </w:t>
      </w:r>
      <w:r>
        <w:fldChar w:fldCharType="begin"/>
      </w:r>
      <w:r>
        <w:instrText xml:space="preserve"> SEQ Figure \* ARABIC </w:instrText>
      </w:r>
      <w:r>
        <w:fldChar w:fldCharType="separate"/>
      </w:r>
      <w:r w:rsidR="00CB23F5">
        <w:rPr>
          <w:noProof/>
        </w:rPr>
        <w:t>26</w:t>
      </w:r>
      <w:r>
        <w:fldChar w:fldCharType="end"/>
      </w:r>
      <w:r>
        <w:t xml:space="preserve"> - Button Slits</w:t>
      </w:r>
      <w:bookmarkEnd w:id="60"/>
    </w:p>
    <w:p w14:paraId="741B8515" w14:textId="25132D07" w:rsidR="00182FC8" w:rsidRDefault="00817149" w:rsidP="0048402E">
      <w:pPr>
        <w:jc w:val="both"/>
        <w:rPr>
          <w:noProof/>
        </w:rPr>
      </w:pPr>
      <w:r>
        <w:rPr>
          <w:noProof/>
        </w:rPr>
        <w:lastRenderedPageBreak/>
        <w:t>I added the slits that would allow for the buttons to move up and down, however these created a lot of problems with the structure.</w:t>
      </w:r>
    </w:p>
    <w:p w14:paraId="359C5479" w14:textId="237A4A95" w:rsidR="004B71CD" w:rsidRDefault="002808DF" w:rsidP="0048402E">
      <w:pPr>
        <w:jc w:val="both"/>
        <w:rPr>
          <w:noProof/>
        </w:rPr>
      </w:pPr>
      <w:r>
        <w:rPr>
          <w:noProof/>
        </w:rPr>
        <w:drawing>
          <wp:anchor distT="0" distB="0" distL="114300" distR="114300" simplePos="0" relativeHeight="251696128" behindDoc="0" locked="0" layoutInCell="1" allowOverlap="1" wp14:anchorId="025DF106" wp14:editId="04A20760">
            <wp:simplePos x="0" y="0"/>
            <wp:positionH relativeFrom="column">
              <wp:posOffset>2008505</wp:posOffset>
            </wp:positionH>
            <wp:positionV relativeFrom="paragraph">
              <wp:posOffset>269240</wp:posOffset>
            </wp:positionV>
            <wp:extent cx="906780" cy="2715260"/>
            <wp:effectExtent l="0" t="0" r="7620" b="8890"/>
            <wp:wrapSquare wrapText="bothSides"/>
            <wp:docPr id="17" name="Picture 17" descr="A green and blue bar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een and blue bar with numbers&#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906780" cy="2715260"/>
                    </a:xfrm>
                    <a:prstGeom prst="rect">
                      <a:avLst/>
                    </a:prstGeom>
                  </pic:spPr>
                </pic:pic>
              </a:graphicData>
            </a:graphic>
            <wp14:sizeRelH relativeFrom="margin">
              <wp14:pctWidth>0</wp14:pctWidth>
            </wp14:sizeRelH>
            <wp14:sizeRelV relativeFrom="margin">
              <wp14:pctHeight>0</wp14:pctHeight>
            </wp14:sizeRelV>
          </wp:anchor>
        </w:drawing>
      </w:r>
    </w:p>
    <w:p w14:paraId="28F317DA" w14:textId="630312EB" w:rsidR="002808DF" w:rsidRDefault="001B339D" w:rsidP="002808DF">
      <w:pPr>
        <w:keepNext/>
        <w:jc w:val="both"/>
      </w:pPr>
      <w:r>
        <w:rPr>
          <w:noProof/>
        </w:rPr>
        <w:drawing>
          <wp:inline distT="0" distB="0" distL="0" distR="0" wp14:anchorId="34A48E41" wp14:editId="44BC3D23">
            <wp:extent cx="1809750" cy="2720672"/>
            <wp:effectExtent l="0" t="0" r="0" b="3810"/>
            <wp:docPr id="16" name="Picture 16" descr="A blue object with a green and yellow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blue object with a green and yellow object&#10;&#10;Description automatically generated"/>
                    <pic:cNvPicPr/>
                  </pic:nvPicPr>
                  <pic:blipFill>
                    <a:blip r:embed="rId75"/>
                    <a:stretch>
                      <a:fillRect/>
                    </a:stretch>
                  </pic:blipFill>
                  <pic:spPr>
                    <a:xfrm>
                      <a:off x="0" y="0"/>
                      <a:ext cx="1815070" cy="2728670"/>
                    </a:xfrm>
                    <a:prstGeom prst="rect">
                      <a:avLst/>
                    </a:prstGeom>
                  </pic:spPr>
                </pic:pic>
              </a:graphicData>
            </a:graphic>
          </wp:inline>
        </w:drawing>
      </w:r>
    </w:p>
    <w:p w14:paraId="10E6E150" w14:textId="337417F1" w:rsidR="002808DF" w:rsidRDefault="002808DF" w:rsidP="002808DF">
      <w:pPr>
        <w:pStyle w:val="Caption"/>
        <w:jc w:val="both"/>
      </w:pPr>
      <w:bookmarkStart w:id="61" w:name="_Toc165496400"/>
      <w:r>
        <w:t xml:space="preserve">Figure </w:t>
      </w:r>
      <w:r>
        <w:fldChar w:fldCharType="begin"/>
      </w:r>
      <w:r>
        <w:instrText xml:space="preserve"> SEQ Figure \* ARABIC </w:instrText>
      </w:r>
      <w:r>
        <w:fldChar w:fldCharType="separate"/>
      </w:r>
      <w:r w:rsidR="00CB23F5">
        <w:rPr>
          <w:noProof/>
        </w:rPr>
        <w:t>27</w:t>
      </w:r>
      <w:r>
        <w:fldChar w:fldCharType="end"/>
      </w:r>
      <w:r>
        <w:t xml:space="preserve"> - High Stress Areas</w:t>
      </w:r>
      <w:bookmarkEnd w:id="61"/>
    </w:p>
    <w:p w14:paraId="7F7EF94D" w14:textId="45E9554D" w:rsidR="001B339D" w:rsidRDefault="009660FE" w:rsidP="0048402E">
      <w:pPr>
        <w:jc w:val="both"/>
      </w:pPr>
      <w:r>
        <w:t xml:space="preserve">There were extremely high concentrations of stress at the </w:t>
      </w:r>
      <w:r w:rsidR="005825D1">
        <w:t>ends of these slits, with a factor of safety of 0.25 at 100N. This suggests failure at 25N and would not be accepted in industry.</w:t>
      </w:r>
    </w:p>
    <w:p w14:paraId="3C2591F6" w14:textId="79D6D671" w:rsidR="00A871D3" w:rsidRDefault="00A871D3" w:rsidP="0048402E">
      <w:pPr>
        <w:jc w:val="both"/>
      </w:pPr>
      <w:r>
        <w:rPr>
          <w:noProof/>
        </w:rPr>
        <w:drawing>
          <wp:inline distT="0" distB="0" distL="0" distR="0" wp14:anchorId="032D47AB" wp14:editId="00DACB17">
            <wp:extent cx="1523341" cy="2326993"/>
            <wp:effectExtent l="0" t="0" r="1270" b="0"/>
            <wp:docPr id="18" name="Picture 18" descr="A computer screen with a green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omputer screen with a green circle&#10;&#10;Description automatically generated"/>
                    <pic:cNvPicPr/>
                  </pic:nvPicPr>
                  <pic:blipFill>
                    <a:blip r:embed="rId76"/>
                    <a:stretch>
                      <a:fillRect/>
                    </a:stretch>
                  </pic:blipFill>
                  <pic:spPr>
                    <a:xfrm>
                      <a:off x="0" y="0"/>
                      <a:ext cx="1530147" cy="2337389"/>
                    </a:xfrm>
                    <a:prstGeom prst="rect">
                      <a:avLst/>
                    </a:prstGeom>
                  </pic:spPr>
                </pic:pic>
              </a:graphicData>
            </a:graphic>
          </wp:inline>
        </w:drawing>
      </w:r>
      <w:r w:rsidR="002834FD">
        <w:rPr>
          <w:noProof/>
        </w:rPr>
        <w:drawing>
          <wp:inline distT="0" distB="0" distL="0" distR="0" wp14:anchorId="203E9F66" wp14:editId="33E3A371">
            <wp:extent cx="848763" cy="2324100"/>
            <wp:effectExtent l="0" t="0" r="8890" b="0"/>
            <wp:docPr id="19" name="Picture 19" descr="A graph of a numb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aph of a number&#10;&#10;Description automatically generated with medium confidence"/>
                    <pic:cNvPicPr/>
                  </pic:nvPicPr>
                  <pic:blipFill>
                    <a:blip r:embed="rId77"/>
                    <a:stretch>
                      <a:fillRect/>
                    </a:stretch>
                  </pic:blipFill>
                  <pic:spPr>
                    <a:xfrm>
                      <a:off x="0" y="0"/>
                      <a:ext cx="853637" cy="2337447"/>
                    </a:xfrm>
                    <a:prstGeom prst="rect">
                      <a:avLst/>
                    </a:prstGeom>
                  </pic:spPr>
                </pic:pic>
              </a:graphicData>
            </a:graphic>
          </wp:inline>
        </w:drawing>
      </w:r>
      <w:r w:rsidR="008228A1">
        <w:rPr>
          <w:noProof/>
        </w:rPr>
        <w:drawing>
          <wp:inline distT="0" distB="0" distL="0" distR="0" wp14:anchorId="7528BB9B" wp14:editId="36B22025">
            <wp:extent cx="2314575" cy="2457450"/>
            <wp:effectExtent l="0" t="0" r="9525" b="0"/>
            <wp:docPr id="20" name="Picture 20" descr="A blue and green object with a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blue and green object with a black text&#10;&#10;Description automatically generated with medium confidence"/>
                    <pic:cNvPicPr/>
                  </pic:nvPicPr>
                  <pic:blipFill>
                    <a:blip r:embed="rId78"/>
                    <a:stretch>
                      <a:fillRect/>
                    </a:stretch>
                  </pic:blipFill>
                  <pic:spPr>
                    <a:xfrm>
                      <a:off x="0" y="0"/>
                      <a:ext cx="2314575" cy="2457450"/>
                    </a:xfrm>
                    <a:prstGeom prst="rect">
                      <a:avLst/>
                    </a:prstGeom>
                  </pic:spPr>
                </pic:pic>
              </a:graphicData>
            </a:graphic>
          </wp:inline>
        </w:drawing>
      </w:r>
      <w:r w:rsidR="008228A1">
        <w:t xml:space="preserve">To mitigate this, I shortened the slits and added fillets which would </w:t>
      </w:r>
      <w:r w:rsidR="000E4467">
        <w:t>distribute</w:t>
      </w:r>
      <w:r w:rsidR="008228A1">
        <w:t xml:space="preserve"> stress more evenly. This raised the minimum factor of safety to 2.34 in this area which was acceptable.</w:t>
      </w:r>
      <w:r w:rsidR="00714D3C">
        <w:t xml:space="preserve"> It must also be noted that </w:t>
      </w:r>
      <w:r w:rsidR="00247DAE">
        <w:t>most of the stress on the structure would be less distributed over the entire top face</w:t>
      </w:r>
      <w:r w:rsidR="005941F5">
        <w:t xml:space="preserve"> and instead in singular areas</w:t>
      </w:r>
      <w:r w:rsidR="00247DAE">
        <w:t xml:space="preserve">. The areas of </w:t>
      </w:r>
      <w:r w:rsidR="00016914">
        <w:t xml:space="preserve">significant </w:t>
      </w:r>
      <w:r w:rsidR="00247DAE">
        <w:t xml:space="preserve">stress </w:t>
      </w:r>
      <w:r w:rsidR="00016914">
        <w:t xml:space="preserve">from these tests </w:t>
      </w:r>
      <w:r w:rsidR="00247DAE">
        <w:t xml:space="preserve">would </w:t>
      </w:r>
      <w:r w:rsidR="000E4467">
        <w:t>experience force only when the mouse is clicked which would be much lower than 100N.</w:t>
      </w:r>
    </w:p>
    <w:p w14:paraId="4A84007B" w14:textId="24E7365A" w:rsidR="00FF4203" w:rsidRDefault="002808DF" w:rsidP="0048402E">
      <w:pPr>
        <w:jc w:val="both"/>
      </w:pPr>
      <w:r>
        <w:rPr>
          <w:noProof/>
        </w:rPr>
        <w:lastRenderedPageBreak/>
        <mc:AlternateContent>
          <mc:Choice Requires="wps">
            <w:drawing>
              <wp:anchor distT="0" distB="0" distL="114300" distR="114300" simplePos="0" relativeHeight="251699200" behindDoc="0" locked="0" layoutInCell="1" allowOverlap="1" wp14:anchorId="551CD7FC" wp14:editId="139A89F6">
                <wp:simplePos x="0" y="0"/>
                <wp:positionH relativeFrom="column">
                  <wp:posOffset>3338195</wp:posOffset>
                </wp:positionH>
                <wp:positionV relativeFrom="paragraph">
                  <wp:posOffset>3242310</wp:posOffset>
                </wp:positionV>
                <wp:extent cx="2898775" cy="635"/>
                <wp:effectExtent l="0" t="0" r="0" b="0"/>
                <wp:wrapSquare wrapText="bothSides"/>
                <wp:docPr id="1687411145" name="Text Box 1"/>
                <wp:cNvGraphicFramePr/>
                <a:graphic xmlns:a="http://schemas.openxmlformats.org/drawingml/2006/main">
                  <a:graphicData uri="http://schemas.microsoft.com/office/word/2010/wordprocessingShape">
                    <wps:wsp>
                      <wps:cNvSpPr txBox="1"/>
                      <wps:spPr>
                        <a:xfrm>
                          <a:off x="0" y="0"/>
                          <a:ext cx="2898775" cy="635"/>
                        </a:xfrm>
                        <a:prstGeom prst="rect">
                          <a:avLst/>
                        </a:prstGeom>
                        <a:solidFill>
                          <a:prstClr val="white"/>
                        </a:solidFill>
                        <a:ln>
                          <a:noFill/>
                        </a:ln>
                      </wps:spPr>
                      <wps:txbx>
                        <w:txbxContent>
                          <w:p w14:paraId="188FB049" w14:textId="59CCC88C" w:rsidR="002808DF" w:rsidRPr="00005703" w:rsidRDefault="002808DF" w:rsidP="002808DF">
                            <w:pPr>
                              <w:pStyle w:val="Caption"/>
                              <w:rPr>
                                <w:noProof/>
                                <w:sz w:val="24"/>
                                <w:szCs w:val="24"/>
                              </w:rPr>
                            </w:pPr>
                            <w:bookmarkStart w:id="62" w:name="_Toc165496401"/>
                            <w:r>
                              <w:t xml:space="preserve">Figure </w:t>
                            </w:r>
                            <w:r>
                              <w:fldChar w:fldCharType="begin"/>
                            </w:r>
                            <w:r>
                              <w:instrText xml:space="preserve"> SEQ Figure \* ARABIC </w:instrText>
                            </w:r>
                            <w:r>
                              <w:fldChar w:fldCharType="separate"/>
                            </w:r>
                            <w:r w:rsidR="00CB23F5">
                              <w:rPr>
                                <w:noProof/>
                              </w:rPr>
                              <w:t>28</w:t>
                            </w:r>
                            <w:r>
                              <w:fldChar w:fldCharType="end"/>
                            </w:r>
                            <w:r>
                              <w:t xml:space="preserve"> - Adding Electronics</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1CD7FC" id="_x0000_s1035" type="#_x0000_t202" style="position:absolute;left:0;text-align:left;margin-left:262.85pt;margin-top:255.3pt;width:228.25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" stroked="f">
                <v:textbox style="mso-fit-shape-to-text:t" inset="0,0,0,0">
                  <w:txbxContent>
                    <w:p w14:paraId="188FB049" w14:textId="59CCC88C" w:rsidR="002808DF" w:rsidRPr="00005703" w:rsidRDefault="002808DF" w:rsidP="002808DF">
                      <w:pPr>
                        <w:pStyle w:val="Caption"/>
                        <w:rPr>
                          <w:noProof/>
                          <w:sz w:val="24"/>
                          <w:szCs w:val="24"/>
                        </w:rPr>
                      </w:pPr>
                      <w:bookmarkStart w:id="72" w:name="_Toc165496401"/>
                      <w:r>
                        <w:t xml:space="preserve">Figure </w:t>
                      </w:r>
                      <w:r>
                        <w:fldChar w:fldCharType="begin"/>
                      </w:r>
                      <w:r>
                        <w:instrText xml:space="preserve"> SEQ Figure \* ARABIC </w:instrText>
                      </w:r>
                      <w:r>
                        <w:fldChar w:fldCharType="separate"/>
                      </w:r>
                      <w:r w:rsidR="00CB23F5">
                        <w:rPr>
                          <w:noProof/>
                        </w:rPr>
                        <w:t>28</w:t>
                      </w:r>
                      <w:r>
                        <w:fldChar w:fldCharType="end"/>
                      </w:r>
                      <w:r>
                        <w:t xml:space="preserve"> - Adding Electronics</w:t>
                      </w:r>
                      <w:bookmarkEnd w:id="72"/>
                    </w:p>
                  </w:txbxContent>
                </v:textbox>
                <w10:wrap type="square"/>
              </v:shape>
            </w:pict>
          </mc:Fallback>
        </mc:AlternateContent>
      </w:r>
      <w:r>
        <w:rPr>
          <w:noProof/>
        </w:rPr>
        <w:drawing>
          <wp:anchor distT="0" distB="0" distL="114300" distR="114300" simplePos="0" relativeHeight="251697152" behindDoc="0" locked="0" layoutInCell="1" allowOverlap="1" wp14:anchorId="40AC37B9" wp14:editId="1CBB42A5">
            <wp:simplePos x="0" y="0"/>
            <wp:positionH relativeFrom="column">
              <wp:posOffset>3338715</wp:posOffset>
            </wp:positionH>
            <wp:positionV relativeFrom="paragraph">
              <wp:posOffset>12816</wp:posOffset>
            </wp:positionV>
            <wp:extent cx="2898775" cy="3172460"/>
            <wp:effectExtent l="0" t="0" r="0" b="8890"/>
            <wp:wrapSquare wrapText="bothSides"/>
            <wp:docPr id="21" name="Picture 21" descr="A white and yellow object with yellow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white and yellow object with yellow holes&#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2898775" cy="3172460"/>
                    </a:xfrm>
                    <a:prstGeom prst="rect">
                      <a:avLst/>
                    </a:prstGeom>
                  </pic:spPr>
                </pic:pic>
              </a:graphicData>
            </a:graphic>
            <wp14:sizeRelH relativeFrom="margin">
              <wp14:pctWidth>0</wp14:pctWidth>
            </wp14:sizeRelH>
            <wp14:sizeRelV relativeFrom="margin">
              <wp14:pctHeight>0</wp14:pctHeight>
            </wp14:sizeRelV>
          </wp:anchor>
        </w:drawing>
      </w:r>
      <w:r w:rsidR="00FF4203">
        <w:rPr>
          <w:noProof/>
        </w:rPr>
        <w:drawing>
          <wp:inline distT="0" distB="0" distL="0" distR="0" wp14:anchorId="12C04C9A" wp14:editId="3C652C57">
            <wp:extent cx="3200400" cy="1882442"/>
            <wp:effectExtent l="0" t="0" r="0" b="3810"/>
            <wp:docPr id="22" name="Picture 22" descr="A white object with green and black p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white object with green and black parts&#10;&#10;Description automatically generated"/>
                    <pic:cNvPicPr/>
                  </pic:nvPicPr>
                  <pic:blipFill>
                    <a:blip r:embed="rId80"/>
                    <a:stretch>
                      <a:fillRect/>
                    </a:stretch>
                  </pic:blipFill>
                  <pic:spPr>
                    <a:xfrm>
                      <a:off x="0" y="0"/>
                      <a:ext cx="3205375" cy="1885368"/>
                    </a:xfrm>
                    <a:prstGeom prst="rect">
                      <a:avLst/>
                    </a:prstGeom>
                  </pic:spPr>
                </pic:pic>
              </a:graphicData>
            </a:graphic>
          </wp:inline>
        </w:drawing>
      </w:r>
    </w:p>
    <w:p w14:paraId="79ED06E4" w14:textId="0E985F68" w:rsidR="002808DF" w:rsidRDefault="00EE05DD" w:rsidP="002808DF">
      <w:pPr>
        <w:keepNext/>
        <w:jc w:val="both"/>
      </w:pPr>
      <w:r>
        <w:t xml:space="preserve"> I then added holes on the button and inserted the previously built electronic circuit </w:t>
      </w:r>
      <w:r w:rsidR="00DE0453">
        <w:t>at</w:t>
      </w:r>
      <w:r>
        <w:t xml:space="preserve"> scale to</w:t>
      </w:r>
      <w:r w:rsidR="00C57326">
        <w:t xml:space="preserve"> find issues. It was obvious the holes on top couldn’t accommodate the scroll wheel,</w:t>
      </w:r>
      <w:r w:rsidR="00884FC4">
        <w:t xml:space="preserve"> there need to be a hole on the front for the USB wire to come out,</w:t>
      </w:r>
      <w:r w:rsidR="00C57326">
        <w:t xml:space="preserve"> the holes on the b</w:t>
      </w:r>
      <w:r w:rsidR="00DE0453">
        <w:t>o</w:t>
      </w:r>
      <w:r w:rsidR="00C57326">
        <w:t>tto</w:t>
      </w:r>
      <w:r w:rsidR="00DE0453">
        <w:t>m</w:t>
      </w:r>
      <w:r w:rsidR="00C57326">
        <w:t xml:space="preserve"> didn’t allow for the pins to hold the board in place </w:t>
      </w:r>
      <w:r w:rsidR="0003012F">
        <w:t xml:space="preserve">and there needed to be space on either </w:t>
      </w:r>
      <w:r w:rsidR="00016914">
        <w:t>side</w:t>
      </w:r>
      <w:r w:rsidR="0003012F">
        <w:t xml:space="preserve"> to rest the thumbs and pinky</w:t>
      </w:r>
      <w:r w:rsidR="00806320">
        <w:t xml:space="preserve"> fingers</w:t>
      </w:r>
      <w:r w:rsidR="0003012F">
        <w:t>.</w:t>
      </w:r>
      <w:r w:rsidR="00B32BD9" w:rsidRPr="00B32BD9">
        <w:rPr>
          <w:noProof/>
        </w:rPr>
        <w:t xml:space="preserve"> </w:t>
      </w:r>
      <w:r w:rsidR="00B32BD9">
        <w:rPr>
          <w:noProof/>
        </w:rPr>
        <w:drawing>
          <wp:anchor distT="0" distB="0" distL="114300" distR="114300" simplePos="0" relativeHeight="251700224" behindDoc="0" locked="0" layoutInCell="1" allowOverlap="1" wp14:anchorId="23100CFE" wp14:editId="65EB5092">
            <wp:simplePos x="0" y="0"/>
            <wp:positionH relativeFrom="column">
              <wp:posOffset>0</wp:posOffset>
            </wp:positionH>
            <wp:positionV relativeFrom="paragraph">
              <wp:posOffset>1736090</wp:posOffset>
            </wp:positionV>
            <wp:extent cx="3448050" cy="1988185"/>
            <wp:effectExtent l="0" t="0" r="0" b="0"/>
            <wp:wrapSquare wrapText="bothSides"/>
            <wp:docPr id="144039169" name="Picture 1" descr="A white object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9169" name="Picture 1" descr="A white object with holes&#10;&#10;Description automatically generated"/>
                    <pic:cNvPicPr/>
                  </pic:nvPicPr>
                  <pic:blipFill rotWithShape="1">
                    <a:blip r:embed="rId81">
                      <a:extLst>
                        <a:ext uri="{28A0092B-C50C-407E-A947-70E740481C1C}">
                          <a14:useLocalDpi xmlns:a14="http://schemas.microsoft.com/office/drawing/2010/main" val="0"/>
                        </a:ext>
                      </a:extLst>
                    </a:blip>
                    <a:srcRect b="7108"/>
                    <a:stretch/>
                  </pic:blipFill>
                  <pic:spPr bwMode="auto">
                    <a:xfrm>
                      <a:off x="0" y="0"/>
                      <a:ext cx="3448050" cy="1988185"/>
                    </a:xfrm>
                    <a:prstGeom prst="rect">
                      <a:avLst/>
                    </a:prstGeom>
                    <a:ln>
                      <a:noFill/>
                    </a:ln>
                    <a:extLst>
                      <a:ext uri="{53640926-AAD7-44D8-BBD7-CCE9431645EC}">
                        <a14:shadowObscured xmlns:a14="http://schemas.microsoft.com/office/drawing/2010/main"/>
                      </a:ext>
                    </a:extLst>
                  </pic:spPr>
                </pic:pic>
              </a:graphicData>
            </a:graphic>
          </wp:anchor>
        </w:drawing>
      </w:r>
    </w:p>
    <w:p w14:paraId="1A63CF53" w14:textId="032ECF4E" w:rsidR="00EE05DD" w:rsidRDefault="002808DF" w:rsidP="002808DF">
      <w:pPr>
        <w:pStyle w:val="Caption"/>
        <w:jc w:val="both"/>
      </w:pPr>
      <w:bookmarkStart w:id="63" w:name="_Toc165496402"/>
      <w:r>
        <w:t xml:space="preserve">Figure </w:t>
      </w:r>
      <w:r>
        <w:fldChar w:fldCharType="begin"/>
      </w:r>
      <w:r>
        <w:instrText xml:space="preserve"> SEQ Figure \* ARABIC </w:instrText>
      </w:r>
      <w:r>
        <w:fldChar w:fldCharType="separate"/>
      </w:r>
      <w:r w:rsidR="00CB23F5">
        <w:rPr>
          <w:noProof/>
        </w:rPr>
        <w:t>29</w:t>
      </w:r>
      <w:r>
        <w:fldChar w:fldCharType="end"/>
      </w:r>
      <w:r>
        <w:t xml:space="preserve"> - Solving Problems</w:t>
      </w:r>
      <w:bookmarkEnd w:id="63"/>
    </w:p>
    <w:p w14:paraId="2C6958BD" w14:textId="144F666F" w:rsidR="00BE03E3" w:rsidRDefault="002808DF" w:rsidP="0048402E">
      <w:pPr>
        <w:jc w:val="both"/>
      </w:pPr>
      <w:r>
        <w:rPr>
          <w:noProof/>
        </w:rPr>
        <mc:AlternateContent>
          <mc:Choice Requires="wps">
            <w:drawing>
              <wp:anchor distT="0" distB="0" distL="114300" distR="114300" simplePos="0" relativeHeight="251703296" behindDoc="0" locked="0" layoutInCell="1" allowOverlap="1" wp14:anchorId="41629C8B" wp14:editId="1F4A912A">
                <wp:simplePos x="0" y="0"/>
                <wp:positionH relativeFrom="column">
                  <wp:posOffset>3717925</wp:posOffset>
                </wp:positionH>
                <wp:positionV relativeFrom="paragraph">
                  <wp:posOffset>3476625</wp:posOffset>
                </wp:positionV>
                <wp:extent cx="1878965" cy="635"/>
                <wp:effectExtent l="0" t="0" r="0" b="0"/>
                <wp:wrapSquare wrapText="bothSides"/>
                <wp:docPr id="1316831286" name="Text Box 1"/>
                <wp:cNvGraphicFramePr/>
                <a:graphic xmlns:a="http://schemas.openxmlformats.org/drawingml/2006/main">
                  <a:graphicData uri="http://schemas.microsoft.com/office/word/2010/wordprocessingShape">
                    <wps:wsp>
                      <wps:cNvSpPr txBox="1"/>
                      <wps:spPr>
                        <a:xfrm>
                          <a:off x="0" y="0"/>
                          <a:ext cx="1878965" cy="635"/>
                        </a:xfrm>
                        <a:prstGeom prst="rect">
                          <a:avLst/>
                        </a:prstGeom>
                        <a:solidFill>
                          <a:prstClr val="white"/>
                        </a:solidFill>
                        <a:ln>
                          <a:noFill/>
                        </a:ln>
                      </wps:spPr>
                      <wps:txbx>
                        <w:txbxContent>
                          <w:p w14:paraId="14719E0F" w14:textId="422F5EA0" w:rsidR="002808DF" w:rsidRPr="007A5B35" w:rsidRDefault="002808DF" w:rsidP="002808DF">
                            <w:pPr>
                              <w:pStyle w:val="Caption"/>
                              <w:rPr>
                                <w:noProof/>
                                <w:sz w:val="24"/>
                                <w:szCs w:val="24"/>
                              </w:rPr>
                            </w:pPr>
                            <w:bookmarkStart w:id="64" w:name="_Toc165496403"/>
                            <w:r>
                              <w:t xml:space="preserve">Figure </w:t>
                            </w:r>
                            <w:r>
                              <w:fldChar w:fldCharType="begin"/>
                            </w:r>
                            <w:r>
                              <w:instrText xml:space="preserve"> SEQ Figure \* ARABIC </w:instrText>
                            </w:r>
                            <w:r>
                              <w:fldChar w:fldCharType="separate"/>
                            </w:r>
                            <w:r w:rsidR="00CB23F5">
                              <w:rPr>
                                <w:noProof/>
                              </w:rPr>
                              <w:t>30</w:t>
                            </w:r>
                            <w:r>
                              <w:fldChar w:fldCharType="end"/>
                            </w:r>
                            <w:r>
                              <w:t xml:space="preserve"> - Plastic Part</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629C8B" id="_x0000_s1036" type="#_x0000_t202" style="position:absolute;left:0;text-align:left;margin-left:292.75pt;margin-top:273.75pt;width:147.95pt;height:.0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" stroked="f">
                <v:textbox style="mso-fit-shape-to-text:t" inset="0,0,0,0">
                  <w:txbxContent>
                    <w:p w14:paraId="14719E0F" w14:textId="422F5EA0" w:rsidR="002808DF" w:rsidRPr="007A5B35" w:rsidRDefault="002808DF" w:rsidP="002808DF">
                      <w:pPr>
                        <w:pStyle w:val="Caption"/>
                        <w:rPr>
                          <w:noProof/>
                          <w:sz w:val="24"/>
                          <w:szCs w:val="24"/>
                        </w:rPr>
                      </w:pPr>
                      <w:bookmarkStart w:id="75" w:name="_Toc165496403"/>
                      <w:r>
                        <w:t xml:space="preserve">Figure </w:t>
                      </w:r>
                      <w:r>
                        <w:fldChar w:fldCharType="begin"/>
                      </w:r>
                      <w:r>
                        <w:instrText xml:space="preserve"> SEQ Figure \* ARABIC </w:instrText>
                      </w:r>
                      <w:r>
                        <w:fldChar w:fldCharType="separate"/>
                      </w:r>
                      <w:r w:rsidR="00CB23F5">
                        <w:rPr>
                          <w:noProof/>
                        </w:rPr>
                        <w:t>30</w:t>
                      </w:r>
                      <w:r>
                        <w:fldChar w:fldCharType="end"/>
                      </w:r>
                      <w:r>
                        <w:t xml:space="preserve"> - Plastic Part</w:t>
                      </w:r>
                      <w:bookmarkEnd w:id="75"/>
                    </w:p>
                  </w:txbxContent>
                </v:textbox>
                <w10:wrap type="square"/>
              </v:shape>
            </w:pict>
          </mc:Fallback>
        </mc:AlternateContent>
      </w:r>
      <w:r>
        <w:rPr>
          <w:noProof/>
        </w:rPr>
        <w:drawing>
          <wp:anchor distT="0" distB="0" distL="114300" distR="114300" simplePos="0" relativeHeight="251701248" behindDoc="0" locked="0" layoutInCell="1" allowOverlap="1" wp14:anchorId="3917DFDF" wp14:editId="55627038">
            <wp:simplePos x="0" y="0"/>
            <wp:positionH relativeFrom="column">
              <wp:posOffset>3404235</wp:posOffset>
            </wp:positionH>
            <wp:positionV relativeFrom="paragraph">
              <wp:posOffset>1226820</wp:posOffset>
            </wp:positionV>
            <wp:extent cx="2506345" cy="1878965"/>
            <wp:effectExtent l="8890" t="0" r="0" b="0"/>
            <wp:wrapSquare wrapText="bothSides"/>
            <wp:docPr id="1356309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2506345" cy="1878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41C3">
        <w:t xml:space="preserve">These problems were </w:t>
      </w:r>
      <w:r w:rsidR="00016914">
        <w:t>fixed,</w:t>
      </w:r>
      <w:r w:rsidR="00CA41C3">
        <w:t xml:space="preserve"> and I split the base and top into two </w:t>
      </w:r>
      <w:r w:rsidR="00263B4C">
        <w:t>parts so the el</w:t>
      </w:r>
      <w:r w:rsidR="00B32BD9">
        <w:t xml:space="preserve">ectronics could be inserted and then closed in. </w:t>
      </w:r>
      <w:r w:rsidR="00DD3B26">
        <w:rPr>
          <w:noProof/>
        </w:rPr>
        <w:drawing>
          <wp:inline distT="0" distB="0" distL="0" distR="0" wp14:anchorId="4217D336" wp14:editId="273072A6">
            <wp:extent cx="3519888" cy="1717963"/>
            <wp:effectExtent l="0" t="0" r="4445" b="0"/>
            <wp:docPr id="116879679" name="Picture 1" descr="A green rectangle with red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79679" name="Picture 1" descr="A green rectangle with red and green text&#10;&#10;Description automatically generated"/>
                    <pic:cNvPicPr/>
                  </pic:nvPicPr>
                  <pic:blipFill>
                    <a:blip r:embed="rId83"/>
                    <a:stretch>
                      <a:fillRect/>
                    </a:stretch>
                  </pic:blipFill>
                  <pic:spPr>
                    <a:xfrm>
                      <a:off x="0" y="0"/>
                      <a:ext cx="3530444" cy="1723115"/>
                    </a:xfrm>
                    <a:prstGeom prst="rect">
                      <a:avLst/>
                    </a:prstGeom>
                  </pic:spPr>
                </pic:pic>
              </a:graphicData>
            </a:graphic>
          </wp:inline>
        </w:drawing>
      </w:r>
      <w:r w:rsidR="000B5D8E">
        <w:rPr>
          <w:noProof/>
        </w:rPr>
        <w:lastRenderedPageBreak/>
        <w:drawing>
          <wp:inline distT="0" distB="0" distL="0" distR="0" wp14:anchorId="22FB68AA" wp14:editId="1144BDE0">
            <wp:extent cx="2327564" cy="1605359"/>
            <wp:effectExtent l="0" t="0" r="0" b="0"/>
            <wp:docPr id="1833933497" name="Picture 1" descr="A white object with a square and a square with a square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933497" name="Picture 1" descr="A white object with a square and a square with a square on it&#10;&#10;Description automatically generated with medium confidence"/>
                    <pic:cNvPicPr/>
                  </pic:nvPicPr>
                  <pic:blipFill>
                    <a:blip r:embed="rId84"/>
                    <a:stretch>
                      <a:fillRect/>
                    </a:stretch>
                  </pic:blipFill>
                  <pic:spPr>
                    <a:xfrm>
                      <a:off x="0" y="0"/>
                      <a:ext cx="2337702" cy="1612352"/>
                    </a:xfrm>
                    <a:prstGeom prst="rect">
                      <a:avLst/>
                    </a:prstGeom>
                  </pic:spPr>
                </pic:pic>
              </a:graphicData>
            </a:graphic>
          </wp:inline>
        </w:drawing>
      </w:r>
      <w:r w:rsidR="00B139BA">
        <w:t>I initially thought I would</w:t>
      </w:r>
      <w:r w:rsidR="00DD3B26">
        <w:t xml:space="preserve"> simply rest the board on the base but after adding this small plastic part that works with the IR camera,</w:t>
      </w:r>
      <w:r w:rsidR="000B5D8E">
        <w:t xml:space="preserve"> I saw it was too long and stuck through the base. I therefore created enough supports to raise the base as</w:t>
      </w:r>
      <w:r w:rsidR="00DE2AC7">
        <w:t xml:space="preserve"> </w:t>
      </w:r>
      <w:r w:rsidR="000B5D8E">
        <w:t>well as pins to keep it stable.</w:t>
      </w:r>
    </w:p>
    <w:p w14:paraId="4292F2E1" w14:textId="77777777" w:rsidR="002808DF" w:rsidRDefault="007C1AE9" w:rsidP="002808DF">
      <w:pPr>
        <w:keepNext/>
        <w:jc w:val="both"/>
      </w:pPr>
      <w:r>
        <w:rPr>
          <w:noProof/>
        </w:rPr>
        <w:drawing>
          <wp:inline distT="0" distB="0" distL="0" distR="0" wp14:anchorId="4B9AB944" wp14:editId="59A037A3">
            <wp:extent cx="3461657" cy="2425001"/>
            <wp:effectExtent l="0" t="0" r="5715" b="0"/>
            <wp:docPr id="1935532399" name="Picture 1" descr="A white guitar with square and square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32399" name="Picture 1" descr="A white guitar with square and square shapes&#10;&#10;Description automatically generated"/>
                    <pic:cNvPicPr/>
                  </pic:nvPicPr>
                  <pic:blipFill>
                    <a:blip r:embed="rId85"/>
                    <a:stretch>
                      <a:fillRect/>
                    </a:stretch>
                  </pic:blipFill>
                  <pic:spPr>
                    <a:xfrm>
                      <a:off x="0" y="0"/>
                      <a:ext cx="3466954" cy="2428712"/>
                    </a:xfrm>
                    <a:prstGeom prst="rect">
                      <a:avLst/>
                    </a:prstGeom>
                  </pic:spPr>
                </pic:pic>
              </a:graphicData>
            </a:graphic>
          </wp:inline>
        </w:drawing>
      </w:r>
    </w:p>
    <w:p w14:paraId="1A7C7489" w14:textId="3896EDD0" w:rsidR="002808DF" w:rsidRDefault="002808DF" w:rsidP="002808DF">
      <w:pPr>
        <w:pStyle w:val="Caption"/>
        <w:jc w:val="both"/>
      </w:pPr>
      <w:bookmarkStart w:id="65" w:name="_Toc165496404"/>
      <w:r>
        <w:t xml:space="preserve">Figure </w:t>
      </w:r>
      <w:r>
        <w:fldChar w:fldCharType="begin"/>
      </w:r>
      <w:r>
        <w:instrText xml:space="preserve"> SEQ Figure \* ARABIC </w:instrText>
      </w:r>
      <w:r>
        <w:fldChar w:fldCharType="separate"/>
      </w:r>
      <w:r w:rsidR="00CB23F5">
        <w:rPr>
          <w:noProof/>
        </w:rPr>
        <w:t>31</w:t>
      </w:r>
      <w:r>
        <w:fldChar w:fldCharType="end"/>
      </w:r>
      <w:r>
        <w:t xml:space="preserve"> - Base Supports</w:t>
      </w:r>
      <w:bookmarkEnd w:id="65"/>
    </w:p>
    <w:p w14:paraId="6F261FAF" w14:textId="77777777" w:rsidR="002808DF" w:rsidRDefault="00B30839" w:rsidP="002808DF">
      <w:pPr>
        <w:keepNext/>
        <w:jc w:val="both"/>
      </w:pPr>
      <w:r>
        <w:rPr>
          <w:noProof/>
        </w:rPr>
        <w:drawing>
          <wp:inline distT="0" distB="0" distL="0" distR="0" wp14:anchorId="6EB5CB14" wp14:editId="64A374CE">
            <wp:extent cx="1079987" cy="2508069"/>
            <wp:effectExtent l="0" t="0" r="6350" b="6985"/>
            <wp:docPr id="1917156597" name="Picture 1" descr="A close up of a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56597" name="Picture 1" descr="A close up of a toilet&#10;&#10;Description automatically generated"/>
                    <pic:cNvPicPr/>
                  </pic:nvPicPr>
                  <pic:blipFill>
                    <a:blip r:embed="rId86"/>
                    <a:stretch>
                      <a:fillRect/>
                    </a:stretch>
                  </pic:blipFill>
                  <pic:spPr>
                    <a:xfrm>
                      <a:off x="0" y="0"/>
                      <a:ext cx="1085735" cy="2521417"/>
                    </a:xfrm>
                    <a:prstGeom prst="rect">
                      <a:avLst/>
                    </a:prstGeom>
                  </pic:spPr>
                </pic:pic>
              </a:graphicData>
            </a:graphic>
          </wp:inline>
        </w:drawing>
      </w:r>
      <w:r w:rsidR="00B6354C">
        <w:rPr>
          <w:noProof/>
        </w:rPr>
        <w:drawing>
          <wp:inline distT="0" distB="0" distL="0" distR="0" wp14:anchorId="77C31C76" wp14:editId="532994B4">
            <wp:extent cx="4602424" cy="2135505"/>
            <wp:effectExtent l="0" t="0" r="8255" b="0"/>
            <wp:docPr id="1921340046" name="Picture 1" descr="A close up of a computer generated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340046" name="Picture 1" descr="A close up of a computer generated image&#10;&#10;Description automatically generated"/>
                    <pic:cNvPicPr/>
                  </pic:nvPicPr>
                  <pic:blipFill>
                    <a:blip r:embed="rId87"/>
                    <a:stretch>
                      <a:fillRect/>
                    </a:stretch>
                  </pic:blipFill>
                  <pic:spPr>
                    <a:xfrm>
                      <a:off x="0" y="0"/>
                      <a:ext cx="4620748" cy="2144007"/>
                    </a:xfrm>
                    <a:prstGeom prst="rect">
                      <a:avLst/>
                    </a:prstGeom>
                  </pic:spPr>
                </pic:pic>
              </a:graphicData>
            </a:graphic>
          </wp:inline>
        </w:drawing>
      </w:r>
    </w:p>
    <w:p w14:paraId="249A7A28" w14:textId="2C63D48E" w:rsidR="002808DF" w:rsidRDefault="002808DF" w:rsidP="002808DF">
      <w:pPr>
        <w:pStyle w:val="Caption"/>
        <w:jc w:val="both"/>
      </w:pPr>
      <w:bookmarkStart w:id="66" w:name="_Toc165496405"/>
      <w:r>
        <w:t xml:space="preserve">Figure </w:t>
      </w:r>
      <w:r>
        <w:fldChar w:fldCharType="begin"/>
      </w:r>
      <w:r>
        <w:instrText xml:space="preserve"> SEQ Figure \* ARABIC </w:instrText>
      </w:r>
      <w:r>
        <w:fldChar w:fldCharType="separate"/>
      </w:r>
      <w:r w:rsidR="00CB23F5">
        <w:rPr>
          <w:noProof/>
        </w:rPr>
        <w:t>32</w:t>
      </w:r>
      <w:r>
        <w:fldChar w:fldCharType="end"/>
      </w:r>
      <w:r>
        <w:t xml:space="preserve"> - Base Attachment Pins</w:t>
      </w:r>
      <w:bookmarkEnd w:id="66"/>
    </w:p>
    <w:p w14:paraId="7C1952CD" w14:textId="3654D2C2" w:rsidR="00B74A95" w:rsidRDefault="00B6354C" w:rsidP="0048402E">
      <w:pPr>
        <w:jc w:val="both"/>
      </w:pPr>
      <w:r>
        <w:lastRenderedPageBreak/>
        <w:t xml:space="preserve">I added small pins and holes as a temporary method of connecting the 2 pieces when this version was 3D printed. </w:t>
      </w:r>
      <w:r w:rsidR="006A7FCC">
        <w:t xml:space="preserve">However, </w:t>
      </w:r>
      <w:r w:rsidR="00C34B53">
        <w:t>the holes</w:t>
      </w:r>
      <w:r w:rsidR="006A7FCC">
        <w:t xml:space="preserve"> being so small and 3D printers not being perfectly accurate, </w:t>
      </w:r>
      <w:r w:rsidR="00C34B53">
        <w:t>t</w:t>
      </w:r>
      <w:r w:rsidR="006A7FCC">
        <w:t>here was a risk of them not fitting together.</w:t>
      </w:r>
    </w:p>
    <w:p w14:paraId="27E485DC" w14:textId="77777777" w:rsidR="002808DF" w:rsidRDefault="0053697A" w:rsidP="002808DF">
      <w:pPr>
        <w:keepNext/>
        <w:jc w:val="both"/>
      </w:pPr>
      <w:r>
        <w:rPr>
          <w:noProof/>
        </w:rPr>
        <w:drawing>
          <wp:inline distT="0" distB="0" distL="0" distR="0" wp14:anchorId="76F7A392" wp14:editId="67938687">
            <wp:extent cx="2850869" cy="1961192"/>
            <wp:effectExtent l="0" t="0" r="6985" b="1270"/>
            <wp:docPr id="668764565" name="Picture 1" descr="A white object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64565" name="Picture 1" descr="A white object with holes&#10;&#10;Description automatically generated"/>
                    <pic:cNvPicPr/>
                  </pic:nvPicPr>
                  <pic:blipFill>
                    <a:blip r:embed="rId88"/>
                    <a:stretch>
                      <a:fillRect/>
                    </a:stretch>
                  </pic:blipFill>
                  <pic:spPr>
                    <a:xfrm>
                      <a:off x="0" y="0"/>
                      <a:ext cx="2865435" cy="1971213"/>
                    </a:xfrm>
                    <a:prstGeom prst="rect">
                      <a:avLst/>
                    </a:prstGeom>
                  </pic:spPr>
                </pic:pic>
              </a:graphicData>
            </a:graphic>
          </wp:inline>
        </w:drawing>
      </w:r>
    </w:p>
    <w:p w14:paraId="04F023D0" w14:textId="41228A66" w:rsidR="002808DF" w:rsidRDefault="002808DF" w:rsidP="002808DF">
      <w:pPr>
        <w:pStyle w:val="Caption"/>
        <w:jc w:val="both"/>
      </w:pPr>
      <w:bookmarkStart w:id="67" w:name="_Toc165496406"/>
      <w:r>
        <w:t xml:space="preserve">Figure </w:t>
      </w:r>
      <w:r>
        <w:fldChar w:fldCharType="begin"/>
      </w:r>
      <w:r>
        <w:instrText xml:space="preserve"> SEQ Figure \* ARABIC </w:instrText>
      </w:r>
      <w:r>
        <w:fldChar w:fldCharType="separate"/>
      </w:r>
      <w:r w:rsidR="00CB23F5">
        <w:rPr>
          <w:noProof/>
        </w:rPr>
        <w:t>33</w:t>
      </w:r>
      <w:r>
        <w:fldChar w:fldCharType="end"/>
      </w:r>
      <w:r>
        <w:t xml:space="preserve"> - 3D print </w:t>
      </w:r>
      <w:proofErr w:type="gramStart"/>
      <w:r>
        <w:t>design</w:t>
      </w:r>
      <w:bookmarkEnd w:id="67"/>
      <w:proofErr w:type="gramEnd"/>
    </w:p>
    <w:p w14:paraId="256F84A9" w14:textId="2E73B49C" w:rsidR="0053697A" w:rsidRDefault="00A479C6" w:rsidP="0048402E">
      <w:pPr>
        <w:jc w:val="both"/>
      </w:pPr>
      <w:r>
        <w:rPr>
          <w:noProof/>
        </w:rPr>
        <w:drawing>
          <wp:inline distT="0" distB="0" distL="0" distR="0" wp14:anchorId="54FCF96C" wp14:editId="133343BE">
            <wp:extent cx="2972337" cy="1952978"/>
            <wp:effectExtent l="0" t="0" r="0" b="9525"/>
            <wp:docPr id="845578624" name="Picture 1" descr="A white object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578624" name="Picture 1" descr="A white object with holes&#10;&#10;Description automatically generated"/>
                    <pic:cNvPicPr/>
                  </pic:nvPicPr>
                  <pic:blipFill>
                    <a:blip r:embed="rId89"/>
                    <a:stretch>
                      <a:fillRect/>
                    </a:stretch>
                  </pic:blipFill>
                  <pic:spPr>
                    <a:xfrm>
                      <a:off x="0" y="0"/>
                      <a:ext cx="2984101" cy="1960707"/>
                    </a:xfrm>
                    <a:prstGeom prst="rect">
                      <a:avLst/>
                    </a:prstGeom>
                  </pic:spPr>
                </pic:pic>
              </a:graphicData>
            </a:graphic>
          </wp:inline>
        </w:drawing>
      </w:r>
    </w:p>
    <w:p w14:paraId="1E8FC9DE" w14:textId="564CE349" w:rsidR="00392C2B" w:rsidRDefault="00BC68B8" w:rsidP="0048402E">
      <w:pPr>
        <w:jc w:val="both"/>
      </w:pPr>
      <w:r>
        <w:t xml:space="preserve">Here was the </w:t>
      </w:r>
      <w:r w:rsidR="00392C2B">
        <w:t>version submitted for 3D print.</w:t>
      </w:r>
    </w:p>
    <w:p w14:paraId="6557EA2C" w14:textId="1D93FCA9" w:rsidR="00984515" w:rsidRDefault="00984515" w:rsidP="0048402E">
      <w:pPr>
        <w:jc w:val="both"/>
      </w:pPr>
    </w:p>
    <w:p w14:paraId="05E2525B" w14:textId="744A84B6" w:rsidR="00130443" w:rsidRDefault="00130443" w:rsidP="0048402E">
      <w:pPr>
        <w:jc w:val="both"/>
      </w:pPr>
    </w:p>
    <w:p w14:paraId="21F4B894" w14:textId="532931F6" w:rsidR="00AC35F1" w:rsidRDefault="00AD5730" w:rsidP="00D513E3">
      <w:pPr>
        <w:pStyle w:val="Heading2"/>
        <w:jc w:val="both"/>
      </w:pPr>
      <w:bookmarkStart w:id="68" w:name="_Toc165496710"/>
      <w:r>
        <w:lastRenderedPageBreak/>
        <w:t xml:space="preserve">8.10 </w:t>
      </w:r>
      <w:r w:rsidR="00984515">
        <w:t>3D P</w:t>
      </w:r>
      <w:r w:rsidR="005B671C">
        <w:t>rint</w:t>
      </w:r>
      <w:bookmarkEnd w:id="68"/>
    </w:p>
    <w:p w14:paraId="6834A54E" w14:textId="77777777" w:rsidR="006F1056" w:rsidRDefault="00677688" w:rsidP="006F1056">
      <w:pPr>
        <w:keepNext/>
        <w:jc w:val="both"/>
      </w:pPr>
      <w:r>
        <w:rPr>
          <w:noProof/>
        </w:rPr>
        <w:drawing>
          <wp:inline distT="0" distB="0" distL="0" distR="0" wp14:anchorId="72CA8E86" wp14:editId="05CE8DE0">
            <wp:extent cx="2752854" cy="2157573"/>
            <wp:effectExtent l="0" t="0" r="0" b="0"/>
            <wp:docPr id="5073811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35299" t="29954" r="18340" b="21652"/>
                    <a:stretch/>
                  </pic:blipFill>
                  <pic:spPr bwMode="auto">
                    <a:xfrm>
                      <a:off x="0" y="0"/>
                      <a:ext cx="2753206" cy="215784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F0A766B" wp14:editId="36EC63E9">
            <wp:extent cx="3148149" cy="2041322"/>
            <wp:effectExtent l="0" t="0" r="0" b="0"/>
            <wp:docPr id="368000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4052" t="14286" r="10035" b="28794"/>
                    <a:stretch/>
                  </pic:blipFill>
                  <pic:spPr bwMode="auto">
                    <a:xfrm>
                      <a:off x="0" y="0"/>
                      <a:ext cx="3168902" cy="205477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C2E61C5" wp14:editId="33B1613E">
            <wp:extent cx="2547257" cy="2291908"/>
            <wp:effectExtent l="0" t="0" r="5715" b="0"/>
            <wp:docPr id="1769088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3183" t="7373" r="6047" b="7823"/>
                    <a:stretch/>
                  </pic:blipFill>
                  <pic:spPr bwMode="auto">
                    <a:xfrm>
                      <a:off x="0" y="0"/>
                      <a:ext cx="2577726" cy="2319323"/>
                    </a:xfrm>
                    <a:prstGeom prst="rect">
                      <a:avLst/>
                    </a:prstGeom>
                    <a:noFill/>
                    <a:ln>
                      <a:noFill/>
                    </a:ln>
                    <a:extLst>
                      <a:ext uri="{53640926-AAD7-44D8-BBD7-CCE9431645EC}">
                        <a14:shadowObscured xmlns:a14="http://schemas.microsoft.com/office/drawing/2010/main"/>
                      </a:ext>
                    </a:extLst>
                  </pic:spPr>
                </pic:pic>
              </a:graphicData>
            </a:graphic>
          </wp:inline>
        </w:drawing>
      </w:r>
    </w:p>
    <w:p w14:paraId="46B68A03" w14:textId="51933F43" w:rsidR="006F1056" w:rsidRDefault="006F1056" w:rsidP="006F1056">
      <w:pPr>
        <w:pStyle w:val="Caption"/>
        <w:jc w:val="both"/>
      </w:pPr>
      <w:bookmarkStart w:id="69" w:name="_Toc165496407"/>
      <w:r>
        <w:t xml:space="preserve">Figure </w:t>
      </w:r>
      <w:r>
        <w:fldChar w:fldCharType="begin"/>
      </w:r>
      <w:r>
        <w:instrText xml:space="preserve"> SEQ Figure \* ARABIC </w:instrText>
      </w:r>
      <w:r>
        <w:fldChar w:fldCharType="separate"/>
      </w:r>
      <w:r w:rsidR="00CB23F5">
        <w:rPr>
          <w:noProof/>
        </w:rPr>
        <w:t>34</w:t>
      </w:r>
      <w:r>
        <w:fldChar w:fldCharType="end"/>
      </w:r>
      <w:r>
        <w:t xml:space="preserve"> - Technicians Structures</w:t>
      </w:r>
      <w:bookmarkEnd w:id="69"/>
    </w:p>
    <w:p w14:paraId="1A5BE31B" w14:textId="68120B7F" w:rsidR="006F1056" w:rsidRDefault="00E53610" w:rsidP="006F1056">
      <w:pPr>
        <w:keepNext/>
        <w:jc w:val="both"/>
      </w:pPr>
      <w:r>
        <w:rPr>
          <w:noProof/>
        </w:rPr>
        <w:drawing>
          <wp:anchor distT="0" distB="0" distL="114300" distR="114300" simplePos="0" relativeHeight="251722752" behindDoc="0" locked="0" layoutInCell="1" allowOverlap="1" wp14:anchorId="10E8E499" wp14:editId="163278B9">
            <wp:simplePos x="0" y="0"/>
            <wp:positionH relativeFrom="margin">
              <wp:align>left</wp:align>
            </wp:positionH>
            <wp:positionV relativeFrom="paragraph">
              <wp:posOffset>65314</wp:posOffset>
            </wp:positionV>
            <wp:extent cx="2103120" cy="2781935"/>
            <wp:effectExtent l="0" t="0" r="0" b="0"/>
            <wp:wrapSquare wrapText="bothSides"/>
            <wp:docPr id="10874757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30454" t="9216" r="20762" b="4827"/>
                    <a:stretch/>
                  </pic:blipFill>
                  <pic:spPr bwMode="auto">
                    <a:xfrm>
                      <a:off x="0" y="0"/>
                      <a:ext cx="2119417" cy="2803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24317D" w14:textId="71626D8F" w:rsidR="006F1056" w:rsidRDefault="006F1056" w:rsidP="006F1056">
      <w:pPr>
        <w:pStyle w:val="Caption"/>
        <w:jc w:val="both"/>
      </w:pPr>
      <w:bookmarkStart w:id="70" w:name="_Toc165496408"/>
      <w:r>
        <w:t xml:space="preserve">Figure </w:t>
      </w:r>
      <w:r>
        <w:fldChar w:fldCharType="begin"/>
      </w:r>
      <w:r>
        <w:instrText xml:space="preserve"> SEQ Figure \* ARABIC </w:instrText>
      </w:r>
      <w:r>
        <w:fldChar w:fldCharType="separate"/>
      </w:r>
      <w:r w:rsidR="00CB23F5">
        <w:rPr>
          <w:noProof/>
        </w:rPr>
        <w:t>35</w:t>
      </w:r>
      <w:r>
        <w:fldChar w:fldCharType="end"/>
      </w:r>
      <w:r>
        <w:t xml:space="preserve"> - Recommended Structure</w:t>
      </w:r>
      <w:bookmarkEnd w:id="70"/>
    </w:p>
    <w:p w14:paraId="64FE6FC3" w14:textId="4BABCB6D" w:rsidR="007902AF" w:rsidRDefault="00C75F1F" w:rsidP="0048402E">
      <w:pPr>
        <w:jc w:val="both"/>
        <w:rPr>
          <w:noProof/>
        </w:rPr>
      </w:pPr>
      <w:r>
        <w:t xml:space="preserve">Working with the University technicians, structures were added to the file to support the 3D print. The top part of the shell </w:t>
      </w:r>
      <w:r w:rsidR="005128BD">
        <w:t xml:space="preserve">would be printed at a </w:t>
      </w:r>
      <w:proofErr w:type="gramStart"/>
      <w:r w:rsidR="005128BD">
        <w:t>45 degree</w:t>
      </w:r>
      <w:proofErr w:type="gramEnd"/>
      <w:r w:rsidR="005128BD">
        <w:t xml:space="preserve"> angle to reduce overhangs. However, it was</w:t>
      </w:r>
      <w:r w:rsidR="00126034">
        <w:t xml:space="preserve"> possible to minimize the structures needed to reduce print time</w:t>
      </w:r>
      <w:r w:rsidR="0052495B">
        <w:t xml:space="preserve"> and material usage</w:t>
      </w:r>
      <w:r w:rsidR="00126034">
        <w:t xml:space="preserve">. For instance, </w:t>
      </w:r>
      <w:r w:rsidR="00E53610">
        <w:t>figure 35</w:t>
      </w:r>
      <w:r w:rsidR="00126034">
        <w:t xml:space="preserve"> shows the recommended structures by the software, and </w:t>
      </w:r>
      <w:r w:rsidR="00E53610">
        <w:t>figure 34</w:t>
      </w:r>
      <w:r w:rsidR="00126034">
        <w:t xml:space="preserve"> is close to what </w:t>
      </w:r>
      <w:r w:rsidR="00126034">
        <w:lastRenderedPageBreak/>
        <w:t>was chosen, bringing the print time to 5 hours.</w:t>
      </w:r>
      <w:r w:rsidR="00CB23F5" w:rsidRPr="00CB23F5">
        <w:rPr>
          <w:noProof/>
        </w:rPr>
        <w:t xml:space="preserve"> </w:t>
      </w:r>
      <w:r w:rsidR="00CB23F5">
        <w:rPr>
          <w:noProof/>
        </w:rPr>
        <mc:AlternateContent>
          <mc:Choice Requires="wps">
            <w:drawing>
              <wp:anchor distT="0" distB="0" distL="114300" distR="114300" simplePos="0" relativeHeight="251721728" behindDoc="0" locked="0" layoutInCell="1" allowOverlap="1" wp14:anchorId="58F740C3" wp14:editId="7C44EC23">
                <wp:simplePos x="0" y="0"/>
                <wp:positionH relativeFrom="column">
                  <wp:posOffset>3077845</wp:posOffset>
                </wp:positionH>
                <wp:positionV relativeFrom="paragraph">
                  <wp:posOffset>6674485</wp:posOffset>
                </wp:positionV>
                <wp:extent cx="3408680" cy="635"/>
                <wp:effectExtent l="0" t="0" r="0" b="0"/>
                <wp:wrapSquare wrapText="bothSides"/>
                <wp:docPr id="1215707313" name="Text Box 1"/>
                <wp:cNvGraphicFramePr/>
                <a:graphic xmlns:a="http://schemas.openxmlformats.org/drawingml/2006/main">
                  <a:graphicData uri="http://schemas.microsoft.com/office/word/2010/wordprocessingShape">
                    <wps:wsp>
                      <wps:cNvSpPr txBox="1"/>
                      <wps:spPr>
                        <a:xfrm>
                          <a:off x="0" y="0"/>
                          <a:ext cx="3408680" cy="635"/>
                        </a:xfrm>
                        <a:prstGeom prst="rect">
                          <a:avLst/>
                        </a:prstGeom>
                        <a:solidFill>
                          <a:prstClr val="white"/>
                        </a:solidFill>
                        <a:ln>
                          <a:noFill/>
                        </a:ln>
                      </wps:spPr>
                      <wps:txbx>
                        <w:txbxContent>
                          <w:p w14:paraId="1979F986" w14:textId="047B0456" w:rsidR="00CB23F5" w:rsidRPr="00850F4A" w:rsidRDefault="00CB23F5" w:rsidP="00CB23F5">
                            <w:pPr>
                              <w:pStyle w:val="Caption"/>
                              <w:rPr>
                                <w:sz w:val="24"/>
                                <w:szCs w:val="24"/>
                              </w:rPr>
                            </w:pPr>
                            <w:bookmarkStart w:id="71" w:name="_Toc165496409"/>
                            <w:r>
                              <w:t xml:space="preserve">Figure </w:t>
                            </w:r>
                            <w:r>
                              <w:fldChar w:fldCharType="begin"/>
                            </w:r>
                            <w:r>
                              <w:instrText xml:space="preserve"> SEQ Figure \* ARABIC </w:instrText>
                            </w:r>
                            <w:r>
                              <w:fldChar w:fldCharType="separate"/>
                            </w:r>
                            <w:r>
                              <w:rPr>
                                <w:noProof/>
                              </w:rPr>
                              <w:t>36</w:t>
                            </w:r>
                            <w:r>
                              <w:fldChar w:fldCharType="end"/>
                            </w:r>
                            <w:r>
                              <w:t xml:space="preserve"> - 3D </w:t>
                            </w:r>
                            <w:proofErr w:type="gramStart"/>
                            <w:r>
                              <w:t>Print</w:t>
                            </w:r>
                            <w:bookmarkEnd w:id="71"/>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8F740C3" id="_x0000_t202" coordsize="21600,21600" o:spt="202" path="m,l,21600r21600,l21600,xe">
                <v:stroke joinstyle="miter"/>
                <v:path gradientshapeok="t" o:connecttype="rect"/>
              </v:shapetype>
              <v:shape id="_x0000_s1037" type="#_x0000_t202" style="position:absolute;left:0;text-align:left;margin-left:242.35pt;margin-top:525.55pt;width:268.4pt;height:.0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" stroked="f">
                <v:textbox style="mso-fit-shape-to-text:t" inset="0,0,0,0">
                  <w:txbxContent>
                    <w:p w14:paraId="1979F986" w14:textId="047B0456" w:rsidR="00CB23F5" w:rsidRPr="00850F4A" w:rsidRDefault="00CB23F5" w:rsidP="00CB23F5">
                      <w:pPr>
                        <w:pStyle w:val="Caption"/>
                        <w:rPr>
                          <w:sz w:val="24"/>
                          <w:szCs w:val="24"/>
                        </w:rPr>
                      </w:pPr>
                      <w:bookmarkStart w:id="72" w:name="_Toc165496409"/>
                      <w:r>
                        <w:t xml:space="preserve">Figure </w:t>
                      </w:r>
                      <w:r>
                        <w:fldChar w:fldCharType="begin"/>
                      </w:r>
                      <w:r>
                        <w:instrText xml:space="preserve"> SEQ Figure \* ARABIC </w:instrText>
                      </w:r>
                      <w:r>
                        <w:fldChar w:fldCharType="separate"/>
                      </w:r>
                      <w:r>
                        <w:rPr>
                          <w:noProof/>
                        </w:rPr>
                        <w:t>36</w:t>
                      </w:r>
                      <w:r>
                        <w:fldChar w:fldCharType="end"/>
                      </w:r>
                      <w:r>
                        <w:t xml:space="preserve"> - 3D </w:t>
                      </w:r>
                      <w:proofErr w:type="gramStart"/>
                      <w:r>
                        <w:t>Print</w:t>
                      </w:r>
                      <w:bookmarkEnd w:id="72"/>
                      <w:proofErr w:type="gramEnd"/>
                    </w:p>
                  </w:txbxContent>
                </v:textbox>
                <w10:wrap type="square"/>
              </v:shape>
            </w:pict>
          </mc:Fallback>
        </mc:AlternateContent>
      </w:r>
      <w:r w:rsidR="00CB23F5">
        <w:rPr>
          <w:noProof/>
        </w:rPr>
        <w:drawing>
          <wp:anchor distT="0" distB="0" distL="114300" distR="114300" simplePos="0" relativeHeight="251719680" behindDoc="0" locked="0" layoutInCell="1" allowOverlap="1" wp14:anchorId="2F48669B" wp14:editId="7DF18AAA">
            <wp:simplePos x="0" y="0"/>
            <wp:positionH relativeFrom="column">
              <wp:posOffset>2508250</wp:posOffset>
            </wp:positionH>
            <wp:positionV relativeFrom="paragraph">
              <wp:posOffset>2639060</wp:posOffset>
            </wp:positionV>
            <wp:extent cx="4547870" cy="3408680"/>
            <wp:effectExtent l="0" t="1905" r="3175" b="3175"/>
            <wp:wrapSquare wrapText="bothSides"/>
            <wp:docPr id="700049893" name="Picture 7" descr="A black computer mouse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49893" name="Picture 7" descr="A black computer mouse with holes&#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4547870" cy="3408680"/>
                    </a:xfrm>
                    <a:prstGeom prst="rect">
                      <a:avLst/>
                    </a:prstGeom>
                    <a:noFill/>
                    <a:ln>
                      <a:noFill/>
                    </a:ln>
                  </pic:spPr>
                </pic:pic>
              </a:graphicData>
            </a:graphic>
          </wp:anchor>
        </w:drawing>
      </w:r>
      <w:r w:rsidR="00CB23F5">
        <w:rPr>
          <w:noProof/>
        </w:rPr>
        <w:drawing>
          <wp:inline distT="0" distB="0" distL="0" distR="0" wp14:anchorId="315ADC64" wp14:editId="294E1611">
            <wp:extent cx="3616780" cy="2710654"/>
            <wp:effectExtent l="0" t="4127" r="0" b="0"/>
            <wp:docPr id="1233864137" name="Picture 5" descr="A grey object with metal structu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864137" name="Picture 5" descr="A grey object with metal structures&#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3639726" cy="2727851"/>
                    </a:xfrm>
                    <a:prstGeom prst="rect">
                      <a:avLst/>
                    </a:prstGeom>
                    <a:noFill/>
                    <a:ln>
                      <a:noFill/>
                    </a:ln>
                  </pic:spPr>
                </pic:pic>
              </a:graphicData>
            </a:graphic>
          </wp:inline>
        </w:drawing>
      </w:r>
      <w:r w:rsidR="00CB23F5">
        <w:rPr>
          <w:noProof/>
        </w:rPr>
        <w:drawing>
          <wp:inline distT="0" distB="0" distL="0" distR="0" wp14:anchorId="7E27ABAC" wp14:editId="572C56BA">
            <wp:extent cx="3626177" cy="2717696"/>
            <wp:effectExtent l="0" t="2858" r="0" b="0"/>
            <wp:docPr id="1193103139" name="Picture 6" descr="A grey plastic objec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103139" name="Picture 6" descr="A grey plastic object on a white surface&#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3640531" cy="2728454"/>
                    </a:xfrm>
                    <a:prstGeom prst="rect">
                      <a:avLst/>
                    </a:prstGeom>
                    <a:noFill/>
                    <a:ln>
                      <a:noFill/>
                    </a:ln>
                  </pic:spPr>
                </pic:pic>
              </a:graphicData>
            </a:graphic>
          </wp:inline>
        </w:drawing>
      </w:r>
    </w:p>
    <w:p w14:paraId="77197CF1" w14:textId="524959BC" w:rsidR="00CB23F5" w:rsidRDefault="00CB23F5" w:rsidP="0048402E">
      <w:pPr>
        <w:jc w:val="both"/>
        <w:rPr>
          <w:noProof/>
        </w:rPr>
      </w:pPr>
      <w:r>
        <w:rPr>
          <w:noProof/>
        </w:rPr>
        <w:t xml:space="preserve">Unfortunately, the model was printed on the final day of the project due </w:t>
      </w:r>
      <w:r w:rsidR="0059423D">
        <w:rPr>
          <w:noProof/>
        </w:rPr>
        <w:t xml:space="preserve">to </w:t>
      </w:r>
      <w:r w:rsidR="00FC123E">
        <w:rPr>
          <w:noProof/>
        </w:rPr>
        <w:t>the</w:t>
      </w:r>
      <w:r w:rsidR="0059423D">
        <w:rPr>
          <w:noProof/>
        </w:rPr>
        <w:t xml:space="preserve"> print</w:t>
      </w:r>
      <w:r w:rsidR="00FC123E">
        <w:rPr>
          <w:noProof/>
        </w:rPr>
        <w:t xml:space="preserve"> queue being overwhelmed due to deadlines</w:t>
      </w:r>
      <w:r w:rsidR="0059423D">
        <w:rPr>
          <w:noProof/>
        </w:rPr>
        <w:t xml:space="preserve"> for over a week.</w:t>
      </w:r>
    </w:p>
    <w:p w14:paraId="5724740E" w14:textId="6E872358" w:rsidR="00FC123E" w:rsidRDefault="00FC123E" w:rsidP="0048402E">
      <w:pPr>
        <w:jc w:val="both"/>
        <w:rPr>
          <w:noProof/>
        </w:rPr>
      </w:pPr>
      <w:r>
        <w:rPr>
          <w:noProof/>
        </w:rPr>
        <w:lastRenderedPageBreak/>
        <w:t>This left no time to use it to validate the stress tests or receive customer feedback.</w:t>
      </w:r>
    </w:p>
    <w:p w14:paraId="76042DFF" w14:textId="54D838D2" w:rsidR="00FC123E" w:rsidRDefault="00FC123E" w:rsidP="0048402E">
      <w:pPr>
        <w:jc w:val="both"/>
        <w:rPr>
          <w:noProof/>
        </w:rPr>
      </w:pPr>
      <w:r>
        <w:rPr>
          <w:noProof/>
        </w:rPr>
        <w:t>However,</w:t>
      </w:r>
      <w:r w:rsidR="00E53610">
        <w:rPr>
          <w:noProof/>
        </w:rPr>
        <w:t xml:space="preserve"> in Figure 36</w:t>
      </w:r>
      <w:r>
        <w:rPr>
          <w:noProof/>
        </w:rPr>
        <w:t xml:space="preserve"> it can be seen that it is definetely struc</w:t>
      </w:r>
      <w:r w:rsidR="00806996">
        <w:rPr>
          <w:noProof/>
        </w:rPr>
        <w:t>turally</w:t>
      </w:r>
      <w:r>
        <w:rPr>
          <w:noProof/>
        </w:rPr>
        <w:t xml:space="preserve"> sound and the buttons work as intended.</w:t>
      </w:r>
    </w:p>
    <w:p w14:paraId="51420EFA" w14:textId="7A9CB32E" w:rsidR="00276F3A" w:rsidRDefault="00276F3A" w:rsidP="0048402E">
      <w:pPr>
        <w:jc w:val="both"/>
        <w:rPr>
          <w:noProof/>
        </w:rPr>
      </w:pPr>
      <w:r>
        <w:rPr>
          <w:noProof/>
        </w:rPr>
        <w:t>It could be analysed for any features that would be changed in the next iteration.</w:t>
      </w:r>
    </w:p>
    <w:p w14:paraId="46B32623" w14:textId="4F45A9F5" w:rsidR="00806996" w:rsidRDefault="00276F3A" w:rsidP="0048402E">
      <w:pPr>
        <w:jc w:val="both"/>
        <w:rPr>
          <w:noProof/>
        </w:rPr>
      </w:pPr>
      <w:r>
        <w:rPr>
          <w:noProof/>
        </w:rPr>
        <w:t xml:space="preserve">For instance, </w:t>
      </w:r>
      <w:r w:rsidR="005B6DB3">
        <w:rPr>
          <w:noProof/>
        </w:rPr>
        <w:t xml:space="preserve">unfortunately the pieces were not printed both exactly to the same dimensions as intended. The top was slightly stretch meaning the attachment pins were unable to fit in one another. </w:t>
      </w:r>
      <w:r w:rsidR="00806996">
        <w:rPr>
          <w:noProof/>
        </w:rPr>
        <w:t>The holes for the pins in the base were incredibly small that if they did match, it was hard to see the pins going it.</w:t>
      </w:r>
    </w:p>
    <w:p w14:paraId="5419F9BC" w14:textId="7A948337" w:rsidR="00195581" w:rsidRDefault="00195581" w:rsidP="0048402E">
      <w:pPr>
        <w:jc w:val="both"/>
        <w:rPr>
          <w:noProof/>
        </w:rPr>
      </w:pPr>
      <w:r>
        <w:rPr>
          <w:noProof/>
        </w:rPr>
        <w:t>The pins that were supposed to hold the electronics in place were too big for the holes by a significant margin.</w:t>
      </w:r>
      <w:r w:rsidR="000502CA">
        <w:rPr>
          <w:noProof/>
        </w:rPr>
        <w:t xml:space="preserve"> The gap for the scroll wheel was not large enough for it to fit through and it would become wedged. The supports that were meant to hold the scroll wheel were also lopsided. The hole at the front</w:t>
      </w:r>
      <w:r w:rsidR="007C6C7E">
        <w:rPr>
          <w:noProof/>
        </w:rPr>
        <w:t>, it was realised, simply was going to be unable to allow the USB cable through and so another solution would be needed for it.</w:t>
      </w:r>
    </w:p>
    <w:p w14:paraId="35ADE7B9" w14:textId="1FD23FC9" w:rsidR="007C6C7E" w:rsidRDefault="007C6C7E" w:rsidP="0048402E">
      <w:pPr>
        <w:jc w:val="both"/>
        <w:rPr>
          <w:noProof/>
        </w:rPr>
      </w:pPr>
      <w:r>
        <w:rPr>
          <w:noProof/>
        </w:rPr>
        <w:t>In the right place, the buttons were able to press down on the electronic inputs creating a click.</w:t>
      </w:r>
    </w:p>
    <w:p w14:paraId="03639F13" w14:textId="2399E557" w:rsidR="00813CDC" w:rsidRDefault="00813CDC" w:rsidP="0048402E">
      <w:pPr>
        <w:jc w:val="both"/>
        <w:rPr>
          <w:noProof/>
        </w:rPr>
      </w:pPr>
      <w:r>
        <w:rPr>
          <w:noProof/>
        </w:rPr>
        <w:t>The main problems at this point are therefore small dimension changes to make sure the elctronics can sit inside properly.</w:t>
      </w:r>
    </w:p>
    <w:p w14:paraId="62DA11B3" w14:textId="77777777" w:rsidR="00FC123E" w:rsidRDefault="00FC123E" w:rsidP="0048402E">
      <w:pPr>
        <w:jc w:val="both"/>
        <w:rPr>
          <w:noProof/>
        </w:rPr>
      </w:pPr>
    </w:p>
    <w:p w14:paraId="31CFDC77" w14:textId="31EDB9DD" w:rsidR="007902AF" w:rsidRDefault="007902AF" w:rsidP="0048402E">
      <w:pPr>
        <w:pStyle w:val="Heading2"/>
        <w:numPr>
          <w:ilvl w:val="1"/>
          <w:numId w:val="10"/>
        </w:numPr>
        <w:jc w:val="both"/>
      </w:pPr>
      <w:bookmarkStart w:id="73" w:name="_Toc165496711"/>
      <w:r>
        <w:lastRenderedPageBreak/>
        <w:t>C</w:t>
      </w:r>
      <w:r w:rsidR="008C0CB5">
        <w:t>oding</w:t>
      </w:r>
      <w:bookmarkEnd w:id="73"/>
    </w:p>
    <w:p w14:paraId="7471781B" w14:textId="4CC700C3" w:rsidR="007A6BBB" w:rsidRDefault="007A6BBB" w:rsidP="0048402E">
      <w:pPr>
        <w:jc w:val="both"/>
      </w:pPr>
      <w:r>
        <w:rPr>
          <w:noProof/>
        </w:rPr>
        <w:drawing>
          <wp:inline distT="0" distB="0" distL="0" distR="0" wp14:anchorId="0975256A" wp14:editId="6E290E8C">
            <wp:extent cx="5924550" cy="6800850"/>
            <wp:effectExtent l="0" t="0" r="0" b="0"/>
            <wp:docPr id="10436273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62731" name="Picture 1" descr="A screenshot of a computer program&#10;&#10;Description automatically generated"/>
                    <pic:cNvPicPr/>
                  </pic:nvPicPr>
                  <pic:blipFill>
                    <a:blip r:embed="rId97"/>
                    <a:stretch>
                      <a:fillRect/>
                    </a:stretch>
                  </pic:blipFill>
                  <pic:spPr>
                    <a:xfrm>
                      <a:off x="0" y="0"/>
                      <a:ext cx="5924550" cy="6800850"/>
                    </a:xfrm>
                    <a:prstGeom prst="rect">
                      <a:avLst/>
                    </a:prstGeom>
                  </pic:spPr>
                </pic:pic>
              </a:graphicData>
            </a:graphic>
          </wp:inline>
        </w:drawing>
      </w:r>
    </w:p>
    <w:p w14:paraId="41FEDBC4" w14:textId="3B822249" w:rsidR="007A6BBB" w:rsidRDefault="007A6BBB" w:rsidP="0048402E">
      <w:pPr>
        <w:jc w:val="both"/>
      </w:pPr>
      <w:r>
        <w:t xml:space="preserve">This code is designed to output to the terminal the total amount of time the mouse has been used since </w:t>
      </w:r>
      <w:r w:rsidR="002D4674">
        <w:t>the program</w:t>
      </w:r>
      <w:r>
        <w:t xml:space="preserve"> began</w:t>
      </w:r>
      <w:r w:rsidR="003D150A">
        <w:t xml:space="preserve"> running</w:t>
      </w:r>
      <w:r>
        <w:t>. This metric can be used to</w:t>
      </w:r>
      <w:r w:rsidR="002D4674">
        <w:t xml:space="preserve"> calculate the carbon footprint of the mouse through total energy usage </w:t>
      </w:r>
      <w:r w:rsidR="003D150A">
        <w:t>as well</w:t>
      </w:r>
      <w:r w:rsidR="002D4674">
        <w:t xml:space="preserve"> as </w:t>
      </w:r>
      <w:r w:rsidR="00D0609D">
        <w:t>track usage for gamification</w:t>
      </w:r>
      <w:r w:rsidR="00152B66">
        <w:t>,</w:t>
      </w:r>
      <w:r w:rsidR="00AE122C">
        <w:t xml:space="preserve"> all</w:t>
      </w:r>
      <w:r w:rsidR="00152B66">
        <w:t xml:space="preserve"> features that rated</w:t>
      </w:r>
      <w:r w:rsidR="00AE122C">
        <w:t xml:space="preserve"> most</w:t>
      </w:r>
      <w:r w:rsidR="00152B66">
        <w:t xml:space="preserve"> highly </w:t>
      </w:r>
      <w:r w:rsidR="00AE122C">
        <w:t>in the customer feedback.</w:t>
      </w:r>
    </w:p>
    <w:p w14:paraId="5913AF03" w14:textId="57669DB5" w:rsidR="00B30495" w:rsidRDefault="00A11E8D" w:rsidP="0048402E">
      <w:pPr>
        <w:pStyle w:val="Heading1"/>
        <w:numPr>
          <w:ilvl w:val="0"/>
          <w:numId w:val="10"/>
        </w:numPr>
        <w:jc w:val="both"/>
      </w:pPr>
      <w:bookmarkStart w:id="74" w:name="_Toc165496712"/>
      <w:r>
        <w:lastRenderedPageBreak/>
        <w:t>Results and Analysis</w:t>
      </w:r>
      <w:bookmarkEnd w:id="74"/>
    </w:p>
    <w:p w14:paraId="2992FB59" w14:textId="3DD18983" w:rsidR="00B30495" w:rsidRDefault="00AD5730" w:rsidP="0048402E">
      <w:pPr>
        <w:pStyle w:val="Heading2"/>
        <w:jc w:val="both"/>
      </w:pPr>
      <w:bookmarkStart w:id="75" w:name="_Toc165496713"/>
      <w:r>
        <w:t xml:space="preserve">9.1 </w:t>
      </w:r>
      <w:r w:rsidR="00B30495">
        <w:t>M</w:t>
      </w:r>
      <w:r w:rsidR="00A11E8D">
        <w:t>esh Independence Study</w:t>
      </w:r>
      <w:bookmarkEnd w:id="75"/>
    </w:p>
    <w:p w14:paraId="5933BFC8" w14:textId="77777777" w:rsidR="004B2D23" w:rsidRDefault="004B2D23" w:rsidP="0048402E">
      <w:pPr>
        <w:jc w:val="both"/>
      </w:pPr>
    </w:p>
    <w:p w14:paraId="60F5110F" w14:textId="2A867639" w:rsidR="00C4417E" w:rsidRDefault="00C4417E" w:rsidP="00C4417E">
      <w:pPr>
        <w:keepNext/>
        <w:jc w:val="both"/>
      </w:pPr>
      <w:r>
        <w:rPr>
          <w:noProof/>
        </w:rPr>
        <mc:AlternateContent>
          <mc:Choice Requires="wps">
            <w:drawing>
              <wp:anchor distT="0" distB="0" distL="114300" distR="114300" simplePos="0" relativeHeight="251706368" behindDoc="0" locked="0" layoutInCell="1" allowOverlap="1" wp14:anchorId="03723B22" wp14:editId="10AFAD78">
                <wp:simplePos x="0" y="0"/>
                <wp:positionH relativeFrom="column">
                  <wp:posOffset>2257425</wp:posOffset>
                </wp:positionH>
                <wp:positionV relativeFrom="paragraph">
                  <wp:posOffset>4117340</wp:posOffset>
                </wp:positionV>
                <wp:extent cx="3763010" cy="635"/>
                <wp:effectExtent l="0" t="0" r="0" b="0"/>
                <wp:wrapSquare wrapText="bothSides"/>
                <wp:docPr id="459171662" name="Text Box 1"/>
                <wp:cNvGraphicFramePr/>
                <a:graphic xmlns:a="http://schemas.openxmlformats.org/drawingml/2006/main">
                  <a:graphicData uri="http://schemas.microsoft.com/office/word/2010/wordprocessingShape">
                    <wps:wsp>
                      <wps:cNvSpPr txBox="1"/>
                      <wps:spPr>
                        <a:xfrm>
                          <a:off x="0" y="0"/>
                          <a:ext cx="3763010" cy="635"/>
                        </a:xfrm>
                        <a:prstGeom prst="rect">
                          <a:avLst/>
                        </a:prstGeom>
                        <a:solidFill>
                          <a:prstClr val="white"/>
                        </a:solidFill>
                        <a:ln>
                          <a:noFill/>
                        </a:ln>
                      </wps:spPr>
                      <wps:txbx>
                        <w:txbxContent>
                          <w:p w14:paraId="430648EE" w14:textId="58D5C0DC" w:rsidR="00C4417E" w:rsidRPr="00EC65BD" w:rsidRDefault="00C4417E" w:rsidP="00C4417E">
                            <w:pPr>
                              <w:pStyle w:val="Caption"/>
                              <w:rPr>
                                <w:noProof/>
                                <w:sz w:val="24"/>
                                <w:szCs w:val="24"/>
                              </w:rPr>
                            </w:pPr>
                            <w:bookmarkStart w:id="76" w:name="_Toc165496410"/>
                            <w:r>
                              <w:t xml:space="preserve">Figure </w:t>
                            </w:r>
                            <w:r>
                              <w:fldChar w:fldCharType="begin"/>
                            </w:r>
                            <w:r>
                              <w:instrText xml:space="preserve"> SEQ Figure \* ARABIC </w:instrText>
                            </w:r>
                            <w:r>
                              <w:fldChar w:fldCharType="separate"/>
                            </w:r>
                            <w:r w:rsidR="00CB23F5">
                              <w:rPr>
                                <w:noProof/>
                              </w:rPr>
                              <w:t>37</w:t>
                            </w:r>
                            <w:r>
                              <w:fldChar w:fldCharType="end"/>
                            </w:r>
                            <w:r>
                              <w:t xml:space="preserve"> - Elements vs Max Stress up to 400,000 </w:t>
                            </w:r>
                            <w:proofErr w:type="gramStart"/>
                            <w:r>
                              <w:t>elements</w:t>
                            </w:r>
                            <w:bookmarkEnd w:id="76"/>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723B22" id="_x0000_s1038" type="#_x0000_t202" style="position:absolute;left:0;text-align:left;margin-left:177.75pt;margin-top:324.2pt;width:296.3pt;height:.0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" stroked="f">
                <v:textbox style="mso-fit-shape-to-text:t" inset="0,0,0,0">
                  <w:txbxContent>
                    <w:p w14:paraId="430648EE" w14:textId="58D5C0DC" w:rsidR="00C4417E" w:rsidRPr="00EC65BD" w:rsidRDefault="00C4417E" w:rsidP="00C4417E">
                      <w:pPr>
                        <w:pStyle w:val="Caption"/>
                        <w:rPr>
                          <w:noProof/>
                          <w:sz w:val="24"/>
                          <w:szCs w:val="24"/>
                        </w:rPr>
                      </w:pPr>
                      <w:bookmarkStart w:id="88" w:name="_Toc165496410"/>
                      <w:r>
                        <w:t xml:space="preserve">Figure </w:t>
                      </w:r>
                      <w:r>
                        <w:fldChar w:fldCharType="begin"/>
                      </w:r>
                      <w:r>
                        <w:instrText xml:space="preserve"> SEQ Figure \* ARABIC </w:instrText>
                      </w:r>
                      <w:r>
                        <w:fldChar w:fldCharType="separate"/>
                      </w:r>
                      <w:r w:rsidR="00CB23F5">
                        <w:rPr>
                          <w:noProof/>
                        </w:rPr>
                        <w:t>37</w:t>
                      </w:r>
                      <w:r>
                        <w:fldChar w:fldCharType="end"/>
                      </w:r>
                      <w:r>
                        <w:t xml:space="preserve"> - Elements vs Max Stress up to 400,000 elements</w:t>
                      </w:r>
                      <w:bookmarkEnd w:id="88"/>
                    </w:p>
                  </w:txbxContent>
                </v:textbox>
                <w10:wrap type="square"/>
              </v:shape>
            </w:pict>
          </mc:Fallback>
        </mc:AlternateContent>
      </w:r>
      <w:r>
        <w:rPr>
          <w:noProof/>
        </w:rPr>
        <w:drawing>
          <wp:anchor distT="0" distB="0" distL="114300" distR="114300" simplePos="0" relativeHeight="251704320" behindDoc="0" locked="0" layoutInCell="1" allowOverlap="1" wp14:anchorId="4F3A2F5E" wp14:editId="4F870B68">
            <wp:simplePos x="0" y="0"/>
            <wp:positionH relativeFrom="column">
              <wp:posOffset>2258002</wp:posOffset>
            </wp:positionH>
            <wp:positionV relativeFrom="paragraph">
              <wp:posOffset>6870</wp:posOffset>
            </wp:positionV>
            <wp:extent cx="3763010" cy="4053840"/>
            <wp:effectExtent l="0" t="0" r="8890" b="3810"/>
            <wp:wrapSquare wrapText="bothSides"/>
            <wp:docPr id="1419952210" name="Picture 1"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952210" name="Picture 1" descr="A graph with a line&#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3763010" cy="4053840"/>
                    </a:xfrm>
                    <a:prstGeom prst="rect">
                      <a:avLst/>
                    </a:prstGeom>
                  </pic:spPr>
                </pic:pic>
              </a:graphicData>
            </a:graphic>
            <wp14:sizeRelH relativeFrom="margin">
              <wp14:pctWidth>0</wp14:pctWidth>
            </wp14:sizeRelH>
            <wp14:sizeRelV relativeFrom="margin">
              <wp14:pctHeight>0</wp14:pctHeight>
            </wp14:sizeRelV>
          </wp:anchor>
        </w:drawing>
      </w:r>
      <w:r w:rsidR="00A51C32">
        <w:rPr>
          <w:noProof/>
        </w:rPr>
        <w:drawing>
          <wp:inline distT="0" distB="0" distL="0" distR="0" wp14:anchorId="212C02E3" wp14:editId="356E91D2">
            <wp:extent cx="1514123" cy="3271981"/>
            <wp:effectExtent l="0" t="0" r="0" b="5080"/>
            <wp:docPr id="209291911" name="Picture 1" descr="A table with numbers and a numb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91911" name="Picture 1" descr="A table with numbers and a number on it&#10;&#10;Description automatically generated"/>
                    <pic:cNvPicPr/>
                  </pic:nvPicPr>
                  <pic:blipFill>
                    <a:blip r:embed="rId99"/>
                    <a:stretch>
                      <a:fillRect/>
                    </a:stretch>
                  </pic:blipFill>
                  <pic:spPr>
                    <a:xfrm>
                      <a:off x="0" y="0"/>
                      <a:ext cx="1525386" cy="3296320"/>
                    </a:xfrm>
                    <a:prstGeom prst="rect">
                      <a:avLst/>
                    </a:prstGeom>
                  </pic:spPr>
                </pic:pic>
              </a:graphicData>
            </a:graphic>
          </wp:inline>
        </w:drawing>
      </w:r>
    </w:p>
    <w:p w14:paraId="349C6802" w14:textId="4AA06C7C" w:rsidR="00C4417E" w:rsidRDefault="00C4417E" w:rsidP="00C4417E">
      <w:pPr>
        <w:pStyle w:val="Caption"/>
        <w:jc w:val="both"/>
      </w:pPr>
      <w:bookmarkStart w:id="77" w:name="_Toc165496411"/>
      <w:r>
        <w:t xml:space="preserve">Figure </w:t>
      </w:r>
      <w:r>
        <w:fldChar w:fldCharType="begin"/>
      </w:r>
      <w:r>
        <w:instrText xml:space="preserve"> SEQ Figure \* ARABIC </w:instrText>
      </w:r>
      <w:r>
        <w:fldChar w:fldCharType="separate"/>
      </w:r>
      <w:r w:rsidR="00CB23F5">
        <w:rPr>
          <w:noProof/>
        </w:rPr>
        <w:t>38</w:t>
      </w:r>
      <w:r>
        <w:fldChar w:fldCharType="end"/>
      </w:r>
      <w:r>
        <w:t xml:space="preserve"> - Mesh Independence Results</w:t>
      </w:r>
      <w:bookmarkEnd w:id="77"/>
    </w:p>
    <w:p w14:paraId="27F9C5D8" w14:textId="77777777" w:rsidR="00C4417E" w:rsidRDefault="0071559C" w:rsidP="00C4417E">
      <w:pPr>
        <w:keepNext/>
        <w:jc w:val="both"/>
      </w:pPr>
      <w:r>
        <w:rPr>
          <w:noProof/>
        </w:rPr>
        <w:lastRenderedPageBreak/>
        <w:drawing>
          <wp:inline distT="0" distB="0" distL="0" distR="0" wp14:anchorId="516C87CA" wp14:editId="2109BD0D">
            <wp:extent cx="3241964" cy="3630998"/>
            <wp:effectExtent l="0" t="0" r="0" b="7620"/>
            <wp:docPr id="701944523" name="Picture 1"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944523" name="Picture 1" descr="A graph with a line&#10;&#10;Description automatically generated"/>
                    <pic:cNvPicPr/>
                  </pic:nvPicPr>
                  <pic:blipFill>
                    <a:blip r:embed="rId100"/>
                    <a:stretch>
                      <a:fillRect/>
                    </a:stretch>
                  </pic:blipFill>
                  <pic:spPr>
                    <a:xfrm>
                      <a:off x="0" y="0"/>
                      <a:ext cx="3241964" cy="3630998"/>
                    </a:xfrm>
                    <a:prstGeom prst="rect">
                      <a:avLst/>
                    </a:prstGeom>
                  </pic:spPr>
                </pic:pic>
              </a:graphicData>
            </a:graphic>
          </wp:inline>
        </w:drawing>
      </w:r>
    </w:p>
    <w:p w14:paraId="3427B168" w14:textId="74B4C31A" w:rsidR="00C4417E" w:rsidRDefault="00C4417E" w:rsidP="00C4417E">
      <w:pPr>
        <w:pStyle w:val="Caption"/>
        <w:jc w:val="both"/>
      </w:pPr>
      <w:bookmarkStart w:id="78" w:name="_Toc165496412"/>
      <w:r>
        <w:t xml:space="preserve">Figure </w:t>
      </w:r>
      <w:r>
        <w:fldChar w:fldCharType="begin"/>
      </w:r>
      <w:r>
        <w:instrText xml:space="preserve"> SEQ Figure \* ARABIC </w:instrText>
      </w:r>
      <w:r>
        <w:fldChar w:fldCharType="separate"/>
      </w:r>
      <w:r w:rsidR="00CB23F5">
        <w:rPr>
          <w:noProof/>
        </w:rPr>
        <w:t>39</w:t>
      </w:r>
      <w:r>
        <w:fldChar w:fldCharType="end"/>
      </w:r>
      <w:r>
        <w:t xml:space="preserve"> - Elements vs Max Stress Up to 5 mil </w:t>
      </w:r>
      <w:proofErr w:type="gramStart"/>
      <w:r>
        <w:t>elements</w:t>
      </w:r>
      <w:bookmarkEnd w:id="78"/>
      <w:proofErr w:type="gramEnd"/>
    </w:p>
    <w:p w14:paraId="521EFE78" w14:textId="4DF415EB" w:rsidR="001E2354" w:rsidRDefault="00344BDB" w:rsidP="0048402E">
      <w:pPr>
        <w:jc w:val="both"/>
      </w:pPr>
      <w:r>
        <w:t>A</w:t>
      </w:r>
      <w:r w:rsidR="002F4DC7">
        <w:t xml:space="preserve"> mesh </w:t>
      </w:r>
      <w:r w:rsidR="005E3994">
        <w:t>independence</w:t>
      </w:r>
      <w:r w:rsidR="004C6CCD">
        <w:t xml:space="preserve"> stud</w:t>
      </w:r>
      <w:r>
        <w:t xml:space="preserve">y is usually </w:t>
      </w:r>
      <w:r w:rsidR="005E3994">
        <w:t>used</w:t>
      </w:r>
      <w:r>
        <w:t xml:space="preserve"> in Finite Element Analysis (</w:t>
      </w:r>
      <w:r w:rsidR="0043197B">
        <w:t xml:space="preserve">predicting an objects </w:t>
      </w:r>
      <w:r w:rsidR="005E3994">
        <w:t>behavior</w:t>
      </w:r>
      <w:r w:rsidR="0043197B">
        <w:t xml:space="preserve"> with calculations) to identify the optimal density of the mesh. </w:t>
      </w:r>
      <w:r w:rsidR="0041667E">
        <w:t>A higher mesh density can increase both the accuracy</w:t>
      </w:r>
      <w:r w:rsidR="00B766DE">
        <w:t xml:space="preserve"> of results</w:t>
      </w:r>
      <w:r w:rsidR="00D8387C">
        <w:t xml:space="preserve"> </w:t>
      </w:r>
      <w:r w:rsidR="00084624">
        <w:t>(due to calculations being done at an increasing number of points on the form)</w:t>
      </w:r>
      <w:r w:rsidR="0041667E">
        <w:t xml:space="preserve"> and the computational cost </w:t>
      </w:r>
      <w:r w:rsidR="00084624">
        <w:t>(</w:t>
      </w:r>
      <w:r w:rsidR="00B766DE">
        <w:t xml:space="preserve">since more calculations are done) </w:t>
      </w:r>
      <w:r w:rsidR="0041667E">
        <w:t>so a balance must be found.</w:t>
      </w:r>
    </w:p>
    <w:p w14:paraId="73A3339C" w14:textId="228090F7" w:rsidR="004D085D" w:rsidRDefault="00C4417E" w:rsidP="0048402E">
      <w:pPr>
        <w:jc w:val="both"/>
      </w:pPr>
      <w:r>
        <w:t>Figure 3</w:t>
      </w:r>
      <w:r w:rsidR="002E27EB">
        <w:t>7</w:t>
      </w:r>
      <w:r w:rsidR="00152BF8">
        <w:t xml:space="preserve"> shows</w:t>
      </w:r>
      <w:r w:rsidR="00061E3F">
        <w:t xml:space="preserve"> how between 7000 and 20,000 elements, </w:t>
      </w:r>
      <w:r w:rsidR="0037124C">
        <w:t>the resulting maximum stress calculated by the model sharpy increases</w:t>
      </w:r>
      <w:r w:rsidR="006613D1">
        <w:t xml:space="preserve"> as the results converge towards</w:t>
      </w:r>
      <w:r w:rsidR="00C92A2A">
        <w:t xml:space="preserve"> a mesh independent result</w:t>
      </w:r>
      <w:r w:rsidR="0037124C">
        <w:t xml:space="preserve">. Afterwards until </w:t>
      </w:r>
      <w:r w:rsidR="00DF05F2">
        <w:t>400,000 elements, the model plateaus which would have initially suggest</w:t>
      </w:r>
      <w:r w:rsidR="00615E8F">
        <w:t>ed a convergence.</w:t>
      </w:r>
    </w:p>
    <w:p w14:paraId="66EFDF2B" w14:textId="7953E4E1" w:rsidR="00DF212B" w:rsidRDefault="00615E8F" w:rsidP="0048402E">
      <w:pPr>
        <w:jc w:val="both"/>
      </w:pPr>
      <w:r>
        <w:t xml:space="preserve">However, </w:t>
      </w:r>
      <w:r w:rsidR="00C4417E">
        <w:t>figure 3</w:t>
      </w:r>
      <w:r w:rsidR="002E27EB">
        <w:t>9</w:t>
      </w:r>
      <w:r w:rsidR="0012641C">
        <w:t xml:space="preserve"> shows how after this point, </w:t>
      </w:r>
      <w:r w:rsidR="005372A4">
        <w:t xml:space="preserve">the stress computed continues to increase as the elements goes into the millions. Unfortunately, computation for </w:t>
      </w:r>
      <w:r w:rsidR="002F5E4E">
        <w:t>elements in the millions was taking 30 minutes per simulation whereas for a few thousand elements, it would take less than a minute.</w:t>
      </w:r>
      <w:r w:rsidR="00492FE3">
        <w:t xml:space="preserve"> Th</w:t>
      </w:r>
      <w:r w:rsidR="008E38EA">
        <w:t xml:space="preserve">is computation time can be not practical when sometimes you are doing stress analysis constantly to </w:t>
      </w:r>
      <w:r w:rsidR="00E83721">
        <w:t>make many small adjustments to the shape</w:t>
      </w:r>
      <w:r w:rsidR="009F54F9">
        <w:t xml:space="preserve"> and face deadlines.</w:t>
      </w:r>
    </w:p>
    <w:p w14:paraId="191C5CB9" w14:textId="50A78E18" w:rsidR="00615E8F" w:rsidRDefault="00D44E39" w:rsidP="0048402E">
      <w:pPr>
        <w:jc w:val="both"/>
      </w:pPr>
      <w:r>
        <w:t xml:space="preserve">Since the criteria is met when increasing the elements doesn’t significantly change the results, then around 2.5 million </w:t>
      </w:r>
      <w:r w:rsidR="00482F23">
        <w:t xml:space="preserve">seems to </w:t>
      </w:r>
      <w:r w:rsidR="002E2C20">
        <w:t>optimum</w:t>
      </w:r>
      <w:r w:rsidR="00482F23">
        <w:t xml:space="preserve">, as more than this does not produce </w:t>
      </w:r>
      <w:r w:rsidR="002E2C20">
        <w:t xml:space="preserve">greatly different results plus it drastically increases computation. </w:t>
      </w:r>
      <w:r w:rsidR="00615E8F">
        <w:t xml:space="preserve"> </w:t>
      </w:r>
      <w:r w:rsidR="00A15ABD">
        <w:t xml:space="preserve">However, using a mesh </w:t>
      </w:r>
      <w:r w:rsidR="00A15ABD">
        <w:lastRenderedPageBreak/>
        <w:t xml:space="preserve">size of </w:t>
      </w:r>
      <w:r w:rsidR="003A708A">
        <w:t>1 million</w:t>
      </w:r>
      <w:r w:rsidR="00A15ABD">
        <w:t xml:space="preserve"> for </w:t>
      </w:r>
      <w:r w:rsidR="001F1749">
        <w:t>times when you need quick results would still give a good level of accuracy for low computation time.</w:t>
      </w:r>
    </w:p>
    <w:p w14:paraId="04B0B081" w14:textId="2E736F63" w:rsidR="00CA20C0" w:rsidRDefault="00CA20C0" w:rsidP="0048402E">
      <w:pPr>
        <w:jc w:val="both"/>
      </w:pPr>
      <w:r>
        <w:t>In future, an investigation into the different shapes used in meshes could provide a higher level of efficiency and accuracy.</w:t>
      </w:r>
    </w:p>
    <w:p w14:paraId="35F78F26" w14:textId="77777777" w:rsidR="00C4417E" w:rsidRDefault="004D085D" w:rsidP="00C4417E">
      <w:pPr>
        <w:keepNext/>
        <w:jc w:val="both"/>
      </w:pPr>
      <w:r>
        <w:rPr>
          <w:noProof/>
        </w:rPr>
        <w:drawing>
          <wp:inline distT="0" distB="0" distL="0" distR="0" wp14:anchorId="62B4939C" wp14:editId="2947ABA2">
            <wp:extent cx="4395537" cy="1493586"/>
            <wp:effectExtent l="0" t="0" r="5080" b="0"/>
            <wp:docPr id="251967588" name="Picture 1" descr="A blue and black grid with a yellow point in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67588" name="Picture 1" descr="A blue and black grid with a yellow point in center&#10;&#10;Description automatically generated"/>
                    <pic:cNvPicPr/>
                  </pic:nvPicPr>
                  <pic:blipFill>
                    <a:blip r:embed="rId101"/>
                    <a:stretch>
                      <a:fillRect/>
                    </a:stretch>
                  </pic:blipFill>
                  <pic:spPr>
                    <a:xfrm>
                      <a:off x="0" y="0"/>
                      <a:ext cx="4414526" cy="1500038"/>
                    </a:xfrm>
                    <a:prstGeom prst="rect">
                      <a:avLst/>
                    </a:prstGeom>
                  </pic:spPr>
                </pic:pic>
              </a:graphicData>
            </a:graphic>
          </wp:inline>
        </w:drawing>
      </w:r>
    </w:p>
    <w:p w14:paraId="753B7EA4" w14:textId="0BC4F7B0" w:rsidR="00C4417E" w:rsidRDefault="00C4417E" w:rsidP="00C4417E">
      <w:pPr>
        <w:pStyle w:val="Caption"/>
        <w:jc w:val="both"/>
      </w:pPr>
      <w:bookmarkStart w:id="79" w:name="_Toc165496413"/>
      <w:r>
        <w:t xml:space="preserve">Figure </w:t>
      </w:r>
      <w:r>
        <w:fldChar w:fldCharType="begin"/>
      </w:r>
      <w:r>
        <w:instrText xml:space="preserve"> SEQ Figure \* ARABIC </w:instrText>
      </w:r>
      <w:r>
        <w:fldChar w:fldCharType="separate"/>
      </w:r>
      <w:r w:rsidR="00CB23F5">
        <w:rPr>
          <w:noProof/>
        </w:rPr>
        <w:t>40</w:t>
      </w:r>
      <w:r>
        <w:fldChar w:fldCharType="end"/>
      </w:r>
      <w:r>
        <w:t xml:space="preserve"> - 7000 </w:t>
      </w:r>
      <w:proofErr w:type="gramStart"/>
      <w:r>
        <w:t>elements</w:t>
      </w:r>
      <w:bookmarkEnd w:id="79"/>
      <w:proofErr w:type="gramEnd"/>
    </w:p>
    <w:p w14:paraId="6DF43703" w14:textId="77777777" w:rsidR="00C4417E" w:rsidRDefault="004C10D0" w:rsidP="00C4417E">
      <w:pPr>
        <w:keepNext/>
        <w:jc w:val="both"/>
      </w:pPr>
      <w:r>
        <w:rPr>
          <w:noProof/>
        </w:rPr>
        <w:drawing>
          <wp:inline distT="0" distB="0" distL="0" distR="0" wp14:anchorId="5180419B" wp14:editId="755BD808">
            <wp:extent cx="4174435" cy="1592387"/>
            <wp:effectExtent l="0" t="0" r="0" b="8255"/>
            <wp:docPr id="1722161723" name="Picture 1" descr="A blue and green mesh with a 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161723" name="Picture 1" descr="A blue and green mesh with a point&#10;&#10;Description automatically generated"/>
                    <pic:cNvPicPr/>
                  </pic:nvPicPr>
                  <pic:blipFill>
                    <a:blip r:embed="rId102"/>
                    <a:stretch>
                      <a:fillRect/>
                    </a:stretch>
                  </pic:blipFill>
                  <pic:spPr>
                    <a:xfrm>
                      <a:off x="0" y="0"/>
                      <a:ext cx="4187328" cy="1597305"/>
                    </a:xfrm>
                    <a:prstGeom prst="rect">
                      <a:avLst/>
                    </a:prstGeom>
                  </pic:spPr>
                </pic:pic>
              </a:graphicData>
            </a:graphic>
          </wp:inline>
        </w:drawing>
      </w:r>
    </w:p>
    <w:p w14:paraId="01769C66" w14:textId="317A0986" w:rsidR="004D085D" w:rsidRDefault="00C4417E" w:rsidP="00C4417E">
      <w:pPr>
        <w:pStyle w:val="Caption"/>
        <w:jc w:val="both"/>
      </w:pPr>
      <w:bookmarkStart w:id="80" w:name="_Toc165496414"/>
      <w:r>
        <w:t xml:space="preserve">Figure </w:t>
      </w:r>
      <w:r>
        <w:fldChar w:fldCharType="begin"/>
      </w:r>
      <w:r>
        <w:instrText xml:space="preserve"> SEQ Figure \* ARABIC </w:instrText>
      </w:r>
      <w:r>
        <w:fldChar w:fldCharType="separate"/>
      </w:r>
      <w:r w:rsidR="00CB23F5">
        <w:rPr>
          <w:noProof/>
        </w:rPr>
        <w:t>41</w:t>
      </w:r>
      <w:r>
        <w:fldChar w:fldCharType="end"/>
      </w:r>
      <w:r>
        <w:t xml:space="preserve"> - 100000 </w:t>
      </w:r>
      <w:proofErr w:type="gramStart"/>
      <w:r>
        <w:t>elements</w:t>
      </w:r>
      <w:bookmarkEnd w:id="80"/>
      <w:proofErr w:type="gramEnd"/>
    </w:p>
    <w:p w14:paraId="31C82D4A" w14:textId="2DE9200F" w:rsidR="00C4417E" w:rsidRDefault="004D085D" w:rsidP="00C4417E">
      <w:pPr>
        <w:keepNext/>
        <w:jc w:val="both"/>
      </w:pPr>
      <w:r>
        <w:rPr>
          <w:noProof/>
        </w:rPr>
        <w:drawing>
          <wp:inline distT="0" distB="0" distL="0" distR="0" wp14:anchorId="2BED8F69" wp14:editId="46E1FBEE">
            <wp:extent cx="3935896" cy="1512282"/>
            <wp:effectExtent l="0" t="0" r="7620" b="0"/>
            <wp:docPr id="1783365651" name="Picture 1" descr="A blue and green object with a yellow object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365651" name="Picture 1" descr="A blue and green object with a yellow object in the middle&#10;&#10;Description automatically generated"/>
                    <pic:cNvPicPr/>
                  </pic:nvPicPr>
                  <pic:blipFill>
                    <a:blip r:embed="rId103"/>
                    <a:stretch>
                      <a:fillRect/>
                    </a:stretch>
                  </pic:blipFill>
                  <pic:spPr>
                    <a:xfrm>
                      <a:off x="0" y="0"/>
                      <a:ext cx="3957586" cy="1520616"/>
                    </a:xfrm>
                    <a:prstGeom prst="rect">
                      <a:avLst/>
                    </a:prstGeom>
                  </pic:spPr>
                </pic:pic>
              </a:graphicData>
            </a:graphic>
          </wp:inline>
        </w:drawing>
      </w:r>
    </w:p>
    <w:p w14:paraId="1502295A" w14:textId="4A6EDD7C" w:rsidR="004B2D23" w:rsidRDefault="00C4417E" w:rsidP="00C4417E">
      <w:pPr>
        <w:pStyle w:val="Caption"/>
        <w:jc w:val="both"/>
      </w:pPr>
      <w:bookmarkStart w:id="81" w:name="_Toc165496415"/>
      <w:r>
        <w:t xml:space="preserve">Figure </w:t>
      </w:r>
      <w:r>
        <w:fldChar w:fldCharType="begin"/>
      </w:r>
      <w:r>
        <w:instrText xml:space="preserve"> SEQ Figure \* ARABIC </w:instrText>
      </w:r>
      <w:r>
        <w:fldChar w:fldCharType="separate"/>
      </w:r>
      <w:r w:rsidR="00CB23F5">
        <w:rPr>
          <w:noProof/>
        </w:rPr>
        <w:t>42</w:t>
      </w:r>
      <w:r>
        <w:fldChar w:fldCharType="end"/>
      </w:r>
      <w:r>
        <w:t xml:space="preserve"> - 500000 </w:t>
      </w:r>
      <w:proofErr w:type="gramStart"/>
      <w:r>
        <w:t>elements</w:t>
      </w:r>
      <w:bookmarkEnd w:id="81"/>
      <w:proofErr w:type="gramEnd"/>
    </w:p>
    <w:p w14:paraId="2FD781D2" w14:textId="77777777" w:rsidR="00521EED" w:rsidRDefault="00521EED" w:rsidP="0048402E">
      <w:pPr>
        <w:jc w:val="both"/>
      </w:pPr>
    </w:p>
    <w:p w14:paraId="1968685D" w14:textId="3EE85161" w:rsidR="00A10FEC" w:rsidRDefault="00AD5730" w:rsidP="0048402E">
      <w:pPr>
        <w:pStyle w:val="Heading2"/>
        <w:jc w:val="both"/>
      </w:pPr>
      <w:bookmarkStart w:id="82" w:name="_Toc165496714"/>
      <w:r>
        <w:lastRenderedPageBreak/>
        <w:t xml:space="preserve">9.2 </w:t>
      </w:r>
      <w:r w:rsidR="00A11E8D">
        <w:t>Stress Tests</w:t>
      </w:r>
      <w:bookmarkEnd w:id="82"/>
    </w:p>
    <w:p w14:paraId="26669F1C" w14:textId="6A981773" w:rsidR="00B236E2" w:rsidRDefault="00AD5730" w:rsidP="00D513E3">
      <w:pPr>
        <w:pStyle w:val="Heading3"/>
        <w:jc w:val="both"/>
      </w:pPr>
      <w:bookmarkStart w:id="83" w:name="_Toc165496715"/>
      <w:r>
        <w:t xml:space="preserve">9.2.1 </w:t>
      </w:r>
      <w:r w:rsidR="00E35833">
        <w:t>ABS Plastic</w:t>
      </w:r>
      <w:bookmarkEnd w:id="83"/>
    </w:p>
    <w:p w14:paraId="24C2EDBF" w14:textId="77777777" w:rsidR="007E29E5" w:rsidRDefault="00057D47" w:rsidP="007E29E5">
      <w:pPr>
        <w:keepNext/>
        <w:jc w:val="both"/>
      </w:pPr>
      <w:r>
        <w:rPr>
          <w:noProof/>
        </w:rPr>
        <w:drawing>
          <wp:inline distT="0" distB="0" distL="0" distR="0" wp14:anchorId="7FBE05EC" wp14:editId="6F1862B9">
            <wp:extent cx="2600696" cy="4649032"/>
            <wp:effectExtent l="0" t="0" r="9525" b="0"/>
            <wp:docPr id="1756547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4783" name="Picture 1" descr="A screenshot of a computer&#10;&#10;Description automatically generated"/>
                    <pic:cNvPicPr/>
                  </pic:nvPicPr>
                  <pic:blipFill>
                    <a:blip r:embed="rId104"/>
                    <a:stretch>
                      <a:fillRect/>
                    </a:stretch>
                  </pic:blipFill>
                  <pic:spPr>
                    <a:xfrm>
                      <a:off x="0" y="0"/>
                      <a:ext cx="2603908" cy="4654775"/>
                    </a:xfrm>
                    <a:prstGeom prst="rect">
                      <a:avLst/>
                    </a:prstGeom>
                  </pic:spPr>
                </pic:pic>
              </a:graphicData>
            </a:graphic>
          </wp:inline>
        </w:drawing>
      </w:r>
    </w:p>
    <w:p w14:paraId="3DF57A20" w14:textId="4419AFE6" w:rsidR="00057D47" w:rsidRDefault="007E29E5" w:rsidP="007E29E5">
      <w:pPr>
        <w:pStyle w:val="Caption"/>
        <w:jc w:val="both"/>
      </w:pPr>
      <w:bookmarkStart w:id="84" w:name="_Toc165496416"/>
      <w:r>
        <w:t xml:space="preserve">Figure </w:t>
      </w:r>
      <w:r>
        <w:fldChar w:fldCharType="begin"/>
      </w:r>
      <w:r>
        <w:instrText xml:space="preserve"> SEQ Figure \* ARABIC </w:instrText>
      </w:r>
      <w:r>
        <w:fldChar w:fldCharType="separate"/>
      </w:r>
      <w:r w:rsidR="00CB23F5">
        <w:rPr>
          <w:noProof/>
        </w:rPr>
        <w:t>43</w:t>
      </w:r>
      <w:r>
        <w:fldChar w:fldCharType="end"/>
      </w:r>
      <w:r>
        <w:t xml:space="preserve"> - ABS Material Properties</w:t>
      </w:r>
      <w:bookmarkEnd w:id="84"/>
    </w:p>
    <w:p w14:paraId="45AABCF9" w14:textId="02C428C5" w:rsidR="00ED6F29" w:rsidRDefault="00ED6F29" w:rsidP="0048402E">
      <w:pPr>
        <w:jc w:val="both"/>
      </w:pPr>
      <w:r>
        <w:t>Weight of my top half:</w:t>
      </w:r>
      <w:r w:rsidR="0098741E">
        <w:t xml:space="preserve"> 8.173g</w:t>
      </w:r>
    </w:p>
    <w:p w14:paraId="2720C5D3" w14:textId="1EAE57E9" w:rsidR="00907D7C" w:rsidRDefault="00907D7C" w:rsidP="0048402E">
      <w:pPr>
        <w:jc w:val="both"/>
      </w:pPr>
      <w:r>
        <w:t xml:space="preserve">Weight of my base: </w:t>
      </w:r>
      <w:r w:rsidR="00415347">
        <w:t>7.871g</w:t>
      </w:r>
    </w:p>
    <w:p w14:paraId="42905034" w14:textId="63E791BC" w:rsidR="00415347" w:rsidRDefault="00415347" w:rsidP="0048402E">
      <w:pPr>
        <w:jc w:val="both"/>
      </w:pPr>
      <w:r>
        <w:t xml:space="preserve">Total: </w:t>
      </w:r>
      <w:r w:rsidR="00AB008B">
        <w:t>16.584g</w:t>
      </w:r>
    </w:p>
    <w:p w14:paraId="7C4EE8CA" w14:textId="011AD634" w:rsidR="001D3DA8" w:rsidRDefault="002B0153" w:rsidP="0048402E">
      <w:pPr>
        <w:jc w:val="both"/>
      </w:pPr>
      <w:r>
        <w:t xml:space="preserve">Material Cost: </w:t>
      </w:r>
      <w:r w:rsidR="002037A0">
        <w:t>US$1.77/KG EUR as APR 24</w:t>
      </w:r>
    </w:p>
    <w:p w14:paraId="69BAAFCA" w14:textId="79C40D44" w:rsidR="00C50A1C" w:rsidRDefault="00C50A1C" w:rsidP="0048402E">
      <w:pPr>
        <w:jc w:val="both"/>
      </w:pPr>
      <w:r>
        <w:t>1.77 * 0.016584 =</w:t>
      </w:r>
      <w:r w:rsidR="009C135A">
        <w:t xml:space="preserve"> $0.0</w:t>
      </w:r>
      <w:r w:rsidR="00BB4E4C">
        <w:t>29</w:t>
      </w:r>
      <w:r w:rsidR="003F4530">
        <w:t xml:space="preserve"> per unit</w:t>
      </w:r>
    </w:p>
    <w:p w14:paraId="06DA2254" w14:textId="3C510719" w:rsidR="009E41EB" w:rsidRDefault="00000000" w:rsidP="0048402E">
      <w:pPr>
        <w:jc w:val="both"/>
      </w:pPr>
      <w:hyperlink r:id="rId105" w:history="1">
        <w:r w:rsidR="004C06E9">
          <w:rPr>
            <w:rStyle w:val="Hyperlink"/>
          </w:rPr>
          <w:t>Mike</w:t>
        </w:r>
      </w:hyperlink>
      <w:r w:rsidR="004C06E9">
        <w:rPr>
          <w:rStyle w:val="Hyperlink"/>
        </w:rPr>
        <w:t xml:space="preserve"> (2021)</w:t>
      </w:r>
    </w:p>
    <w:p w14:paraId="488F2763" w14:textId="2F21C900" w:rsidR="0048670C" w:rsidRDefault="0048670C" w:rsidP="0048402E">
      <w:pPr>
        <w:jc w:val="both"/>
      </w:pPr>
      <w:r>
        <w:t>Carbon Footprint</w:t>
      </w:r>
      <w:r w:rsidR="00063D14">
        <w:t>: 3.5kh carbon emissions per 1kg plastic</w:t>
      </w:r>
    </w:p>
    <w:p w14:paraId="411C2E3A" w14:textId="4A5CCECC" w:rsidR="00063D14" w:rsidRDefault="00000000" w:rsidP="0048402E">
      <w:pPr>
        <w:jc w:val="both"/>
      </w:pPr>
      <w:hyperlink r:id="rId106" w:anchor=":~:text=Cardboard%20%26%20Paper%3A%200.94kg%20carbon,emissions%20per%201kg%20of%20packaging" w:history="1">
        <w:proofErr w:type="spellStart"/>
        <w:r w:rsidR="007B4C4E">
          <w:rPr>
            <w:rStyle w:val="Hyperlink"/>
          </w:rPr>
          <w:t>Teora</w:t>
        </w:r>
        <w:proofErr w:type="spellEnd"/>
      </w:hyperlink>
      <w:r w:rsidR="007B4C4E">
        <w:rPr>
          <w:rStyle w:val="Hyperlink"/>
        </w:rPr>
        <w:t xml:space="preserve"> (2023)</w:t>
      </w:r>
    </w:p>
    <w:p w14:paraId="518B7D18" w14:textId="01538C8A" w:rsidR="00063D14" w:rsidRDefault="00E63889" w:rsidP="0048402E">
      <w:pPr>
        <w:jc w:val="both"/>
      </w:pPr>
      <w:r>
        <w:lastRenderedPageBreak/>
        <w:t>0.0</w:t>
      </w:r>
      <w:r w:rsidR="00D93E7E">
        <w:t>16584</w:t>
      </w:r>
      <w:r>
        <w:t xml:space="preserve"> * 3.5 = </w:t>
      </w:r>
      <w:r w:rsidR="00BE23E5">
        <w:t>0.</w:t>
      </w:r>
      <w:r w:rsidR="00D93E7E">
        <w:t>058</w:t>
      </w:r>
      <w:proofErr w:type="gramStart"/>
      <w:r w:rsidR="00BE23E5">
        <w:t>kg</w:t>
      </w:r>
      <w:r>
        <w:t xml:space="preserve">  carbon</w:t>
      </w:r>
      <w:proofErr w:type="gramEnd"/>
      <w:r>
        <w:t xml:space="preserve"> emitted per unit</w:t>
      </w:r>
    </w:p>
    <w:p w14:paraId="43A9679E" w14:textId="77777777" w:rsidR="00063D14" w:rsidRDefault="00063D14" w:rsidP="0048402E">
      <w:pPr>
        <w:jc w:val="both"/>
      </w:pPr>
    </w:p>
    <w:p w14:paraId="6E7D33CD" w14:textId="25790CF9" w:rsidR="00063D14" w:rsidRDefault="00063D14" w:rsidP="0048402E">
      <w:pPr>
        <w:jc w:val="both"/>
      </w:pPr>
    </w:p>
    <w:p w14:paraId="0741A082" w14:textId="18F12781" w:rsidR="00B7157B" w:rsidRDefault="004C719B" w:rsidP="00B7157B">
      <w:pPr>
        <w:keepNext/>
        <w:jc w:val="both"/>
      </w:pPr>
      <w:r>
        <w:rPr>
          <w:noProof/>
        </w:rPr>
        <w:drawing>
          <wp:anchor distT="0" distB="0" distL="114300" distR="114300" simplePos="0" relativeHeight="251707392" behindDoc="0" locked="0" layoutInCell="1" allowOverlap="1" wp14:anchorId="52D97325" wp14:editId="3838FEED">
            <wp:simplePos x="0" y="0"/>
            <wp:positionH relativeFrom="column">
              <wp:posOffset>3256280</wp:posOffset>
            </wp:positionH>
            <wp:positionV relativeFrom="paragraph">
              <wp:posOffset>367030</wp:posOffset>
            </wp:positionV>
            <wp:extent cx="3001010" cy="2288540"/>
            <wp:effectExtent l="0" t="0" r="8890" b="0"/>
            <wp:wrapSquare wrapText="bothSides"/>
            <wp:docPr id="1232249112" name="Picture 1" descr="A blue and green objec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49112" name="Picture 1" descr="A blue and green object with text&#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001010" cy="2288540"/>
                    </a:xfrm>
                    <a:prstGeom prst="rect">
                      <a:avLst/>
                    </a:prstGeom>
                  </pic:spPr>
                </pic:pic>
              </a:graphicData>
            </a:graphic>
            <wp14:sizeRelH relativeFrom="margin">
              <wp14:pctWidth>0</wp14:pctWidth>
            </wp14:sizeRelH>
            <wp14:sizeRelV relativeFrom="margin">
              <wp14:pctHeight>0</wp14:pctHeight>
            </wp14:sizeRelV>
          </wp:anchor>
        </w:drawing>
      </w:r>
      <w:r w:rsidR="00B7157B">
        <w:rPr>
          <w:noProof/>
        </w:rPr>
        <mc:AlternateContent>
          <mc:Choice Requires="wps">
            <w:drawing>
              <wp:anchor distT="0" distB="0" distL="114300" distR="114300" simplePos="0" relativeHeight="251709440" behindDoc="0" locked="0" layoutInCell="1" allowOverlap="1" wp14:anchorId="3BB39296" wp14:editId="257666EE">
                <wp:simplePos x="0" y="0"/>
                <wp:positionH relativeFrom="column">
                  <wp:posOffset>3194050</wp:posOffset>
                </wp:positionH>
                <wp:positionV relativeFrom="paragraph">
                  <wp:posOffset>2710180</wp:posOffset>
                </wp:positionV>
                <wp:extent cx="3063875" cy="635"/>
                <wp:effectExtent l="0" t="0" r="0" b="0"/>
                <wp:wrapSquare wrapText="bothSides"/>
                <wp:docPr id="1393444227" name="Text Box 1"/>
                <wp:cNvGraphicFramePr/>
                <a:graphic xmlns:a="http://schemas.openxmlformats.org/drawingml/2006/main">
                  <a:graphicData uri="http://schemas.microsoft.com/office/word/2010/wordprocessingShape">
                    <wps:wsp>
                      <wps:cNvSpPr txBox="1"/>
                      <wps:spPr>
                        <a:xfrm>
                          <a:off x="0" y="0"/>
                          <a:ext cx="3063875" cy="635"/>
                        </a:xfrm>
                        <a:prstGeom prst="rect">
                          <a:avLst/>
                        </a:prstGeom>
                        <a:solidFill>
                          <a:prstClr val="white"/>
                        </a:solidFill>
                        <a:ln>
                          <a:noFill/>
                        </a:ln>
                      </wps:spPr>
                      <wps:txbx>
                        <w:txbxContent>
                          <w:p w14:paraId="629D0964" w14:textId="4BE5862F" w:rsidR="00B7157B" w:rsidRPr="00CD2232" w:rsidRDefault="00B7157B" w:rsidP="00B7157B">
                            <w:pPr>
                              <w:pStyle w:val="Caption"/>
                              <w:rPr>
                                <w:noProof/>
                                <w:sz w:val="24"/>
                                <w:szCs w:val="24"/>
                              </w:rPr>
                            </w:pPr>
                            <w:bookmarkStart w:id="85" w:name="_Toc165496417"/>
                            <w:r>
                              <w:t xml:space="preserve">Figure </w:t>
                            </w:r>
                            <w:r>
                              <w:fldChar w:fldCharType="begin"/>
                            </w:r>
                            <w:r>
                              <w:instrText xml:space="preserve"> SEQ Figure \* ARABIC </w:instrText>
                            </w:r>
                            <w:r>
                              <w:fldChar w:fldCharType="separate"/>
                            </w:r>
                            <w:r w:rsidR="00CB23F5">
                              <w:rPr>
                                <w:noProof/>
                              </w:rPr>
                              <w:t>44</w:t>
                            </w:r>
                            <w:r>
                              <w:fldChar w:fldCharType="end"/>
                            </w:r>
                            <w:r>
                              <w:t xml:space="preserve"> - 50N Safety Factor</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B39296" id="_x0000_s1039" type="#_x0000_t202" style="position:absolute;left:0;text-align:left;margin-left:251.5pt;margin-top:213.4pt;width:241.25pt;height:.0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" stroked="f">
                <v:textbox style="mso-fit-shape-to-text:t" inset="0,0,0,0">
                  <w:txbxContent>
                    <w:p w14:paraId="629D0964" w14:textId="4BE5862F" w:rsidR="00B7157B" w:rsidRPr="00CD2232" w:rsidRDefault="00B7157B" w:rsidP="00B7157B">
                      <w:pPr>
                        <w:pStyle w:val="Caption"/>
                        <w:rPr>
                          <w:noProof/>
                          <w:sz w:val="24"/>
                          <w:szCs w:val="24"/>
                        </w:rPr>
                      </w:pPr>
                      <w:bookmarkStart w:id="98" w:name="_Toc165496417"/>
                      <w:r>
                        <w:t xml:space="preserve">Figure </w:t>
                      </w:r>
                      <w:r>
                        <w:fldChar w:fldCharType="begin"/>
                      </w:r>
                      <w:r>
                        <w:instrText xml:space="preserve"> SEQ Figure \* ARABIC </w:instrText>
                      </w:r>
                      <w:r>
                        <w:fldChar w:fldCharType="separate"/>
                      </w:r>
                      <w:r w:rsidR="00CB23F5">
                        <w:rPr>
                          <w:noProof/>
                        </w:rPr>
                        <w:t>44</w:t>
                      </w:r>
                      <w:r>
                        <w:fldChar w:fldCharType="end"/>
                      </w:r>
                      <w:r>
                        <w:t xml:space="preserve"> - 50N Safety Factor</w:t>
                      </w:r>
                      <w:bookmarkEnd w:id="98"/>
                    </w:p>
                  </w:txbxContent>
                </v:textbox>
                <w10:wrap type="square"/>
              </v:shape>
            </w:pict>
          </mc:Fallback>
        </mc:AlternateContent>
      </w:r>
      <w:r w:rsidR="00ED6578">
        <w:rPr>
          <w:noProof/>
        </w:rPr>
        <w:drawing>
          <wp:inline distT="0" distB="0" distL="0" distR="0" wp14:anchorId="7AF4817F" wp14:editId="6C5795EC">
            <wp:extent cx="3063875" cy="2446845"/>
            <wp:effectExtent l="0" t="0" r="3175" b="0"/>
            <wp:docPr id="316538246" name="Picture 1" descr="A blue object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538246" name="Picture 1" descr="A blue object with holes&#10;&#10;Description automatically generated"/>
                    <pic:cNvPicPr/>
                  </pic:nvPicPr>
                  <pic:blipFill>
                    <a:blip r:embed="rId108"/>
                    <a:stretch>
                      <a:fillRect/>
                    </a:stretch>
                  </pic:blipFill>
                  <pic:spPr>
                    <a:xfrm>
                      <a:off x="0" y="0"/>
                      <a:ext cx="3093794" cy="2470739"/>
                    </a:xfrm>
                    <a:prstGeom prst="rect">
                      <a:avLst/>
                    </a:prstGeom>
                  </pic:spPr>
                </pic:pic>
              </a:graphicData>
            </a:graphic>
          </wp:inline>
        </w:drawing>
      </w:r>
    </w:p>
    <w:p w14:paraId="1C013CA1" w14:textId="5B3BDE06" w:rsidR="00ED6578" w:rsidRDefault="00B7157B" w:rsidP="00B7157B">
      <w:pPr>
        <w:pStyle w:val="Caption"/>
        <w:jc w:val="both"/>
      </w:pPr>
      <w:bookmarkStart w:id="86" w:name="_Toc165496418"/>
      <w:r>
        <w:t xml:space="preserve">Figure </w:t>
      </w:r>
      <w:r>
        <w:fldChar w:fldCharType="begin"/>
      </w:r>
      <w:r>
        <w:instrText xml:space="preserve"> SEQ Figure \* ARABIC </w:instrText>
      </w:r>
      <w:r>
        <w:fldChar w:fldCharType="separate"/>
      </w:r>
      <w:r w:rsidR="00CB23F5">
        <w:rPr>
          <w:noProof/>
        </w:rPr>
        <w:t>45</w:t>
      </w:r>
      <w:r>
        <w:fldChar w:fldCharType="end"/>
      </w:r>
      <w:r>
        <w:t xml:space="preserve"> - Main Structure 50N Von Mises Stress</w:t>
      </w:r>
      <w:bookmarkEnd w:id="86"/>
    </w:p>
    <w:p w14:paraId="00200E1B" w14:textId="0EA77416" w:rsidR="00C3725F" w:rsidRDefault="007E29E5" w:rsidP="0048402E">
      <w:pPr>
        <w:jc w:val="both"/>
      </w:pPr>
      <w:r>
        <w:t>These tests put 50N on the main structure using ABS to see how structurally sound it is.</w:t>
      </w:r>
    </w:p>
    <w:p w14:paraId="49AC954F" w14:textId="77777777" w:rsidR="007E29E5" w:rsidRDefault="005102BB" w:rsidP="007E29E5">
      <w:pPr>
        <w:keepNext/>
        <w:jc w:val="both"/>
      </w:pPr>
      <w:r>
        <w:rPr>
          <w:noProof/>
        </w:rPr>
        <w:drawing>
          <wp:inline distT="0" distB="0" distL="0" distR="0" wp14:anchorId="4C442E01" wp14:editId="10EE7A61">
            <wp:extent cx="2743200" cy="2991047"/>
            <wp:effectExtent l="0" t="0" r="0" b="0"/>
            <wp:docPr id="786448131" name="Picture 1" descr="A blue and green objec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448131" name="Picture 1" descr="A blue and green object with text&#10;&#10;Description automatically generated"/>
                    <pic:cNvPicPr/>
                  </pic:nvPicPr>
                  <pic:blipFill>
                    <a:blip r:embed="rId109"/>
                    <a:stretch>
                      <a:fillRect/>
                    </a:stretch>
                  </pic:blipFill>
                  <pic:spPr>
                    <a:xfrm>
                      <a:off x="0" y="0"/>
                      <a:ext cx="2748870" cy="2997229"/>
                    </a:xfrm>
                    <a:prstGeom prst="rect">
                      <a:avLst/>
                    </a:prstGeom>
                  </pic:spPr>
                </pic:pic>
              </a:graphicData>
            </a:graphic>
          </wp:inline>
        </w:drawing>
      </w:r>
    </w:p>
    <w:p w14:paraId="7CE8D68E" w14:textId="31C94624" w:rsidR="007E29E5" w:rsidRDefault="007E29E5" w:rsidP="007E29E5">
      <w:pPr>
        <w:pStyle w:val="Caption"/>
        <w:jc w:val="both"/>
      </w:pPr>
      <w:bookmarkStart w:id="87" w:name="_Toc165496419"/>
      <w:r>
        <w:t xml:space="preserve">Figure </w:t>
      </w:r>
      <w:r>
        <w:fldChar w:fldCharType="begin"/>
      </w:r>
      <w:r>
        <w:instrText xml:space="preserve"> SEQ Figure \* ARABIC </w:instrText>
      </w:r>
      <w:r>
        <w:fldChar w:fldCharType="separate"/>
      </w:r>
      <w:r w:rsidR="00CB23F5">
        <w:rPr>
          <w:noProof/>
        </w:rPr>
        <w:t>46</w:t>
      </w:r>
      <w:r>
        <w:fldChar w:fldCharType="end"/>
      </w:r>
      <w:r>
        <w:t xml:space="preserve"> - Top half safety </w:t>
      </w:r>
      <w:proofErr w:type="gramStart"/>
      <w:r>
        <w:t>factor</w:t>
      </w:r>
      <w:bookmarkEnd w:id="87"/>
      <w:proofErr w:type="gramEnd"/>
    </w:p>
    <w:p w14:paraId="11E39B85" w14:textId="77777777" w:rsidR="007E29E5" w:rsidRDefault="00DF1395" w:rsidP="007E29E5">
      <w:pPr>
        <w:keepNext/>
        <w:jc w:val="both"/>
      </w:pPr>
      <w:r>
        <w:rPr>
          <w:noProof/>
        </w:rPr>
        <w:lastRenderedPageBreak/>
        <w:drawing>
          <wp:inline distT="0" distB="0" distL="0" distR="0" wp14:anchorId="6FD2D5D1" wp14:editId="4C892C1F">
            <wp:extent cx="1789043" cy="1905404"/>
            <wp:effectExtent l="0" t="0" r="1905" b="0"/>
            <wp:docPr id="1063915531" name="Picture 1" descr="A blueprint of a safety fa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915531" name="Picture 1" descr="A blueprint of a safety factor&#10;&#10;Description automatically generated"/>
                    <pic:cNvPicPr/>
                  </pic:nvPicPr>
                  <pic:blipFill>
                    <a:blip r:embed="rId110"/>
                    <a:stretch>
                      <a:fillRect/>
                    </a:stretch>
                  </pic:blipFill>
                  <pic:spPr>
                    <a:xfrm>
                      <a:off x="0" y="0"/>
                      <a:ext cx="1797775" cy="1914704"/>
                    </a:xfrm>
                    <a:prstGeom prst="rect">
                      <a:avLst/>
                    </a:prstGeom>
                  </pic:spPr>
                </pic:pic>
              </a:graphicData>
            </a:graphic>
          </wp:inline>
        </w:drawing>
      </w:r>
    </w:p>
    <w:p w14:paraId="5963E484" w14:textId="7B4B9632" w:rsidR="001D3DA8" w:rsidRDefault="007E29E5" w:rsidP="007E29E5">
      <w:pPr>
        <w:pStyle w:val="Caption"/>
        <w:jc w:val="both"/>
      </w:pPr>
      <w:bookmarkStart w:id="88" w:name="_Toc165496420"/>
      <w:r>
        <w:t xml:space="preserve">Figure </w:t>
      </w:r>
      <w:r>
        <w:fldChar w:fldCharType="begin"/>
      </w:r>
      <w:r>
        <w:instrText xml:space="preserve"> SEQ Figure \* ARABIC </w:instrText>
      </w:r>
      <w:r>
        <w:fldChar w:fldCharType="separate"/>
      </w:r>
      <w:r w:rsidR="00CB23F5">
        <w:rPr>
          <w:noProof/>
        </w:rPr>
        <w:t>47</w:t>
      </w:r>
      <w:r>
        <w:fldChar w:fldCharType="end"/>
      </w:r>
      <w:r>
        <w:t xml:space="preserve"> - Button Safety Factor</w:t>
      </w:r>
      <w:bookmarkEnd w:id="88"/>
    </w:p>
    <w:p w14:paraId="5B48A06A" w14:textId="77777777" w:rsidR="001D3DA8" w:rsidRDefault="001D3DA8" w:rsidP="0048402E">
      <w:pPr>
        <w:jc w:val="both"/>
      </w:pPr>
    </w:p>
    <w:p w14:paraId="0F4F31DC" w14:textId="23521E32" w:rsidR="000B74A9" w:rsidRDefault="00AD5730" w:rsidP="0048402E">
      <w:pPr>
        <w:pStyle w:val="Heading3"/>
        <w:jc w:val="both"/>
      </w:pPr>
      <w:bookmarkStart w:id="89" w:name="_Toc165496716"/>
      <w:r>
        <w:t xml:space="preserve">9.2.2 </w:t>
      </w:r>
      <w:r w:rsidR="000B74A9">
        <w:t>PLA</w:t>
      </w:r>
      <w:bookmarkEnd w:id="89"/>
    </w:p>
    <w:p w14:paraId="198336F5" w14:textId="1D645160" w:rsidR="000B74A9" w:rsidRDefault="000B74A9" w:rsidP="0048402E">
      <w:pPr>
        <w:jc w:val="both"/>
      </w:pPr>
      <w:r>
        <w:t xml:space="preserve">Thermal conductivity is </w:t>
      </w:r>
      <w:r w:rsidR="008C5BFA">
        <w:t>0.13W/(m*k) which is 2.505E-04 btu/(in</w:t>
      </w:r>
      <w:r w:rsidR="00804895">
        <w:t>*sec*F).</w:t>
      </w:r>
    </w:p>
    <w:p w14:paraId="359B6C25" w14:textId="4F4C8607" w:rsidR="00E17F54" w:rsidRDefault="00E17F54" w:rsidP="0048402E">
      <w:pPr>
        <w:jc w:val="both"/>
      </w:pPr>
      <w:r>
        <w:t>Specific heat 0.439 btu</w:t>
      </w:r>
      <w:r w:rsidR="00A65D26">
        <w:t>/</w:t>
      </w:r>
      <w:proofErr w:type="spellStart"/>
      <w:r w:rsidR="00A65D26">
        <w:t>lb</w:t>
      </w:r>
      <w:proofErr w:type="spellEnd"/>
      <w:r w:rsidR="00A65D26">
        <w:t>*F)</w:t>
      </w:r>
    </w:p>
    <w:p w14:paraId="39583BE8" w14:textId="3FDB2A89" w:rsidR="00A65D26" w:rsidRDefault="00A65D26" w:rsidP="0048402E">
      <w:pPr>
        <w:jc w:val="both"/>
      </w:pPr>
      <w:r>
        <w:t xml:space="preserve">Young’s Modulus of </w:t>
      </w:r>
      <w:r w:rsidR="00B447C9">
        <w:t xml:space="preserve">143,000 psi. </w:t>
      </w:r>
    </w:p>
    <w:p w14:paraId="2FB820C1" w14:textId="473894C1" w:rsidR="005B13C2" w:rsidRDefault="005B13C2" w:rsidP="0048402E">
      <w:pPr>
        <w:jc w:val="both"/>
      </w:pPr>
      <w:proofErr w:type="spellStart"/>
      <w:r>
        <w:t>BKingan</w:t>
      </w:r>
      <w:proofErr w:type="spellEnd"/>
      <w:r>
        <w:t xml:space="preserve"> (2016)</w:t>
      </w:r>
    </w:p>
    <w:p w14:paraId="1C7E4BAD" w14:textId="0457F49E" w:rsidR="000B74A9" w:rsidRDefault="00D801DD" w:rsidP="0048402E">
      <w:pPr>
        <w:jc w:val="both"/>
      </w:pPr>
      <w:r>
        <w:t>P. Keane (2020)</w:t>
      </w:r>
    </w:p>
    <w:p w14:paraId="3FE0854F" w14:textId="77777777" w:rsidR="004C719B" w:rsidRDefault="001948CE" w:rsidP="004C719B">
      <w:pPr>
        <w:keepNext/>
        <w:jc w:val="both"/>
      </w:pPr>
      <w:r>
        <w:rPr>
          <w:noProof/>
        </w:rPr>
        <w:drawing>
          <wp:inline distT="0" distB="0" distL="0" distR="0" wp14:anchorId="4577AA18" wp14:editId="32EBC694">
            <wp:extent cx="3384468" cy="3290629"/>
            <wp:effectExtent l="0" t="0" r="6985" b="5080"/>
            <wp:docPr id="14482502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50266" name="Picture 1" descr="A screenshot of a computer&#10;&#10;Description automatically generated"/>
                    <pic:cNvPicPr/>
                  </pic:nvPicPr>
                  <pic:blipFill>
                    <a:blip r:embed="rId111"/>
                    <a:stretch>
                      <a:fillRect/>
                    </a:stretch>
                  </pic:blipFill>
                  <pic:spPr>
                    <a:xfrm>
                      <a:off x="0" y="0"/>
                      <a:ext cx="3392780" cy="3298711"/>
                    </a:xfrm>
                    <a:prstGeom prst="rect">
                      <a:avLst/>
                    </a:prstGeom>
                  </pic:spPr>
                </pic:pic>
              </a:graphicData>
            </a:graphic>
          </wp:inline>
        </w:drawing>
      </w:r>
    </w:p>
    <w:p w14:paraId="10A3C56A" w14:textId="665219C5" w:rsidR="001948CE" w:rsidRDefault="004C719B" w:rsidP="004C719B">
      <w:pPr>
        <w:pStyle w:val="Caption"/>
        <w:jc w:val="both"/>
      </w:pPr>
      <w:bookmarkStart w:id="90" w:name="_Toc165496421"/>
      <w:r>
        <w:t xml:space="preserve">Figure </w:t>
      </w:r>
      <w:r>
        <w:fldChar w:fldCharType="begin"/>
      </w:r>
      <w:r>
        <w:instrText xml:space="preserve"> SEQ Figure \* ARABIC </w:instrText>
      </w:r>
      <w:r>
        <w:fldChar w:fldCharType="separate"/>
      </w:r>
      <w:r w:rsidR="00CB23F5">
        <w:rPr>
          <w:noProof/>
        </w:rPr>
        <w:t>48</w:t>
      </w:r>
      <w:r>
        <w:fldChar w:fldCharType="end"/>
      </w:r>
      <w:r>
        <w:t xml:space="preserve"> - PLA Material Properties</w:t>
      </w:r>
      <w:bookmarkEnd w:id="90"/>
    </w:p>
    <w:p w14:paraId="5C2F6323" w14:textId="04F4DB6C" w:rsidR="00494BB2" w:rsidRDefault="00494BB2" w:rsidP="0048402E">
      <w:pPr>
        <w:jc w:val="both"/>
      </w:pPr>
      <w:r>
        <w:lastRenderedPageBreak/>
        <w:t>PLA weight:</w:t>
      </w:r>
    </w:p>
    <w:p w14:paraId="4FAAC790" w14:textId="71878053" w:rsidR="00494BB2" w:rsidRDefault="00494BB2" w:rsidP="0048402E">
      <w:pPr>
        <w:jc w:val="both"/>
      </w:pPr>
      <w:r>
        <w:t>Base: 9.661g</w:t>
      </w:r>
    </w:p>
    <w:p w14:paraId="6669A2D9" w14:textId="10D61901" w:rsidR="00D72AE5" w:rsidRDefault="00D72AE5" w:rsidP="0048402E">
      <w:pPr>
        <w:jc w:val="both"/>
      </w:pPr>
      <w:r>
        <w:t>Top Shell: 10.031g</w:t>
      </w:r>
    </w:p>
    <w:p w14:paraId="25D0E7AF" w14:textId="2754107F" w:rsidR="006806BC" w:rsidRDefault="006806BC" w:rsidP="0048402E">
      <w:pPr>
        <w:jc w:val="both"/>
      </w:pPr>
      <w:r>
        <w:t>Total: 19.692g</w:t>
      </w:r>
    </w:p>
    <w:p w14:paraId="53334C75" w14:textId="75CC7EC8" w:rsidR="00E05371" w:rsidRDefault="00E05371" w:rsidP="0048402E">
      <w:pPr>
        <w:jc w:val="both"/>
      </w:pPr>
      <w:r>
        <w:t xml:space="preserve">Material Cost: </w:t>
      </w:r>
      <w:r w:rsidR="003F4530">
        <w:t>US$2.88/KG EUR as APR 24</w:t>
      </w:r>
    </w:p>
    <w:p w14:paraId="4F747A9B" w14:textId="55155AE6" w:rsidR="003F4530" w:rsidRDefault="003F4530" w:rsidP="0048402E">
      <w:pPr>
        <w:jc w:val="both"/>
      </w:pPr>
      <w:r>
        <w:t xml:space="preserve">2.88 * 0.019692 = </w:t>
      </w:r>
      <w:r w:rsidR="00770A3B">
        <w:t>$0.056 per unit</w:t>
      </w:r>
    </w:p>
    <w:p w14:paraId="5F65F2BF" w14:textId="2C0042A6" w:rsidR="00B24EB9" w:rsidRDefault="00B24EB9" w:rsidP="0048402E">
      <w:pPr>
        <w:jc w:val="both"/>
      </w:pPr>
      <w:r>
        <w:t xml:space="preserve">Carbon Footprint: 0.5kg </w:t>
      </w:r>
      <w:r w:rsidR="00673ED8">
        <w:t xml:space="preserve">carbon emitted </w:t>
      </w:r>
      <w:r>
        <w:t xml:space="preserve">per 1kg of </w:t>
      </w:r>
      <w:proofErr w:type="gramStart"/>
      <w:r>
        <w:t>PLA</w:t>
      </w:r>
      <w:proofErr w:type="gramEnd"/>
    </w:p>
    <w:p w14:paraId="09570363" w14:textId="14E89321" w:rsidR="00673ED8" w:rsidRDefault="00673ED8" w:rsidP="0048402E">
      <w:pPr>
        <w:jc w:val="both"/>
      </w:pPr>
      <w:r>
        <w:t>0.0</w:t>
      </w:r>
      <w:r w:rsidR="00D93E7E">
        <w:t>19692</w:t>
      </w:r>
      <w:r>
        <w:t xml:space="preserve"> * 0.5 = </w:t>
      </w:r>
      <w:r w:rsidR="00605130">
        <w:t>0.0</w:t>
      </w:r>
      <w:r w:rsidR="00D93E7E">
        <w:t>09846</w:t>
      </w:r>
      <w:r w:rsidR="00605130">
        <w:t>kg carbon emitted per unit</w:t>
      </w:r>
    </w:p>
    <w:p w14:paraId="4349B8AC" w14:textId="77777777" w:rsidR="00CB5086" w:rsidRDefault="00CB5086" w:rsidP="0048402E">
      <w:pPr>
        <w:jc w:val="both"/>
      </w:pPr>
    </w:p>
    <w:p w14:paraId="62F9CF9B" w14:textId="3496D059" w:rsidR="001D3DA8" w:rsidRDefault="001D3DA8" w:rsidP="0048402E">
      <w:pPr>
        <w:jc w:val="both"/>
      </w:pPr>
    </w:p>
    <w:p w14:paraId="6663D30E" w14:textId="77777777" w:rsidR="004C719B" w:rsidRDefault="00133F71" w:rsidP="004C719B">
      <w:pPr>
        <w:keepNext/>
        <w:jc w:val="both"/>
      </w:pPr>
      <w:r>
        <w:rPr>
          <w:noProof/>
        </w:rPr>
        <w:drawing>
          <wp:inline distT="0" distB="0" distL="0" distR="0" wp14:anchorId="33D865D4" wp14:editId="1BE653AF">
            <wp:extent cx="2671948" cy="2055631"/>
            <wp:effectExtent l="0" t="0" r="0" b="1905"/>
            <wp:docPr id="1011427820" name="Picture 1" descr="A blue object with a yellow h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27820" name="Picture 1" descr="A blue object with a yellow handle&#10;&#10;Description automatically generated"/>
                    <pic:cNvPicPr/>
                  </pic:nvPicPr>
                  <pic:blipFill>
                    <a:blip r:embed="rId112"/>
                    <a:stretch>
                      <a:fillRect/>
                    </a:stretch>
                  </pic:blipFill>
                  <pic:spPr>
                    <a:xfrm>
                      <a:off x="0" y="0"/>
                      <a:ext cx="2686597" cy="2066901"/>
                    </a:xfrm>
                    <a:prstGeom prst="rect">
                      <a:avLst/>
                    </a:prstGeom>
                  </pic:spPr>
                </pic:pic>
              </a:graphicData>
            </a:graphic>
          </wp:inline>
        </w:drawing>
      </w:r>
    </w:p>
    <w:p w14:paraId="4197E29E" w14:textId="085FD5BA" w:rsidR="00133F71" w:rsidRDefault="004C719B" w:rsidP="004C719B">
      <w:pPr>
        <w:pStyle w:val="Caption"/>
        <w:jc w:val="both"/>
      </w:pPr>
      <w:bookmarkStart w:id="91" w:name="_Toc165496422"/>
      <w:r>
        <w:t xml:space="preserve">Figure </w:t>
      </w:r>
      <w:r>
        <w:fldChar w:fldCharType="begin"/>
      </w:r>
      <w:r>
        <w:instrText xml:space="preserve"> SEQ Figure \* ARABIC </w:instrText>
      </w:r>
      <w:r>
        <w:fldChar w:fldCharType="separate"/>
      </w:r>
      <w:r w:rsidR="00CB23F5">
        <w:rPr>
          <w:noProof/>
        </w:rPr>
        <w:t>49</w:t>
      </w:r>
      <w:r>
        <w:fldChar w:fldCharType="end"/>
      </w:r>
      <w:r>
        <w:t xml:space="preserve"> - Main Structure </w:t>
      </w:r>
      <w:proofErr w:type="gramStart"/>
      <w:r>
        <w:t>50N</w:t>
      </w:r>
      <w:bookmarkEnd w:id="91"/>
      <w:proofErr w:type="gramEnd"/>
    </w:p>
    <w:p w14:paraId="32472C53" w14:textId="77777777" w:rsidR="00336FA1" w:rsidRDefault="00BC1171" w:rsidP="00336FA1">
      <w:pPr>
        <w:keepNext/>
        <w:jc w:val="both"/>
      </w:pPr>
      <w:r>
        <w:rPr>
          <w:noProof/>
        </w:rPr>
        <w:drawing>
          <wp:inline distT="0" distB="0" distL="0" distR="0" wp14:anchorId="09D0A9B8" wp14:editId="71405966">
            <wp:extent cx="2692183" cy="2066307"/>
            <wp:effectExtent l="0" t="0" r="0" b="0"/>
            <wp:docPr id="1483640297" name="Picture 1" descr="A blue object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40297" name="Picture 1" descr="A blue object with holes&#10;&#10;Description automatically generated"/>
                    <pic:cNvPicPr/>
                  </pic:nvPicPr>
                  <pic:blipFill>
                    <a:blip r:embed="rId113"/>
                    <a:stretch>
                      <a:fillRect/>
                    </a:stretch>
                  </pic:blipFill>
                  <pic:spPr>
                    <a:xfrm>
                      <a:off x="0" y="0"/>
                      <a:ext cx="2717728" cy="2085913"/>
                    </a:xfrm>
                    <a:prstGeom prst="rect">
                      <a:avLst/>
                    </a:prstGeom>
                  </pic:spPr>
                </pic:pic>
              </a:graphicData>
            </a:graphic>
          </wp:inline>
        </w:drawing>
      </w:r>
    </w:p>
    <w:p w14:paraId="690AB83B" w14:textId="5DDA57C2" w:rsidR="001D3DA8" w:rsidRDefault="00336FA1" w:rsidP="00336FA1">
      <w:pPr>
        <w:pStyle w:val="Caption"/>
        <w:jc w:val="both"/>
      </w:pPr>
      <w:bookmarkStart w:id="92" w:name="_Toc165496423"/>
      <w:r>
        <w:t xml:space="preserve">Figure </w:t>
      </w:r>
      <w:r>
        <w:fldChar w:fldCharType="begin"/>
      </w:r>
      <w:r>
        <w:instrText xml:space="preserve"> SEQ Figure \* ARABIC </w:instrText>
      </w:r>
      <w:r>
        <w:fldChar w:fldCharType="separate"/>
      </w:r>
      <w:r w:rsidR="00CB23F5">
        <w:rPr>
          <w:noProof/>
        </w:rPr>
        <w:t>50</w:t>
      </w:r>
      <w:r>
        <w:fldChar w:fldCharType="end"/>
      </w:r>
      <w:r>
        <w:t xml:space="preserve"> - Safety Factor</w:t>
      </w:r>
      <w:bookmarkEnd w:id="92"/>
    </w:p>
    <w:p w14:paraId="4F469058" w14:textId="77777777" w:rsidR="00336FA1" w:rsidRDefault="000246C6" w:rsidP="00336FA1">
      <w:pPr>
        <w:keepNext/>
        <w:jc w:val="both"/>
      </w:pPr>
      <w:r>
        <w:rPr>
          <w:noProof/>
        </w:rPr>
        <w:lastRenderedPageBreak/>
        <w:drawing>
          <wp:inline distT="0" distB="0" distL="0" distR="0" wp14:anchorId="22A34C06" wp14:editId="6C684CC8">
            <wp:extent cx="3117769" cy="2861953"/>
            <wp:effectExtent l="0" t="0" r="6985" b="0"/>
            <wp:docPr id="1212311318" name="Picture 1" descr="A computer mouse with a blue co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311318" name="Picture 1" descr="A computer mouse with a blue cover&#10;&#10;Description automatically generated with medium confidence"/>
                    <pic:cNvPicPr/>
                  </pic:nvPicPr>
                  <pic:blipFill>
                    <a:blip r:embed="rId114"/>
                    <a:stretch>
                      <a:fillRect/>
                    </a:stretch>
                  </pic:blipFill>
                  <pic:spPr>
                    <a:xfrm>
                      <a:off x="0" y="0"/>
                      <a:ext cx="3146485" cy="2888313"/>
                    </a:xfrm>
                    <a:prstGeom prst="rect">
                      <a:avLst/>
                    </a:prstGeom>
                  </pic:spPr>
                </pic:pic>
              </a:graphicData>
            </a:graphic>
          </wp:inline>
        </w:drawing>
      </w:r>
    </w:p>
    <w:p w14:paraId="58723238" w14:textId="58743BB9" w:rsidR="001D3DA8" w:rsidRDefault="00336FA1" w:rsidP="00336FA1">
      <w:pPr>
        <w:pStyle w:val="Caption"/>
        <w:jc w:val="both"/>
      </w:pPr>
      <w:bookmarkStart w:id="93" w:name="_Toc165496424"/>
      <w:r>
        <w:t xml:space="preserve">Figure </w:t>
      </w:r>
      <w:r>
        <w:fldChar w:fldCharType="begin"/>
      </w:r>
      <w:r>
        <w:instrText xml:space="preserve"> SEQ Figure \* ARABIC </w:instrText>
      </w:r>
      <w:r>
        <w:fldChar w:fldCharType="separate"/>
      </w:r>
      <w:r w:rsidR="00CB23F5">
        <w:rPr>
          <w:noProof/>
        </w:rPr>
        <w:t>51</w:t>
      </w:r>
      <w:r>
        <w:fldChar w:fldCharType="end"/>
      </w:r>
      <w:r>
        <w:t xml:space="preserve"> - 50N no removed </w:t>
      </w:r>
      <w:proofErr w:type="gramStart"/>
      <w:r>
        <w:t>material</w:t>
      </w:r>
      <w:bookmarkEnd w:id="93"/>
      <w:proofErr w:type="gramEnd"/>
    </w:p>
    <w:p w14:paraId="513DB51A" w14:textId="77777777" w:rsidR="00336FA1" w:rsidRDefault="005F69E3" w:rsidP="00336FA1">
      <w:pPr>
        <w:keepNext/>
        <w:jc w:val="both"/>
      </w:pPr>
      <w:r>
        <w:rPr>
          <w:noProof/>
        </w:rPr>
        <w:drawing>
          <wp:inline distT="0" distB="0" distL="0" distR="0" wp14:anchorId="08D7F7C8" wp14:editId="01F9D851">
            <wp:extent cx="2549030" cy="2464904"/>
            <wp:effectExtent l="0" t="0" r="3810" b="0"/>
            <wp:docPr id="257397593" name="Picture 1" descr="A computer mouse with a blu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97593" name="Picture 1" descr="A computer mouse with a blue background&#10;&#10;Description automatically generated with medium confidence"/>
                    <pic:cNvPicPr/>
                  </pic:nvPicPr>
                  <pic:blipFill>
                    <a:blip r:embed="rId115"/>
                    <a:stretch>
                      <a:fillRect/>
                    </a:stretch>
                  </pic:blipFill>
                  <pic:spPr>
                    <a:xfrm>
                      <a:off x="0" y="0"/>
                      <a:ext cx="2561060" cy="2476537"/>
                    </a:xfrm>
                    <a:prstGeom prst="rect">
                      <a:avLst/>
                    </a:prstGeom>
                  </pic:spPr>
                </pic:pic>
              </a:graphicData>
            </a:graphic>
          </wp:inline>
        </w:drawing>
      </w:r>
    </w:p>
    <w:p w14:paraId="0D78294C" w14:textId="6647A07D" w:rsidR="005F69E3" w:rsidRDefault="00336FA1" w:rsidP="00336FA1">
      <w:pPr>
        <w:pStyle w:val="Caption"/>
        <w:jc w:val="both"/>
      </w:pPr>
      <w:bookmarkStart w:id="94" w:name="_Toc165496425"/>
      <w:r>
        <w:t xml:space="preserve">Figure </w:t>
      </w:r>
      <w:r>
        <w:fldChar w:fldCharType="begin"/>
      </w:r>
      <w:r>
        <w:instrText xml:space="preserve"> SEQ Figure \* ARABIC </w:instrText>
      </w:r>
      <w:r>
        <w:fldChar w:fldCharType="separate"/>
      </w:r>
      <w:r w:rsidR="00CB23F5">
        <w:rPr>
          <w:noProof/>
        </w:rPr>
        <w:t>52</w:t>
      </w:r>
      <w:r>
        <w:fldChar w:fldCharType="end"/>
      </w:r>
      <w:r>
        <w:t xml:space="preserve"> - Safety Factor</w:t>
      </w:r>
      <w:bookmarkEnd w:id="94"/>
    </w:p>
    <w:p w14:paraId="3454ACCB" w14:textId="68E09E1B" w:rsidR="005F69E3" w:rsidRDefault="005F69E3" w:rsidP="0048402E">
      <w:pPr>
        <w:jc w:val="both"/>
      </w:pPr>
      <w:r>
        <w:t>Weight as full shell: 2</w:t>
      </w:r>
      <w:r w:rsidR="004068D8">
        <w:t>3.718g</w:t>
      </w:r>
    </w:p>
    <w:p w14:paraId="056501A6" w14:textId="04945A0F" w:rsidR="004068D8" w:rsidRDefault="004068D8" w:rsidP="0048402E">
      <w:pPr>
        <w:jc w:val="both"/>
      </w:pPr>
      <w:r>
        <w:t xml:space="preserve">Weight with material removed: </w:t>
      </w:r>
      <w:r w:rsidR="00343724">
        <w:t>18.943g</w:t>
      </w:r>
    </w:p>
    <w:p w14:paraId="6B4077BC" w14:textId="595BFFF6" w:rsidR="00343724" w:rsidRDefault="00343724" w:rsidP="0048402E">
      <w:pPr>
        <w:jc w:val="both"/>
      </w:pPr>
      <w:r>
        <w:t>Holes have no significant impact on safety factor but remove</w:t>
      </w:r>
      <w:r w:rsidR="00E62D7C">
        <w:t>d 4.775g of material.</w:t>
      </w:r>
      <w:r>
        <w:t xml:space="preserve"> </w:t>
      </w:r>
    </w:p>
    <w:p w14:paraId="123119C8" w14:textId="77777777" w:rsidR="002C350A" w:rsidRDefault="002C350A" w:rsidP="0048402E">
      <w:pPr>
        <w:jc w:val="both"/>
      </w:pPr>
    </w:p>
    <w:p w14:paraId="38FEE442" w14:textId="77777777" w:rsidR="00D3583D" w:rsidRDefault="0033442B" w:rsidP="00D3583D">
      <w:pPr>
        <w:keepNext/>
        <w:jc w:val="both"/>
      </w:pPr>
      <w:r>
        <w:rPr>
          <w:noProof/>
        </w:rPr>
        <w:lastRenderedPageBreak/>
        <w:drawing>
          <wp:inline distT="0" distB="0" distL="0" distR="0" wp14:anchorId="316CA535" wp14:editId="6A951B6C">
            <wp:extent cx="2345635" cy="2582053"/>
            <wp:effectExtent l="0" t="0" r="0" b="8890"/>
            <wp:docPr id="1636180726" name="Picture 1" descr="A blue object with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180726" name="Picture 1" descr="A blue object with a chart&#10;&#10;Description automatically generated"/>
                    <pic:cNvPicPr/>
                  </pic:nvPicPr>
                  <pic:blipFill>
                    <a:blip r:embed="rId116"/>
                    <a:stretch>
                      <a:fillRect/>
                    </a:stretch>
                  </pic:blipFill>
                  <pic:spPr>
                    <a:xfrm>
                      <a:off x="0" y="0"/>
                      <a:ext cx="2364855" cy="2603210"/>
                    </a:xfrm>
                    <a:prstGeom prst="rect">
                      <a:avLst/>
                    </a:prstGeom>
                  </pic:spPr>
                </pic:pic>
              </a:graphicData>
            </a:graphic>
          </wp:inline>
        </w:drawing>
      </w:r>
    </w:p>
    <w:p w14:paraId="20797DBE" w14:textId="67D7D612" w:rsidR="0033442B" w:rsidRDefault="00D3583D" w:rsidP="00D3583D">
      <w:pPr>
        <w:pStyle w:val="Caption"/>
        <w:jc w:val="both"/>
      </w:pPr>
      <w:bookmarkStart w:id="95" w:name="_Toc165496426"/>
      <w:r>
        <w:t xml:space="preserve">Figure </w:t>
      </w:r>
      <w:r>
        <w:fldChar w:fldCharType="begin"/>
      </w:r>
      <w:r>
        <w:instrText xml:space="preserve"> SEQ Figure \* ARABIC </w:instrText>
      </w:r>
      <w:r>
        <w:fldChar w:fldCharType="separate"/>
      </w:r>
      <w:r w:rsidR="00CB23F5">
        <w:rPr>
          <w:noProof/>
        </w:rPr>
        <w:t>53</w:t>
      </w:r>
      <w:r>
        <w:fldChar w:fldCharType="end"/>
      </w:r>
      <w:r>
        <w:t xml:space="preserve"> - </w:t>
      </w:r>
      <w:r w:rsidR="00D16943">
        <w:t>50</w:t>
      </w:r>
      <w:r>
        <w:t xml:space="preserve">N on main </w:t>
      </w:r>
      <w:proofErr w:type="gramStart"/>
      <w:r>
        <w:t>shell</w:t>
      </w:r>
      <w:bookmarkEnd w:id="95"/>
      <w:proofErr w:type="gramEnd"/>
    </w:p>
    <w:p w14:paraId="62B036D5" w14:textId="77777777" w:rsidR="00D3583D" w:rsidRDefault="0023649D" w:rsidP="00D3583D">
      <w:pPr>
        <w:keepNext/>
        <w:jc w:val="both"/>
      </w:pPr>
      <w:r>
        <w:rPr>
          <w:noProof/>
        </w:rPr>
        <w:drawing>
          <wp:inline distT="0" distB="0" distL="0" distR="0" wp14:anchorId="00B06D42" wp14:editId="3705D3E9">
            <wp:extent cx="2027583" cy="2278461"/>
            <wp:effectExtent l="0" t="0" r="0" b="7620"/>
            <wp:docPr id="1526775866" name="Picture 1" descr="A blue and green object with a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75866" name="Picture 1" descr="A blue and green object with a chart&#10;&#10;Description automatically generated with medium confidence"/>
                    <pic:cNvPicPr/>
                  </pic:nvPicPr>
                  <pic:blipFill>
                    <a:blip r:embed="rId117"/>
                    <a:stretch>
                      <a:fillRect/>
                    </a:stretch>
                  </pic:blipFill>
                  <pic:spPr>
                    <a:xfrm>
                      <a:off x="0" y="0"/>
                      <a:ext cx="2034690" cy="2286447"/>
                    </a:xfrm>
                    <a:prstGeom prst="rect">
                      <a:avLst/>
                    </a:prstGeom>
                  </pic:spPr>
                </pic:pic>
              </a:graphicData>
            </a:graphic>
          </wp:inline>
        </w:drawing>
      </w:r>
    </w:p>
    <w:p w14:paraId="684240A8" w14:textId="0987D582" w:rsidR="0023649D" w:rsidRDefault="00D3583D" w:rsidP="00D3583D">
      <w:pPr>
        <w:pStyle w:val="Caption"/>
        <w:jc w:val="both"/>
      </w:pPr>
      <w:bookmarkStart w:id="96" w:name="_Toc165496427"/>
      <w:r>
        <w:t xml:space="preserve">Figure </w:t>
      </w:r>
      <w:r>
        <w:fldChar w:fldCharType="begin"/>
      </w:r>
      <w:r>
        <w:instrText xml:space="preserve"> SEQ Figure \* ARABIC </w:instrText>
      </w:r>
      <w:r>
        <w:fldChar w:fldCharType="separate"/>
      </w:r>
      <w:r w:rsidR="00CB23F5">
        <w:rPr>
          <w:noProof/>
        </w:rPr>
        <w:t>54</w:t>
      </w:r>
      <w:r>
        <w:fldChar w:fldCharType="end"/>
      </w:r>
      <w:r>
        <w:t xml:space="preserve"> - Safety Factor</w:t>
      </w:r>
      <w:bookmarkEnd w:id="96"/>
    </w:p>
    <w:p w14:paraId="056DD1DC" w14:textId="77777777" w:rsidR="00D16943" w:rsidRDefault="00E47E67" w:rsidP="00D16943">
      <w:pPr>
        <w:keepNext/>
        <w:jc w:val="both"/>
      </w:pPr>
      <w:r>
        <w:rPr>
          <w:noProof/>
        </w:rPr>
        <w:drawing>
          <wp:inline distT="0" distB="0" distL="0" distR="0" wp14:anchorId="096AAFBC" wp14:editId="5633484C">
            <wp:extent cx="2022090" cy="2244437"/>
            <wp:effectExtent l="0" t="0" r="0" b="3810"/>
            <wp:docPr id="841241912" name="Picture 1" descr="A blue object with a yellow ribb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241912" name="Picture 1" descr="A blue object with a yellow ribbon&#10;&#10;Description automatically generated with medium confidence"/>
                    <pic:cNvPicPr/>
                  </pic:nvPicPr>
                  <pic:blipFill>
                    <a:blip r:embed="rId118"/>
                    <a:stretch>
                      <a:fillRect/>
                    </a:stretch>
                  </pic:blipFill>
                  <pic:spPr>
                    <a:xfrm>
                      <a:off x="0" y="0"/>
                      <a:ext cx="2043889" cy="2268633"/>
                    </a:xfrm>
                    <a:prstGeom prst="rect">
                      <a:avLst/>
                    </a:prstGeom>
                  </pic:spPr>
                </pic:pic>
              </a:graphicData>
            </a:graphic>
          </wp:inline>
        </w:drawing>
      </w:r>
    </w:p>
    <w:p w14:paraId="0AF497AE" w14:textId="4E662F0E" w:rsidR="00E47E67" w:rsidRDefault="00D16943" w:rsidP="00D16943">
      <w:pPr>
        <w:pStyle w:val="Caption"/>
        <w:jc w:val="both"/>
      </w:pPr>
      <w:bookmarkStart w:id="97" w:name="_Toc165496428"/>
      <w:r>
        <w:t xml:space="preserve">Figure </w:t>
      </w:r>
      <w:r>
        <w:fldChar w:fldCharType="begin"/>
      </w:r>
      <w:r>
        <w:instrText xml:space="preserve"> SEQ Figure \* ARABIC </w:instrText>
      </w:r>
      <w:r>
        <w:fldChar w:fldCharType="separate"/>
      </w:r>
      <w:r w:rsidR="00CB23F5">
        <w:rPr>
          <w:noProof/>
        </w:rPr>
        <w:t>55</w:t>
      </w:r>
      <w:r>
        <w:fldChar w:fldCharType="end"/>
      </w:r>
      <w:r>
        <w:t xml:space="preserve"> - 2N Main Shell</w:t>
      </w:r>
      <w:bookmarkEnd w:id="97"/>
    </w:p>
    <w:p w14:paraId="6BDBFA4E" w14:textId="3CF20F38" w:rsidR="00D16943" w:rsidRDefault="00D16943" w:rsidP="00D16943">
      <w:pPr>
        <w:keepNext/>
        <w:jc w:val="both"/>
      </w:pPr>
    </w:p>
    <w:p w14:paraId="1F671074" w14:textId="6A87E0E5" w:rsidR="00DD4522" w:rsidRDefault="00D16943" w:rsidP="00D16943">
      <w:pPr>
        <w:pStyle w:val="Caption"/>
        <w:jc w:val="both"/>
      </w:pPr>
      <w:bookmarkStart w:id="98" w:name="_Toc165496429"/>
      <w:r>
        <w:t xml:space="preserve">Figure </w:t>
      </w:r>
      <w:r>
        <w:fldChar w:fldCharType="begin"/>
      </w:r>
      <w:r>
        <w:instrText xml:space="preserve"> SEQ Figure \* ARABIC </w:instrText>
      </w:r>
      <w:r>
        <w:fldChar w:fldCharType="separate"/>
      </w:r>
      <w:r w:rsidR="00CB23F5">
        <w:rPr>
          <w:noProof/>
        </w:rPr>
        <w:t>56</w:t>
      </w:r>
      <w:r>
        <w:fldChar w:fldCharType="end"/>
      </w:r>
      <w:r>
        <w:t xml:space="preserve"> - Safety Factor</w:t>
      </w:r>
      <w:bookmarkEnd w:id="98"/>
    </w:p>
    <w:p w14:paraId="0A7D30D3" w14:textId="38C93F93" w:rsidR="008D377A" w:rsidRDefault="008D377A" w:rsidP="0048402E">
      <w:pPr>
        <w:jc w:val="both"/>
      </w:pPr>
    </w:p>
    <w:p w14:paraId="133243D3" w14:textId="2BB6924F" w:rsidR="002E6274" w:rsidRDefault="002E6274" w:rsidP="0048402E">
      <w:pPr>
        <w:jc w:val="both"/>
      </w:pPr>
      <w:r>
        <w:t xml:space="preserve">It </w:t>
      </w:r>
      <w:proofErr w:type="gramStart"/>
      <w:r>
        <w:t>has to</w:t>
      </w:r>
      <w:proofErr w:type="gramEnd"/>
      <w:r>
        <w:t xml:space="preserve"> be considered that once the electronics are in, the buttons will be supported from below</w:t>
      </w:r>
      <w:r w:rsidR="00912C8B">
        <w:t xml:space="preserve"> as pressing them will make contact with the inputs on the board. Therefore, the </w:t>
      </w:r>
      <w:r w:rsidR="00B83C7A">
        <w:t>deformation from these simulations only represent pressure on the shell itself.</w:t>
      </w:r>
    </w:p>
    <w:p w14:paraId="62E5F207" w14:textId="77777777" w:rsidR="00D16943" w:rsidRDefault="00B83C7A" w:rsidP="00D16943">
      <w:pPr>
        <w:keepNext/>
        <w:jc w:val="both"/>
      </w:pPr>
      <w:r>
        <w:rPr>
          <w:noProof/>
        </w:rPr>
        <w:drawing>
          <wp:inline distT="0" distB="0" distL="0" distR="0" wp14:anchorId="3E4ECFCF" wp14:editId="633DDA67">
            <wp:extent cx="1709530" cy="1808288"/>
            <wp:effectExtent l="0" t="0" r="5080" b="1905"/>
            <wp:docPr id="390023860" name="Picture 1" descr="A blue object with a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023860" name="Picture 1" descr="A blue object with a chart&#10;&#10;Description automatically generated with medium confidence"/>
                    <pic:cNvPicPr/>
                  </pic:nvPicPr>
                  <pic:blipFill>
                    <a:blip r:embed="rId119"/>
                    <a:stretch>
                      <a:fillRect/>
                    </a:stretch>
                  </pic:blipFill>
                  <pic:spPr>
                    <a:xfrm>
                      <a:off x="0" y="0"/>
                      <a:ext cx="1721393" cy="1820836"/>
                    </a:xfrm>
                    <a:prstGeom prst="rect">
                      <a:avLst/>
                    </a:prstGeom>
                  </pic:spPr>
                </pic:pic>
              </a:graphicData>
            </a:graphic>
          </wp:inline>
        </w:drawing>
      </w:r>
    </w:p>
    <w:p w14:paraId="261180AE" w14:textId="08C6E6B5" w:rsidR="00B83C7A" w:rsidRDefault="00D16943" w:rsidP="00D16943">
      <w:pPr>
        <w:pStyle w:val="Caption"/>
        <w:jc w:val="both"/>
      </w:pPr>
      <w:bookmarkStart w:id="99" w:name="_Toc165496430"/>
      <w:r>
        <w:t xml:space="preserve">Figure </w:t>
      </w:r>
      <w:r>
        <w:fldChar w:fldCharType="begin"/>
      </w:r>
      <w:r>
        <w:instrText xml:space="preserve"> SEQ Figure \* ARABIC </w:instrText>
      </w:r>
      <w:r>
        <w:fldChar w:fldCharType="separate"/>
      </w:r>
      <w:r w:rsidR="00CB23F5">
        <w:rPr>
          <w:noProof/>
        </w:rPr>
        <w:t>57</w:t>
      </w:r>
      <w:r>
        <w:fldChar w:fldCharType="end"/>
      </w:r>
      <w:r>
        <w:t xml:space="preserve"> - 7N on </w:t>
      </w:r>
      <w:proofErr w:type="gramStart"/>
      <w:r>
        <w:t>buttons</w:t>
      </w:r>
      <w:bookmarkEnd w:id="99"/>
      <w:proofErr w:type="gramEnd"/>
    </w:p>
    <w:p w14:paraId="2460F781" w14:textId="77777777" w:rsidR="00D16943" w:rsidRDefault="007068EE" w:rsidP="00D16943">
      <w:pPr>
        <w:keepNext/>
        <w:jc w:val="both"/>
      </w:pPr>
      <w:r>
        <w:rPr>
          <w:noProof/>
        </w:rPr>
        <w:drawing>
          <wp:inline distT="0" distB="0" distL="0" distR="0" wp14:anchorId="2ED4FAD7" wp14:editId="1D5972A0">
            <wp:extent cx="1516224" cy="1630018"/>
            <wp:effectExtent l="0" t="0" r="8255" b="8890"/>
            <wp:docPr id="1560777172" name="Picture 1" descr="A blue and green object with a number of ho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77172" name="Picture 1" descr="A blue and green object with a number of holes&#10;&#10;Description automatically generated with medium confidence"/>
                    <pic:cNvPicPr/>
                  </pic:nvPicPr>
                  <pic:blipFill>
                    <a:blip r:embed="rId120"/>
                    <a:stretch>
                      <a:fillRect/>
                    </a:stretch>
                  </pic:blipFill>
                  <pic:spPr>
                    <a:xfrm>
                      <a:off x="0" y="0"/>
                      <a:ext cx="1525060" cy="1639518"/>
                    </a:xfrm>
                    <a:prstGeom prst="rect">
                      <a:avLst/>
                    </a:prstGeom>
                  </pic:spPr>
                </pic:pic>
              </a:graphicData>
            </a:graphic>
          </wp:inline>
        </w:drawing>
      </w:r>
    </w:p>
    <w:p w14:paraId="3340B10C" w14:textId="5D7C53A2" w:rsidR="007068EE" w:rsidRDefault="00D16943" w:rsidP="00D16943">
      <w:pPr>
        <w:pStyle w:val="Caption"/>
        <w:jc w:val="both"/>
      </w:pPr>
      <w:bookmarkStart w:id="100" w:name="_Toc165496431"/>
      <w:r>
        <w:t xml:space="preserve">Figure </w:t>
      </w:r>
      <w:r>
        <w:fldChar w:fldCharType="begin"/>
      </w:r>
      <w:r>
        <w:instrText xml:space="preserve"> SEQ Figure \* ARABIC </w:instrText>
      </w:r>
      <w:r>
        <w:fldChar w:fldCharType="separate"/>
      </w:r>
      <w:r w:rsidR="00CB23F5">
        <w:rPr>
          <w:noProof/>
        </w:rPr>
        <w:t>58</w:t>
      </w:r>
      <w:r>
        <w:fldChar w:fldCharType="end"/>
      </w:r>
      <w:r>
        <w:t xml:space="preserve"> - Safety Factor</w:t>
      </w:r>
      <w:bookmarkEnd w:id="100"/>
    </w:p>
    <w:p w14:paraId="7CCE7B60" w14:textId="1CA6198A" w:rsidR="007068EE" w:rsidRDefault="007068EE" w:rsidP="0048402E">
      <w:pPr>
        <w:jc w:val="both"/>
      </w:pPr>
    </w:p>
    <w:p w14:paraId="16959663" w14:textId="426B12E3" w:rsidR="00626EFC" w:rsidRDefault="00AD5730" w:rsidP="0048402E">
      <w:pPr>
        <w:pStyle w:val="Heading3"/>
        <w:jc w:val="both"/>
      </w:pPr>
      <w:bookmarkStart w:id="101" w:name="_Toc165496717"/>
      <w:r>
        <w:lastRenderedPageBreak/>
        <w:t>9.2.3 Nylon</w:t>
      </w:r>
      <w:bookmarkEnd w:id="101"/>
    </w:p>
    <w:p w14:paraId="583450FB" w14:textId="77777777" w:rsidR="00D16943" w:rsidRDefault="00E31DD9" w:rsidP="00D16943">
      <w:pPr>
        <w:keepNext/>
        <w:jc w:val="both"/>
      </w:pPr>
      <w:r>
        <w:rPr>
          <w:noProof/>
        </w:rPr>
        <w:drawing>
          <wp:inline distT="0" distB="0" distL="0" distR="0" wp14:anchorId="08E1ED85" wp14:editId="7D669EF4">
            <wp:extent cx="3496529" cy="3313216"/>
            <wp:effectExtent l="0" t="0" r="8890" b="1905"/>
            <wp:docPr id="8958341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834103" name="Picture 1" descr="A screenshot of a computer&#10;&#10;Description automatically generated"/>
                    <pic:cNvPicPr/>
                  </pic:nvPicPr>
                  <pic:blipFill>
                    <a:blip r:embed="rId121"/>
                    <a:stretch>
                      <a:fillRect/>
                    </a:stretch>
                  </pic:blipFill>
                  <pic:spPr>
                    <a:xfrm>
                      <a:off x="0" y="0"/>
                      <a:ext cx="3513758" cy="3329542"/>
                    </a:xfrm>
                    <a:prstGeom prst="rect">
                      <a:avLst/>
                    </a:prstGeom>
                  </pic:spPr>
                </pic:pic>
              </a:graphicData>
            </a:graphic>
          </wp:inline>
        </w:drawing>
      </w:r>
    </w:p>
    <w:p w14:paraId="037447B8" w14:textId="1C875EB4" w:rsidR="00E31DD9" w:rsidRDefault="00D16943" w:rsidP="00D16943">
      <w:pPr>
        <w:pStyle w:val="Caption"/>
        <w:jc w:val="both"/>
      </w:pPr>
      <w:bookmarkStart w:id="102" w:name="_Toc165496432"/>
      <w:r>
        <w:t xml:space="preserve">Figure </w:t>
      </w:r>
      <w:r>
        <w:fldChar w:fldCharType="begin"/>
      </w:r>
      <w:r>
        <w:instrText xml:space="preserve"> SEQ Figure \* ARABIC </w:instrText>
      </w:r>
      <w:r>
        <w:fldChar w:fldCharType="separate"/>
      </w:r>
      <w:r w:rsidR="00CB23F5">
        <w:rPr>
          <w:noProof/>
        </w:rPr>
        <w:t>59</w:t>
      </w:r>
      <w:r>
        <w:fldChar w:fldCharType="end"/>
      </w:r>
      <w:r>
        <w:t xml:space="preserve"> - Nylon Material Properties</w:t>
      </w:r>
      <w:bookmarkEnd w:id="102"/>
    </w:p>
    <w:p w14:paraId="3419D99B" w14:textId="7433CD16" w:rsidR="00966225" w:rsidRDefault="00C21BBF" w:rsidP="0048402E">
      <w:pPr>
        <w:jc w:val="both"/>
      </w:pPr>
      <w:r>
        <w:t>Top Weight: 8.713g</w:t>
      </w:r>
    </w:p>
    <w:p w14:paraId="4A3B7640" w14:textId="44F67569" w:rsidR="00C21BBF" w:rsidRDefault="00C21BBF" w:rsidP="0048402E">
      <w:pPr>
        <w:jc w:val="both"/>
      </w:pPr>
      <w:r>
        <w:t>Base Weight:</w:t>
      </w:r>
      <w:r w:rsidR="002873E4">
        <w:t xml:space="preserve"> 8.391g</w:t>
      </w:r>
    </w:p>
    <w:p w14:paraId="231DE554" w14:textId="019BB7DB" w:rsidR="00BC07E2" w:rsidRDefault="00BC07E2" w:rsidP="0048402E">
      <w:pPr>
        <w:jc w:val="both"/>
      </w:pPr>
      <w:r>
        <w:t>Total = 17.122g</w:t>
      </w:r>
    </w:p>
    <w:p w14:paraId="5D2AC79F" w14:textId="77777777" w:rsidR="00E250EA" w:rsidRDefault="00E250EA" w:rsidP="0048402E">
      <w:pPr>
        <w:jc w:val="both"/>
      </w:pPr>
    </w:p>
    <w:p w14:paraId="7656E519" w14:textId="77777777" w:rsidR="00D16943" w:rsidRDefault="004C0DDF" w:rsidP="00D16943">
      <w:pPr>
        <w:keepNext/>
        <w:jc w:val="both"/>
      </w:pPr>
      <w:r>
        <w:rPr>
          <w:noProof/>
        </w:rPr>
        <w:drawing>
          <wp:inline distT="0" distB="0" distL="0" distR="0" wp14:anchorId="7D97F4C7" wp14:editId="3946F425">
            <wp:extent cx="2385391" cy="2211584"/>
            <wp:effectExtent l="0" t="0" r="0" b="0"/>
            <wp:docPr id="453869808" name="Picture 1" descr="A blue car body with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69808" name="Picture 1" descr="A blue car body with a graph&#10;&#10;Description automatically generated"/>
                    <pic:cNvPicPr/>
                  </pic:nvPicPr>
                  <pic:blipFill>
                    <a:blip r:embed="rId122"/>
                    <a:stretch>
                      <a:fillRect/>
                    </a:stretch>
                  </pic:blipFill>
                  <pic:spPr>
                    <a:xfrm>
                      <a:off x="0" y="0"/>
                      <a:ext cx="2397473" cy="2222786"/>
                    </a:xfrm>
                    <a:prstGeom prst="rect">
                      <a:avLst/>
                    </a:prstGeom>
                  </pic:spPr>
                </pic:pic>
              </a:graphicData>
            </a:graphic>
          </wp:inline>
        </w:drawing>
      </w:r>
    </w:p>
    <w:p w14:paraId="7660AF6B" w14:textId="5B5CDA3B" w:rsidR="0059324C" w:rsidRDefault="00D16943" w:rsidP="00D16943">
      <w:pPr>
        <w:pStyle w:val="Caption"/>
        <w:jc w:val="both"/>
      </w:pPr>
      <w:bookmarkStart w:id="103" w:name="_Toc165496433"/>
      <w:r>
        <w:t xml:space="preserve">Figure </w:t>
      </w:r>
      <w:r>
        <w:fldChar w:fldCharType="begin"/>
      </w:r>
      <w:r>
        <w:instrText xml:space="preserve"> SEQ Figure \* ARABIC </w:instrText>
      </w:r>
      <w:r>
        <w:fldChar w:fldCharType="separate"/>
      </w:r>
      <w:r w:rsidR="00CB23F5">
        <w:rPr>
          <w:noProof/>
        </w:rPr>
        <w:t>60</w:t>
      </w:r>
      <w:r>
        <w:fldChar w:fldCharType="end"/>
      </w:r>
      <w:r>
        <w:t xml:space="preserve"> - Main Structure </w:t>
      </w:r>
      <w:proofErr w:type="gramStart"/>
      <w:r>
        <w:t>50N</w:t>
      </w:r>
      <w:bookmarkEnd w:id="103"/>
      <w:proofErr w:type="gramEnd"/>
    </w:p>
    <w:p w14:paraId="15F81C94" w14:textId="77777777" w:rsidR="00D16943" w:rsidRDefault="004C0DDF" w:rsidP="00D16943">
      <w:pPr>
        <w:keepNext/>
        <w:jc w:val="both"/>
      </w:pPr>
      <w:r>
        <w:rPr>
          <w:noProof/>
        </w:rPr>
        <w:lastRenderedPageBreak/>
        <w:drawing>
          <wp:inline distT="0" distB="0" distL="0" distR="0" wp14:anchorId="063CD31D" wp14:editId="23199577">
            <wp:extent cx="1868557" cy="1747780"/>
            <wp:effectExtent l="0" t="0" r="0" b="5080"/>
            <wp:docPr id="1974780778" name="Picture 1" descr="A blue object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780778" name="Picture 1" descr="A blue object with holes&#10;&#10;Description automatically generated"/>
                    <pic:cNvPicPr/>
                  </pic:nvPicPr>
                  <pic:blipFill>
                    <a:blip r:embed="rId123"/>
                    <a:stretch>
                      <a:fillRect/>
                    </a:stretch>
                  </pic:blipFill>
                  <pic:spPr>
                    <a:xfrm>
                      <a:off x="0" y="0"/>
                      <a:ext cx="1876913" cy="1755596"/>
                    </a:xfrm>
                    <a:prstGeom prst="rect">
                      <a:avLst/>
                    </a:prstGeom>
                  </pic:spPr>
                </pic:pic>
              </a:graphicData>
            </a:graphic>
          </wp:inline>
        </w:drawing>
      </w:r>
    </w:p>
    <w:p w14:paraId="60D6DCBB" w14:textId="423B792A" w:rsidR="004C0DDF" w:rsidRDefault="00D16943" w:rsidP="00D16943">
      <w:pPr>
        <w:pStyle w:val="Caption"/>
        <w:jc w:val="both"/>
      </w:pPr>
      <w:bookmarkStart w:id="104" w:name="_Toc165496434"/>
      <w:r>
        <w:t xml:space="preserve">Figure </w:t>
      </w:r>
      <w:r>
        <w:fldChar w:fldCharType="begin"/>
      </w:r>
      <w:r>
        <w:instrText xml:space="preserve"> SEQ Figure \* ARABIC </w:instrText>
      </w:r>
      <w:r>
        <w:fldChar w:fldCharType="separate"/>
      </w:r>
      <w:r w:rsidR="00CB23F5">
        <w:rPr>
          <w:noProof/>
        </w:rPr>
        <w:t>61</w:t>
      </w:r>
      <w:r>
        <w:fldChar w:fldCharType="end"/>
      </w:r>
      <w:r>
        <w:t xml:space="preserve"> - Safety Factor</w:t>
      </w:r>
      <w:bookmarkEnd w:id="104"/>
    </w:p>
    <w:p w14:paraId="6E2D83D8" w14:textId="77777777" w:rsidR="00D474A2" w:rsidRDefault="00D474A2" w:rsidP="0048402E">
      <w:pPr>
        <w:jc w:val="both"/>
      </w:pPr>
    </w:p>
    <w:p w14:paraId="7CD5EF3D" w14:textId="5555EBC2" w:rsidR="00D474A2" w:rsidRDefault="00AD5730" w:rsidP="0048402E">
      <w:pPr>
        <w:pStyle w:val="Heading2"/>
        <w:jc w:val="both"/>
      </w:pPr>
      <w:bookmarkStart w:id="105" w:name="_Toc165496718"/>
      <w:r>
        <w:t xml:space="preserve">9.3 </w:t>
      </w:r>
      <w:r w:rsidR="00A11E8D">
        <w:t>Parameter Discussion</w:t>
      </w:r>
      <w:bookmarkEnd w:id="105"/>
    </w:p>
    <w:p w14:paraId="4117BF01" w14:textId="2536A561" w:rsidR="00D55D52" w:rsidRDefault="00806316" w:rsidP="0048402E">
      <w:pPr>
        <w:jc w:val="both"/>
      </w:pPr>
      <w:r>
        <w:t xml:space="preserve">The size of the shell was determined firstly by the research that suggested a mouse that sits comfortably with </w:t>
      </w:r>
      <w:proofErr w:type="gramStart"/>
      <w:r>
        <w:t>the majority of</w:t>
      </w:r>
      <w:proofErr w:type="gramEnd"/>
      <w:r>
        <w:t xml:space="preserve"> possible users would be 12 by 7cm as well as the exact replica of the electronics that the shell was built around.</w:t>
      </w:r>
    </w:p>
    <w:p w14:paraId="7946F8C8" w14:textId="41593F05" w:rsidR="00E529FB" w:rsidRDefault="00E529FB" w:rsidP="0048402E">
      <w:pPr>
        <w:jc w:val="both"/>
      </w:pPr>
      <w:r>
        <w:t xml:space="preserve">Measurements of the original shell were taken to estimate the force that an average mouse would need to sustain during regular use </w:t>
      </w:r>
      <w:r w:rsidR="00D55D52">
        <w:t>so stress tests could be conducted as close to reality as possible.</w:t>
      </w:r>
    </w:p>
    <w:p w14:paraId="7D02BF7D" w14:textId="2A258066" w:rsidR="006D3C9B" w:rsidRDefault="00E529FB" w:rsidP="0048402E">
      <w:pPr>
        <w:jc w:val="both"/>
      </w:pPr>
      <w:r>
        <w:t>The shell the electronics came with weighed 40g by itself with electronics removed. Using an average male hand then resting on the structure, the weight measured 220g. Using the equation of Force = Mass * Acceleration (</w:t>
      </w:r>
      <w:r w:rsidR="006D3C9B">
        <w:t>the gravitational acceleration of 9.81 m/s^2)</w:t>
      </w:r>
      <w:r>
        <w:t>, we find this resting force to be 2.1582</w:t>
      </w:r>
      <w:r w:rsidR="006D3C9B">
        <w:t>N</w:t>
      </w:r>
      <w:r>
        <w:t>.</w:t>
      </w:r>
      <w:r w:rsidR="006D3C9B">
        <w:t xml:space="preserve"> This value is the absolute minimum the structure should hold.</w:t>
      </w:r>
    </w:p>
    <w:p w14:paraId="0F7FA79B" w14:textId="2860987D" w:rsidR="00E529FB" w:rsidRDefault="00E529FB" w:rsidP="0048402E">
      <w:pPr>
        <w:jc w:val="both"/>
      </w:pPr>
      <m:oMathPara>
        <m:oMath>
          <m:r>
            <w:rPr>
              <w:rFonts w:ascii="Cambria Math" w:hAnsi="Cambria Math"/>
            </w:rPr>
            <m:t>Hand Resting Force = 0.18kg * 9.81m/s^2 = 2.1582N</m:t>
          </m:r>
        </m:oMath>
      </m:oMathPara>
    </w:p>
    <w:p w14:paraId="502751F3" w14:textId="1CBB9D60" w:rsidR="00E529FB" w:rsidRDefault="00E529FB" w:rsidP="0048402E">
      <w:pPr>
        <w:jc w:val="both"/>
      </w:pPr>
      <w:r>
        <w:t xml:space="preserve">Next, the same was done with the buttons being pressed down. The weight came as </w:t>
      </w:r>
      <w:r w:rsidR="006D3C9B">
        <w:t>710g, giving a total force of 6.9651N. This parameter was used in the stress simulations to test the structure when the button surfaces were pressed.</w:t>
      </w:r>
    </w:p>
    <w:p w14:paraId="147B2E05" w14:textId="6442762D" w:rsidR="006D3C9B" w:rsidRDefault="006D3C9B" w:rsidP="0048402E">
      <w:pPr>
        <w:jc w:val="both"/>
      </w:pPr>
      <m:oMathPara>
        <m:oMath>
          <m:r>
            <w:rPr>
              <w:rFonts w:ascii="Cambria Math" w:hAnsi="Cambria Math"/>
            </w:rPr>
            <m:t>Button Pressing Force = 0.71kg * 9.81m/s^2 = 6.9651N</m:t>
          </m:r>
        </m:oMath>
      </m:oMathPara>
    </w:p>
    <w:p w14:paraId="1E0A841E" w14:textId="01F6BA9E" w:rsidR="006D3C9B" w:rsidRDefault="006D3C9B" w:rsidP="0048402E">
      <w:pPr>
        <w:jc w:val="both"/>
      </w:pPr>
      <w:r>
        <w:t>Finally, as much pressure as possible was applied to the mouse to try find the breaking point. However, the scales being used measure a maximum value of 5000g and so this value was used instead as a benchmark for the industry standard, coming out at 49N.</w:t>
      </w:r>
    </w:p>
    <w:p w14:paraId="3DC5D2AC" w14:textId="1CA0FE3B" w:rsidR="006D3C9B" w:rsidRDefault="006D3C9B" w:rsidP="0048402E">
      <w:pPr>
        <w:jc w:val="both"/>
      </w:pPr>
      <m:oMathPara>
        <m:oMath>
          <m:r>
            <w:rPr>
              <w:rFonts w:ascii="Cambria Math" w:hAnsi="Cambria Math"/>
            </w:rPr>
            <m:t>Maximum Force Required = 5kg * 9.81m/s^2 = 49N</m:t>
          </m:r>
        </m:oMath>
      </m:oMathPara>
    </w:p>
    <w:p w14:paraId="0B5A2247" w14:textId="77777777" w:rsidR="006D3C9B" w:rsidRDefault="006D3C9B" w:rsidP="0048402E">
      <w:pPr>
        <w:jc w:val="both"/>
      </w:pPr>
    </w:p>
    <w:p w14:paraId="0FD23AFF" w14:textId="14115271" w:rsidR="00E529FB" w:rsidRDefault="006D3C9B" w:rsidP="0048402E">
      <w:pPr>
        <w:jc w:val="both"/>
      </w:pPr>
      <w:r>
        <w:lastRenderedPageBreak/>
        <w:t xml:space="preserve">Autodesk Inventor came with a Library of materials to be used in simulations such as ABS and Nylon which included their properties such as Young’s Modulus, Tensile Strength and Density. However, there wasn’t one for PLA and so these </w:t>
      </w:r>
      <w:r w:rsidR="00D55D52">
        <w:t>properties had to be found online and used to create a new material in Inventor. Using accurate properties makes the simulations more realistic meaning you can make changes at the design phase based on predictions of how the material is going to react.</w:t>
      </w:r>
    </w:p>
    <w:p w14:paraId="784EEEEA" w14:textId="5B52AF5B" w:rsidR="00D55D52" w:rsidRDefault="00D55D52" w:rsidP="0048402E">
      <w:pPr>
        <w:jc w:val="both"/>
      </w:pPr>
      <w:r>
        <w:t xml:space="preserve">The thermal conductivity of PLA is 0.13W/(m*k) which converted to 2.505E-04 btu/(in*sec*F) (the format which Inventor accepted) and </w:t>
      </w:r>
      <w:r w:rsidR="00806316">
        <w:t>its</w:t>
      </w:r>
      <w:r>
        <w:t xml:space="preserve"> specific heat is 0.439 btu/</w:t>
      </w:r>
      <w:proofErr w:type="spellStart"/>
      <w:r>
        <w:t>lb</w:t>
      </w:r>
      <w:proofErr w:type="spellEnd"/>
      <w:r>
        <w:t>*F.</w:t>
      </w:r>
    </w:p>
    <w:p w14:paraId="7C4F94E6" w14:textId="0A0A153A" w:rsidR="00D55D52" w:rsidRDefault="00D55D52" w:rsidP="0048402E">
      <w:pPr>
        <w:jc w:val="both"/>
      </w:pPr>
      <w:r>
        <w:t>It has a young’s modulus of 143,000 psi, notably less than the 325,000 psi of ABS which makes it less flexible</w:t>
      </w:r>
      <w:r w:rsidR="0069404C">
        <w:t xml:space="preserve"> (</w:t>
      </w:r>
      <w:proofErr w:type="spellStart"/>
      <w:r w:rsidR="0069404C">
        <w:t>BKingan</w:t>
      </w:r>
      <w:proofErr w:type="spellEnd"/>
      <w:r w:rsidR="0069404C">
        <w:t>, 2016)</w:t>
      </w:r>
      <w:r>
        <w:t>.</w:t>
      </w:r>
    </w:p>
    <w:p w14:paraId="07309201" w14:textId="72B2123E" w:rsidR="00D55D52" w:rsidRDefault="00D55D52" w:rsidP="0048402E">
      <w:pPr>
        <w:jc w:val="both"/>
      </w:pPr>
      <w:r>
        <w:t xml:space="preserve"> </w:t>
      </w:r>
    </w:p>
    <w:p w14:paraId="2121F08B" w14:textId="77777777" w:rsidR="00EF49A6" w:rsidRDefault="00D55D52" w:rsidP="00EF49A6">
      <w:pPr>
        <w:keepNext/>
        <w:jc w:val="center"/>
      </w:pPr>
      <w:r>
        <w:rPr>
          <w:noProof/>
        </w:rPr>
        <w:drawing>
          <wp:inline distT="0" distB="0" distL="0" distR="0" wp14:anchorId="54E4A0DD" wp14:editId="34A14A33">
            <wp:extent cx="3562598" cy="3463821"/>
            <wp:effectExtent l="0" t="0" r="0" b="3810"/>
            <wp:docPr id="5826464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50266" name="Picture 1" descr="A screenshot of a computer&#10;&#10;Description automatically generated"/>
                    <pic:cNvPicPr/>
                  </pic:nvPicPr>
                  <pic:blipFill>
                    <a:blip r:embed="rId111"/>
                    <a:stretch>
                      <a:fillRect/>
                    </a:stretch>
                  </pic:blipFill>
                  <pic:spPr>
                    <a:xfrm>
                      <a:off x="0" y="0"/>
                      <a:ext cx="3585547" cy="3486133"/>
                    </a:xfrm>
                    <a:prstGeom prst="rect">
                      <a:avLst/>
                    </a:prstGeom>
                  </pic:spPr>
                </pic:pic>
              </a:graphicData>
            </a:graphic>
          </wp:inline>
        </w:drawing>
      </w:r>
    </w:p>
    <w:p w14:paraId="45AA0466" w14:textId="6D9870E4" w:rsidR="00D55D52" w:rsidRDefault="00EF49A6" w:rsidP="00EF49A6">
      <w:pPr>
        <w:pStyle w:val="Caption"/>
        <w:jc w:val="center"/>
      </w:pPr>
      <w:bookmarkStart w:id="106" w:name="_Toc165496435"/>
      <w:r>
        <w:t xml:space="preserve">Figure </w:t>
      </w:r>
      <w:r>
        <w:fldChar w:fldCharType="begin"/>
      </w:r>
      <w:r>
        <w:instrText xml:space="preserve"> SEQ Figure \* ARABIC </w:instrText>
      </w:r>
      <w:r>
        <w:fldChar w:fldCharType="separate"/>
      </w:r>
      <w:r w:rsidR="00CB23F5">
        <w:rPr>
          <w:noProof/>
        </w:rPr>
        <w:t>62</w:t>
      </w:r>
      <w:r>
        <w:fldChar w:fldCharType="end"/>
      </w:r>
      <w:r>
        <w:t xml:space="preserve"> - PLA Properties</w:t>
      </w:r>
      <w:bookmarkEnd w:id="106"/>
    </w:p>
    <w:p w14:paraId="7F7F7842" w14:textId="225EAB04" w:rsidR="00D474A2" w:rsidRDefault="00EE2DEE" w:rsidP="0048402E">
      <w:pPr>
        <w:jc w:val="both"/>
      </w:pPr>
      <w:r>
        <w:t xml:space="preserve">The average element size in Inventor was set to 0.006 as this gave around 2.6 million elements in the mesh, around the amount the mesh independence study suggested for a balance between accuracy and computation </w:t>
      </w:r>
      <w:proofErr w:type="gramStart"/>
      <w:r>
        <w:t>time</w:t>
      </w:r>
      <w:proofErr w:type="gramEnd"/>
    </w:p>
    <w:p w14:paraId="7042D910" w14:textId="77777777" w:rsidR="00EF49A6" w:rsidRDefault="00EE2DEE" w:rsidP="00EF49A6">
      <w:pPr>
        <w:keepNext/>
        <w:jc w:val="both"/>
      </w:pPr>
      <w:r>
        <w:rPr>
          <w:noProof/>
        </w:rPr>
        <w:lastRenderedPageBreak/>
        <w:drawing>
          <wp:inline distT="0" distB="0" distL="0" distR="0" wp14:anchorId="767B26F8" wp14:editId="31AD583C">
            <wp:extent cx="5200650" cy="971550"/>
            <wp:effectExtent l="0" t="0" r="0" b="0"/>
            <wp:docPr id="6375975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97534" name="Picture 1" descr="A screenshot of a computer&#10;&#10;Description automatically generated"/>
                    <pic:cNvPicPr/>
                  </pic:nvPicPr>
                  <pic:blipFill>
                    <a:blip r:embed="rId124"/>
                    <a:stretch>
                      <a:fillRect/>
                    </a:stretch>
                  </pic:blipFill>
                  <pic:spPr>
                    <a:xfrm>
                      <a:off x="0" y="0"/>
                      <a:ext cx="5200650" cy="971550"/>
                    </a:xfrm>
                    <a:prstGeom prst="rect">
                      <a:avLst/>
                    </a:prstGeom>
                  </pic:spPr>
                </pic:pic>
              </a:graphicData>
            </a:graphic>
          </wp:inline>
        </w:drawing>
      </w:r>
    </w:p>
    <w:p w14:paraId="17655CF9" w14:textId="0BE96D1F" w:rsidR="00D474A2" w:rsidRDefault="00EF49A6" w:rsidP="00EF49A6">
      <w:pPr>
        <w:pStyle w:val="Caption"/>
        <w:jc w:val="both"/>
      </w:pPr>
      <w:bookmarkStart w:id="107" w:name="_Toc165496436"/>
      <w:r>
        <w:t xml:space="preserve">Figure </w:t>
      </w:r>
      <w:r>
        <w:fldChar w:fldCharType="begin"/>
      </w:r>
      <w:r>
        <w:instrText xml:space="preserve"> SEQ Figure \* ARABIC </w:instrText>
      </w:r>
      <w:r>
        <w:fldChar w:fldCharType="separate"/>
      </w:r>
      <w:r w:rsidR="00CB23F5">
        <w:rPr>
          <w:noProof/>
        </w:rPr>
        <w:t>63</w:t>
      </w:r>
      <w:r>
        <w:fldChar w:fldCharType="end"/>
      </w:r>
      <w:r>
        <w:t xml:space="preserve"> - Mesh Settings</w:t>
      </w:r>
      <w:bookmarkEnd w:id="107"/>
    </w:p>
    <w:p w14:paraId="48B810A1" w14:textId="75F4383C" w:rsidR="00113BB4" w:rsidRDefault="00AD5730" w:rsidP="0048402E">
      <w:pPr>
        <w:pStyle w:val="Heading2"/>
        <w:jc w:val="both"/>
      </w:pPr>
      <w:bookmarkStart w:id="108" w:name="_Toc165496719"/>
      <w:r>
        <w:t xml:space="preserve">9.4 </w:t>
      </w:r>
      <w:r w:rsidR="00113BB4">
        <w:t>Results Analysis</w:t>
      </w:r>
      <w:bookmarkEnd w:id="108"/>
    </w:p>
    <w:p w14:paraId="3A3184E1" w14:textId="77777777" w:rsidR="00EF49A6" w:rsidRDefault="00E529FB" w:rsidP="00EF49A6">
      <w:pPr>
        <w:keepNext/>
        <w:jc w:val="both"/>
      </w:pPr>
      <w:r>
        <w:rPr>
          <w:noProof/>
        </w:rPr>
        <w:drawing>
          <wp:inline distT="0" distB="0" distL="0" distR="0" wp14:anchorId="0B6C759B" wp14:editId="47131945">
            <wp:extent cx="4521200" cy="748966"/>
            <wp:effectExtent l="0" t="0" r="0" b="0"/>
            <wp:docPr id="42450036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500364" name="Picture 1" descr="A screenshot of a graph&#10;&#10;Description automatically generated"/>
                    <pic:cNvPicPr/>
                  </pic:nvPicPr>
                  <pic:blipFill>
                    <a:blip r:embed="rId125"/>
                    <a:stretch>
                      <a:fillRect/>
                    </a:stretch>
                  </pic:blipFill>
                  <pic:spPr>
                    <a:xfrm>
                      <a:off x="0" y="0"/>
                      <a:ext cx="4530126" cy="750445"/>
                    </a:xfrm>
                    <a:prstGeom prst="rect">
                      <a:avLst/>
                    </a:prstGeom>
                  </pic:spPr>
                </pic:pic>
              </a:graphicData>
            </a:graphic>
          </wp:inline>
        </w:drawing>
      </w:r>
    </w:p>
    <w:p w14:paraId="52BB6049" w14:textId="129D3A49" w:rsidR="00C32EAD" w:rsidRDefault="00EF49A6" w:rsidP="00EF49A6">
      <w:pPr>
        <w:pStyle w:val="Caption"/>
        <w:jc w:val="both"/>
      </w:pPr>
      <w:bookmarkStart w:id="109" w:name="_Toc165496437"/>
      <w:r>
        <w:t xml:space="preserve">Figure </w:t>
      </w:r>
      <w:r>
        <w:fldChar w:fldCharType="begin"/>
      </w:r>
      <w:r>
        <w:instrText xml:space="preserve"> SEQ Figure \* ARABIC </w:instrText>
      </w:r>
      <w:r>
        <w:fldChar w:fldCharType="separate"/>
      </w:r>
      <w:r w:rsidR="00CB23F5">
        <w:rPr>
          <w:noProof/>
        </w:rPr>
        <w:t>64</w:t>
      </w:r>
      <w:r>
        <w:fldChar w:fldCharType="end"/>
      </w:r>
      <w:r>
        <w:t xml:space="preserve"> - Results Table 1</w:t>
      </w:r>
      <w:bookmarkEnd w:id="109"/>
    </w:p>
    <w:p w14:paraId="3277F43B" w14:textId="77777777" w:rsidR="00EF49A6" w:rsidRDefault="00E529FB" w:rsidP="00EF49A6">
      <w:pPr>
        <w:keepNext/>
        <w:jc w:val="both"/>
      </w:pPr>
      <w:r>
        <w:rPr>
          <w:noProof/>
        </w:rPr>
        <w:drawing>
          <wp:inline distT="0" distB="0" distL="0" distR="0" wp14:anchorId="2BDDD4D1" wp14:editId="60B449D8">
            <wp:extent cx="6350000" cy="865663"/>
            <wp:effectExtent l="0" t="0" r="0" b="0"/>
            <wp:docPr id="1631712062"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712062" name="Picture 1" descr="A close-up of a graph&#10;&#10;Description automatically generated"/>
                    <pic:cNvPicPr/>
                  </pic:nvPicPr>
                  <pic:blipFill>
                    <a:blip r:embed="rId126"/>
                    <a:stretch>
                      <a:fillRect/>
                    </a:stretch>
                  </pic:blipFill>
                  <pic:spPr>
                    <a:xfrm>
                      <a:off x="0" y="0"/>
                      <a:ext cx="6366141" cy="867863"/>
                    </a:xfrm>
                    <a:prstGeom prst="rect">
                      <a:avLst/>
                    </a:prstGeom>
                  </pic:spPr>
                </pic:pic>
              </a:graphicData>
            </a:graphic>
          </wp:inline>
        </w:drawing>
      </w:r>
    </w:p>
    <w:p w14:paraId="64F5E5E3" w14:textId="258A40E2" w:rsidR="00C32EAD" w:rsidRDefault="00EF49A6" w:rsidP="00EF49A6">
      <w:pPr>
        <w:pStyle w:val="Caption"/>
        <w:jc w:val="both"/>
      </w:pPr>
      <w:bookmarkStart w:id="110" w:name="_Toc165496438"/>
      <w:r>
        <w:t xml:space="preserve">Figure </w:t>
      </w:r>
      <w:r>
        <w:fldChar w:fldCharType="begin"/>
      </w:r>
      <w:r>
        <w:instrText xml:space="preserve"> SEQ Figure \* ARABIC </w:instrText>
      </w:r>
      <w:r>
        <w:fldChar w:fldCharType="separate"/>
      </w:r>
      <w:r w:rsidR="00CB23F5">
        <w:rPr>
          <w:noProof/>
        </w:rPr>
        <w:t>65</w:t>
      </w:r>
      <w:r>
        <w:fldChar w:fldCharType="end"/>
      </w:r>
      <w:r>
        <w:t xml:space="preserve"> - Results Table 2</w:t>
      </w:r>
      <w:bookmarkEnd w:id="110"/>
    </w:p>
    <w:p w14:paraId="2768859F" w14:textId="77777777" w:rsidR="00CF4CB4" w:rsidRDefault="00CC6F3E" w:rsidP="0048402E">
      <w:pPr>
        <w:jc w:val="both"/>
      </w:pPr>
      <w:r>
        <w:t xml:space="preserve">Firstly, an analysis was done on the benefits of the removal of </w:t>
      </w:r>
      <w:r w:rsidR="00892AD6">
        <w:t>material</w:t>
      </w:r>
      <w:r w:rsidR="006C5AE3">
        <w:t xml:space="preserve"> (assuming PLA is being used)</w:t>
      </w:r>
      <w:r w:rsidR="00892AD6">
        <w:t>.</w:t>
      </w:r>
      <w:r w:rsidR="006C5AE3">
        <w:t xml:space="preserve"> </w:t>
      </w:r>
      <w:r w:rsidR="00347471">
        <w:t>With holes, the maximum stress was 8.914MPa and without, 7.077MPa.</w:t>
      </w:r>
      <w:r w:rsidR="001E10C8">
        <w:t xml:space="preserve"> The areas of maximum stress, however, were </w:t>
      </w:r>
      <w:r w:rsidR="00031799">
        <w:t xml:space="preserve">at the very front ridge where the top and front is connected. This ridge is not in the final version as the </w:t>
      </w:r>
      <w:r w:rsidR="000857D7">
        <w:t>buttons need space to be able to be pressed down</w:t>
      </w:r>
      <w:r w:rsidR="00B53E91">
        <w:t xml:space="preserve"> and so these areas of high pressure would be decreased</w:t>
      </w:r>
      <w:r w:rsidR="000857D7">
        <w:t xml:space="preserve">. </w:t>
      </w:r>
    </w:p>
    <w:p w14:paraId="1FB0B849" w14:textId="568E2D31" w:rsidR="00031799" w:rsidRDefault="000857D7" w:rsidP="0048402E">
      <w:pPr>
        <w:jc w:val="both"/>
      </w:pPr>
      <w:r>
        <w:t>T</w:t>
      </w:r>
      <w:r w:rsidR="00265357">
        <w:t xml:space="preserve">here is a 26% increase in the maximum stress </w:t>
      </w:r>
      <w:r w:rsidR="00536B13">
        <w:t xml:space="preserve">and </w:t>
      </w:r>
      <w:r w:rsidR="000A651C">
        <w:t xml:space="preserve">a 26% decrease in safety factor </w:t>
      </w:r>
      <w:r w:rsidR="00265357">
        <w:t xml:space="preserve">by </w:t>
      </w:r>
      <w:r w:rsidR="00536B13">
        <w:t>including these holes</w:t>
      </w:r>
      <w:r w:rsidR="00B53E91">
        <w:t>. However,</w:t>
      </w:r>
      <w:r w:rsidR="006E69F9">
        <w:t xml:space="preserve"> t</w:t>
      </w:r>
      <w:r w:rsidR="00241555">
        <w:t>here is a</w:t>
      </w:r>
      <w:r w:rsidR="006E69F9">
        <w:t>lso</w:t>
      </w:r>
      <w:r w:rsidR="00241555">
        <w:t xml:space="preserve"> </w:t>
      </w:r>
      <w:r w:rsidR="006E69F9">
        <w:t xml:space="preserve">a </w:t>
      </w:r>
      <w:r w:rsidR="00241555">
        <w:t>20% decrease in weight</w:t>
      </w:r>
      <w:r w:rsidR="00805705">
        <w:t xml:space="preserve"> and carbon footprint</w:t>
      </w:r>
      <w:r w:rsidR="00241555">
        <w:t>.</w:t>
      </w:r>
      <w:r w:rsidR="00805705">
        <w:t xml:space="preserve"> Therefore, if the increase in stress does </w:t>
      </w:r>
      <w:r w:rsidR="0085251F">
        <w:t>mean the structure will fail, it is worth decreasing the material</w:t>
      </w:r>
      <w:r w:rsidR="00C32EAD">
        <w:t xml:space="preserve"> </w:t>
      </w:r>
      <w:r w:rsidR="0085251F">
        <w:t xml:space="preserve">since </w:t>
      </w:r>
      <w:r w:rsidR="006D1255">
        <w:t xml:space="preserve">sustainability is a priority. Plus, a light weight has high consumer value and </w:t>
      </w:r>
      <w:r w:rsidR="00033A96">
        <w:t xml:space="preserve">18.943g is 47% less than the original shell the electronics came with which </w:t>
      </w:r>
      <w:r w:rsidR="00C32EAD">
        <w:t>weighed</w:t>
      </w:r>
      <w:r w:rsidR="00033A96">
        <w:t xml:space="preserve"> 40g.</w:t>
      </w:r>
    </w:p>
    <w:p w14:paraId="062D4316" w14:textId="3E8159BC" w:rsidR="000B5672" w:rsidRDefault="000B5672" w:rsidP="0048402E">
      <w:pPr>
        <w:jc w:val="both"/>
      </w:pPr>
      <w:r>
        <w:t xml:space="preserve">Next was an investigation into </w:t>
      </w:r>
      <w:r w:rsidR="004053C3">
        <w:t>the effects of using different materials that would be accessible with a 3D printer. This included</w:t>
      </w:r>
      <w:r w:rsidR="008B39C6">
        <w:t xml:space="preserve"> Acrylonitrile Butadiene Styrene (ABS), PLA and Nylon.</w:t>
      </w:r>
    </w:p>
    <w:p w14:paraId="1EA16356" w14:textId="0BA414E5" w:rsidR="00191B57" w:rsidRDefault="00A36F05" w:rsidP="0048402E">
      <w:pPr>
        <w:jc w:val="both"/>
      </w:pPr>
      <w:r>
        <w:t xml:space="preserve">The safety factor when ABS was used was 2.28 and 2.92 for PLA. This slight increase for PLA may </w:t>
      </w:r>
      <w:r w:rsidR="00562FB3">
        <w:t>reflect</w:t>
      </w:r>
      <w:r>
        <w:t xml:space="preserve"> </w:t>
      </w:r>
      <w:r w:rsidR="00D162E0">
        <w:t>it having a higher Yield and Tensile strength</w:t>
      </w:r>
      <w:r w:rsidR="00EF7650">
        <w:t xml:space="preserve"> (</w:t>
      </w:r>
      <w:r w:rsidR="00E47BC9">
        <w:t>the maximum stress the material can take before permanently deforming</w:t>
      </w:r>
      <w:r w:rsidR="00067228">
        <w:t xml:space="preserve"> </w:t>
      </w:r>
      <w:r w:rsidR="00B307D8">
        <w:t xml:space="preserve">as shown in </w:t>
      </w:r>
      <w:r w:rsidR="00EF49A6">
        <w:t>figure 6</w:t>
      </w:r>
      <w:r w:rsidR="00276F3A">
        <w:t>6</w:t>
      </w:r>
      <w:r w:rsidR="00EF49A6">
        <w:t>)</w:t>
      </w:r>
      <w:r w:rsidR="00B307D8">
        <w:t>.</w:t>
      </w:r>
    </w:p>
    <w:p w14:paraId="64210CC5" w14:textId="77777777" w:rsidR="00EF49A6" w:rsidRDefault="00562FB3" w:rsidP="00EF49A6">
      <w:pPr>
        <w:keepNext/>
        <w:jc w:val="both"/>
      </w:pPr>
      <w:r>
        <w:rPr>
          <w:noProof/>
        </w:rPr>
        <w:lastRenderedPageBreak/>
        <w:drawing>
          <wp:inline distT="0" distB="0" distL="0" distR="0" wp14:anchorId="6C9FBB2C" wp14:editId="46DC83D1">
            <wp:extent cx="3314700" cy="1057275"/>
            <wp:effectExtent l="0" t="0" r="0" b="9525"/>
            <wp:docPr id="1563425245"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425245" name="Picture 1" descr="A table with numbers and text&#10;&#10;Description automatically generated"/>
                    <pic:cNvPicPr/>
                  </pic:nvPicPr>
                  <pic:blipFill>
                    <a:blip r:embed="rId127"/>
                    <a:stretch>
                      <a:fillRect/>
                    </a:stretch>
                  </pic:blipFill>
                  <pic:spPr>
                    <a:xfrm>
                      <a:off x="0" y="0"/>
                      <a:ext cx="3314700" cy="1057275"/>
                    </a:xfrm>
                    <a:prstGeom prst="rect">
                      <a:avLst/>
                    </a:prstGeom>
                  </pic:spPr>
                </pic:pic>
              </a:graphicData>
            </a:graphic>
          </wp:inline>
        </w:drawing>
      </w:r>
    </w:p>
    <w:p w14:paraId="553A2372" w14:textId="6ADCA9D9" w:rsidR="00562FB3" w:rsidRDefault="00EF49A6" w:rsidP="00EF49A6">
      <w:pPr>
        <w:pStyle w:val="Caption"/>
        <w:jc w:val="both"/>
      </w:pPr>
      <w:bookmarkStart w:id="111" w:name="_Toc165496439"/>
      <w:r>
        <w:t xml:space="preserve">Figure </w:t>
      </w:r>
      <w:r>
        <w:fldChar w:fldCharType="begin"/>
      </w:r>
      <w:r>
        <w:instrText xml:space="preserve"> SEQ Figure \* ARABIC </w:instrText>
      </w:r>
      <w:r>
        <w:fldChar w:fldCharType="separate"/>
      </w:r>
      <w:r w:rsidR="00CB23F5">
        <w:rPr>
          <w:noProof/>
        </w:rPr>
        <w:t>66</w:t>
      </w:r>
      <w:r>
        <w:fldChar w:fldCharType="end"/>
      </w:r>
      <w:r>
        <w:t xml:space="preserve"> - ABS vs PLA tensile / </w:t>
      </w:r>
      <w:proofErr w:type="gramStart"/>
      <w:r>
        <w:t>yield</w:t>
      </w:r>
      <w:bookmarkEnd w:id="111"/>
      <w:proofErr w:type="gramEnd"/>
    </w:p>
    <w:p w14:paraId="07641B51" w14:textId="5B16DA2F" w:rsidR="006C5825" w:rsidRDefault="006C5825" w:rsidP="0048402E">
      <w:pPr>
        <w:jc w:val="both"/>
      </w:pPr>
      <w:r>
        <w:t xml:space="preserve">While this is an advantage for PLA, it also has a higher Young’s modulus which defines how flexible the material is. This </w:t>
      </w:r>
      <w:r w:rsidR="00CE02AC">
        <w:t xml:space="preserve">is bad considering the buttons need to have a level of flexibility </w:t>
      </w:r>
      <w:r w:rsidR="00AA07C4">
        <w:t>to</w:t>
      </w:r>
      <w:r w:rsidR="00CE02AC">
        <w:t xml:space="preserve"> be pressed without snapping.</w:t>
      </w:r>
    </w:p>
    <w:p w14:paraId="71120DEB" w14:textId="3F2C0846" w:rsidR="00CE02AC" w:rsidRDefault="00CE02AC" w:rsidP="0048402E">
      <w:pPr>
        <w:jc w:val="both"/>
      </w:pPr>
      <w:r>
        <w:t>Nylon</w:t>
      </w:r>
      <w:r w:rsidR="00BC13B3">
        <w:t xml:space="preserve"> has a much higher safety factor of 9.28 even though the maximum pressure is </w:t>
      </w:r>
      <w:r w:rsidR="00AA07C4">
        <w:t>the same</w:t>
      </w:r>
      <w:r w:rsidR="00BC13B3">
        <w:t xml:space="preserve"> as PLA at 8.913MPa.</w:t>
      </w:r>
      <w:r w:rsidR="0009486E">
        <w:t xml:space="preserve"> This is because Nylons Yield </w:t>
      </w:r>
      <w:r w:rsidR="00AA07C4">
        <w:t>Strength</w:t>
      </w:r>
      <w:r w:rsidR="0009486E">
        <w:t xml:space="preserve"> is 1</w:t>
      </w:r>
      <w:r w:rsidR="00AA07C4">
        <w:t xml:space="preserve">2,000 psi, more than 4 times higher than PLA. However, the rigidity in Nylon is </w:t>
      </w:r>
      <w:r w:rsidR="00173CAA">
        <w:t xml:space="preserve">much </w:t>
      </w:r>
      <w:r w:rsidR="00AA07C4">
        <w:t>higher making it unsuitable for the purposes of the mouse.</w:t>
      </w:r>
    </w:p>
    <w:p w14:paraId="67458E08" w14:textId="71A63A9E" w:rsidR="003F4A95" w:rsidRDefault="00FA4194" w:rsidP="0048402E">
      <w:pPr>
        <w:jc w:val="both"/>
      </w:pPr>
      <w:r>
        <w:t xml:space="preserve">The fully created shell was then </w:t>
      </w:r>
      <w:r w:rsidR="00416A50">
        <w:t>analyzed</w:t>
      </w:r>
      <w:r w:rsidR="00C4228D">
        <w:t>. This version</w:t>
      </w:r>
      <w:r>
        <w:t xml:space="preserve"> included many fault points which attracted large amounts of stress. </w:t>
      </w:r>
      <w:r w:rsidR="00D45154">
        <w:t xml:space="preserve">With PLA, the safety factor was 1.31 </w:t>
      </w:r>
      <w:r w:rsidR="00C4228D">
        <w:t>when 50N of force was added to the section where the palm would be resting</w:t>
      </w:r>
      <w:r w:rsidR="00324743">
        <w:t xml:space="preserve"> meaning there would be no failure </w:t>
      </w:r>
      <w:r w:rsidR="003F4A95">
        <w:t xml:space="preserve">if excessive force was used on this part of the mouse. The ABS safety factor was 1.02 which </w:t>
      </w:r>
      <w:r w:rsidR="00D7617E">
        <w:t xml:space="preserve">runs a very high risk of failure since a value of 1 represents when the </w:t>
      </w:r>
      <w:r w:rsidR="00BF364D">
        <w:t xml:space="preserve">structure would not be able to bear the input load. </w:t>
      </w:r>
    </w:p>
    <w:p w14:paraId="786E91E0" w14:textId="6AB84311" w:rsidR="00A0521E" w:rsidRDefault="00A0521E" w:rsidP="0048402E">
      <w:pPr>
        <w:jc w:val="both"/>
      </w:pPr>
      <w:r>
        <w:t xml:space="preserve">Unfortunately, </w:t>
      </w:r>
      <w:r w:rsidR="00333835">
        <w:t xml:space="preserve">when a force of 7N was put on the buttons, the safety value dipped to 0.24 for PLA. This was because </w:t>
      </w:r>
      <w:r w:rsidR="00FC3D5E">
        <w:t>the points that separate the buttons fr</w:t>
      </w:r>
      <w:r w:rsidR="00026755">
        <w:t>o</w:t>
      </w:r>
      <w:r w:rsidR="00FC3D5E">
        <w:t xml:space="preserve">m the main structure had a </w:t>
      </w:r>
      <w:r w:rsidR="001D58C3">
        <w:t>large, centralized</w:t>
      </w:r>
      <w:r w:rsidR="00FC3D5E">
        <w:t xml:space="preserve"> amount of stress</w:t>
      </w:r>
      <w:r w:rsidR="00026755">
        <w:t xml:space="preserve"> as shown in </w:t>
      </w:r>
      <w:r w:rsidR="002E27EB">
        <w:t>figure 58 for example</w:t>
      </w:r>
      <w:r w:rsidR="00FC3D5E">
        <w:t xml:space="preserve">. </w:t>
      </w:r>
      <w:r w:rsidR="00026755">
        <w:t>In a practical scenario, the electronics below would hopefully support the buttons enough to prevent failure, but this remains to be tested. In a future iteration, it would be better to distribute stress more evenly, so most of the stress is not at a single point and doesn’t go below a 1 safety factor. Even though 0.24 is a failure, it is better than the ABS results of 0.19.</w:t>
      </w:r>
    </w:p>
    <w:p w14:paraId="7F2A899F" w14:textId="0CDAFA4E" w:rsidR="00EF215D" w:rsidRDefault="00EF215D" w:rsidP="0048402E">
      <w:pPr>
        <w:jc w:val="both"/>
      </w:pPr>
      <w:r>
        <w:t xml:space="preserve">Considering that the original shell was 40g, there is a small difference in weight </w:t>
      </w:r>
      <w:r w:rsidR="0049338A">
        <w:t>between the</w:t>
      </w:r>
      <w:r>
        <w:t xml:space="preserve"> ABS (16.584g) and PLA (19.662g) versions with ABS coming out slightly lighter. </w:t>
      </w:r>
    </w:p>
    <w:p w14:paraId="16C5C9A8" w14:textId="299E19F2" w:rsidR="00026755" w:rsidRDefault="00EF215D" w:rsidP="0048402E">
      <w:pPr>
        <w:jc w:val="both"/>
      </w:pPr>
      <w:r>
        <w:t xml:space="preserve">Based on current statists for the price of ABS and PLA per kilogram in Europe, we can calculate the cost of material per shell unit if the product was manufactured at a large scale and therefore could be made in bulk.  </w:t>
      </w:r>
    </w:p>
    <w:p w14:paraId="415439E4" w14:textId="77777777" w:rsidR="00EF215D" w:rsidRPr="00E529FB" w:rsidRDefault="00EF215D" w:rsidP="0048402E">
      <w:pPr>
        <w:jc w:val="both"/>
        <w:rPr>
          <w:rFonts w:ascii="Cambria Math" w:hAnsi="Cambria Math"/>
          <w:oMath/>
        </w:rPr>
      </w:pPr>
    </w:p>
    <w:p w14:paraId="25CAA379" w14:textId="7196FF63" w:rsidR="00EF215D" w:rsidRPr="00E529FB" w:rsidRDefault="00E529FB" w:rsidP="0048402E">
      <w:pPr>
        <w:jc w:val="both"/>
        <w:rPr>
          <w:rFonts w:ascii="Cambria Math" w:hAnsi="Cambria Math"/>
          <w:oMath/>
        </w:rPr>
      </w:pPr>
      <m:oMathPara>
        <m:oMath>
          <m:r>
            <w:rPr>
              <w:rFonts w:ascii="Cambria Math" w:hAnsi="Cambria Math"/>
            </w:rPr>
            <m:t>ABS Material Cost: US$1.77/KG EUR as APR 24</m:t>
          </m:r>
        </m:oMath>
      </m:oMathPara>
    </w:p>
    <w:p w14:paraId="718F40E0" w14:textId="30F2764B" w:rsidR="00EF215D" w:rsidRPr="00E529FB" w:rsidRDefault="00E529FB" w:rsidP="0048402E">
      <w:pPr>
        <w:jc w:val="both"/>
        <w:rPr>
          <w:rFonts w:ascii="Cambria Math" w:hAnsi="Cambria Math"/>
          <w:oMath/>
        </w:rPr>
      </w:pPr>
      <m:oMathPara>
        <m:oMath>
          <m:r>
            <w:rPr>
              <w:rFonts w:ascii="Cambria Math" w:hAnsi="Cambria Math"/>
            </w:rPr>
            <w:lastRenderedPageBreak/>
            <m:t>1.77 * 0.04 = $0.071 per original 40g ABS unit</m:t>
          </m:r>
        </m:oMath>
      </m:oMathPara>
    </w:p>
    <w:p w14:paraId="73F1FED8" w14:textId="7EA23108" w:rsidR="00EF215D" w:rsidRPr="00E529FB" w:rsidRDefault="00E529FB" w:rsidP="0048402E">
      <w:pPr>
        <w:jc w:val="both"/>
        <w:rPr>
          <w:rFonts w:ascii="Cambria Math" w:hAnsi="Cambria Math"/>
          <w:oMath/>
        </w:rPr>
      </w:pPr>
      <m:oMathPara>
        <m:oMath>
          <m:r>
            <w:rPr>
              <w:rFonts w:ascii="Cambria Math" w:hAnsi="Cambria Math"/>
            </w:rPr>
            <m:t>1.77 * 0.016584 = $0.029 per new 16.6g ABS unit</m:t>
          </m:r>
        </m:oMath>
      </m:oMathPara>
    </w:p>
    <w:p w14:paraId="2BC7051B" w14:textId="5DEA5BE8" w:rsidR="00EF215D" w:rsidRPr="00E529FB" w:rsidRDefault="00E529FB" w:rsidP="0048402E">
      <w:pPr>
        <w:jc w:val="both"/>
        <w:rPr>
          <w:rFonts w:ascii="Cambria Math" w:hAnsi="Cambria Math"/>
          <w:oMath/>
        </w:rPr>
      </w:pPr>
      <m:oMathPara>
        <m:oMath>
          <m:r>
            <w:rPr>
              <w:rFonts w:ascii="Cambria Math" w:hAnsi="Cambria Math"/>
            </w:rPr>
            <m:t>PLA Material Cost: US$2.88/KG EUR as APR 24</m:t>
          </m:r>
        </m:oMath>
      </m:oMathPara>
    </w:p>
    <w:p w14:paraId="0D1B9C20" w14:textId="19AE6478" w:rsidR="00EF215D" w:rsidRPr="00E529FB" w:rsidRDefault="00E529FB" w:rsidP="0048402E">
      <w:pPr>
        <w:jc w:val="both"/>
        <w:rPr>
          <w:rFonts w:ascii="Cambria Math" w:hAnsi="Cambria Math"/>
          <w:oMath/>
        </w:rPr>
      </w:pPr>
      <m:oMathPara>
        <m:oMath>
          <m:r>
            <w:rPr>
              <w:rFonts w:ascii="Cambria Math" w:hAnsi="Cambria Math"/>
            </w:rPr>
            <m:t>2.88 * 0.019692 = $0.056 per new 19.7g PLA unit</m:t>
          </m:r>
        </m:oMath>
      </m:oMathPara>
    </w:p>
    <w:p w14:paraId="5E872516" w14:textId="77777777" w:rsidR="00D93E7E" w:rsidRDefault="00D93E7E" w:rsidP="0048402E">
      <w:pPr>
        <w:jc w:val="both"/>
      </w:pPr>
    </w:p>
    <w:p w14:paraId="736A67B5" w14:textId="15575119" w:rsidR="00D93E7E" w:rsidRDefault="00D93E7E" w:rsidP="0048402E">
      <w:pPr>
        <w:jc w:val="both"/>
      </w:pPr>
      <w:r>
        <w:t>These results show that if simply ABS was used, then the new shell design created reduces costs by 58.54% per unit, which already is an incentive for producers even without considering the environmental impact of using less plastic.</w:t>
      </w:r>
    </w:p>
    <w:p w14:paraId="0C76B3AE" w14:textId="4D239591" w:rsidR="00D93E7E" w:rsidRPr="0049338A" w:rsidRDefault="00D93E7E" w:rsidP="0048402E">
      <w:pPr>
        <w:jc w:val="both"/>
        <w:rPr>
          <w:b/>
          <w:bCs/>
        </w:rPr>
      </w:pPr>
      <w:r w:rsidRPr="0049338A">
        <w:rPr>
          <w:b/>
          <w:bCs/>
        </w:rPr>
        <w:t xml:space="preserve">Calculating the carbon footprint based on the release of </w:t>
      </w:r>
      <w:r w:rsidR="00DF3A74">
        <w:rPr>
          <w:b/>
          <w:bCs/>
        </w:rPr>
        <w:t>CO2</w:t>
      </w:r>
      <w:r w:rsidRPr="0049338A">
        <w:rPr>
          <w:b/>
          <w:bCs/>
        </w:rPr>
        <w:t xml:space="preserve"> per kilogram of material </w:t>
      </w:r>
      <w:r w:rsidR="00DF3A74">
        <w:rPr>
          <w:b/>
          <w:bCs/>
        </w:rPr>
        <w:t>produced</w:t>
      </w:r>
      <w:r w:rsidRPr="0049338A">
        <w:rPr>
          <w:b/>
          <w:bCs/>
        </w:rPr>
        <w:t xml:space="preserve">, we find that the original </w:t>
      </w:r>
      <w:r w:rsidR="00DF3A74">
        <w:rPr>
          <w:b/>
          <w:bCs/>
        </w:rPr>
        <w:t xml:space="preserve">40g </w:t>
      </w:r>
      <w:r w:rsidRPr="0049338A">
        <w:rPr>
          <w:b/>
          <w:bCs/>
        </w:rPr>
        <w:t>shell</w:t>
      </w:r>
      <w:r w:rsidR="0049338A" w:rsidRPr="0049338A">
        <w:rPr>
          <w:b/>
          <w:bCs/>
        </w:rPr>
        <w:t xml:space="preserve"> </w:t>
      </w:r>
      <w:r w:rsidRPr="0049338A">
        <w:rPr>
          <w:b/>
          <w:bCs/>
        </w:rPr>
        <w:t>releases 0.14kg per unit. In comparison, the new PLA shell release</w:t>
      </w:r>
      <w:r w:rsidR="0049338A" w:rsidRPr="0049338A">
        <w:rPr>
          <w:b/>
          <w:bCs/>
        </w:rPr>
        <w:t>s only</w:t>
      </w:r>
      <w:r w:rsidRPr="0049338A">
        <w:rPr>
          <w:b/>
          <w:bCs/>
        </w:rPr>
        <w:t xml:space="preserve"> 0.00</w:t>
      </w:r>
      <w:r w:rsidR="0049338A" w:rsidRPr="0049338A">
        <w:rPr>
          <w:b/>
          <w:bCs/>
        </w:rPr>
        <w:t>98kg per unit, a 93% decrease. Furthermore, the PLA shell costs $0.056 per unit compared to $0.071 for the original, making it 21% cheaper. These results show a high level of success in designing a sustainable mouse that can remain profitable.</w:t>
      </w:r>
    </w:p>
    <w:p w14:paraId="6ECD3190" w14:textId="70CD7BCB" w:rsidR="0049338A" w:rsidRDefault="0049338A" w:rsidP="0048402E">
      <w:pPr>
        <w:jc w:val="both"/>
      </w:pPr>
      <w:r>
        <w:t>Using PLA compared to ABS on the new shell reduces carbon emissions by 6 times but is 51.79% more expensive which is a valid explanation as to why ABS is popular in products with high volumes of manufacturing.</w:t>
      </w:r>
    </w:p>
    <w:p w14:paraId="2525875F" w14:textId="019E9221" w:rsidR="00EF215D" w:rsidRDefault="00DF3A74" w:rsidP="0048402E">
      <w:pPr>
        <w:jc w:val="both"/>
      </w:pPr>
      <w:r>
        <w:t>These results conclude for the outer shell of a mouse, a plastic such as ABS or PLA is most suitable over something rigid such as Nylon. They also conclude that there are major benefits to the design created over the original shell that the electronics came with, such as a decreased cost and a major decrease in carbon footprint. Whilst costs could be decreased further by sticking with ABS, the</w:t>
      </w:r>
      <w:r w:rsidR="00D474A2">
        <w:t xml:space="preserve"> positive</w:t>
      </w:r>
      <w:r>
        <w:t xml:space="preserve"> </w:t>
      </w:r>
      <w:r w:rsidR="00D474A2">
        <w:t>sustainable impact of PLA is substantial enough to choose to manufacture with it.</w:t>
      </w:r>
    </w:p>
    <w:p w14:paraId="74A78576" w14:textId="77777777" w:rsidR="00F71CFA" w:rsidRDefault="00F71CFA" w:rsidP="0048402E">
      <w:pPr>
        <w:jc w:val="both"/>
      </w:pPr>
    </w:p>
    <w:p w14:paraId="021E4D58" w14:textId="08E23554" w:rsidR="00F71CFA" w:rsidRDefault="00382187" w:rsidP="0048402E">
      <w:pPr>
        <w:pStyle w:val="Heading2"/>
        <w:jc w:val="both"/>
      </w:pPr>
      <w:bookmarkStart w:id="112" w:name="_Toc165496720"/>
      <w:r>
        <w:t xml:space="preserve">9.5 </w:t>
      </w:r>
      <w:r w:rsidR="00B63F19">
        <w:t>Experimental Errors</w:t>
      </w:r>
      <w:bookmarkEnd w:id="112"/>
    </w:p>
    <w:p w14:paraId="50356D10" w14:textId="77777777" w:rsidR="00805A71" w:rsidRDefault="00805A71" w:rsidP="0048402E">
      <w:pPr>
        <w:jc w:val="both"/>
      </w:pPr>
    </w:p>
    <w:p w14:paraId="644621A2" w14:textId="34651610" w:rsidR="00E15AEA" w:rsidRDefault="005E02A5" w:rsidP="0048402E">
      <w:pPr>
        <w:jc w:val="both"/>
      </w:pPr>
      <w:r>
        <w:t>There are some areas in which the Inventor Simulations m</w:t>
      </w:r>
      <w:r w:rsidR="000C5B31">
        <w:t>a</w:t>
      </w:r>
      <w:r>
        <w:t>y have given results that have a degree of error compared to real life.</w:t>
      </w:r>
    </w:p>
    <w:p w14:paraId="65591621" w14:textId="6CF0A6FB" w:rsidR="00AA4745" w:rsidRDefault="00AA4745" w:rsidP="0048402E">
      <w:pPr>
        <w:jc w:val="both"/>
      </w:pPr>
      <w:r>
        <w:t>For instance, whilst the materials properties from Inventor and online</w:t>
      </w:r>
      <w:r w:rsidR="009A73EF">
        <w:t xml:space="preserve"> research</w:t>
      </w:r>
      <w:r>
        <w:t xml:space="preserve"> will be somewhat accurate, real materials always have a level of fluctuation compared to the ideal. </w:t>
      </w:r>
    </w:p>
    <w:p w14:paraId="27FCBD86" w14:textId="1C238555" w:rsidR="000F5B89" w:rsidRDefault="000F5B89" w:rsidP="0048402E">
      <w:pPr>
        <w:jc w:val="both"/>
      </w:pPr>
      <w:r>
        <w:lastRenderedPageBreak/>
        <w:t xml:space="preserve">They may have undergone impact or have impurities that cause weakness. </w:t>
      </w:r>
      <w:r w:rsidR="00482A64">
        <w:t xml:space="preserve">The manufacturing process will usually have an impact on the material and how it reacts under stress. For instance, PLA is usually layered when it is 3D printed meaning </w:t>
      </w:r>
      <w:r w:rsidR="009046CF">
        <w:t>it is less strong along the horizontal axis compared to the vertical.</w:t>
      </w:r>
    </w:p>
    <w:p w14:paraId="477C812D" w14:textId="31CC3416" w:rsidR="009046CF" w:rsidRDefault="0000276E" w:rsidP="0048402E">
      <w:pPr>
        <w:jc w:val="both"/>
      </w:pPr>
      <w:r>
        <w:t>The stress tests done used singular forces</w:t>
      </w:r>
      <w:r w:rsidR="00223C88">
        <w:t xml:space="preserve"> distributed</w:t>
      </w:r>
      <w:r>
        <w:t xml:space="preserve"> on entire surfaces. </w:t>
      </w:r>
      <w:proofErr w:type="gramStart"/>
      <w:r>
        <w:t>In reality, a</w:t>
      </w:r>
      <w:proofErr w:type="gramEnd"/>
      <w:r>
        <w:t xml:space="preserve"> mouse would </w:t>
      </w:r>
      <w:r w:rsidR="00223C88">
        <w:t>experience forces in several locations at the same time with some specific areas experiencing more than others.</w:t>
      </w:r>
      <w:r w:rsidR="002944F4">
        <w:t xml:space="preserve"> Therefore, the tests may not accurately portray the how a mouse will be used</w:t>
      </w:r>
      <w:r w:rsidR="0051228C">
        <w:t xml:space="preserve"> and experience stress.</w:t>
      </w:r>
    </w:p>
    <w:p w14:paraId="7D15E3FD" w14:textId="09DD523E" w:rsidR="0051228C" w:rsidRDefault="0051228C" w:rsidP="0048402E">
      <w:pPr>
        <w:jc w:val="both"/>
      </w:pPr>
      <w:r>
        <w:t xml:space="preserve">As identified in the mesh independence </w:t>
      </w:r>
      <w:r w:rsidR="00BB6AB2">
        <w:t>analysis</w:t>
      </w:r>
      <w:r>
        <w:t xml:space="preserve">, the mesh quality has a high impact on the results given. </w:t>
      </w:r>
      <w:r w:rsidR="004B3F25">
        <w:t>The study found that</w:t>
      </w:r>
      <w:r w:rsidR="00BB6AB2">
        <w:t xml:space="preserve"> the</w:t>
      </w:r>
      <w:r w:rsidR="004B3F25">
        <w:t xml:space="preserve"> amount of stress the simulations recognized continued to rise after </w:t>
      </w:r>
      <w:r w:rsidR="00BB6AB2">
        <w:t>2.5 million elements (the amount used for the tests) and therefore the mesh will cause a discrepancy with reality.</w:t>
      </w:r>
    </w:p>
    <w:p w14:paraId="1B7D5937" w14:textId="5FDB9B0D" w:rsidR="00E15AEA" w:rsidRDefault="00BB6AB2" w:rsidP="0048402E">
      <w:pPr>
        <w:jc w:val="both"/>
      </w:pPr>
      <w:r>
        <w:t>There are se</w:t>
      </w:r>
      <w:r w:rsidR="00D92AA2">
        <w:t xml:space="preserve">veral environmental factors that are going to affect how the material reacts. For instance: temperature. </w:t>
      </w:r>
      <w:r w:rsidR="00513AF0">
        <w:t xml:space="preserve">PLA has a relatively low melting point and has </w:t>
      </w:r>
      <w:proofErr w:type="gramStart"/>
      <w:r w:rsidR="00513AF0">
        <w:t>actually been</w:t>
      </w:r>
      <w:proofErr w:type="gramEnd"/>
      <w:r w:rsidR="00513AF0">
        <w:t xml:space="preserve"> known to soften on extremely hot days. </w:t>
      </w:r>
      <w:r w:rsidR="00AC7ADF">
        <w:t xml:space="preserve">The material could absorb water if there is a high level of humidity which can cause warping or degradation. </w:t>
      </w:r>
      <w:r w:rsidR="00855221">
        <w:t xml:space="preserve">These factors </w:t>
      </w:r>
      <w:proofErr w:type="spellStart"/>
      <w:r w:rsidR="00855221">
        <w:t>can not</w:t>
      </w:r>
      <w:proofErr w:type="spellEnd"/>
      <w:r w:rsidR="00855221">
        <w:t xml:space="preserve"> be accounted for in computer simulations.</w:t>
      </w:r>
    </w:p>
    <w:p w14:paraId="27240305" w14:textId="3670F115" w:rsidR="00855221" w:rsidRDefault="00855221" w:rsidP="0048402E">
      <w:pPr>
        <w:jc w:val="both"/>
      </w:pPr>
      <w:r>
        <w:t>The tests done used a singular</w:t>
      </w:r>
      <w:r w:rsidR="007D6C9A">
        <w:t>, static</w:t>
      </w:r>
      <w:r>
        <w:t xml:space="preserve"> force</w:t>
      </w:r>
      <w:r w:rsidR="007D6C9A">
        <w:t>.</w:t>
      </w:r>
      <w:r>
        <w:t xml:space="preserve"> </w:t>
      </w:r>
      <w:r w:rsidR="007D6C9A">
        <w:t>H</w:t>
      </w:r>
      <w:r>
        <w:t>owever</w:t>
      </w:r>
      <w:r w:rsidR="004101B9">
        <w:t>,</w:t>
      </w:r>
      <w:r>
        <w:t xml:space="preserve"> the mouse will be </w:t>
      </w:r>
      <w:r w:rsidR="00FB0FEB">
        <w:t xml:space="preserve">subject to fatigue over time </w:t>
      </w:r>
      <w:r w:rsidR="004101B9">
        <w:t xml:space="preserve">which can </w:t>
      </w:r>
      <w:r w:rsidR="003B5867">
        <w:t>cause</w:t>
      </w:r>
      <w:r w:rsidR="004101B9">
        <w:t xml:space="preserve"> differences in the stress concentrations.</w:t>
      </w:r>
      <w:r w:rsidR="00BD03E9">
        <w:t xml:space="preserve"> The loading and unloading of a force can have its own problems such as microstructural damage and crack propagation.</w:t>
      </w:r>
    </w:p>
    <w:p w14:paraId="17C4A3F8" w14:textId="77777777" w:rsidR="00E15AEA" w:rsidRDefault="00E15AEA" w:rsidP="0048402E">
      <w:pPr>
        <w:jc w:val="both"/>
      </w:pPr>
    </w:p>
    <w:p w14:paraId="4DB243B6" w14:textId="77777777" w:rsidR="002649DC" w:rsidRDefault="002649DC" w:rsidP="0048402E">
      <w:pPr>
        <w:jc w:val="both"/>
      </w:pPr>
    </w:p>
    <w:p w14:paraId="55EEE812" w14:textId="6C612294" w:rsidR="002649DC" w:rsidRDefault="00382187" w:rsidP="0048402E">
      <w:pPr>
        <w:pStyle w:val="Heading2"/>
        <w:jc w:val="both"/>
      </w:pPr>
      <w:bookmarkStart w:id="113" w:name="_Toc165496721"/>
      <w:r>
        <w:t xml:space="preserve">9.6 </w:t>
      </w:r>
      <w:r w:rsidR="002649DC">
        <w:t>Critical Review of Methods</w:t>
      </w:r>
      <w:bookmarkEnd w:id="113"/>
    </w:p>
    <w:p w14:paraId="4949EA42" w14:textId="77777777" w:rsidR="002649DC" w:rsidRDefault="002649DC" w:rsidP="0048402E">
      <w:pPr>
        <w:jc w:val="both"/>
      </w:pPr>
    </w:p>
    <w:p w14:paraId="0A2AA1A7" w14:textId="1AFCCAFF" w:rsidR="006D100E" w:rsidRDefault="00382187" w:rsidP="0048402E">
      <w:pPr>
        <w:pStyle w:val="Heading3"/>
        <w:jc w:val="both"/>
      </w:pPr>
      <w:bookmarkStart w:id="114" w:name="_Toc165496722"/>
      <w:r>
        <w:t xml:space="preserve">9.6.1 </w:t>
      </w:r>
      <w:r w:rsidR="006D100E">
        <w:t>Project Management</w:t>
      </w:r>
      <w:bookmarkEnd w:id="114"/>
    </w:p>
    <w:p w14:paraId="36D5D936" w14:textId="2F71494B" w:rsidR="00535265" w:rsidRDefault="00535265" w:rsidP="0048402E">
      <w:pPr>
        <w:jc w:val="both"/>
      </w:pPr>
      <w:r>
        <w:t>A Gantt chart was used to plan out the project from start to end. However, as time went on it became more and more obsolete, even with changes. This is due to certain aspects of the work taking more time than expected or even separate projects not being accounted for in the plan.  While the arbitrary deadlines initially helped to stay on track, they fell by the wayside when the errors in judgement were realized.</w:t>
      </w:r>
    </w:p>
    <w:p w14:paraId="3A38C766" w14:textId="2E91BBA0" w:rsidR="00535265" w:rsidRDefault="00535265" w:rsidP="0048402E">
      <w:pPr>
        <w:jc w:val="both"/>
      </w:pPr>
      <w:r>
        <w:lastRenderedPageBreak/>
        <w:t xml:space="preserve">It was beneficial in terms of breaking down every aspect that needed completing and even just an estimate of the time helped give a realistic outlook on the work required. </w:t>
      </w:r>
    </w:p>
    <w:p w14:paraId="4C1C318F" w14:textId="77777777" w:rsidR="00535265" w:rsidRDefault="00535265" w:rsidP="0048402E">
      <w:pPr>
        <w:jc w:val="both"/>
      </w:pPr>
    </w:p>
    <w:p w14:paraId="2C7B91F2" w14:textId="77777777" w:rsidR="00535265" w:rsidRDefault="00535265" w:rsidP="0048402E">
      <w:pPr>
        <w:jc w:val="both"/>
      </w:pPr>
    </w:p>
    <w:p w14:paraId="19994373" w14:textId="30DA68EA" w:rsidR="004115E4" w:rsidRDefault="00382187" w:rsidP="0048402E">
      <w:pPr>
        <w:pStyle w:val="Heading3"/>
        <w:jc w:val="both"/>
      </w:pPr>
      <w:bookmarkStart w:id="115" w:name="_Toc165496723"/>
      <w:r>
        <w:t xml:space="preserve">9.6.2 </w:t>
      </w:r>
      <w:r w:rsidR="004115E4">
        <w:t>Design Phase</w:t>
      </w:r>
      <w:bookmarkEnd w:id="115"/>
    </w:p>
    <w:p w14:paraId="59044B7E" w14:textId="77777777" w:rsidR="004115E4" w:rsidRDefault="004115E4" w:rsidP="0048402E">
      <w:pPr>
        <w:jc w:val="both"/>
      </w:pPr>
      <w:r>
        <w:t xml:space="preserve">Whilst the initial brainstorming was positive as it generated several different ideas to pull from, it set too much expectation of the possibilities of the project. I struggled to focus on a few good ideas, instead thinking I needed to include every single one. Furthermore, I began coming up with these ideas with very little knowledge of how a mouse works and how I’d implement them, making it very difficult to measure their feasibility. </w:t>
      </w:r>
    </w:p>
    <w:p w14:paraId="34023E7B" w14:textId="77777777" w:rsidR="004115E4" w:rsidRDefault="004115E4" w:rsidP="0048402E">
      <w:pPr>
        <w:jc w:val="both"/>
      </w:pPr>
      <w:r>
        <w:t>I made decisions about the direction of the product before I’d got the feedback from the consumers of what they value, and it turns out my estimation of what was important was very different to the average.</w:t>
      </w:r>
    </w:p>
    <w:p w14:paraId="57FE35A4" w14:textId="25FF0DD3" w:rsidR="004115E4" w:rsidRDefault="004115E4" w:rsidP="0048402E">
      <w:pPr>
        <w:jc w:val="both"/>
      </w:pPr>
      <w:r>
        <w:t xml:space="preserve">I initially was very focused on the aesthetics which </w:t>
      </w:r>
      <w:r w:rsidR="003D28A6">
        <w:t>didn’t leave much time for practicality and the more important and impactful goals of sustainability.</w:t>
      </w:r>
    </w:p>
    <w:p w14:paraId="6ED77FA1" w14:textId="77777777" w:rsidR="004115E4" w:rsidRDefault="004115E4" w:rsidP="0048402E">
      <w:pPr>
        <w:jc w:val="both"/>
      </w:pPr>
      <w:r>
        <w:t>Taking more time to ground the vision through more initial research, focus and talking with possible consumers would have possibly helped with identifying the right path towards the goals earlier.</w:t>
      </w:r>
    </w:p>
    <w:p w14:paraId="210B9ED8" w14:textId="12D87B33" w:rsidR="002649DC" w:rsidRDefault="002649DC" w:rsidP="0048402E">
      <w:pPr>
        <w:jc w:val="both"/>
      </w:pPr>
    </w:p>
    <w:p w14:paraId="5A6261DF" w14:textId="404A40E8" w:rsidR="003D28A6" w:rsidRDefault="00382187" w:rsidP="0048402E">
      <w:pPr>
        <w:pStyle w:val="Heading3"/>
        <w:jc w:val="both"/>
      </w:pPr>
      <w:bookmarkStart w:id="116" w:name="_Toc165496724"/>
      <w:r>
        <w:t xml:space="preserve">9.6.3 </w:t>
      </w:r>
      <w:r w:rsidR="003D28A6">
        <w:t>CAD Phase</w:t>
      </w:r>
      <w:bookmarkEnd w:id="116"/>
    </w:p>
    <w:p w14:paraId="24C4B9DF" w14:textId="0EFD0792" w:rsidR="003D28A6" w:rsidRDefault="003D28A6" w:rsidP="0048402E">
      <w:pPr>
        <w:jc w:val="both"/>
      </w:pPr>
      <w:r>
        <w:t xml:space="preserve">This was the highest standard of CAD model I had created </w:t>
      </w:r>
      <w:r w:rsidR="006D100E">
        <w:t>yet</w:t>
      </w:r>
      <w:r>
        <w:t xml:space="preserve">, </w:t>
      </w:r>
      <w:r w:rsidR="006D100E">
        <w:t>needing</w:t>
      </w:r>
      <w:r>
        <w:t xml:space="preserve"> to be structurally sound enough to be 3D printed, house electronics and be a step forward in terms of sustainability and weight compared </w:t>
      </w:r>
      <w:r w:rsidR="00E04688">
        <w:t xml:space="preserve">to </w:t>
      </w:r>
      <w:r>
        <w:t>computer mice on the market</w:t>
      </w:r>
      <w:r w:rsidR="006D100E">
        <w:t>.</w:t>
      </w:r>
      <w:r>
        <w:t xml:space="preserve"> </w:t>
      </w:r>
      <w:r w:rsidR="006D100E">
        <w:t>T</w:t>
      </w:r>
      <w:r>
        <w:t xml:space="preserve">he amount of experimentation and learning I did before </w:t>
      </w:r>
      <w:proofErr w:type="gramStart"/>
      <w:r>
        <w:t>moving</w:t>
      </w:r>
      <w:proofErr w:type="gramEnd"/>
      <w:r>
        <w:t xml:space="preserve"> onto the final piece turned out to be very helpful in making mistakes and </w:t>
      </w:r>
      <w:r w:rsidR="006D100E">
        <w:t>identifying</w:t>
      </w:r>
      <w:r>
        <w:t xml:space="preserve"> what the limitation</w:t>
      </w:r>
      <w:r w:rsidR="006D100E">
        <w:t>s</w:t>
      </w:r>
      <w:r>
        <w:t xml:space="preserve"> of the software w</w:t>
      </w:r>
      <w:r w:rsidR="006D100E">
        <w:t>ere</w:t>
      </w:r>
      <w:r w:rsidR="00E04688">
        <w:t xml:space="preserve"> as well as showing errors in my estimations in the work needed to complete different tasks.</w:t>
      </w:r>
    </w:p>
    <w:p w14:paraId="64EDF794" w14:textId="5328CD23" w:rsidR="00E04688" w:rsidRDefault="00E04688" w:rsidP="0048402E">
      <w:pPr>
        <w:jc w:val="both"/>
      </w:pPr>
      <w:r>
        <w:t xml:space="preserve">For instance, removing as much material as possible I thought would be a major task in </w:t>
      </w:r>
      <w:r w:rsidR="00C8364C">
        <w:t>optimization,</w:t>
      </w:r>
      <w:r>
        <w:t xml:space="preserve"> but I was able to identify areas to improve relatively quickly, especially with fast stress tests. However, building the shell to be able to hold the electronic board stably took much longer, needing a precise recreation of the board and many small intricate parts to keep the board in place</w:t>
      </w:r>
      <w:r w:rsidR="00C8364C">
        <w:t xml:space="preserve"> and accommodate its shape</w:t>
      </w:r>
      <w:r>
        <w:t xml:space="preserve">. </w:t>
      </w:r>
    </w:p>
    <w:p w14:paraId="4B0CAC74" w14:textId="45B4D7DF" w:rsidR="00E04688" w:rsidRDefault="00E04688" w:rsidP="0048402E">
      <w:pPr>
        <w:jc w:val="both"/>
      </w:pPr>
      <w:r>
        <w:lastRenderedPageBreak/>
        <w:t>If it had been possible to find already created models of electronic parts online, that would have saved lots of time.</w:t>
      </w:r>
      <w:r w:rsidR="00C8364C">
        <w:t xml:space="preserve"> Furthermore, if I had wanted to add further electronic parts, this would have had to be decided on and physically tested at a much earlier stage since knowing the electronic parts you’re using informs the rest of the design so substantially.</w:t>
      </w:r>
    </w:p>
    <w:p w14:paraId="7CF2D151" w14:textId="7BE9F3D9" w:rsidR="003D28A6" w:rsidRDefault="00C8364C" w:rsidP="0048402E">
      <w:pPr>
        <w:jc w:val="both"/>
      </w:pPr>
      <w:r>
        <w:t>I CAN PROBABLY SAY MORE SOME THINGS ONCE I KNOW HOW THE 3D PRINT TURNS OUT</w:t>
      </w:r>
    </w:p>
    <w:p w14:paraId="3691A3E7" w14:textId="77777777" w:rsidR="00E04688" w:rsidRDefault="00E04688" w:rsidP="0048402E">
      <w:pPr>
        <w:jc w:val="both"/>
      </w:pPr>
    </w:p>
    <w:p w14:paraId="009A0779" w14:textId="77777777" w:rsidR="00E04688" w:rsidRDefault="00E04688" w:rsidP="0048402E">
      <w:pPr>
        <w:jc w:val="both"/>
      </w:pPr>
    </w:p>
    <w:p w14:paraId="7B496F5E" w14:textId="6FFA219B" w:rsidR="003D28A6" w:rsidRDefault="00382187" w:rsidP="0048402E">
      <w:pPr>
        <w:pStyle w:val="Heading3"/>
        <w:jc w:val="both"/>
      </w:pPr>
      <w:bookmarkStart w:id="117" w:name="_Toc165496725"/>
      <w:r>
        <w:t xml:space="preserve">9.6.4 </w:t>
      </w:r>
      <w:r w:rsidR="003D28A6">
        <w:t>Stress Simulations</w:t>
      </w:r>
      <w:bookmarkEnd w:id="117"/>
    </w:p>
    <w:p w14:paraId="77D157E3" w14:textId="35C29C3D" w:rsidR="003D28A6" w:rsidRDefault="00996437" w:rsidP="0048402E">
      <w:pPr>
        <w:jc w:val="both"/>
      </w:pPr>
      <w:r>
        <w:t xml:space="preserve">In terms of the stress testing, the variety of parameters to test the main structure and areas that would especially be under pressure was good and being able to use forces taken from what the </w:t>
      </w:r>
      <w:r w:rsidR="00EA6067">
        <w:t>mouse</w:t>
      </w:r>
      <w:r>
        <w:t xml:space="preserve"> would </w:t>
      </w:r>
      <w:proofErr w:type="gramStart"/>
      <w:r>
        <w:t>actually experience</w:t>
      </w:r>
      <w:proofErr w:type="gramEnd"/>
      <w:r>
        <w:t xml:space="preserve"> was beneficial.</w:t>
      </w:r>
    </w:p>
    <w:p w14:paraId="76DAB503" w14:textId="614E9FB4" w:rsidR="005A5A66" w:rsidRDefault="005A5A66" w:rsidP="0048402E">
      <w:pPr>
        <w:jc w:val="both"/>
      </w:pPr>
      <w:r>
        <w:t xml:space="preserve">However, only 3 materials were tested and while they were the ones usable for a 3D printer, it may have been better to test and analyze </w:t>
      </w:r>
      <w:proofErr w:type="gramStart"/>
      <w:r>
        <w:t>the majority of</w:t>
      </w:r>
      <w:proofErr w:type="gramEnd"/>
      <w:r>
        <w:t xml:space="preserve"> materials that could’ve been used with injection molding processes that would be used when manufacturing the mouse at a larger scale. Furthermore, there are more than one variety of bioplastics and others could’ve provided lighter weights, lower costs or lesser carbon footprints making them worth investigating.</w:t>
      </w:r>
    </w:p>
    <w:p w14:paraId="383E19CE" w14:textId="740415F2" w:rsidR="002649DC" w:rsidRDefault="005A5A66" w:rsidP="0048402E">
      <w:pPr>
        <w:jc w:val="both"/>
      </w:pPr>
      <w:r>
        <w:t>Many of the areas of high stress which was found in testing was not a result of the</w:t>
      </w:r>
      <w:r w:rsidR="00535265">
        <w:t xml:space="preserve"> entire</w:t>
      </w:r>
      <w:r>
        <w:t xml:space="preserve"> structure but instead localized areas of bad design where distribution could’ve been improved.</w:t>
      </w:r>
      <w:r w:rsidR="00535265">
        <w:t xml:space="preserve"> It made it hard to draw conclusions about the design </w:t>
      </w:r>
      <w:proofErr w:type="gramStart"/>
      <w:r w:rsidR="00535265">
        <w:t>as a whole when</w:t>
      </w:r>
      <w:proofErr w:type="gramEnd"/>
      <w:r w:rsidR="00535265">
        <w:t xml:space="preserve"> singular, small problems were massively affecting results.</w:t>
      </w:r>
    </w:p>
    <w:p w14:paraId="543AEE40" w14:textId="3686CEB9" w:rsidR="00F71CFA" w:rsidRDefault="00535265" w:rsidP="0048402E">
      <w:pPr>
        <w:jc w:val="both"/>
      </w:pPr>
      <w:r>
        <w:t>Since the base and top were separate parts, it was also very difficult to run simulations on the shell when put together which would’ve have given more accurate to life results.</w:t>
      </w:r>
    </w:p>
    <w:p w14:paraId="7B8021A3" w14:textId="77777777" w:rsidR="00EA6067" w:rsidRDefault="00EA6067" w:rsidP="0048402E">
      <w:pPr>
        <w:jc w:val="both"/>
      </w:pPr>
    </w:p>
    <w:p w14:paraId="2549FC9E" w14:textId="2386B17C" w:rsidR="00240413" w:rsidRDefault="007B7C1C" w:rsidP="0048402E">
      <w:pPr>
        <w:pStyle w:val="Heading2"/>
        <w:jc w:val="both"/>
      </w:pPr>
      <w:bookmarkStart w:id="118" w:name="_Toc165496726"/>
      <w:r>
        <w:lastRenderedPageBreak/>
        <w:t xml:space="preserve">9.7 </w:t>
      </w:r>
      <w:r w:rsidR="00EA6067">
        <w:t>Validation of model</w:t>
      </w:r>
      <w:bookmarkEnd w:id="118"/>
    </w:p>
    <w:p w14:paraId="6F70B939" w14:textId="77777777" w:rsidR="00EF49A6" w:rsidRDefault="00240413" w:rsidP="00EF49A6">
      <w:pPr>
        <w:keepNext/>
        <w:jc w:val="both"/>
      </w:pPr>
      <w:r>
        <w:rPr>
          <w:noProof/>
        </w:rPr>
        <w:drawing>
          <wp:anchor distT="0" distB="0" distL="114300" distR="114300" simplePos="0" relativeHeight="251662336" behindDoc="0" locked="0" layoutInCell="1" allowOverlap="1" wp14:anchorId="49C5E564" wp14:editId="0C793FD5">
            <wp:simplePos x="0" y="0"/>
            <wp:positionH relativeFrom="margin">
              <wp:align>right</wp:align>
            </wp:positionH>
            <wp:positionV relativeFrom="paragraph">
              <wp:posOffset>3388995</wp:posOffset>
            </wp:positionV>
            <wp:extent cx="2900680" cy="3164205"/>
            <wp:effectExtent l="0" t="0" r="0" b="0"/>
            <wp:wrapSquare wrapText="bothSides"/>
            <wp:docPr id="277576158" name="Picture 1" descr="A blueprint of a safety fa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76158" name="Picture 1" descr="A blueprint of a safety factor&#10;&#10;Description automatically generated"/>
                    <pic:cNvPicPr/>
                  </pic:nvPicPr>
                  <pic:blipFill>
                    <a:blip r:embed="rId128">
                      <a:extLst>
                        <a:ext uri="{28A0092B-C50C-407E-A947-70E740481C1C}">
                          <a14:useLocalDpi xmlns:a14="http://schemas.microsoft.com/office/drawing/2010/main" val="0"/>
                        </a:ext>
                      </a:extLst>
                    </a:blip>
                    <a:stretch>
                      <a:fillRect/>
                    </a:stretch>
                  </pic:blipFill>
                  <pic:spPr>
                    <a:xfrm>
                      <a:off x="0" y="0"/>
                      <a:ext cx="2900680" cy="31642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6865BB70" wp14:editId="71EF3BCC">
            <wp:simplePos x="0" y="0"/>
            <wp:positionH relativeFrom="margin">
              <wp:posOffset>-331470</wp:posOffset>
            </wp:positionH>
            <wp:positionV relativeFrom="paragraph">
              <wp:posOffset>3373755</wp:posOffset>
            </wp:positionV>
            <wp:extent cx="3241675" cy="3194685"/>
            <wp:effectExtent l="0" t="0" r="0" b="5715"/>
            <wp:wrapSquare wrapText="bothSides"/>
            <wp:docPr id="1263000292" name="Picture 1" descr="A blue vest with a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00292" name="Picture 1" descr="A blue vest with a chart&#10;&#10;Description automatically generated with medium confidence"/>
                    <pic:cNvPicPr/>
                  </pic:nvPicPr>
                  <pic:blipFill>
                    <a:blip r:embed="rId129">
                      <a:extLst>
                        <a:ext uri="{28A0092B-C50C-407E-A947-70E740481C1C}">
                          <a14:useLocalDpi xmlns:a14="http://schemas.microsoft.com/office/drawing/2010/main" val="0"/>
                        </a:ext>
                      </a:extLst>
                    </a:blip>
                    <a:stretch>
                      <a:fillRect/>
                    </a:stretch>
                  </pic:blipFill>
                  <pic:spPr>
                    <a:xfrm>
                      <a:off x="0" y="0"/>
                      <a:ext cx="3241675" cy="31946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799AFD3" wp14:editId="4446504B">
            <wp:extent cx="3972910" cy="3203371"/>
            <wp:effectExtent l="0" t="0" r="8890" b="0"/>
            <wp:docPr id="1545325233" name="Picture 1" descr="A close-up of a bicycle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325233" name="Picture 1" descr="A close-up of a bicycle seat&#10;&#10;Description automatically generated"/>
                    <pic:cNvPicPr/>
                  </pic:nvPicPr>
                  <pic:blipFill>
                    <a:blip r:embed="rId130"/>
                    <a:stretch>
                      <a:fillRect/>
                    </a:stretch>
                  </pic:blipFill>
                  <pic:spPr>
                    <a:xfrm>
                      <a:off x="0" y="0"/>
                      <a:ext cx="4012709" cy="3235461"/>
                    </a:xfrm>
                    <a:prstGeom prst="rect">
                      <a:avLst/>
                    </a:prstGeom>
                  </pic:spPr>
                </pic:pic>
              </a:graphicData>
            </a:graphic>
          </wp:inline>
        </w:drawing>
      </w:r>
    </w:p>
    <w:p w14:paraId="38424D0C" w14:textId="0E6D42A6" w:rsidR="00EF49A6" w:rsidRDefault="00EF49A6" w:rsidP="00EF49A6">
      <w:pPr>
        <w:jc w:val="both"/>
      </w:pPr>
      <w:bookmarkStart w:id="119" w:name="_Toc165496440"/>
      <w:r>
        <w:t xml:space="preserve">Figure </w:t>
      </w:r>
      <w:r>
        <w:fldChar w:fldCharType="begin"/>
      </w:r>
      <w:r>
        <w:instrText xml:space="preserve"> SEQ Figure \* ARABIC </w:instrText>
      </w:r>
      <w:r>
        <w:fldChar w:fldCharType="separate"/>
      </w:r>
      <w:r w:rsidR="00CB23F5">
        <w:rPr>
          <w:noProof/>
        </w:rPr>
        <w:t>67</w:t>
      </w:r>
      <w:r>
        <w:fldChar w:fldCharType="end"/>
      </w:r>
      <w:r>
        <w:t xml:space="preserve"> - Similar CAD model and stress test found at: </w:t>
      </w:r>
      <w:hyperlink r:id="rId131" w:history="1">
        <w:r>
          <w:rPr>
            <w:rStyle w:val="Hyperlink"/>
          </w:rPr>
          <w:t xml:space="preserve">Mouse organic shape | 3D CAD Model Library | </w:t>
        </w:r>
        <w:proofErr w:type="spellStart"/>
        <w:r>
          <w:rPr>
            <w:rStyle w:val="Hyperlink"/>
          </w:rPr>
          <w:t>GrabCAD</w:t>
        </w:r>
        <w:bookmarkEnd w:id="119"/>
        <w:proofErr w:type="spellEnd"/>
      </w:hyperlink>
    </w:p>
    <w:p w14:paraId="327EB7C7" w14:textId="6292A783" w:rsidR="00EA6067" w:rsidRDefault="00EA6067" w:rsidP="00EF49A6">
      <w:pPr>
        <w:pStyle w:val="Caption"/>
        <w:jc w:val="both"/>
      </w:pPr>
    </w:p>
    <w:p w14:paraId="75EB6521" w14:textId="1ACFCD38" w:rsidR="00EA6067" w:rsidRDefault="00EA6067" w:rsidP="0048402E">
      <w:pPr>
        <w:jc w:val="both"/>
      </w:pPr>
    </w:p>
    <w:p w14:paraId="52E466F0" w14:textId="77777777" w:rsidR="00240413" w:rsidRDefault="00240413" w:rsidP="0048402E">
      <w:pPr>
        <w:jc w:val="both"/>
      </w:pPr>
    </w:p>
    <w:p w14:paraId="07E812F0" w14:textId="7E7B8A0E" w:rsidR="00240413" w:rsidRDefault="00240413" w:rsidP="0048402E">
      <w:pPr>
        <w:jc w:val="both"/>
      </w:pPr>
      <w:r>
        <w:lastRenderedPageBreak/>
        <w:t xml:space="preserve">To validate my own model, I started by downloading a similar model off a popular CAD model provider. Giving it PLA as a material, and putting a button under 7N force, there were high areas of stress at the corners which attach the button to rest of the structure, like mine. It reached a factor of safety of 0.25, whilst mine was 0.24, showing that mouse designs usually experience high stress in these areas and mine is not an anomaly. </w:t>
      </w:r>
    </w:p>
    <w:p w14:paraId="3B05ADD1" w14:textId="77777777" w:rsidR="0068789E" w:rsidRDefault="0068789E" w:rsidP="0048402E">
      <w:pPr>
        <w:jc w:val="both"/>
      </w:pPr>
    </w:p>
    <w:p w14:paraId="7EBB2387" w14:textId="77777777" w:rsidR="00EF49A6" w:rsidRDefault="0068789E" w:rsidP="00EF49A6">
      <w:pPr>
        <w:keepNext/>
        <w:jc w:val="both"/>
      </w:pPr>
      <w:r>
        <w:rPr>
          <w:noProof/>
        </w:rPr>
        <w:drawing>
          <wp:inline distT="0" distB="0" distL="0" distR="0" wp14:anchorId="3F02225E" wp14:editId="300D4A48">
            <wp:extent cx="2743200" cy="2228850"/>
            <wp:effectExtent l="0" t="0" r="0" b="0"/>
            <wp:docPr id="586257805" name="Picture 1" descr="A blue bag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257805" name="Picture 1" descr="A blue bag with white text&#10;&#10;Description automatically generated with medium confidence"/>
                    <pic:cNvPicPr/>
                  </pic:nvPicPr>
                  <pic:blipFill>
                    <a:blip r:embed="rId132"/>
                    <a:stretch>
                      <a:fillRect/>
                    </a:stretch>
                  </pic:blipFill>
                  <pic:spPr>
                    <a:xfrm>
                      <a:off x="0" y="0"/>
                      <a:ext cx="2770274" cy="2250848"/>
                    </a:xfrm>
                    <a:prstGeom prst="rect">
                      <a:avLst/>
                    </a:prstGeom>
                  </pic:spPr>
                </pic:pic>
              </a:graphicData>
            </a:graphic>
          </wp:inline>
        </w:drawing>
      </w:r>
    </w:p>
    <w:p w14:paraId="21DFDABC" w14:textId="0ED65325" w:rsidR="0068789E" w:rsidRDefault="00EF49A6" w:rsidP="00EF49A6">
      <w:pPr>
        <w:pStyle w:val="Caption"/>
        <w:jc w:val="both"/>
      </w:pPr>
      <w:bookmarkStart w:id="120" w:name="_Toc165496441"/>
      <w:r>
        <w:t xml:space="preserve">Figure </w:t>
      </w:r>
      <w:r>
        <w:fldChar w:fldCharType="begin"/>
      </w:r>
      <w:r>
        <w:instrText xml:space="preserve"> SEQ Figure \* ARABIC </w:instrText>
      </w:r>
      <w:r>
        <w:fldChar w:fldCharType="separate"/>
      </w:r>
      <w:r w:rsidR="00CB23F5">
        <w:rPr>
          <w:noProof/>
        </w:rPr>
        <w:t>68</w:t>
      </w:r>
      <w:r>
        <w:fldChar w:fldCharType="end"/>
      </w:r>
      <w:r>
        <w:t xml:space="preserve"> - Factor of Safety</w:t>
      </w:r>
      <w:bookmarkEnd w:id="120"/>
    </w:p>
    <w:p w14:paraId="0DA3812A" w14:textId="77777777" w:rsidR="0068789E" w:rsidRDefault="0068789E" w:rsidP="0048402E">
      <w:pPr>
        <w:jc w:val="both"/>
      </w:pPr>
    </w:p>
    <w:p w14:paraId="696F793D" w14:textId="2B5497FE" w:rsidR="0068789E" w:rsidRDefault="0068789E" w:rsidP="0048402E">
      <w:pPr>
        <w:jc w:val="both"/>
      </w:pPr>
      <w:r>
        <w:t xml:space="preserve">Under 50N, the rest of the structure experiences minimal stress with a factor of safety of 15, showing this </w:t>
      </w:r>
      <w:r w:rsidR="00AE41FC">
        <w:t xml:space="preserve">CAD </w:t>
      </w:r>
      <w:r>
        <w:t>model is viable, though unable to hold electronics.</w:t>
      </w:r>
    </w:p>
    <w:p w14:paraId="23B602C4" w14:textId="45CFDE92" w:rsidR="00CE054B" w:rsidRDefault="005B56A7" w:rsidP="0048402E">
      <w:pPr>
        <w:jc w:val="both"/>
      </w:pPr>
      <w:r>
        <w:t xml:space="preserve">G.N Ganeshan </w:t>
      </w:r>
      <w:r w:rsidR="0015015A">
        <w:t xml:space="preserve">et al. </w:t>
      </w:r>
      <w:r w:rsidR="00075E4D">
        <w:t xml:space="preserve">(2020) </w:t>
      </w:r>
      <w:r w:rsidR="00B377BE">
        <w:t xml:space="preserve">was found to do a similar project, designing and </w:t>
      </w:r>
      <w:r w:rsidR="00075E4D">
        <w:t>analyzing</w:t>
      </w:r>
      <w:r w:rsidR="00B377BE">
        <w:t xml:space="preserve"> the sustainability of a computer mouse using PLA. </w:t>
      </w:r>
      <w:r w:rsidR="006278EB">
        <w:t>He also 3D printed his own design and investigated the carbon footprint.</w:t>
      </w:r>
    </w:p>
    <w:p w14:paraId="2A18CDBC" w14:textId="1E3E6EBC" w:rsidR="00DF3551" w:rsidRDefault="00075E4D" w:rsidP="0048402E">
      <w:pPr>
        <w:jc w:val="both"/>
      </w:pPr>
      <w:r>
        <w:t xml:space="preserve">His model </w:t>
      </w:r>
      <w:r w:rsidR="00FA7E25">
        <w:t>considered</w:t>
      </w:r>
      <w:r>
        <w:t xml:space="preserve"> the energy </w:t>
      </w:r>
      <w:r w:rsidR="00FA7E25">
        <w:t>consumption</w:t>
      </w:r>
      <w:r>
        <w:t xml:space="preserve"> of manufacturing </w:t>
      </w:r>
      <w:r w:rsidR="00D123AA">
        <w:t xml:space="preserve">and the possibilities of acid rain formation. He found the carbon footprint of PLA to be </w:t>
      </w:r>
      <w:r w:rsidR="008C382E">
        <w:t>0.016kg CO2</w:t>
      </w:r>
      <w:proofErr w:type="gramStart"/>
      <w:r w:rsidR="008C382E">
        <w:t>e  and</w:t>
      </w:r>
      <w:proofErr w:type="gramEnd"/>
      <w:r w:rsidR="008C382E">
        <w:t xml:space="preserve"> 0.048kg C02e</w:t>
      </w:r>
      <w:r w:rsidR="00FA7E25">
        <w:t xml:space="preserve"> for ABS</w:t>
      </w:r>
      <w:r w:rsidR="008C382E">
        <w:t xml:space="preserve">, similar metrics to </w:t>
      </w:r>
      <w:r w:rsidR="0067075C">
        <w:t xml:space="preserve">our results </w:t>
      </w:r>
      <w:proofErr w:type="spellStart"/>
      <w:r w:rsidR="0067075C">
        <w:t>where</w:t>
      </w:r>
      <w:proofErr w:type="spellEnd"/>
      <w:r w:rsidR="0067075C">
        <w:t xml:space="preserve"> using ABS to print the model</w:t>
      </w:r>
      <w:r w:rsidR="00FA7E25">
        <w:t xml:space="preserve"> produced 0.058 kg of C02 per unit compared to 0.0098 for PLA</w:t>
      </w:r>
    </w:p>
    <w:p w14:paraId="1F911FFB" w14:textId="77777777" w:rsidR="00CE054B" w:rsidRDefault="00CE054B" w:rsidP="0048402E">
      <w:pPr>
        <w:jc w:val="both"/>
      </w:pPr>
    </w:p>
    <w:p w14:paraId="037D5C6C" w14:textId="6E8DA93C" w:rsidR="00CE054B" w:rsidRDefault="00EF49A6" w:rsidP="0048402E">
      <w:pPr>
        <w:pStyle w:val="Heading1"/>
        <w:numPr>
          <w:ilvl w:val="0"/>
          <w:numId w:val="11"/>
        </w:numPr>
        <w:jc w:val="both"/>
      </w:pPr>
      <w:r>
        <w:lastRenderedPageBreak/>
        <w:t xml:space="preserve"> </w:t>
      </w:r>
      <w:bookmarkStart w:id="121" w:name="_Toc165496727"/>
      <w:r w:rsidR="00290206">
        <w:t>Conclusions</w:t>
      </w:r>
      <w:bookmarkEnd w:id="121"/>
    </w:p>
    <w:p w14:paraId="2C7D0E70" w14:textId="04765D38" w:rsidR="00CE054B" w:rsidRDefault="007B7C1C" w:rsidP="0048402E">
      <w:pPr>
        <w:pStyle w:val="Heading2"/>
        <w:jc w:val="both"/>
      </w:pPr>
      <w:bookmarkStart w:id="122" w:name="_Toc165496728"/>
      <w:r>
        <w:t xml:space="preserve">10.1 </w:t>
      </w:r>
      <w:r w:rsidR="00A17807">
        <w:t>Achievement</w:t>
      </w:r>
      <w:r w:rsidR="00290206">
        <w:t xml:space="preserve"> of </w:t>
      </w:r>
      <w:proofErr w:type="gramStart"/>
      <w:r w:rsidR="00290206">
        <w:t>aims</w:t>
      </w:r>
      <w:bookmarkEnd w:id="122"/>
      <w:proofErr w:type="gramEnd"/>
    </w:p>
    <w:p w14:paraId="0BBF4404" w14:textId="60090A08" w:rsidR="00CE054B" w:rsidRDefault="005D0950" w:rsidP="0048402E">
      <w:pPr>
        <w:jc w:val="both"/>
      </w:pPr>
      <w:r>
        <w:t>The key issues</w:t>
      </w:r>
      <w:r w:rsidR="000E3D19">
        <w:t xml:space="preserve"> set out at the beginning of this report was the extent of electronic waste that has </w:t>
      </w:r>
      <w:r w:rsidR="00955B63">
        <w:t xml:space="preserve">been created and dumped in various parts of the world, causing harmful effects to people and the environment. </w:t>
      </w:r>
    </w:p>
    <w:p w14:paraId="69B0C092" w14:textId="1668588F" w:rsidR="00E75FF9" w:rsidRDefault="00E75FF9" w:rsidP="0048402E">
      <w:pPr>
        <w:jc w:val="both"/>
      </w:pPr>
      <w:r>
        <w:t xml:space="preserve">The aims were </w:t>
      </w:r>
      <w:r w:rsidR="008705CB">
        <w:t xml:space="preserve">to lead by example and </w:t>
      </w:r>
      <w:r w:rsidR="00BA254C">
        <w:t xml:space="preserve">design a mouse </w:t>
      </w:r>
      <w:r w:rsidR="00084A2D">
        <w:t>that attempts to solve many of the problems that made electronic products unsustainable.</w:t>
      </w:r>
    </w:p>
    <w:p w14:paraId="23AA0FB1" w14:textId="6AC0E65E" w:rsidR="00C75320" w:rsidRDefault="00C75320" w:rsidP="0048402E">
      <w:pPr>
        <w:jc w:val="both"/>
      </w:pPr>
      <w:r>
        <w:t xml:space="preserve">Some specific goals were set out at </w:t>
      </w:r>
      <w:r w:rsidR="003C7103">
        <w:t xml:space="preserve">the beginning such as trying to </w:t>
      </w:r>
      <w:r w:rsidR="00F07E9C">
        <w:t>reduce</w:t>
      </w:r>
      <w:r w:rsidR="003C7103">
        <w:t xml:space="preserve"> the </w:t>
      </w:r>
      <w:r w:rsidR="00F07E9C">
        <w:t>carbon</w:t>
      </w:r>
      <w:r w:rsidR="003C7103">
        <w:t xml:space="preserve"> output of a mouse by </w:t>
      </w:r>
      <w:r w:rsidR="003B18D0">
        <w:t xml:space="preserve">50%. </w:t>
      </w:r>
    </w:p>
    <w:p w14:paraId="725FC05B" w14:textId="3BFD5C75" w:rsidR="003B18D0" w:rsidRDefault="003B18D0" w:rsidP="0048402E">
      <w:pPr>
        <w:jc w:val="both"/>
      </w:pPr>
      <w:r>
        <w:t xml:space="preserve">This was achieved </w:t>
      </w:r>
      <w:r w:rsidR="002D70BA">
        <w:t>to some extent</w:t>
      </w:r>
      <w:r w:rsidR="00CC65CA">
        <w:t xml:space="preserve">. For instance, </w:t>
      </w:r>
      <w:r w:rsidR="006D100C">
        <w:t>the transportation of goods</w:t>
      </w:r>
      <w:r w:rsidR="009A6422">
        <w:t xml:space="preserve"> takes up 8% of global greenhouse emissions and that can’t be altered by a product but would need systematic change</w:t>
      </w:r>
      <w:r w:rsidR="00A17807">
        <w:t xml:space="preserve"> (S. Greene, 2023)</w:t>
      </w:r>
      <w:r w:rsidR="009A6422">
        <w:t>.</w:t>
      </w:r>
      <w:r w:rsidR="002D70BA">
        <w:t xml:space="preserve"> Therefore</w:t>
      </w:r>
      <w:r w:rsidR="00D75B87">
        <w:t>, there will be a transportation carbon output for the mouse.</w:t>
      </w:r>
    </w:p>
    <w:p w14:paraId="329B3652" w14:textId="4BA0A316" w:rsidR="009A6422" w:rsidRDefault="004C0A85" w:rsidP="0048402E">
      <w:pPr>
        <w:jc w:val="both"/>
      </w:pPr>
      <w:r>
        <w:t xml:space="preserve">Furthermore, even though the project itself used recycled electronics from other </w:t>
      </w:r>
      <w:r w:rsidR="002D70BA">
        <w:t>discarded mice, this couldn’t be done at a production level.</w:t>
      </w:r>
      <w:r w:rsidR="008978AB">
        <w:t xml:space="preserve"> </w:t>
      </w:r>
      <w:r w:rsidR="00F07E9C">
        <w:t>While</w:t>
      </w:r>
      <w:r w:rsidR="008978AB">
        <w:t xml:space="preserve"> the product has been designed to be taken apart easily so these electronics can be accessed and recycled</w:t>
      </w:r>
      <w:r w:rsidR="00F648F0">
        <w:t xml:space="preserve"> at an appropriate center</w:t>
      </w:r>
      <w:r w:rsidR="008978AB">
        <w:t xml:space="preserve">, there is no guarantee of </w:t>
      </w:r>
      <w:r w:rsidR="00F648F0">
        <w:t>the product not being simply dumped and releasing the toxins in the electronics.</w:t>
      </w:r>
    </w:p>
    <w:p w14:paraId="0455DC92" w14:textId="5437D9E4" w:rsidR="00F648F0" w:rsidRDefault="00F648F0" w:rsidP="0048402E">
      <w:pPr>
        <w:jc w:val="both"/>
      </w:pPr>
      <w:r>
        <w:t>However, a</w:t>
      </w:r>
      <w:r w:rsidR="00040BA1">
        <w:t xml:space="preserve">n important metric to look at is the carbon output of the shell itself, usually produced from ABS which requires a lot of carbon to produce, especially since </w:t>
      </w:r>
      <w:r w:rsidR="00F07E9C">
        <w:t>its</w:t>
      </w:r>
      <w:r w:rsidR="00040BA1">
        <w:t xml:space="preserve"> oil based. The new PLA shell </w:t>
      </w:r>
      <w:r w:rsidR="00F2266F">
        <w:t>reduces the carbon output of creation by 93%, exceeding the 50% target.</w:t>
      </w:r>
    </w:p>
    <w:p w14:paraId="41420DA9" w14:textId="4DBC26B2" w:rsidR="00F9019D" w:rsidRDefault="00F9019D" w:rsidP="0048402E">
      <w:pPr>
        <w:jc w:val="both"/>
      </w:pPr>
      <w:r>
        <w:t>Furthermore, PLA can biodegrade meaning</w:t>
      </w:r>
      <w:r w:rsidR="003E0819">
        <w:t xml:space="preserve"> when disposed of, there is reduced effect on the environment from less plastic waste.</w:t>
      </w:r>
    </w:p>
    <w:p w14:paraId="1FE5B906" w14:textId="6E28D2E6" w:rsidR="003E0819" w:rsidRDefault="003E0819" w:rsidP="0048402E">
      <w:pPr>
        <w:jc w:val="both"/>
      </w:pPr>
      <w:r>
        <w:t xml:space="preserve">A program has been designed to track the usage of the product which would also make the customer more aware of the </w:t>
      </w:r>
      <w:r w:rsidR="005077EE">
        <w:t>carbon output of the mouse, possibly influencing future purchasing decisions.</w:t>
      </w:r>
    </w:p>
    <w:p w14:paraId="532983AD" w14:textId="5C95004C" w:rsidR="005077EE" w:rsidRDefault="005077EE" w:rsidP="0048402E">
      <w:pPr>
        <w:jc w:val="both"/>
      </w:pPr>
      <w:r>
        <w:t>Overall, making changes only to the product itself</w:t>
      </w:r>
      <w:r w:rsidR="00F07E9C">
        <w:t xml:space="preserve"> and not its further life cycle</w:t>
      </w:r>
      <w:r>
        <w:t xml:space="preserve">, the carbon output has been drastically reduced </w:t>
      </w:r>
      <w:r w:rsidR="00F07E9C">
        <w:t xml:space="preserve">hopefully providing a powerful example of what’s possible. </w:t>
      </w:r>
    </w:p>
    <w:p w14:paraId="57681A81" w14:textId="6182F991" w:rsidR="00DF3D02" w:rsidRDefault="001E7F8E" w:rsidP="0048402E">
      <w:pPr>
        <w:jc w:val="both"/>
      </w:pPr>
      <w:r>
        <w:t xml:space="preserve">Another specific goal was trying to </w:t>
      </w:r>
      <w:r w:rsidR="00AB789D">
        <w:t>minimize</w:t>
      </w:r>
      <w:r>
        <w:t xml:space="preserve"> the price increase of production compared to </w:t>
      </w:r>
      <w:r w:rsidR="00DF3D02">
        <w:t>a common ABS mouse to around 20%.</w:t>
      </w:r>
    </w:p>
    <w:p w14:paraId="4A24F31F" w14:textId="241BBE8E" w:rsidR="006B2738" w:rsidRDefault="00DF3D02" w:rsidP="0048402E">
      <w:pPr>
        <w:jc w:val="both"/>
      </w:pPr>
      <w:r>
        <w:lastRenderedPageBreak/>
        <w:t xml:space="preserve">Work was done on trying to </w:t>
      </w:r>
      <w:r w:rsidR="00AB789D">
        <w:t>minimize</w:t>
      </w:r>
      <w:r>
        <w:t xml:space="preserve"> the material usage per shell unit </w:t>
      </w:r>
      <w:r w:rsidR="006B2738">
        <w:t>leading to a cost decrease of 20% using PLA and this shell design if the mouse was produced at a large scale to source material in bulk.</w:t>
      </w:r>
    </w:p>
    <w:p w14:paraId="1074CC48" w14:textId="77640B2D" w:rsidR="00994D50" w:rsidRDefault="006B2738" w:rsidP="0048402E">
      <w:pPr>
        <w:jc w:val="both"/>
      </w:pPr>
      <w:r>
        <w:t xml:space="preserve">Furthermore, PLA can be implemented into current injection </w:t>
      </w:r>
      <w:r w:rsidR="00AB789D">
        <w:t>molding</w:t>
      </w:r>
      <w:r>
        <w:t xml:space="preserve"> set ups meaning </w:t>
      </w:r>
      <w:r w:rsidR="00AB789D">
        <w:t>extremely</w:t>
      </w:r>
      <w:r>
        <w:t xml:space="preserve"> low costs in initial startup. </w:t>
      </w:r>
    </w:p>
    <w:p w14:paraId="2E68F573" w14:textId="2DF13EC3" w:rsidR="00DC2BC1" w:rsidRDefault="00994D50" w:rsidP="0048402E">
      <w:pPr>
        <w:jc w:val="both"/>
      </w:pPr>
      <w:r>
        <w:t>While the electronics used in this project were sourced for free, at an industrial scale</w:t>
      </w:r>
      <w:r w:rsidR="00DC2BC1">
        <w:t xml:space="preserve"> they would need to be bought in making it difficult to </w:t>
      </w:r>
      <w:r w:rsidR="00AB789D">
        <w:t>estimate</w:t>
      </w:r>
      <w:r w:rsidR="00DC2BC1">
        <w:t xml:space="preserve"> a final production cost.</w:t>
      </w:r>
    </w:p>
    <w:p w14:paraId="649201B9" w14:textId="77777777" w:rsidR="00673AAF" w:rsidRDefault="00DC2BC1" w:rsidP="0048402E">
      <w:pPr>
        <w:jc w:val="both"/>
      </w:pPr>
      <w:r>
        <w:t xml:space="preserve">Some of the features found by customers to be valuable such as </w:t>
      </w:r>
      <w:r w:rsidR="00673AAF">
        <w:t>gamification and usage tracking required only code meaning and extremely low cost to implement.</w:t>
      </w:r>
    </w:p>
    <w:p w14:paraId="7FC3BBED" w14:textId="3637FE8B" w:rsidR="001E7F8E" w:rsidRDefault="00673AAF" w:rsidP="0048402E">
      <w:pPr>
        <w:jc w:val="both"/>
      </w:pPr>
      <w:r>
        <w:t xml:space="preserve">Overall, </w:t>
      </w:r>
      <w:r w:rsidR="00ED4F73">
        <w:t>the price target was met to a decent level which hopefully shows manufacturers there doesn’t need to</w:t>
      </w:r>
      <w:r w:rsidR="00042554">
        <w:t xml:space="preserve"> be</w:t>
      </w:r>
      <w:r w:rsidR="00ED4F73">
        <w:t xml:space="preserve"> a</w:t>
      </w:r>
      <w:r w:rsidR="00042554">
        <w:t xml:space="preserve"> substantial decrease in profits to make these sustainable changes.</w:t>
      </w:r>
      <w:r w:rsidR="00DF3D02">
        <w:t xml:space="preserve"> </w:t>
      </w:r>
    </w:p>
    <w:p w14:paraId="3BC8F871" w14:textId="7A0C7BC7" w:rsidR="00F2266F" w:rsidRDefault="00647D23" w:rsidP="0048402E">
      <w:pPr>
        <w:jc w:val="both"/>
      </w:pPr>
      <w:r>
        <w:t xml:space="preserve">The research and design </w:t>
      </w:r>
      <w:r w:rsidR="001D53CA">
        <w:t>prove</w:t>
      </w:r>
      <w:r>
        <w:t xml:space="preserve"> the hypothesis that there are implementable solutions to help with E-waste and that current popular designs cause unnecessary harm. </w:t>
      </w:r>
      <w:r w:rsidR="002E79CC">
        <w:t>N</w:t>
      </w:r>
      <w:r>
        <w:t xml:space="preserve">ot every solution was fabricated </w:t>
      </w:r>
      <w:r w:rsidR="007423A9">
        <w:t>here</w:t>
      </w:r>
      <w:r w:rsidR="002E79CC">
        <w:t xml:space="preserve"> and </w:t>
      </w:r>
      <w:r w:rsidR="007423A9">
        <w:t xml:space="preserve">there are plenty that could be tested with more resources such as </w:t>
      </w:r>
      <w:r w:rsidR="003515C0">
        <w:t>trying end of life recycling strategies</w:t>
      </w:r>
      <w:r w:rsidR="009E3156">
        <w:t xml:space="preserve"> or creating standardized components that can be switched out if they break. However, the ones that were tested such as bioplastics, </w:t>
      </w:r>
      <w:r w:rsidR="001D53CA">
        <w:t>minimizing</w:t>
      </w:r>
      <w:r w:rsidR="009E3156">
        <w:t xml:space="preserve"> material usage </w:t>
      </w:r>
      <w:r w:rsidR="00AF13B8">
        <w:t xml:space="preserve">and </w:t>
      </w:r>
      <w:r w:rsidR="0047791F">
        <w:t>environment impact</w:t>
      </w:r>
      <w:r w:rsidR="00AF13B8">
        <w:t xml:space="preserve"> tracking have been shown to have a </w:t>
      </w:r>
      <w:r w:rsidR="00B205B4">
        <w:t>conclusively positive</w:t>
      </w:r>
      <w:r w:rsidR="00AF13B8">
        <w:t xml:space="preserve"> impact on</w:t>
      </w:r>
      <w:r w:rsidR="0012663B">
        <w:t xml:space="preserve"> electronic</w:t>
      </w:r>
      <w:r w:rsidR="00AF13B8">
        <w:t xml:space="preserve"> waste if implemented</w:t>
      </w:r>
      <w:r w:rsidR="002E79CC">
        <w:t xml:space="preserve"> at a larger scale.</w:t>
      </w:r>
    </w:p>
    <w:p w14:paraId="3F8A0D56" w14:textId="1FD59964" w:rsidR="007C082A" w:rsidRDefault="007B7C1C" w:rsidP="0048402E">
      <w:pPr>
        <w:pStyle w:val="Heading1"/>
        <w:jc w:val="both"/>
      </w:pPr>
      <w:bookmarkStart w:id="123" w:name="_Toc165496729"/>
      <w:r>
        <w:t xml:space="preserve">11 </w:t>
      </w:r>
      <w:r w:rsidR="006D4FF4">
        <w:t>Relevance and Impact</w:t>
      </w:r>
      <w:bookmarkEnd w:id="123"/>
    </w:p>
    <w:p w14:paraId="4324D40A" w14:textId="77777777" w:rsidR="00C35E2C" w:rsidRPr="00C35E2C" w:rsidRDefault="00C35E2C" w:rsidP="0048402E">
      <w:pPr>
        <w:jc w:val="both"/>
      </w:pPr>
    </w:p>
    <w:p w14:paraId="48DC2523" w14:textId="303CCAEB" w:rsidR="007C082A" w:rsidRDefault="00467B3A" w:rsidP="0048402E">
      <w:pPr>
        <w:jc w:val="both"/>
      </w:pPr>
      <w:r>
        <w:t>The</w:t>
      </w:r>
      <w:r w:rsidR="00567550">
        <w:t xml:space="preserve"> results show a very plausible possibility of reducing carbon output </w:t>
      </w:r>
      <w:r>
        <w:t>with</w:t>
      </w:r>
      <w:r w:rsidR="00567550">
        <w:t xml:space="preserve"> low cost</w:t>
      </w:r>
      <w:r>
        <w:t>s</w:t>
      </w:r>
      <w:r w:rsidR="00567550">
        <w:t xml:space="preserve"> for the manufacturers</w:t>
      </w:r>
      <w:r>
        <w:t>. This</w:t>
      </w:r>
      <w:r w:rsidR="00945EC0">
        <w:t xml:space="preserve"> underscores the potential of widespread adoption of bioplastic materials and other sustainable design choices.</w:t>
      </w:r>
    </w:p>
    <w:p w14:paraId="43FB0127" w14:textId="3064BE1C" w:rsidR="00AC3C93" w:rsidRDefault="00BB05FB" w:rsidP="0048402E">
      <w:pPr>
        <w:jc w:val="both"/>
      </w:pPr>
      <w:r>
        <w:t>This research shows that having</w:t>
      </w:r>
      <w:r w:rsidR="00AC3C93">
        <w:t xml:space="preserve"> approach to design that </w:t>
      </w:r>
      <w:r w:rsidR="00E63391">
        <w:t>considers</w:t>
      </w:r>
      <w:r w:rsidR="00D94372">
        <w:t xml:space="preserve"> the entire life cycle, such as what will happen when the product is disposed of, will inform choices </w:t>
      </w:r>
      <w:r>
        <w:t xml:space="preserve">that minimize footprint </w:t>
      </w:r>
      <w:r w:rsidR="00E63391">
        <w:t>like</w:t>
      </w:r>
      <w:r>
        <w:t xml:space="preserve"> opting for materials with </w:t>
      </w:r>
      <w:r w:rsidR="00E63391">
        <w:t>biodegradability</w:t>
      </w:r>
      <w:r>
        <w:t>.</w:t>
      </w:r>
    </w:p>
    <w:p w14:paraId="13E25C52" w14:textId="146DDA96" w:rsidR="00467B3A" w:rsidRDefault="00E425AE" w:rsidP="0048402E">
      <w:pPr>
        <w:jc w:val="both"/>
      </w:pPr>
      <w:r>
        <w:t xml:space="preserve">In the period between 2017 and 2022, </w:t>
      </w:r>
      <w:r w:rsidR="009A03A0">
        <w:t xml:space="preserve">products that claimed </w:t>
      </w:r>
      <w:r w:rsidR="00A0282D">
        <w:t xml:space="preserve">their products had </w:t>
      </w:r>
      <w:r w:rsidR="009A03A0">
        <w:t>ESG</w:t>
      </w:r>
      <w:r w:rsidR="00A0282D">
        <w:t xml:space="preserve"> initiatives</w:t>
      </w:r>
      <w:r w:rsidR="00E03413">
        <w:t xml:space="preserve"> (Environmental, Social, Governanc</w:t>
      </w:r>
      <w:r w:rsidR="00A0282D">
        <w:t>e</w:t>
      </w:r>
      <w:r w:rsidR="00E03413">
        <w:t>)</w:t>
      </w:r>
      <w:r w:rsidR="009A03A0">
        <w:t xml:space="preserve"> grew 28% </w:t>
      </w:r>
      <w:r w:rsidR="005F6B14">
        <w:t>compared to 20%</w:t>
      </w:r>
      <w:r w:rsidR="00A0282D">
        <w:t xml:space="preserve"> those</w:t>
      </w:r>
      <w:r w:rsidR="005F6B14">
        <w:t xml:space="preserve"> that didn’t make ESG claims</w:t>
      </w:r>
      <w:r w:rsidR="000F669B">
        <w:t xml:space="preserve"> (McKinsey &amp; Company, 2023)</w:t>
      </w:r>
      <w:r w:rsidR="005F6B14">
        <w:t>.</w:t>
      </w:r>
    </w:p>
    <w:p w14:paraId="77ED6E72" w14:textId="5D8818B5" w:rsidR="00E31D5C" w:rsidRDefault="00E31D5C" w:rsidP="0048402E">
      <w:pPr>
        <w:jc w:val="both"/>
      </w:pPr>
      <w:r>
        <w:t xml:space="preserve">Using these sustainable alternatives will give products and companies an increased competitive advantage as demand continues to grow. </w:t>
      </w:r>
      <w:r w:rsidR="00C8073F">
        <w:t xml:space="preserve">As materials like bioplastics are </w:t>
      </w:r>
      <w:r w:rsidR="00C8073F">
        <w:lastRenderedPageBreak/>
        <w:t>investigated, produced and optimized more, they may become more widespread and cheaper to source increasing profits.</w:t>
      </w:r>
    </w:p>
    <w:p w14:paraId="3CC6DCA3" w14:textId="1DE9C173" w:rsidR="00C8073F" w:rsidRDefault="0006088A" w:rsidP="0048402E">
      <w:pPr>
        <w:jc w:val="both"/>
      </w:pPr>
      <w:r>
        <w:t xml:space="preserve">This project gives an example of using an interdisciplinary approach to </w:t>
      </w:r>
      <w:r w:rsidR="00BD11A7">
        <w:t>create products, drawing from engineering, material science</w:t>
      </w:r>
      <w:r w:rsidR="000B6C5E">
        <w:t xml:space="preserve">, product </w:t>
      </w:r>
      <w:r w:rsidR="00F82C78">
        <w:t>design and business to come up with new solutions.</w:t>
      </w:r>
    </w:p>
    <w:p w14:paraId="7A699240" w14:textId="0D0230CE" w:rsidR="00154DB0" w:rsidRDefault="00154DB0" w:rsidP="0048402E">
      <w:pPr>
        <w:jc w:val="both"/>
      </w:pPr>
      <w:r>
        <w:t xml:space="preserve">The results </w:t>
      </w:r>
      <w:r w:rsidR="00C41DA1">
        <w:t>highlight a potential for policy makers to create an impact. With funding they can support innovation and provide financial incentives for companies to work towards sustainability. Since corporations are largely driven by profit, governments are needed sometimes to step in and create regulation for there to be lasting changes. This work shows that when high standards for sustainability are established, they can be met.</w:t>
      </w:r>
    </w:p>
    <w:p w14:paraId="2D08A9AA" w14:textId="306C1028" w:rsidR="00C41DA1" w:rsidRDefault="003E134B" w:rsidP="0048402E">
      <w:pPr>
        <w:jc w:val="both"/>
      </w:pPr>
      <w:r>
        <w:t>The research</w:t>
      </w:r>
      <w:r w:rsidR="00923788">
        <w:t xml:space="preserve"> and resulting product can be used for educational purposes. Driving awareness in the benefits of sustainability and the harmful effects of E-waste will inform customer decisions </w:t>
      </w:r>
      <w:r w:rsidR="00C35E2C">
        <w:t>creating</w:t>
      </w:r>
      <w:r w:rsidR="001F1EE3">
        <w:t xml:space="preserve"> a higher demand for these types of products, which will in turn incentivize companies to priorities these objectives more.</w:t>
      </w:r>
      <w:r w:rsidR="00987C4E">
        <w:t xml:space="preserve"> Educating manufacturers on the possible solutions and benefits will also increase the adoption rate of bioplastics.</w:t>
      </w:r>
    </w:p>
    <w:p w14:paraId="42D3AEA0" w14:textId="5F5837B3" w:rsidR="00CE054B" w:rsidRDefault="007B7C1C" w:rsidP="0048402E">
      <w:pPr>
        <w:pStyle w:val="Heading1"/>
        <w:jc w:val="both"/>
      </w:pPr>
      <w:bookmarkStart w:id="124" w:name="_Toc165496730"/>
      <w:r>
        <w:t xml:space="preserve">12 </w:t>
      </w:r>
      <w:r w:rsidR="00A106EE">
        <w:t>Validity</w:t>
      </w:r>
      <w:bookmarkEnd w:id="124"/>
    </w:p>
    <w:p w14:paraId="3A2C635F" w14:textId="2C7B4001" w:rsidR="00A106EE" w:rsidRPr="00A106EE" w:rsidRDefault="007B7C1C" w:rsidP="0048402E">
      <w:pPr>
        <w:pStyle w:val="Heading2"/>
        <w:jc w:val="both"/>
      </w:pPr>
      <w:bookmarkStart w:id="125" w:name="_Toc165496731"/>
      <w:r>
        <w:t xml:space="preserve">12.1 </w:t>
      </w:r>
      <w:r w:rsidR="00A106EE">
        <w:t>Limitations</w:t>
      </w:r>
      <w:bookmarkEnd w:id="125"/>
    </w:p>
    <w:p w14:paraId="54653048" w14:textId="2574939D" w:rsidR="00C71680" w:rsidRDefault="008D10D6" w:rsidP="0048402E">
      <w:pPr>
        <w:jc w:val="both"/>
      </w:pPr>
      <w:r>
        <w:t xml:space="preserve">Apart from the experimental errors discussed in the analysis section that affect the simulation itself, there are limitations to the project and its finding at a </w:t>
      </w:r>
      <w:r w:rsidR="00800C40">
        <w:t>larger</w:t>
      </w:r>
      <w:r>
        <w:t xml:space="preserve"> scale.</w:t>
      </w:r>
    </w:p>
    <w:p w14:paraId="7E624682" w14:textId="3F69D160" w:rsidR="008D10D6" w:rsidRDefault="00CB3C04" w:rsidP="0048402E">
      <w:pPr>
        <w:jc w:val="both"/>
      </w:pPr>
      <w:r>
        <w:t xml:space="preserve">There were many possible features that were not tested due to the cost and possibility (for instance some needed a greater exploration of the electronic </w:t>
      </w:r>
      <w:r w:rsidR="00800C40">
        <w:t>components,</w:t>
      </w:r>
      <w:r>
        <w:t xml:space="preserve"> and it wasn’t possible to access the output signals from the </w:t>
      </w:r>
      <w:r w:rsidR="005008B6">
        <w:t>PCP board that was used</w:t>
      </w:r>
      <w:r>
        <w:t>).</w:t>
      </w:r>
      <w:r w:rsidR="005008B6">
        <w:t xml:space="preserve"> Some of these features rated highly on customer value and so would have been worth investigating to find more possible profits.</w:t>
      </w:r>
    </w:p>
    <w:p w14:paraId="3B51D32B" w14:textId="6C1A9AF0" w:rsidR="005008B6" w:rsidRDefault="00701651" w:rsidP="0048402E">
      <w:pPr>
        <w:jc w:val="both"/>
      </w:pPr>
      <w:r>
        <w:t xml:space="preserve">To be able to </w:t>
      </w:r>
      <w:proofErr w:type="gramStart"/>
      <w:r>
        <w:t>actually test</w:t>
      </w:r>
      <w:proofErr w:type="gramEnd"/>
      <w:r>
        <w:t xml:space="preserve"> consumer demand for this type of sustainable product, it would have needed to be produced at a larger scale and </w:t>
      </w:r>
      <w:r w:rsidR="00ED2A5D">
        <w:t>put up for sale. Manufacturing more than a prototype would have required large startup costs that wasn’t in the scope of the project.</w:t>
      </w:r>
    </w:p>
    <w:p w14:paraId="1FA59051" w14:textId="545D734E" w:rsidR="000F2FF0" w:rsidRDefault="000F2FF0" w:rsidP="0048402E">
      <w:pPr>
        <w:jc w:val="both"/>
      </w:pPr>
      <w:r>
        <w:t>Also, at these larger scales, there can be high variability and difficulty in quality control</w:t>
      </w:r>
      <w:r w:rsidR="00C03AA3">
        <w:t>, problems which were not accounted</w:t>
      </w:r>
      <w:r w:rsidR="006A29B6">
        <w:t>.</w:t>
      </w:r>
    </w:p>
    <w:p w14:paraId="26562A6E" w14:textId="222CCA60" w:rsidR="00ED2A5D" w:rsidRDefault="00A92916" w:rsidP="0048402E">
      <w:pPr>
        <w:jc w:val="both"/>
      </w:pPr>
      <w:r>
        <w:t xml:space="preserve">There were limitations in being able to calculate the entire carbon output of a mouse. For instance, it was not possible to gain manufacturing process details from producers </w:t>
      </w:r>
      <w:r w:rsidR="00C527E5">
        <w:t xml:space="preserve">or exact transport details. Furthermore, it’s very hard to estimate the carbon output of the specific </w:t>
      </w:r>
      <w:r w:rsidR="00C527E5">
        <w:lastRenderedPageBreak/>
        <w:t xml:space="preserve">electronic components that were used. All this made it hard to estimate </w:t>
      </w:r>
      <w:r w:rsidR="004D54D2">
        <w:t>the life cycle sustainability to be able to compare the new solutions.</w:t>
      </w:r>
    </w:p>
    <w:p w14:paraId="17D4EB99" w14:textId="0DDCF67A" w:rsidR="004D54D2" w:rsidRDefault="00A7523D" w:rsidP="0048402E">
      <w:pPr>
        <w:jc w:val="both"/>
      </w:pPr>
      <w:r>
        <w:t>There was a limitation on the spare electronics available, for instance it would have been more ideal to work on a wireless mouse as this has become the increasing customer expectation.</w:t>
      </w:r>
      <w:r w:rsidR="008E26E6">
        <w:t xml:space="preserve"> </w:t>
      </w:r>
    </w:p>
    <w:p w14:paraId="3E9B7B43" w14:textId="0E19CEB3" w:rsidR="00C71680" w:rsidRDefault="00D65E37" w:rsidP="0048402E">
      <w:pPr>
        <w:jc w:val="both"/>
      </w:pPr>
      <w:r>
        <w:t xml:space="preserve">There were no similar projects found on a </w:t>
      </w:r>
      <w:r w:rsidR="00800C40">
        <w:t>computer mouse</w:t>
      </w:r>
      <w:r>
        <w:t xml:space="preserve"> specifically</w:t>
      </w:r>
      <w:r w:rsidR="00DB15D3">
        <w:t xml:space="preserve"> making it very difficult to validate the model or compare to previous research to find errors.</w:t>
      </w:r>
    </w:p>
    <w:p w14:paraId="23436FA6" w14:textId="042896A4" w:rsidR="00D64468" w:rsidRDefault="00800C40" w:rsidP="0048402E">
      <w:pPr>
        <w:jc w:val="both"/>
      </w:pPr>
      <w:r>
        <w:t>Usually,</w:t>
      </w:r>
      <w:r w:rsidR="00D64468">
        <w:t xml:space="preserve"> a design may go through several iterations and testing before a final </w:t>
      </w:r>
      <w:r>
        <w:t>product,</w:t>
      </w:r>
      <w:r w:rsidR="00D64468">
        <w:t xml:space="preserve"> but the scope of this project left room only for one </w:t>
      </w:r>
      <w:r w:rsidR="006E3EDB">
        <w:t>main design with some experiments around it.</w:t>
      </w:r>
    </w:p>
    <w:p w14:paraId="068FE556" w14:textId="3C19DF4D" w:rsidR="006E3EDB" w:rsidRDefault="006E3EDB" w:rsidP="0048402E">
      <w:pPr>
        <w:jc w:val="both"/>
      </w:pPr>
      <w:r>
        <w:t xml:space="preserve">The design may experience problems related to having open electronics or </w:t>
      </w:r>
      <w:r w:rsidR="00800C40">
        <w:t>hygiene,</w:t>
      </w:r>
      <w:r>
        <w:t xml:space="preserve"> but these are very </w:t>
      </w:r>
      <w:r w:rsidR="00963994">
        <w:t>long-term</w:t>
      </w:r>
      <w:r w:rsidR="00DD2A21">
        <w:t xml:space="preserve"> issues</w:t>
      </w:r>
      <w:r>
        <w:t xml:space="preserve"> and can’t be tested systematically.</w:t>
      </w:r>
    </w:p>
    <w:p w14:paraId="49989E48" w14:textId="26BB0DB1" w:rsidR="00DD2A21" w:rsidRDefault="00DD2A21" w:rsidP="0048402E">
      <w:pPr>
        <w:jc w:val="both"/>
      </w:pPr>
      <w:r>
        <w:t>Overall, there are several variables left unanswer</w:t>
      </w:r>
      <w:r w:rsidR="005D4297">
        <w:t>ed</w:t>
      </w:r>
      <w:r>
        <w:t xml:space="preserve"> in if this product would survive at market</w:t>
      </w:r>
      <w:r w:rsidR="005D4297">
        <w:t xml:space="preserve"> </w:t>
      </w:r>
      <w:r w:rsidR="004D40B8">
        <w:t xml:space="preserve">and in </w:t>
      </w:r>
      <w:r w:rsidR="00983C62">
        <w:t>calculating</w:t>
      </w:r>
      <w:r w:rsidR="004D40B8">
        <w:t xml:space="preserve"> the exact total </w:t>
      </w:r>
      <w:r w:rsidR="00983C62">
        <w:t>effect it may create on the environment.</w:t>
      </w:r>
    </w:p>
    <w:p w14:paraId="11106703" w14:textId="31137075" w:rsidR="00C71680" w:rsidRDefault="007B7C1C" w:rsidP="0048402E">
      <w:pPr>
        <w:pStyle w:val="Heading2"/>
        <w:jc w:val="both"/>
      </w:pPr>
      <w:bookmarkStart w:id="126" w:name="_Toc165496732"/>
      <w:r>
        <w:t xml:space="preserve">12.2 </w:t>
      </w:r>
      <w:r w:rsidR="00C71680">
        <w:t>Potential transferability</w:t>
      </w:r>
      <w:bookmarkEnd w:id="126"/>
    </w:p>
    <w:p w14:paraId="16380BDE" w14:textId="02E0E4F6" w:rsidR="00C71680" w:rsidRDefault="00B10027" w:rsidP="0048402E">
      <w:pPr>
        <w:jc w:val="both"/>
      </w:pPr>
      <w:r>
        <w:t xml:space="preserve">While some variables are unknown, there are </w:t>
      </w:r>
      <w:r w:rsidR="00963994">
        <w:t>definite</w:t>
      </w:r>
      <w:r>
        <w:t xml:space="preserve"> in the benefits of bioplastic, reducing material weight and </w:t>
      </w:r>
      <w:r w:rsidR="00580347">
        <w:t xml:space="preserve">designing for long term durability and repair. These </w:t>
      </w:r>
      <w:r w:rsidR="00963994">
        <w:t>factors and</w:t>
      </w:r>
      <w:r w:rsidR="00580347">
        <w:t xml:space="preserve"> solutions </w:t>
      </w:r>
      <w:r w:rsidR="00963994">
        <w:t>could be</w:t>
      </w:r>
      <w:r w:rsidR="00580347">
        <w:t xml:space="preserve"> easily investigated by any product design company in their own products.</w:t>
      </w:r>
    </w:p>
    <w:p w14:paraId="75FC4B3F" w14:textId="2EEA956D" w:rsidR="005E008A" w:rsidRDefault="005E008A" w:rsidP="0048402E">
      <w:pPr>
        <w:jc w:val="both"/>
      </w:pPr>
      <w:r>
        <w:t>The project also reinforces how using the double diamond design approach and SMART objectives can lead to achieving specific goals.</w:t>
      </w:r>
      <w:r w:rsidR="000A02EB">
        <w:t xml:space="preserve"> The process of generating many ideas and then refining can be replicated in any project that is solving a problem.</w:t>
      </w:r>
    </w:p>
    <w:p w14:paraId="48FFBAB0" w14:textId="33C79986" w:rsidR="000904C3" w:rsidRDefault="000904C3" w:rsidP="0048402E">
      <w:pPr>
        <w:jc w:val="both"/>
      </w:pPr>
      <w:r>
        <w:t xml:space="preserve">The use of stress testing and Finite Element Analysis to generate shapes with reduced material and identify </w:t>
      </w:r>
      <w:r w:rsidR="00963994">
        <w:t>areas that</w:t>
      </w:r>
      <w:r>
        <w:t xml:space="preserve"> may fail</w:t>
      </w:r>
      <w:r w:rsidR="006C3535">
        <w:t xml:space="preserve"> from the forces can be used in any product </w:t>
      </w:r>
      <w:r w:rsidR="00963994">
        <w:t>to</w:t>
      </w:r>
      <w:r w:rsidR="006C3535">
        <w:t xml:space="preserve"> reduce the number of physical iterations needed before </w:t>
      </w:r>
      <w:r w:rsidR="00963994">
        <w:t>achieving</w:t>
      </w:r>
      <w:r w:rsidR="006C3535">
        <w:t xml:space="preserve"> working product by solving potential issues at the CAD phase.</w:t>
      </w:r>
    </w:p>
    <w:p w14:paraId="3E3BB1D3" w14:textId="0AC62032" w:rsidR="00C71680" w:rsidRDefault="007C6471" w:rsidP="0048402E">
      <w:pPr>
        <w:jc w:val="both"/>
      </w:pPr>
      <w:proofErr w:type="gramStart"/>
      <w:r>
        <w:t>Specifically</w:t>
      </w:r>
      <w:proofErr w:type="gramEnd"/>
      <w:r>
        <w:t xml:space="preserve"> for anyone making a mouse, the identifying of the largest areas of stress may be helpful and give a model for them to validate their work and improve upon.</w:t>
      </w:r>
    </w:p>
    <w:p w14:paraId="30F8E841" w14:textId="77777777" w:rsidR="00EF49A6" w:rsidRDefault="00EF49A6" w:rsidP="0048402E">
      <w:pPr>
        <w:jc w:val="both"/>
      </w:pPr>
    </w:p>
    <w:p w14:paraId="1B5957FB" w14:textId="77777777" w:rsidR="00EF49A6" w:rsidRDefault="00EF49A6" w:rsidP="0048402E">
      <w:pPr>
        <w:jc w:val="both"/>
      </w:pPr>
    </w:p>
    <w:p w14:paraId="21D55089" w14:textId="653CBA00" w:rsidR="006C3966" w:rsidRDefault="007B7C1C" w:rsidP="0048402E">
      <w:pPr>
        <w:pStyle w:val="Heading1"/>
        <w:jc w:val="both"/>
      </w:pPr>
      <w:bookmarkStart w:id="127" w:name="_Toc165496733"/>
      <w:r>
        <w:lastRenderedPageBreak/>
        <w:t xml:space="preserve">13 </w:t>
      </w:r>
      <w:r w:rsidR="004F6A10">
        <w:t>Future Work Recommendations</w:t>
      </w:r>
      <w:bookmarkEnd w:id="127"/>
    </w:p>
    <w:p w14:paraId="72F26A82" w14:textId="77777777" w:rsidR="00810FC4" w:rsidRDefault="00810FC4" w:rsidP="0048402E">
      <w:pPr>
        <w:jc w:val="both"/>
      </w:pPr>
    </w:p>
    <w:p w14:paraId="15DA6143" w14:textId="18F91695" w:rsidR="00810FC4" w:rsidRDefault="00500C14" w:rsidP="0048402E">
      <w:pPr>
        <w:jc w:val="both"/>
      </w:pPr>
      <w:r>
        <w:t>There are many areas that could benefit from further work and surpass some of the limitations found in this project.</w:t>
      </w:r>
    </w:p>
    <w:p w14:paraId="5292BE82" w14:textId="77777777" w:rsidR="00CC78F5" w:rsidRDefault="00CC78F5" w:rsidP="0048402E">
      <w:pPr>
        <w:jc w:val="both"/>
      </w:pPr>
    </w:p>
    <w:p w14:paraId="56291A8C" w14:textId="10DF3783" w:rsidR="00381E68" w:rsidRDefault="00381E68" w:rsidP="0048402E">
      <w:pPr>
        <w:jc w:val="both"/>
      </w:pPr>
      <w:r>
        <w:t xml:space="preserve">The exact strategies that may be used for </w:t>
      </w:r>
      <w:r w:rsidR="00A85B74">
        <w:t>scaling</w:t>
      </w:r>
      <w:r>
        <w:t xml:space="preserve"> up production could be explore</w:t>
      </w:r>
      <w:r w:rsidR="0071706D">
        <w:t>d</w:t>
      </w:r>
      <w:r>
        <w:t>, maintaining the drive for sustainability during this process as well as the design phase.</w:t>
      </w:r>
    </w:p>
    <w:p w14:paraId="566009AC" w14:textId="4B3DD789" w:rsidR="004C7CE9" w:rsidRDefault="004C7CE9" w:rsidP="0048402E">
      <w:pPr>
        <w:jc w:val="both"/>
      </w:pPr>
      <w:r>
        <w:t>This would require careful planning</w:t>
      </w:r>
      <w:r w:rsidR="005B064C">
        <w:t xml:space="preserve"> and optimization. For instance, a review of possible manufacturing processes and the opportunities</w:t>
      </w:r>
      <w:r w:rsidR="00A31CA6">
        <w:t xml:space="preserve"> </w:t>
      </w:r>
      <w:r w:rsidR="00AA79CC">
        <w:t>for high</w:t>
      </w:r>
      <w:r w:rsidR="00A31CA6">
        <w:t xml:space="preserve"> efficiency. Lean manufacturing principle</w:t>
      </w:r>
      <w:r w:rsidR="00AA79CC">
        <w:t>s</w:t>
      </w:r>
      <w:r w:rsidR="00A31CA6">
        <w:t xml:space="preserve"> could be used to minimize waste and resources used.</w:t>
      </w:r>
    </w:p>
    <w:p w14:paraId="5A2C422A" w14:textId="45EF7342" w:rsidR="00EC7002" w:rsidRDefault="00EC7002" w:rsidP="0048402E">
      <w:pPr>
        <w:jc w:val="both"/>
      </w:pPr>
      <w:r>
        <w:t>Since manufacturing is usually a collaboration</w:t>
      </w:r>
      <w:r w:rsidR="00CC78F5">
        <w:t xml:space="preserve"> </w:t>
      </w:r>
      <w:r>
        <w:t xml:space="preserve">with suppliers, working with them to </w:t>
      </w:r>
      <w:r w:rsidR="007C70E5">
        <w:t xml:space="preserve">develop standards and assessments so there are sustainable practices at all </w:t>
      </w:r>
      <w:r w:rsidR="00CC78F5">
        <w:t>points</w:t>
      </w:r>
      <w:r w:rsidR="007C70E5">
        <w:t xml:space="preserve"> in the life cycle, including ones not controlled by the manufacturers.</w:t>
      </w:r>
    </w:p>
    <w:p w14:paraId="2827C7EC" w14:textId="2AF1644F" w:rsidR="007C70E5" w:rsidRDefault="007C70E5" w:rsidP="0048402E">
      <w:pPr>
        <w:jc w:val="both"/>
      </w:pPr>
      <w:r>
        <w:t>Production would require a large amount of energy and so investigating r</w:t>
      </w:r>
      <w:r w:rsidR="005920E0">
        <w:t xml:space="preserve">enewable sources or </w:t>
      </w:r>
      <w:proofErr w:type="gramStart"/>
      <w:r w:rsidR="005920E0">
        <w:t>on site</w:t>
      </w:r>
      <w:proofErr w:type="gramEnd"/>
      <w:r w:rsidR="005920E0">
        <w:t xml:space="preserve"> energy generation that uses discarded material.</w:t>
      </w:r>
    </w:p>
    <w:p w14:paraId="7F1F69CA" w14:textId="77777777" w:rsidR="00AA79CC" w:rsidRDefault="00AA79CC" w:rsidP="0048402E">
      <w:pPr>
        <w:jc w:val="both"/>
      </w:pPr>
    </w:p>
    <w:p w14:paraId="0FE8FC19" w14:textId="1EF19C74" w:rsidR="0071706D" w:rsidRDefault="0071706D" w:rsidP="0048402E">
      <w:pPr>
        <w:jc w:val="both"/>
      </w:pPr>
      <w:r>
        <w:t xml:space="preserve">With a more finished prototype or more iterations, further customer feedback could be gained and factors such as </w:t>
      </w:r>
      <w:r w:rsidR="00A85B74">
        <w:t>how willing consumers will accept this type of product, the usability and value could be looked at</w:t>
      </w:r>
      <w:r w:rsidR="0089685C">
        <w:t xml:space="preserve"> in detail</w:t>
      </w:r>
      <w:r w:rsidR="00A85B74">
        <w:t>.</w:t>
      </w:r>
    </w:p>
    <w:p w14:paraId="01E9FAAE" w14:textId="2E07C830" w:rsidR="00BB4FCC" w:rsidRDefault="00BB4FCC" w:rsidP="0048402E">
      <w:pPr>
        <w:jc w:val="both"/>
      </w:pPr>
      <w:r>
        <w:t>This could be done with group user testing sessions</w:t>
      </w:r>
      <w:r w:rsidR="00D61EA0">
        <w:t xml:space="preserve"> with a diverse set of perspectives.</w:t>
      </w:r>
      <w:r w:rsidR="007A04B9">
        <w:t xml:space="preserve"> Surveys and interviews could get qualitative feedback and identify their preferences and negative experiences which would inform the next iteration</w:t>
      </w:r>
      <w:r w:rsidR="00854559">
        <w:t>.</w:t>
      </w:r>
    </w:p>
    <w:p w14:paraId="03B1B465" w14:textId="77777777" w:rsidR="00854559" w:rsidRDefault="00854559" w:rsidP="0048402E">
      <w:pPr>
        <w:jc w:val="both"/>
      </w:pPr>
    </w:p>
    <w:p w14:paraId="7F0679ED" w14:textId="14B0AC13" w:rsidR="0089685C" w:rsidRDefault="0089685C" w:rsidP="0048402E">
      <w:pPr>
        <w:jc w:val="both"/>
      </w:pPr>
      <w:r>
        <w:t xml:space="preserve">While the shell was the </w:t>
      </w:r>
      <w:proofErr w:type="gramStart"/>
      <w:r>
        <w:t>main focus</w:t>
      </w:r>
      <w:proofErr w:type="gramEnd"/>
      <w:r>
        <w:t xml:space="preserve"> of this project, look</w:t>
      </w:r>
      <w:r w:rsidR="003D6666">
        <w:t>ing</w:t>
      </w:r>
      <w:r>
        <w:t xml:space="preserve"> into further </w:t>
      </w:r>
      <w:r w:rsidR="003D6666">
        <w:t xml:space="preserve">mouse </w:t>
      </w:r>
      <w:r>
        <w:t xml:space="preserve">components that are sustainable </w:t>
      </w:r>
      <w:r w:rsidR="003D6666">
        <w:t xml:space="preserve">or working on electronics that use the most </w:t>
      </w:r>
      <w:proofErr w:type="spellStart"/>
      <w:r w:rsidR="003D6666">
        <w:t>eco friendly</w:t>
      </w:r>
      <w:proofErr w:type="spellEnd"/>
      <w:r w:rsidR="003D6666">
        <w:t xml:space="preserve"> materials is an area for further review. This could be paired with</w:t>
      </w:r>
      <w:r w:rsidR="00210D8D">
        <w:t xml:space="preserve"> investigating the other features with high value such as haptic feedback</w:t>
      </w:r>
      <w:r w:rsidR="005F4F59">
        <w:t xml:space="preserve"> by prototyping and </w:t>
      </w:r>
      <w:r w:rsidR="007938E7">
        <w:t>testing.</w:t>
      </w:r>
    </w:p>
    <w:p w14:paraId="5DBA888E" w14:textId="2A2695DD" w:rsidR="00210D8D" w:rsidRDefault="00210D8D" w:rsidP="0048402E">
      <w:pPr>
        <w:jc w:val="both"/>
      </w:pPr>
      <w:r>
        <w:t>A more complete lifecycle assessment could be done to raise areas of issue</w:t>
      </w:r>
      <w:r w:rsidR="00975B98">
        <w:t>s</w:t>
      </w:r>
      <w:r>
        <w:t xml:space="preserve"> at every single point in the chain and t</w:t>
      </w:r>
      <w:r w:rsidR="0089236F">
        <w:t xml:space="preserve">hen </w:t>
      </w:r>
      <w:r>
        <w:t xml:space="preserve">attempt to find solutions for them. </w:t>
      </w:r>
    </w:p>
    <w:p w14:paraId="419C093F" w14:textId="73DC316C" w:rsidR="00F41B41" w:rsidRDefault="00F41B41" w:rsidP="0048402E">
      <w:pPr>
        <w:jc w:val="both"/>
      </w:pPr>
      <w:r>
        <w:t xml:space="preserve">This could be done </w:t>
      </w:r>
      <w:r w:rsidR="007B7C1C">
        <w:t>by thorough</w:t>
      </w:r>
      <w:r w:rsidR="006B4BB2">
        <w:t xml:space="preserve"> data collection and assessing the environmental impact in several categories such as global warming potential or resource depletion.</w:t>
      </w:r>
    </w:p>
    <w:p w14:paraId="76E90C62" w14:textId="7D251B6A" w:rsidR="0089236F" w:rsidRDefault="0089236F" w:rsidP="0048402E">
      <w:pPr>
        <w:jc w:val="both"/>
      </w:pPr>
      <w:r>
        <w:lastRenderedPageBreak/>
        <w:t xml:space="preserve">For this specific mouse shell, the minimum amount of material usage </w:t>
      </w:r>
      <w:r w:rsidR="00726F39">
        <w:t>has not yet been achieved and with further shape generation and stress analysis, the weight could come down which would reduce carbon output even more.</w:t>
      </w:r>
    </w:p>
    <w:p w14:paraId="06A8AE75" w14:textId="6160FCE2" w:rsidR="00726F39" w:rsidRDefault="00726F39" w:rsidP="0048402E">
      <w:pPr>
        <w:jc w:val="both"/>
      </w:pPr>
      <w:r>
        <w:t>There is still more to look at with PLA. For instance, experiments have been conducted with reinforcing PLA with other material</w:t>
      </w:r>
      <w:r w:rsidR="00EE06BA">
        <w:t xml:space="preserve">s such as </w:t>
      </w:r>
      <w:r w:rsidR="00775F48">
        <w:t>fibers</w:t>
      </w:r>
      <w:r w:rsidR="00EE06BA">
        <w:t xml:space="preserve"> giving different properties that are suited for different purposes.</w:t>
      </w:r>
      <w:r w:rsidR="00C72798">
        <w:t xml:space="preserve"> PLA is not the only </w:t>
      </w:r>
      <w:r w:rsidR="00775F48">
        <w:t>biodegradable</w:t>
      </w:r>
      <w:r w:rsidR="00C72798">
        <w:t xml:space="preserve"> plastic and so other options could be tested.</w:t>
      </w:r>
    </w:p>
    <w:p w14:paraId="6BDCAB97" w14:textId="0B6A1FB1" w:rsidR="00843819" w:rsidRDefault="002F7E98" w:rsidP="0048402E">
      <w:pPr>
        <w:jc w:val="both"/>
      </w:pPr>
      <w:r>
        <w:t>Standardized</w:t>
      </w:r>
      <w:r w:rsidR="00843819">
        <w:t xml:space="preserve"> testing methods like tensile testing, flexural testing, impact testing </w:t>
      </w:r>
      <w:r>
        <w:t>and thermal</w:t>
      </w:r>
      <w:r w:rsidR="00843819">
        <w:t xml:space="preserve"> analysis</w:t>
      </w:r>
      <w:r w:rsidR="00830E95">
        <w:t xml:space="preserve"> could identify wh</w:t>
      </w:r>
      <w:r>
        <w:t xml:space="preserve">ich composites </w:t>
      </w:r>
      <w:r w:rsidR="00830E95">
        <w:t xml:space="preserve">would be </w:t>
      </w:r>
      <w:r>
        <w:t>suitable</w:t>
      </w:r>
      <w:r w:rsidR="00830E95">
        <w:t xml:space="preserve"> for different application</w:t>
      </w:r>
      <w:r w:rsidR="000A1BFE">
        <w:t>s</w:t>
      </w:r>
      <w:r w:rsidR="00830E95">
        <w:t xml:space="preserve">. </w:t>
      </w:r>
    </w:p>
    <w:p w14:paraId="47AE7923" w14:textId="77777777" w:rsidR="000A1BFE" w:rsidRDefault="000A1BFE" w:rsidP="0048402E">
      <w:pPr>
        <w:jc w:val="both"/>
      </w:pPr>
    </w:p>
    <w:p w14:paraId="2F2A81E7" w14:textId="1E5988E2" w:rsidR="007C6471" w:rsidRDefault="003B1A53" w:rsidP="0048402E">
      <w:pPr>
        <w:jc w:val="both"/>
      </w:pPr>
      <w:r>
        <w:t>The design process and principles could be transferred to other products</w:t>
      </w:r>
      <w:r w:rsidR="00775F48">
        <w:t xml:space="preserve">. For instance, continuing with the office supplies them, a whole </w:t>
      </w:r>
      <w:r w:rsidR="008C56DF">
        <w:t>workspace</w:t>
      </w:r>
      <w:r w:rsidR="00775F48">
        <w:t xml:space="preserve"> could be designed around sustainable products.</w:t>
      </w:r>
    </w:p>
    <w:p w14:paraId="03877EA7" w14:textId="2BC73369" w:rsidR="0052793D" w:rsidRDefault="0052793D" w:rsidP="0048402E">
      <w:pPr>
        <w:jc w:val="both"/>
      </w:pPr>
      <w:r>
        <w:t>Realistically</w:t>
      </w:r>
      <w:r w:rsidR="00BD49D8">
        <w:t>,</w:t>
      </w:r>
      <w:r>
        <w:t xml:space="preserve"> this would include workshops and brainstorming sessions for </w:t>
      </w:r>
      <w:r w:rsidR="00200659">
        <w:t xml:space="preserve">teams to explore </w:t>
      </w:r>
      <w:r w:rsidR="005D778F">
        <w:t xml:space="preserve">these sustainable principles and design methods. Research could be conducted into current companies to </w:t>
      </w:r>
      <w:r w:rsidR="00AF633B">
        <w:t>gain</w:t>
      </w:r>
      <w:r w:rsidR="00E9677A">
        <w:t xml:space="preserve"> insight onto their operations, identifying where </w:t>
      </w:r>
      <w:r w:rsidR="00AF633B">
        <w:t>these principles are most needed.</w:t>
      </w:r>
    </w:p>
    <w:p w14:paraId="62AC5873" w14:textId="62A360C2" w:rsidR="00F21025" w:rsidRDefault="00F21025" w:rsidP="00F21025">
      <w:pPr>
        <w:pStyle w:val="Heading2"/>
      </w:pPr>
    </w:p>
    <w:p w14:paraId="65E909E9" w14:textId="54A9F4E5" w:rsidR="00CC78F5" w:rsidRDefault="007B7C1C" w:rsidP="00CC78F5">
      <w:pPr>
        <w:pStyle w:val="Heading1"/>
      </w:pPr>
      <w:bookmarkStart w:id="128" w:name="_Toc165496734"/>
      <w:r>
        <w:t xml:space="preserve">14 </w:t>
      </w:r>
      <w:r w:rsidR="00CC78F5">
        <w:t>References</w:t>
      </w:r>
      <w:bookmarkEnd w:id="128"/>
    </w:p>
    <w:p w14:paraId="526FBB1C" w14:textId="68CD38E7" w:rsidR="00AC4F16" w:rsidRPr="000F669B" w:rsidRDefault="00AC4F16" w:rsidP="000F669B">
      <w:r w:rsidRPr="000F669B">
        <w:t>The World Counts (2023). The World Counts. [online] www.theworldcounts.com. Available at: https://www.theworldcounts.com/challenges/planet-earth/waste/electronic-waste-facts.</w:t>
      </w:r>
    </w:p>
    <w:p w14:paraId="2369FF0F" w14:textId="108C134D" w:rsidR="00AC4F16" w:rsidRPr="000F669B" w:rsidRDefault="00AC4F16" w:rsidP="000F669B">
      <w:r w:rsidRPr="000F669B">
        <w:t>Widmer, R. et al. (2005) ‘Global perspectives on e-waste’, Environmental Impact Assessment Review, 25(5), pp. 436–458. Available at: https://doi.org/10.1016/j.eiar.2005.04.001.</w:t>
      </w:r>
    </w:p>
    <w:p w14:paraId="1E739033" w14:textId="19D35134" w:rsidR="00AC4F16" w:rsidRPr="000F669B" w:rsidRDefault="00AC4F16" w:rsidP="000F669B">
      <w:r w:rsidRPr="000F669B">
        <w:t>L. MacCarthy (2017) Why 98% of Companies Do Not Achieve Their Sustainability Goals, Sustainable Brands. Available at: https://sustainablebrands.com/read/organizational-change/why-98-of-companies-do-not-achieve-their-sustainability-goals#:~:text=Lack%20of%20resources%20and%20competing</w:t>
      </w:r>
    </w:p>
    <w:p w14:paraId="5D7EBF02" w14:textId="028CBBD8" w:rsidR="00CC78F5" w:rsidRPr="000F669B" w:rsidRDefault="00AD1BE8" w:rsidP="000F669B">
      <w:r w:rsidRPr="000F669B">
        <w:lastRenderedPageBreak/>
        <w:t>Corporate Finance Institute. (n.d.). SMART Goals. [online] Available at: https://corporatefinanceinstitute.com/resources/management/smart-goal/?utm_source=google&amp;utm_medium=cpc&amp;utm_term=&amp;utm_content=&amp;utm_campaign=&amp;utm_adgroup=&amp;utm_funnel=&amp;gad_source=1&amp;gclid=EAIaIQobChMIxuK-g5LthQMVZ4pQBh1ByAOyEAAYASAAEgL6lvD_BwE [Accessed 1 May 2024].</w:t>
      </w:r>
    </w:p>
    <w:p w14:paraId="62AD7535" w14:textId="46854B33" w:rsidR="00AC4F16" w:rsidRPr="000F669B" w:rsidRDefault="00AC4F16" w:rsidP="000F669B">
      <w:r w:rsidRPr="000F669B">
        <w:t xml:space="preserve">Casey (2021). Double Diamond Design Thinking Framework Training. [online] Innovation Training | Design Thinking Workshops. Available at: </w:t>
      </w:r>
      <w:hyperlink r:id="rId133" w:history="1">
        <w:r w:rsidR="00B61930" w:rsidRPr="000F669B">
          <w:rPr>
            <w:rStyle w:val="Hyperlink"/>
          </w:rPr>
          <w:t>https://www.innovationtraining.org/design-thinking-double-diamond-framework-training/</w:t>
        </w:r>
      </w:hyperlink>
      <w:r w:rsidRPr="000F669B">
        <w:t>.</w:t>
      </w:r>
    </w:p>
    <w:p w14:paraId="022AA663" w14:textId="070BEB01" w:rsidR="00B61930" w:rsidRPr="000F669B" w:rsidRDefault="00B61930" w:rsidP="000F669B">
      <w:r w:rsidRPr="000F669B">
        <w:t xml:space="preserve">Johnson, C. (2021). Soaring e-waste affects the health of millions of children, WHO warns. [online] World Health Organization. Available at: </w:t>
      </w:r>
      <w:hyperlink r:id="rId134" w:history="1">
        <w:r w:rsidR="00EE1580" w:rsidRPr="000F669B">
          <w:rPr>
            <w:rStyle w:val="Hyperlink"/>
          </w:rPr>
          <w:t>https://www.who.int/news/item/15-06-2021-soaring-e-waste-affects-the-health-of-millions-of-children-who-warns</w:t>
        </w:r>
      </w:hyperlink>
      <w:r w:rsidRPr="000F669B">
        <w:t>.</w:t>
      </w:r>
    </w:p>
    <w:p w14:paraId="3016F2F0" w14:textId="6E54FDCA" w:rsidR="00EE1580" w:rsidRPr="000F669B" w:rsidRDefault="00EE1580" w:rsidP="000F669B">
      <w:r w:rsidRPr="000F669B">
        <w:t>Gabrys</w:t>
      </w:r>
      <w:r w:rsidR="008F2730" w:rsidRPr="000F669B">
        <w:t xml:space="preserve">, J. (2013), Digital Rubbish: a natural history of electronics , </w:t>
      </w:r>
      <w:r w:rsidR="006562BD" w:rsidRPr="000F669B">
        <w:t xml:space="preserve">Book, University of Michigan Press, Available at: </w:t>
      </w:r>
      <w:hyperlink r:id="rId135" w:history="1">
        <w:r w:rsidR="006562BD" w:rsidRPr="000F669B">
          <w:rPr>
            <w:rStyle w:val="Hyperlink"/>
          </w:rPr>
          <w:t>Digital Rubbish: A Natural History of Electronics - 1006114.pdf (oapen.org)</w:t>
        </w:r>
      </w:hyperlink>
    </w:p>
    <w:p w14:paraId="5E6A189D" w14:textId="772F7322" w:rsidR="00152016" w:rsidRPr="000F669B" w:rsidRDefault="00152016" w:rsidP="000F669B">
      <w:proofErr w:type="spellStart"/>
      <w:r w:rsidRPr="000F669B">
        <w:t>Boldero</w:t>
      </w:r>
      <w:proofErr w:type="spellEnd"/>
      <w:r w:rsidRPr="000F669B">
        <w:t xml:space="preserve">, J. (1995). The Prediction of Household Recycling of Newspapers: The Role of Attitudes, Intentions, and Situational Factors1. Journal of Applied Social Psychology, [online] 25(5), pp.440–462. </w:t>
      </w:r>
      <w:proofErr w:type="spellStart"/>
      <w:proofErr w:type="gramStart"/>
      <w:r w:rsidRPr="000F669B">
        <w:t>doi:https</w:t>
      </w:r>
      <w:proofErr w:type="spellEnd"/>
      <w:r w:rsidRPr="000F669B">
        <w:t>://doi.org/10.1111/j.1559-1816.1995.tb01598.x</w:t>
      </w:r>
      <w:proofErr w:type="gramEnd"/>
      <w:r w:rsidRPr="000F669B">
        <w:t>.</w:t>
      </w:r>
    </w:p>
    <w:p w14:paraId="7A7BB956" w14:textId="144530D5" w:rsidR="00F22B97" w:rsidRPr="000F669B" w:rsidRDefault="00F22B97" w:rsidP="000F669B">
      <w:proofErr w:type="spellStart"/>
      <w:r w:rsidRPr="000F669B">
        <w:t>Molotch</w:t>
      </w:r>
      <w:proofErr w:type="spellEnd"/>
      <w:r w:rsidRPr="000F669B">
        <w:t>, H. (2003). Where stuff comes from: How toasters, toilets, cars, computers, and many other things come to be as they are. [online] NYU Scholars. Routledge. Available at: https://nyuscholars.nyu.edu/en/publications/where-stuff-comes-from-how-toasters-toilets-cars-computers-and-ma [Accessed 1 May 2024].</w:t>
      </w:r>
    </w:p>
    <w:p w14:paraId="25DFD134" w14:textId="5590D7C9" w:rsidR="003624A7" w:rsidRPr="000F669B" w:rsidRDefault="00FE3F46" w:rsidP="000F669B">
      <w:r w:rsidRPr="000F669B">
        <w:t xml:space="preserve">Ramayah , </w:t>
      </w:r>
      <w:proofErr w:type="spellStart"/>
      <w:r w:rsidR="00252C3F" w:rsidRPr="000F669B">
        <w:t>T.,Lee</w:t>
      </w:r>
      <w:proofErr w:type="spellEnd"/>
      <w:r w:rsidR="00252C3F" w:rsidRPr="000F669B">
        <w:t>,</w:t>
      </w:r>
      <w:r w:rsidR="003624A7" w:rsidRPr="000F669B">
        <w:t xml:space="preserve"> </w:t>
      </w:r>
      <w:r w:rsidRPr="000F669B">
        <w:t>J. W. C,</w:t>
      </w:r>
      <w:r w:rsidR="00252C3F" w:rsidRPr="000F669B">
        <w:t xml:space="preserve"> Lim,</w:t>
      </w:r>
      <w:r w:rsidR="003624A7" w:rsidRPr="000F669B">
        <w:t xml:space="preserve"> S., (2012)</w:t>
      </w:r>
      <w:r w:rsidR="00252C3F" w:rsidRPr="000F669B">
        <w:t xml:space="preserve"> Sustaining the environment through recycling: An empirical study,</w:t>
      </w:r>
      <w:r w:rsidR="003624A7" w:rsidRPr="000F669B">
        <w:t xml:space="preserve"> </w:t>
      </w:r>
      <w:r w:rsidR="00252C3F" w:rsidRPr="000F669B">
        <w:t>Journal of Environmental Management,</w:t>
      </w:r>
      <w:r w:rsidR="003624A7" w:rsidRPr="000F669B">
        <w:t xml:space="preserve"> </w:t>
      </w:r>
      <w:r w:rsidR="00252C3F" w:rsidRPr="000F669B">
        <w:t>Volume 102,</w:t>
      </w:r>
      <w:r w:rsidR="003624A7" w:rsidRPr="000F669B">
        <w:t xml:space="preserve"> Available at: (</w:t>
      </w:r>
      <w:hyperlink r:id="rId136" w:history="1">
        <w:r w:rsidR="00112FA3" w:rsidRPr="000F669B">
          <w:rPr>
            <w:rStyle w:val="Hyperlink"/>
          </w:rPr>
          <w:t>https://www.sciencedirect.com/science/article/pii/S0301479712001004</w:t>
        </w:r>
      </w:hyperlink>
      <w:r w:rsidR="003624A7" w:rsidRPr="000F669B">
        <w:t>)</w:t>
      </w:r>
    </w:p>
    <w:p w14:paraId="2261F6E1" w14:textId="77777777" w:rsidR="00112FA3" w:rsidRPr="000F669B" w:rsidRDefault="00112FA3" w:rsidP="000F669B">
      <w:r w:rsidRPr="000F669B">
        <w:t>Barrett, A. (2020). Advantages and Disadvantages of PLA. [online] Bioplastics News. Available at: https://bioplasticsnews.com/2020/06/09/polylactic-acid-pla-dis-advantages/.</w:t>
      </w:r>
    </w:p>
    <w:p w14:paraId="72772796" w14:textId="77777777" w:rsidR="00C132A9" w:rsidRPr="000F669B" w:rsidRDefault="00112FA3" w:rsidP="000F669B">
      <w:r w:rsidRPr="000F669B">
        <w:t>‌</w:t>
      </w:r>
      <w:r w:rsidR="00C132A9" w:rsidRPr="000F669B">
        <w:t xml:space="preserve">Nguyen, K.Q., </w:t>
      </w:r>
      <w:proofErr w:type="spellStart"/>
      <w:r w:rsidR="00C132A9" w:rsidRPr="000F669B">
        <w:t>Vuillaume</w:t>
      </w:r>
      <w:proofErr w:type="spellEnd"/>
      <w:r w:rsidR="00C132A9" w:rsidRPr="000F669B">
        <w:t>, P.Y., Hu, L., López-</w:t>
      </w:r>
      <w:proofErr w:type="spellStart"/>
      <w:r w:rsidR="00C132A9" w:rsidRPr="000F669B">
        <w:t>Beceiro</w:t>
      </w:r>
      <w:proofErr w:type="spellEnd"/>
      <w:r w:rsidR="00C132A9" w:rsidRPr="000F669B">
        <w:t xml:space="preserve">, J., Cousin, P., </w:t>
      </w:r>
      <w:proofErr w:type="spellStart"/>
      <w:r w:rsidR="00C132A9" w:rsidRPr="000F669B">
        <w:t>Elkoun</w:t>
      </w:r>
      <w:proofErr w:type="spellEnd"/>
      <w:r w:rsidR="00C132A9" w:rsidRPr="000F669B">
        <w:t xml:space="preserve">, S. and Robert, M. (2023). Recycled, Bio-Based, and Blended Composite Materials for 3D Printing Filament: Pros and Cons—A Review. Materials Sciences and Applications, [online] 14(3), pp.148–185. </w:t>
      </w:r>
      <w:proofErr w:type="spellStart"/>
      <w:proofErr w:type="gramStart"/>
      <w:r w:rsidR="00C132A9" w:rsidRPr="000F669B">
        <w:t>doi:https</w:t>
      </w:r>
      <w:proofErr w:type="spellEnd"/>
      <w:r w:rsidR="00C132A9" w:rsidRPr="000F669B">
        <w:t>://doi.org/10.4236/msa.2023.143010</w:t>
      </w:r>
      <w:proofErr w:type="gramEnd"/>
      <w:r w:rsidR="00C132A9" w:rsidRPr="000F669B">
        <w:t>.</w:t>
      </w:r>
    </w:p>
    <w:p w14:paraId="60368E77" w14:textId="3759F0B0" w:rsidR="00C132A9" w:rsidRPr="000F669B" w:rsidRDefault="00C132A9" w:rsidP="000F669B">
      <w:r w:rsidRPr="000F669B">
        <w:t>‌</w:t>
      </w:r>
      <w:r w:rsidR="00BD6EF8" w:rsidRPr="000F669B">
        <w:t xml:space="preserve"> Nascimento, L., Gamez-Perez, J., Santana, O.O., Velasco, J.I., </w:t>
      </w:r>
      <w:proofErr w:type="spellStart"/>
      <w:r w:rsidR="00BD6EF8" w:rsidRPr="000F669B">
        <w:t>Maspoch</w:t>
      </w:r>
      <w:proofErr w:type="spellEnd"/>
      <w:r w:rsidR="00BD6EF8" w:rsidRPr="000F669B">
        <w:t xml:space="preserve">, M.LI. and Franco-Urquiza, E. (2010) Effect of the Recycling and Annealing on the Mechanical and Fracture </w:t>
      </w:r>
      <w:r w:rsidR="00BD6EF8" w:rsidRPr="000F669B">
        <w:lastRenderedPageBreak/>
        <w:t xml:space="preserve">Properties of </w:t>
      </w:r>
      <w:proofErr w:type="gramStart"/>
      <w:r w:rsidR="00BD6EF8" w:rsidRPr="000F669B">
        <w:t>Poly(</w:t>
      </w:r>
      <w:proofErr w:type="gramEnd"/>
      <w:r w:rsidR="00BD6EF8" w:rsidRPr="000F669B">
        <w:t>Lactic Acid). Journal of Polymers and the Environment, 18, 654-660.</w:t>
      </w:r>
      <w:r w:rsidR="00BD6EF8" w:rsidRPr="000F669B">
        <w:br/>
        <w:t>https://doi.org/10.1007/s10924-010-0229-5</w:t>
      </w:r>
    </w:p>
    <w:p w14:paraId="4712D11E" w14:textId="2D05D0BB" w:rsidR="005F2150" w:rsidRPr="000F669B" w:rsidRDefault="005F2150" w:rsidP="000F669B">
      <w:r w:rsidRPr="000F669B">
        <w:t>Anon (2017). Injection molders who have made bioplastics work. [online] Green Dot Bioplastics. Available at: https://www.greendotbioplastics.com/injection-molders-made-bioplastics-work/#:~:text=Modern%20bioplastics%20can%20be%20seamlessly [Accessed 1 May 2024].</w:t>
      </w:r>
    </w:p>
    <w:p w14:paraId="51F60C62" w14:textId="1E33434C" w:rsidR="00096D80" w:rsidRPr="000F669B" w:rsidRDefault="00096D80" w:rsidP="000F669B">
      <w:r w:rsidRPr="000F669B">
        <w:t>Carnagie Mellon University (2003). Size and Shape Limitations? [online] Available at: https://www.cs.cmu.edu/~rapidproto/students.03/mrau/project2/report/4.html#:~:text=Limitations%20of%20making%20a%20part [Accessed 1 May 2024].</w:t>
      </w:r>
    </w:p>
    <w:p w14:paraId="6745F7DF" w14:textId="0D052DD0" w:rsidR="00096D80" w:rsidRPr="000F669B" w:rsidRDefault="00096D80" w:rsidP="000F669B">
      <w:r w:rsidRPr="000F669B">
        <w:t>‌</w:t>
      </w:r>
      <w:r w:rsidR="00E65ED6" w:rsidRPr="000F669B">
        <w:t xml:space="preserve"> </w:t>
      </w:r>
      <w:proofErr w:type="spellStart"/>
      <w:r w:rsidR="00E65ED6" w:rsidRPr="000F669B">
        <w:t>Altshuller</w:t>
      </w:r>
      <w:proofErr w:type="spellEnd"/>
      <w:r w:rsidR="00E65ED6" w:rsidRPr="000F669B">
        <w:t xml:space="preserve">, G., 1996. And Suddenly </w:t>
      </w:r>
      <w:proofErr w:type="gramStart"/>
      <w:r w:rsidR="00E65ED6" w:rsidRPr="000F669B">
        <w:t>The</w:t>
      </w:r>
      <w:proofErr w:type="gramEnd"/>
      <w:r w:rsidR="00E65ED6" w:rsidRPr="000F669B">
        <w:t xml:space="preserve"> Inventor Appeared TRIZ, the Theory of Inventive Problem Solving. 2nd </w:t>
      </w:r>
      <w:proofErr w:type="spellStart"/>
      <w:r w:rsidR="00E65ED6" w:rsidRPr="000F669B">
        <w:t>Edn</w:t>
      </w:r>
      <w:proofErr w:type="spellEnd"/>
      <w:r w:rsidR="00E65ED6" w:rsidRPr="000F669B">
        <w:t>., Technical Innovation Centre, Inc., Worcester, ISBN: 10: 0964074028, pp: 196.</w:t>
      </w:r>
    </w:p>
    <w:p w14:paraId="4602302E" w14:textId="77777777" w:rsidR="00786FFB" w:rsidRPr="000F669B" w:rsidRDefault="00786FFB" w:rsidP="000F669B">
      <w:r w:rsidRPr="000F669B">
        <w:t>Hurst, K. (1999). Engineering Design Principles. [online] Google Books. Butterworth-Heinemann. Available at: https://books.google.co.uk/books?hl=en&amp;lr=&amp;id=Uasl_obEdRUC&amp;oi=fnd&amp;pg=PP1&amp;dq=product+design+principles&amp;ots=O8MyK00q_F&amp;sig=zIBH868MtRTRscP-aSlbAUmJoqg&amp;redir_esc=y#v=onepage&amp;q=product%20design%20principles&amp;f=false [Accessed 1 May 2024].</w:t>
      </w:r>
    </w:p>
    <w:p w14:paraId="5CFF1EE3" w14:textId="7FF52291" w:rsidR="00786FFB" w:rsidRPr="000F669B" w:rsidRDefault="00786FFB" w:rsidP="000F669B">
      <w:r w:rsidRPr="000F669B">
        <w:t>‌</w:t>
      </w:r>
      <w:r w:rsidR="00120495" w:rsidRPr="000F669B">
        <w:t>Chamorro-</w:t>
      </w:r>
      <w:proofErr w:type="spellStart"/>
      <w:r w:rsidR="00120495" w:rsidRPr="000F669B">
        <w:t>Koc</w:t>
      </w:r>
      <w:proofErr w:type="spellEnd"/>
      <w:r w:rsidR="00120495" w:rsidRPr="000F669B">
        <w:t xml:space="preserve">, M., Popovic, V., </w:t>
      </w:r>
      <w:proofErr w:type="spellStart"/>
      <w:r w:rsidR="00120495" w:rsidRPr="000F669B">
        <w:t>Emmison</w:t>
      </w:r>
      <w:proofErr w:type="spellEnd"/>
      <w:r w:rsidR="00120495" w:rsidRPr="000F669B">
        <w:t xml:space="preserve">, M., (2009), Human experience and product usability: Principles to assist the design of user–product interactions, Applied Ergonomics, Volume 40, Issue 4, Pages 648-656, Available at: </w:t>
      </w:r>
      <w:proofErr w:type="gramStart"/>
      <w:r w:rsidR="00120495" w:rsidRPr="000F669B">
        <w:t>https://www.sciencedirect.com/science/article/pii/S0003687008001026</w:t>
      </w:r>
      <w:proofErr w:type="gramEnd"/>
    </w:p>
    <w:p w14:paraId="058ED61B" w14:textId="17420DB9" w:rsidR="003F351B" w:rsidRPr="000F669B" w:rsidRDefault="003F351B" w:rsidP="000F669B">
      <w:r w:rsidRPr="000F669B">
        <w:t xml:space="preserve">Kanski, P. (2022). Product Design Principles &amp; Tips - How to Design a Good One? [online] Available at: https://www.boldare.com/blog/principles-of-product-design/#five-universal-product-design-principles </w:t>
      </w:r>
    </w:p>
    <w:p w14:paraId="262B8CB2" w14:textId="77777777" w:rsidR="00951CC2" w:rsidRPr="000F669B" w:rsidRDefault="003F351B" w:rsidP="000F669B">
      <w:r w:rsidRPr="000F669B">
        <w:t>‌</w:t>
      </w:r>
      <w:r w:rsidR="00951CC2" w:rsidRPr="000F669B">
        <w:t>Gov.uk (2012). Intellectual property and your work. [online] GOV.UK. Available at: https://www.gov.uk/intellectual-property-an-overview/protect-your-intellectual-property.</w:t>
      </w:r>
    </w:p>
    <w:p w14:paraId="6B6DFF6C" w14:textId="4B984E97" w:rsidR="00231B67" w:rsidRPr="000F669B" w:rsidRDefault="00951CC2" w:rsidP="000F669B">
      <w:r w:rsidRPr="000F669B">
        <w:t>‌</w:t>
      </w:r>
      <w:r w:rsidR="006F63FC" w:rsidRPr="000F669B">
        <w:t>Engdahl, T (</w:t>
      </w:r>
      <w:proofErr w:type="spellStart"/>
      <w:r w:rsidR="006F63FC" w:rsidRPr="000F669B">
        <w:t>n.d</w:t>
      </w:r>
      <w:proofErr w:type="spellEnd"/>
      <w:r w:rsidR="006F63FC" w:rsidRPr="000F669B">
        <w:t xml:space="preserve">) </w:t>
      </w:r>
      <w:r w:rsidR="00231B67" w:rsidRPr="000F669B">
        <w:t>courses.cs.washington.edu. PC mouse info. [online] Available at: https://courses.cs.washington.edu/courses/cse477/00sp/projectwebs/groupb/PS2-mouse/mouse.html.</w:t>
      </w:r>
    </w:p>
    <w:p w14:paraId="23B1BEEE" w14:textId="636F1233" w:rsidR="0022250B" w:rsidRPr="000F669B" w:rsidRDefault="00231B67" w:rsidP="000F669B">
      <w:r w:rsidRPr="000F669B">
        <w:t>‌</w:t>
      </w:r>
      <w:r w:rsidR="0022250B" w:rsidRPr="000F669B">
        <w:t>Kunst. A (2024). PC gamers by gender in the United States 2023. [online] Available at: https://www.statista.com/forecasts/1221450/us-pc-gamers-by-</w:t>
      </w:r>
      <w:r w:rsidR="0022250B" w:rsidRPr="000F669B">
        <w:lastRenderedPageBreak/>
        <w:t>gender#:~:text=U.S.%20PC%20gamers%20by%20gender%202023&amp;text=As%20of%20September%202023%2C%20some [Accessed 1 May 2024].</w:t>
      </w:r>
    </w:p>
    <w:p w14:paraId="10F0E050" w14:textId="43B77183" w:rsidR="00384354" w:rsidRPr="000F669B" w:rsidRDefault="00384354" w:rsidP="000F669B">
      <w:r w:rsidRPr="000F669B">
        <w:t>Petrosyan, A. (2024). Global users going online via computer by age and gender 2022. [online] Available at: https://www.statista.com/statistics/1380363/users-going-online-via-computers-by-age-and-gender/.</w:t>
      </w:r>
    </w:p>
    <w:p w14:paraId="67266E27" w14:textId="77777777" w:rsidR="001F653D" w:rsidRPr="000F669B" w:rsidRDefault="00384354" w:rsidP="000F669B">
      <w:r w:rsidRPr="000F669B">
        <w:t>‌</w:t>
      </w:r>
      <w:r w:rsidR="00D70B75" w:rsidRPr="000F669B">
        <w:rPr>
          <w:lang w:val="en-GB" w:eastAsia="en-GB"/>
        </w:rPr>
        <w:t>BS EN ISO 9241-410:2008+A1:2012: Ergonomics of human-system interaction: Design criteria for physical input devices (2014). British Standards Institute.</w:t>
      </w:r>
      <w:r w:rsidR="00837B27" w:rsidRPr="000F669B">
        <w:t xml:space="preserve"> Available at:</w:t>
      </w:r>
      <w:r w:rsidR="001F653D" w:rsidRPr="000F669B">
        <w:t xml:space="preserve"> </w:t>
      </w:r>
      <w:hyperlink r:id="rId137" w:anchor="iso:std:iso:9241:-410:ed-1:v1:en" w:history="1">
        <w:r w:rsidR="001F653D" w:rsidRPr="000F669B">
          <w:rPr>
            <w:rStyle w:val="Hyperlink"/>
          </w:rPr>
          <w:t>https://www.iso.org/obp/ui/#iso:std:iso:9241:-410:ed-1:v1:en</w:t>
        </w:r>
      </w:hyperlink>
    </w:p>
    <w:p w14:paraId="38C54804" w14:textId="43D5D785" w:rsidR="00D70B75" w:rsidRPr="000F669B" w:rsidRDefault="000959F1" w:rsidP="000F669B">
      <w:pPr>
        <w:rPr>
          <w:lang w:val="en-GB" w:eastAsia="en-GB"/>
        </w:rPr>
      </w:pPr>
      <w:r w:rsidRPr="000F669B">
        <w:t>Holmes. G (n.d.) www.madehow.com., How computer mouse is made - manufacture, history, used, processing, parts, components, structure, steps, product. [online] Available at: https://www.madehow.com/Volume-5/Computer-Mouse.html.</w:t>
      </w:r>
    </w:p>
    <w:p w14:paraId="03DA2718" w14:textId="6AD61E8B" w:rsidR="00384354" w:rsidRPr="000F669B" w:rsidRDefault="004A5065" w:rsidP="000F669B">
      <w:r w:rsidRPr="000F669B">
        <w:t>Liu, K., Tan, Q., Yu, J., Wang,</w:t>
      </w:r>
      <w:r w:rsidR="00247B0E" w:rsidRPr="000F669B">
        <w:t xml:space="preserve"> M.,</w:t>
      </w:r>
      <w:r w:rsidRPr="000F669B">
        <w:t xml:space="preserve"> (2023), A global perspective on e-waste recycling, Circular Economy, Volume 2, Issue 1, Available at:</w:t>
      </w:r>
      <w:r w:rsidR="00247B0E" w:rsidRPr="000F669B">
        <w:t xml:space="preserve"> </w:t>
      </w:r>
      <w:r w:rsidRPr="000F669B">
        <w:t>(https://www.sciencedirect.com/science/article/pii/S2773167723000055)</w:t>
      </w:r>
    </w:p>
    <w:p w14:paraId="60BB4D61" w14:textId="77777777" w:rsidR="004C06E9" w:rsidRPr="000F669B" w:rsidRDefault="004C06E9" w:rsidP="000F669B">
      <w:r w:rsidRPr="000F669B">
        <w:t xml:space="preserve">Mike (2021). Acrylonitrile butadiene styrene (ABS) USA price index. [online] </w:t>
      </w:r>
      <w:proofErr w:type="spellStart"/>
      <w:r w:rsidRPr="000F669B">
        <w:t>businessanalytiq</w:t>
      </w:r>
      <w:proofErr w:type="spellEnd"/>
      <w:r w:rsidRPr="000F669B">
        <w:t>. Available at: https://businessanalytiq.com/procurementanalytics/index/acrylonitrile-butadiene-styrene-abs-usa-price-index-2/.</w:t>
      </w:r>
    </w:p>
    <w:p w14:paraId="13C786F5" w14:textId="77777777" w:rsidR="007B4C4E" w:rsidRPr="000F669B" w:rsidRDefault="004C06E9" w:rsidP="000F669B">
      <w:r w:rsidRPr="000F669B">
        <w:t>‌</w:t>
      </w:r>
      <w:r w:rsidR="007B4C4E" w:rsidRPr="000F669B">
        <w:t>Teorra (2023). What Is the Carbon Footprint of Packaging? [online] www.teorra.info. Available at: https://www.teorra.info/blog/what-is-the-carbon-footprint-of-packaging#:~:text=Cardboard%20%26%20Paper%3A%200.94kg%20carbon.</w:t>
      </w:r>
    </w:p>
    <w:p w14:paraId="0861B777" w14:textId="77777777" w:rsidR="00D801DD" w:rsidRPr="000F669B" w:rsidRDefault="007B4C4E" w:rsidP="000F669B">
      <w:r w:rsidRPr="000F669B">
        <w:t>‌</w:t>
      </w:r>
      <w:r w:rsidR="00D801DD" w:rsidRPr="000F669B">
        <w:t>Keane, P. (2020). Thermally Conductive Polymer Materials for 3D Printing. [online] 3D Printing. Available at: https://3dprinting.com/3d-printing-use-cases/thermally-conductive-polymer-materials/#:~:text=PLA%20has%20a%20thermal%20conductivity [Accessed 1 May 2024].</w:t>
      </w:r>
    </w:p>
    <w:p w14:paraId="6585E7B3" w14:textId="25CE4ECA" w:rsidR="005B13C2" w:rsidRPr="000F669B" w:rsidRDefault="00D801DD" w:rsidP="000F669B">
      <w:r w:rsidRPr="000F669B">
        <w:t>‌</w:t>
      </w:r>
      <w:r w:rsidR="005B13C2" w:rsidRPr="000F669B">
        <w:t xml:space="preserve"> </w:t>
      </w:r>
      <w:proofErr w:type="spellStart"/>
      <w:r w:rsidR="005B13C2" w:rsidRPr="000F669B">
        <w:t>BKingan</w:t>
      </w:r>
      <w:proofErr w:type="spellEnd"/>
      <w:r w:rsidR="005B13C2" w:rsidRPr="000F669B">
        <w:t xml:space="preserve"> (2016). Tensile Testing Results of Toner Plastics 3D Filament. [online] Toner Plastics. Available at: https://tonerplastics.com/tesile-testing-results-of-toner-plastics-3d-filament/#:~:text=PLA%20had%20the%20highest%20Young [Accessed 1 May 2024].</w:t>
      </w:r>
    </w:p>
    <w:p w14:paraId="22C27409" w14:textId="77777777" w:rsidR="00A17807" w:rsidRPr="000F669B" w:rsidRDefault="005B13C2" w:rsidP="000F669B">
      <w:r w:rsidRPr="000F669B">
        <w:t>‌</w:t>
      </w:r>
      <w:r w:rsidR="00A17807" w:rsidRPr="000F669B">
        <w:t>Greene, S. (2023). Freight Transportation. [online] MIT Climate Portal. Available at: https://climate.mit.edu/explainers/freight-transportation.</w:t>
      </w:r>
    </w:p>
    <w:p w14:paraId="6E2C45EA" w14:textId="77777777" w:rsidR="000F669B" w:rsidRPr="000F669B" w:rsidRDefault="00A17807" w:rsidP="000F669B">
      <w:r w:rsidRPr="000F669B">
        <w:t>‌</w:t>
      </w:r>
      <w:r w:rsidR="000F669B" w:rsidRPr="000F669B">
        <w:t xml:space="preserve">McKinsey &amp; Company (2023). Consumers Care about Sustainability—and Back It up with Their Wallets. [online] </w:t>
      </w:r>
      <w:proofErr w:type="spellStart"/>
      <w:r w:rsidR="000F669B" w:rsidRPr="000F669B">
        <w:t>Mckinsey</w:t>
      </w:r>
      <w:proofErr w:type="spellEnd"/>
      <w:r w:rsidR="000F669B" w:rsidRPr="000F669B">
        <w:t xml:space="preserve"> &amp; Company. Available at: </w:t>
      </w:r>
      <w:r w:rsidR="000F669B" w:rsidRPr="000F669B">
        <w:lastRenderedPageBreak/>
        <w:t>https://www.mckinsey.com/industries/consumer-packaged-goods/our-insights/consumers-care-about-sustainability-and-back-it-up-with-their-wallets.</w:t>
      </w:r>
    </w:p>
    <w:p w14:paraId="4FC1FE4D" w14:textId="34649662" w:rsidR="00902A9E" w:rsidRDefault="000F669B" w:rsidP="00902A9E">
      <w:pPr>
        <w:jc w:val="both"/>
      </w:pPr>
      <w:r w:rsidRPr="0015015A">
        <w:t>‌</w:t>
      </w:r>
      <w:r w:rsidR="0015015A" w:rsidRPr="0015015A">
        <w:t xml:space="preserve"> Ganeshan, G.N., Kamalakannan, R. and Vijay, S. (2019). Design, manufacture and sustainable analysis of biodegradable computer mouse using solid works and 3D printer. Materials Today: Proceedings. </w:t>
      </w:r>
      <w:proofErr w:type="spellStart"/>
      <w:proofErr w:type="gramStart"/>
      <w:r w:rsidR="0015015A" w:rsidRPr="0015015A">
        <w:t>doi:https</w:t>
      </w:r>
      <w:proofErr w:type="spellEnd"/>
      <w:r w:rsidR="0015015A" w:rsidRPr="0015015A">
        <w:t>://doi.org/10.1016/j.matpr.2019.05.360</w:t>
      </w:r>
      <w:proofErr w:type="gramEnd"/>
      <w:r w:rsidR="0015015A" w:rsidRPr="0015015A">
        <w:t>.</w:t>
      </w:r>
      <w:r w:rsidR="00902A9E">
        <w:t xml:space="preserve"> Available at: </w:t>
      </w:r>
      <w:r w:rsidR="00902A9E" w:rsidRPr="00320A32">
        <w:t>https://www.sciencedirect.com/science/article/pii/S2214785319312180</w:t>
      </w:r>
      <w:r w:rsidR="00902A9E">
        <w:t xml:space="preserve"> </w:t>
      </w:r>
    </w:p>
    <w:p w14:paraId="338A2399" w14:textId="6045B6B3" w:rsidR="00112FA3" w:rsidRPr="0015015A" w:rsidRDefault="00112FA3" w:rsidP="0015015A"/>
    <w:p w14:paraId="00974F5B" w14:textId="7E321F97" w:rsidR="00252C3F" w:rsidRDefault="00252C3F" w:rsidP="00252C3F"/>
    <w:p w14:paraId="60C93DB0" w14:textId="0FEBEB51" w:rsidR="00CC78F5" w:rsidRPr="00CC78F5" w:rsidRDefault="007B7C1C" w:rsidP="00CC78F5">
      <w:pPr>
        <w:pStyle w:val="Heading1"/>
      </w:pPr>
      <w:bookmarkStart w:id="129" w:name="_Toc165496735"/>
      <w:r>
        <w:t xml:space="preserve">15 </w:t>
      </w:r>
      <w:r w:rsidR="00CC78F5">
        <w:t>Appendix</w:t>
      </w:r>
      <w:bookmarkEnd w:id="129"/>
    </w:p>
    <w:p w14:paraId="59EC6519" w14:textId="7D9CC699" w:rsidR="003842A7" w:rsidRDefault="00B87212" w:rsidP="00240413">
      <w:r>
        <w:t>Journal Gantt</w:t>
      </w:r>
      <w:r w:rsidR="008E3562">
        <w:rPr>
          <w:noProof/>
        </w:rPr>
        <w:drawing>
          <wp:inline distT="0" distB="0" distL="0" distR="0" wp14:anchorId="4C54EE33" wp14:editId="6D5F5716">
            <wp:extent cx="2474223" cy="1812175"/>
            <wp:effectExtent l="0" t="0" r="2540" b="0"/>
            <wp:docPr id="639282222" name="Picture 639282222" descr="A table with a list of da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table with a list of days&#10;&#10;Description automatically generated"/>
                    <pic:cNvPicPr/>
                  </pic:nvPicPr>
                  <pic:blipFill>
                    <a:blip r:embed="rId138"/>
                    <a:stretch>
                      <a:fillRect/>
                    </a:stretch>
                  </pic:blipFill>
                  <pic:spPr>
                    <a:xfrm>
                      <a:off x="0" y="0"/>
                      <a:ext cx="2477181" cy="1814342"/>
                    </a:xfrm>
                    <a:prstGeom prst="rect">
                      <a:avLst/>
                    </a:prstGeom>
                  </pic:spPr>
                </pic:pic>
              </a:graphicData>
            </a:graphic>
          </wp:inline>
        </w:drawing>
      </w:r>
      <w:r w:rsidR="008E3562">
        <w:rPr>
          <w:noProof/>
        </w:rPr>
        <w:drawing>
          <wp:inline distT="0" distB="0" distL="0" distR="0" wp14:anchorId="027BD319" wp14:editId="4CC8580E">
            <wp:extent cx="2410691" cy="1835664"/>
            <wp:effectExtent l="0" t="0" r="8890" b="0"/>
            <wp:docPr id="254244053" name="Picture 254244053" descr="A graph of a pro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aph of a project&#10;&#10;Description automatically generated with medium confidence"/>
                    <pic:cNvPicPr/>
                  </pic:nvPicPr>
                  <pic:blipFill>
                    <a:blip r:embed="rId139"/>
                    <a:stretch>
                      <a:fillRect/>
                    </a:stretch>
                  </pic:blipFill>
                  <pic:spPr>
                    <a:xfrm>
                      <a:off x="0" y="0"/>
                      <a:ext cx="2418303" cy="1841461"/>
                    </a:xfrm>
                    <a:prstGeom prst="rect">
                      <a:avLst/>
                    </a:prstGeom>
                  </pic:spPr>
                </pic:pic>
              </a:graphicData>
            </a:graphic>
          </wp:inline>
        </w:drawing>
      </w:r>
    </w:p>
    <w:p w14:paraId="33C5F556" w14:textId="24CFD24B" w:rsidR="0096051C" w:rsidRDefault="0096051C" w:rsidP="00240413">
      <w:r>
        <w:t>Final Gantt Chart</w:t>
      </w:r>
    </w:p>
    <w:p w14:paraId="061D80F3" w14:textId="02775FB3" w:rsidR="0096051C" w:rsidRDefault="0096051C" w:rsidP="00240413">
      <w:r>
        <w:rPr>
          <w:noProof/>
        </w:rPr>
        <w:drawing>
          <wp:inline distT="0" distB="0" distL="0" distR="0" wp14:anchorId="389F150B" wp14:editId="486912A4">
            <wp:extent cx="5943600" cy="1085850"/>
            <wp:effectExtent l="0" t="0" r="0" b="0"/>
            <wp:docPr id="8738844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84459" name="Picture 1" descr="A screenshot of a computer&#10;&#10;Description automatically generated"/>
                    <pic:cNvPicPr/>
                  </pic:nvPicPr>
                  <pic:blipFill>
                    <a:blip r:embed="rId140"/>
                    <a:stretch>
                      <a:fillRect/>
                    </a:stretch>
                  </pic:blipFill>
                  <pic:spPr>
                    <a:xfrm>
                      <a:off x="0" y="0"/>
                      <a:ext cx="5943600" cy="1085850"/>
                    </a:xfrm>
                    <a:prstGeom prst="rect">
                      <a:avLst/>
                    </a:prstGeom>
                  </pic:spPr>
                </pic:pic>
              </a:graphicData>
            </a:graphic>
          </wp:inline>
        </w:drawing>
      </w:r>
    </w:p>
    <w:p w14:paraId="605EF908" w14:textId="4CA65778" w:rsidR="0096051C" w:rsidRDefault="005D179C" w:rsidP="00240413">
      <w:r>
        <w:t xml:space="preserve">A lot of the research was finished on time and a lot quicker than expected but I think that created too much confidence and the CAD design was left too long to the point where fabrication </w:t>
      </w:r>
      <w:proofErr w:type="gramStart"/>
      <w:r>
        <w:t>wasn’t able to</w:t>
      </w:r>
      <w:proofErr w:type="gramEnd"/>
      <w:r>
        <w:t xml:space="preserve"> happen until the final 2 weeks.</w:t>
      </w:r>
      <w:r w:rsidR="001C27D0">
        <w:t xml:space="preserve"> Also, I only left 10 days originally for the final write </w:t>
      </w:r>
      <w:proofErr w:type="gramStart"/>
      <w:r w:rsidR="001C27D0">
        <w:t>up</w:t>
      </w:r>
      <w:proofErr w:type="gramEnd"/>
      <w:r w:rsidR="001C27D0">
        <w:t xml:space="preserve"> but this was instead spread of the 2 months leading up to the </w:t>
      </w:r>
      <w:r w:rsidR="00B87212">
        <w:t>deadline</w:t>
      </w:r>
      <w:r w:rsidR="001C27D0">
        <w:t xml:space="preserve"> and took much longer than expected. In </w:t>
      </w:r>
      <w:r w:rsidR="00B87212">
        <w:t>hindsight</w:t>
      </w:r>
      <w:r w:rsidR="001C27D0">
        <w:t xml:space="preserve">, I would’ve </w:t>
      </w:r>
      <w:r w:rsidR="00EA1DE6">
        <w:t xml:space="preserve">worked continuously on the prototype throughout the early part of the year </w:t>
      </w:r>
      <w:r w:rsidR="00B87212">
        <w:t>and plan to start the report earlier.</w:t>
      </w:r>
    </w:p>
    <w:p w14:paraId="7622A699" w14:textId="77777777" w:rsidR="00622A53" w:rsidRDefault="00622A53" w:rsidP="00622A53">
      <w:pPr>
        <w:spacing w:after="0"/>
        <w:ind w:right="108"/>
      </w:pPr>
      <w:r>
        <w:rPr>
          <w:noProof/>
        </w:rPr>
        <w:lastRenderedPageBreak/>
        <w:drawing>
          <wp:anchor distT="0" distB="0" distL="114300" distR="114300" simplePos="0" relativeHeight="251711488" behindDoc="0" locked="0" layoutInCell="1" allowOverlap="0" wp14:anchorId="05DBFFD3" wp14:editId="63F203E3">
            <wp:simplePos x="0" y="0"/>
            <wp:positionH relativeFrom="column">
              <wp:posOffset>5468239</wp:posOffset>
            </wp:positionH>
            <wp:positionV relativeFrom="paragraph">
              <wp:posOffset>-40893</wp:posOffset>
            </wp:positionV>
            <wp:extent cx="732155" cy="768350"/>
            <wp:effectExtent l="0" t="0" r="0" b="0"/>
            <wp:wrapSquare wrapText="bothSides"/>
            <wp:docPr id="414" name="Picture 414" descr="A red and white logo&#10;&#10;Description automatically generated"/>
            <wp:cNvGraphicFramePr/>
            <a:graphic xmlns:a="http://schemas.openxmlformats.org/drawingml/2006/main">
              <a:graphicData uri="http://schemas.openxmlformats.org/drawingml/2006/picture">
                <pic:pic xmlns:pic="http://schemas.openxmlformats.org/drawingml/2006/picture">
                  <pic:nvPicPr>
                    <pic:cNvPr id="414" name="Picture 414" descr="A red and white logo&#10;&#10;Description automatically generated"/>
                    <pic:cNvPicPr/>
                  </pic:nvPicPr>
                  <pic:blipFill>
                    <a:blip r:embed="rId141"/>
                    <a:stretch>
                      <a:fillRect/>
                    </a:stretch>
                  </pic:blipFill>
                  <pic:spPr>
                    <a:xfrm>
                      <a:off x="0" y="0"/>
                      <a:ext cx="732155" cy="768350"/>
                    </a:xfrm>
                    <a:prstGeom prst="rect">
                      <a:avLst/>
                    </a:prstGeom>
                  </pic:spPr>
                </pic:pic>
              </a:graphicData>
            </a:graphic>
          </wp:anchor>
        </w:drawing>
      </w:r>
      <w:r>
        <w:rPr>
          <w:sz w:val="32"/>
        </w:rPr>
        <w:t xml:space="preserve">RESEARCH ETHICS </w:t>
      </w:r>
    </w:p>
    <w:p w14:paraId="2A5E2FDF" w14:textId="77777777" w:rsidR="00622A53" w:rsidRDefault="00622A53" w:rsidP="00622A53">
      <w:pPr>
        <w:spacing w:after="33"/>
        <w:ind w:right="108"/>
      </w:pPr>
      <w:r>
        <w:rPr>
          <w:i/>
          <w:sz w:val="28"/>
        </w:rPr>
        <w:t xml:space="preserve">Proportionate Review Form </w:t>
      </w:r>
    </w:p>
    <w:p w14:paraId="7A5F5440" w14:textId="77777777" w:rsidR="00622A53" w:rsidRDefault="00622A53" w:rsidP="00622A53">
      <w:pPr>
        <w:ind w:left="-5"/>
      </w:pPr>
      <w:r>
        <w:t xml:space="preserve">The Proportionate Review process may be used where the proposed research raises only minimal ethical risk. This research must: focus on minimally sensitive topics; entail minimal intrusion or disruption to others; and involve participants who would not be considered vulnerable in the context of the research. </w:t>
      </w:r>
    </w:p>
    <w:p w14:paraId="36301E13" w14:textId="77777777" w:rsidR="00622A53" w:rsidRDefault="00622A53" w:rsidP="00622A53">
      <w:pPr>
        <w:spacing w:after="0"/>
      </w:pPr>
      <w:r>
        <w:t xml:space="preserve"> </w:t>
      </w:r>
    </w:p>
    <w:p w14:paraId="6EFE9E6F" w14:textId="77777777" w:rsidR="00622A53" w:rsidRDefault="00622A53" w:rsidP="00622A53">
      <w:r>
        <w:t xml:space="preserve">PART A: TO BE </w:t>
      </w:r>
      <w:r w:rsidRPr="004B42CA">
        <w:t>COMPLETED</w:t>
      </w:r>
      <w:r>
        <w:t xml:space="preserve"> BY RESEARCHER</w:t>
      </w:r>
    </w:p>
    <w:tbl>
      <w:tblPr>
        <w:tblStyle w:val="TableGrid"/>
        <w:tblW w:w="9806" w:type="dxa"/>
        <w:tblInd w:w="113" w:type="dxa"/>
        <w:tblCellMar>
          <w:top w:w="113" w:type="dxa"/>
          <w:left w:w="108" w:type="dxa"/>
          <w:right w:w="115" w:type="dxa"/>
        </w:tblCellMar>
        <w:tblLook w:val="04A0" w:firstRow="1" w:lastRow="0" w:firstColumn="1" w:lastColumn="0" w:noHBand="0" w:noVBand="1"/>
      </w:tblPr>
      <w:tblGrid>
        <w:gridCol w:w="2648"/>
        <w:gridCol w:w="7158"/>
      </w:tblGrid>
      <w:tr w:rsidR="00622A53" w14:paraId="2FC23677" w14:textId="77777777" w:rsidTr="0019572A">
        <w:trPr>
          <w:trHeight w:val="408"/>
        </w:trPr>
        <w:tc>
          <w:tcPr>
            <w:tcW w:w="2648" w:type="dxa"/>
            <w:tcBorders>
              <w:top w:val="single" w:sz="4" w:space="0" w:color="000000"/>
              <w:left w:val="single" w:sz="4" w:space="0" w:color="000000"/>
              <w:bottom w:val="single" w:sz="4" w:space="0" w:color="000000"/>
              <w:right w:val="single" w:sz="4" w:space="0" w:color="000000"/>
            </w:tcBorders>
          </w:tcPr>
          <w:sdt>
            <w:sdtPr>
              <w:id w:val="261886922"/>
              <w:lock w:val="contentLocked"/>
              <w:placeholder>
                <w:docPart w:val="DCDE94978C374FD3B12284598A003E45"/>
              </w:placeholder>
            </w:sdtPr>
            <w:sdtContent>
              <w:p w14:paraId="3910F8DE" w14:textId="77777777" w:rsidR="00622A53" w:rsidRDefault="00622A53" w:rsidP="0019572A">
                <w:pPr>
                  <w:spacing w:line="259" w:lineRule="auto"/>
                </w:pPr>
                <w:r>
                  <w:t xml:space="preserve">Name of Researcher: </w:t>
                </w:r>
              </w:p>
            </w:sdtContent>
          </w:sdt>
        </w:tc>
        <w:tc>
          <w:tcPr>
            <w:tcW w:w="7158" w:type="dxa"/>
            <w:tcBorders>
              <w:top w:val="single" w:sz="4" w:space="0" w:color="000000"/>
              <w:left w:val="single" w:sz="4" w:space="0" w:color="000000"/>
              <w:bottom w:val="single" w:sz="4" w:space="0" w:color="000000"/>
              <w:right w:val="single" w:sz="4" w:space="0" w:color="000000"/>
            </w:tcBorders>
          </w:tcPr>
          <w:p w14:paraId="5B282FE4" w14:textId="77777777" w:rsidR="00622A53" w:rsidRDefault="00622A53" w:rsidP="0019572A">
            <w:pPr>
              <w:spacing w:line="259" w:lineRule="auto"/>
            </w:pPr>
            <w:r>
              <w:t xml:space="preserve">      Joshua Haddock</w:t>
            </w:r>
          </w:p>
        </w:tc>
      </w:tr>
      <w:tr w:rsidR="00622A53" w14:paraId="38EB0D47" w14:textId="77777777" w:rsidTr="0019572A">
        <w:trPr>
          <w:trHeight w:val="409"/>
        </w:trPr>
        <w:tc>
          <w:tcPr>
            <w:tcW w:w="2648" w:type="dxa"/>
            <w:tcBorders>
              <w:top w:val="single" w:sz="4" w:space="0" w:color="000000"/>
              <w:left w:val="single" w:sz="4" w:space="0" w:color="000000"/>
              <w:bottom w:val="single" w:sz="4" w:space="0" w:color="000000"/>
              <w:right w:val="single" w:sz="4" w:space="0" w:color="000000"/>
            </w:tcBorders>
          </w:tcPr>
          <w:sdt>
            <w:sdtPr>
              <w:id w:val="-2114502321"/>
              <w:lock w:val="contentLocked"/>
              <w:placeholder>
                <w:docPart w:val="DCDE94978C374FD3B12284598A003E45"/>
              </w:placeholder>
            </w:sdtPr>
            <w:sdtContent>
              <w:p w14:paraId="48B037A4" w14:textId="77777777" w:rsidR="00622A53" w:rsidRDefault="00622A53" w:rsidP="0019572A">
                <w:pPr>
                  <w:spacing w:line="259" w:lineRule="auto"/>
                </w:pPr>
                <w:r>
                  <w:t xml:space="preserve">School </w:t>
                </w:r>
              </w:p>
            </w:sdtContent>
          </w:sdt>
        </w:tc>
        <w:tc>
          <w:tcPr>
            <w:tcW w:w="7158" w:type="dxa"/>
            <w:tcBorders>
              <w:top w:val="single" w:sz="4" w:space="0" w:color="000000"/>
              <w:left w:val="single" w:sz="4" w:space="0" w:color="000000"/>
              <w:bottom w:val="single" w:sz="4" w:space="0" w:color="000000"/>
              <w:right w:val="single" w:sz="4" w:space="0" w:color="000000"/>
            </w:tcBorders>
          </w:tcPr>
          <w:p w14:paraId="2B536233" w14:textId="77777777" w:rsidR="00622A53" w:rsidRDefault="00622A53" w:rsidP="0019572A">
            <w:pPr>
              <w:spacing w:line="259" w:lineRule="auto"/>
            </w:pPr>
            <w:r>
              <w:t xml:space="preserve">      Staffordshire University</w:t>
            </w:r>
          </w:p>
        </w:tc>
      </w:tr>
    </w:tbl>
    <w:p w14:paraId="2C6932F6" w14:textId="77777777" w:rsidR="00622A53" w:rsidRDefault="00622A53" w:rsidP="00622A53">
      <w:pPr>
        <w:spacing w:after="0"/>
      </w:pPr>
      <w:r>
        <w:rPr>
          <w:rFonts w:ascii="Times New Roman" w:eastAsia="Times New Roman" w:hAnsi="Times New Roman" w:cs="Times New Roman"/>
        </w:rPr>
        <w:t xml:space="preserve"> </w:t>
      </w:r>
    </w:p>
    <w:tbl>
      <w:tblPr>
        <w:tblStyle w:val="TableGrid"/>
        <w:tblW w:w="9805" w:type="dxa"/>
        <w:tblInd w:w="113" w:type="dxa"/>
        <w:tblCellMar>
          <w:top w:w="47" w:type="dxa"/>
          <w:left w:w="106" w:type="dxa"/>
          <w:right w:w="101" w:type="dxa"/>
        </w:tblCellMar>
        <w:tblLook w:val="04A0" w:firstRow="1" w:lastRow="0" w:firstColumn="1" w:lastColumn="0" w:noHBand="0" w:noVBand="1"/>
      </w:tblPr>
      <w:tblGrid>
        <w:gridCol w:w="2691"/>
        <w:gridCol w:w="574"/>
        <w:gridCol w:w="1339"/>
        <w:gridCol w:w="5201"/>
      </w:tblGrid>
      <w:tr w:rsidR="00622A53" w14:paraId="3329C76E" w14:textId="77777777" w:rsidTr="0019572A">
        <w:trPr>
          <w:trHeight w:val="408"/>
        </w:trPr>
        <w:tc>
          <w:tcPr>
            <w:tcW w:w="9805" w:type="dxa"/>
            <w:gridSpan w:val="4"/>
            <w:tcBorders>
              <w:top w:val="single" w:sz="4" w:space="0" w:color="000000"/>
              <w:left w:val="single" w:sz="4" w:space="0" w:color="000000"/>
              <w:bottom w:val="single" w:sz="4" w:space="0" w:color="000000"/>
              <w:right w:val="single" w:sz="4" w:space="0" w:color="000000"/>
            </w:tcBorders>
          </w:tcPr>
          <w:p w14:paraId="5AD4DCDC" w14:textId="77777777" w:rsidR="00622A53" w:rsidRDefault="00622A53" w:rsidP="0019572A">
            <w:pPr>
              <w:spacing w:line="259" w:lineRule="auto"/>
              <w:ind w:left="3"/>
            </w:pPr>
            <w:r>
              <w:rPr>
                <w:b/>
              </w:rPr>
              <w:t xml:space="preserve">Student/Course Details (If Applicable) </w:t>
            </w:r>
          </w:p>
        </w:tc>
      </w:tr>
      <w:tr w:rsidR="00622A53" w14:paraId="276BB291" w14:textId="77777777" w:rsidTr="0019572A">
        <w:trPr>
          <w:trHeight w:val="408"/>
        </w:trPr>
        <w:tc>
          <w:tcPr>
            <w:tcW w:w="4604" w:type="dxa"/>
            <w:gridSpan w:val="3"/>
            <w:tcBorders>
              <w:top w:val="single" w:sz="4" w:space="0" w:color="000000"/>
              <w:left w:val="single" w:sz="4" w:space="0" w:color="000000"/>
              <w:bottom w:val="single" w:sz="4" w:space="0" w:color="000000"/>
              <w:right w:val="single" w:sz="4" w:space="0" w:color="000000"/>
            </w:tcBorders>
          </w:tcPr>
          <w:sdt>
            <w:sdtPr>
              <w:id w:val="-1112587474"/>
              <w:lock w:val="contentLocked"/>
              <w:placeholder>
                <w:docPart w:val="DCDE94978C374FD3B12284598A003E45"/>
              </w:placeholder>
            </w:sdtPr>
            <w:sdtContent>
              <w:p w14:paraId="64D482D4" w14:textId="77777777" w:rsidR="00622A53" w:rsidRDefault="00622A53" w:rsidP="0019572A">
                <w:pPr>
                  <w:spacing w:line="259" w:lineRule="auto"/>
                  <w:ind w:left="3"/>
                </w:pPr>
                <w:r>
                  <w:t xml:space="preserve">Student ID Number: </w:t>
                </w:r>
              </w:p>
            </w:sdtContent>
          </w:sdt>
        </w:tc>
        <w:tc>
          <w:tcPr>
            <w:tcW w:w="5201" w:type="dxa"/>
            <w:tcBorders>
              <w:top w:val="single" w:sz="4" w:space="0" w:color="000000"/>
              <w:left w:val="single" w:sz="4" w:space="0" w:color="000000"/>
              <w:bottom w:val="single" w:sz="4" w:space="0" w:color="000000"/>
              <w:right w:val="single" w:sz="4" w:space="0" w:color="000000"/>
            </w:tcBorders>
          </w:tcPr>
          <w:p w14:paraId="47ABDDE0" w14:textId="77777777" w:rsidR="00622A53" w:rsidRDefault="00622A53" w:rsidP="0019572A">
            <w:pPr>
              <w:spacing w:line="259" w:lineRule="auto"/>
              <w:ind w:left="2"/>
            </w:pPr>
            <w:r>
              <w:t xml:space="preserve">      21010567</w:t>
            </w:r>
          </w:p>
        </w:tc>
      </w:tr>
      <w:tr w:rsidR="00622A53" w14:paraId="14D8D437" w14:textId="77777777" w:rsidTr="0019572A">
        <w:trPr>
          <w:trHeight w:val="409"/>
        </w:trPr>
        <w:tc>
          <w:tcPr>
            <w:tcW w:w="4604" w:type="dxa"/>
            <w:gridSpan w:val="3"/>
            <w:tcBorders>
              <w:top w:val="single" w:sz="4" w:space="0" w:color="000000"/>
              <w:left w:val="single" w:sz="4" w:space="0" w:color="000000"/>
              <w:bottom w:val="single" w:sz="4" w:space="0" w:color="000000"/>
              <w:right w:val="single" w:sz="4" w:space="0" w:color="000000"/>
            </w:tcBorders>
          </w:tcPr>
          <w:sdt>
            <w:sdtPr>
              <w:id w:val="-2065480668"/>
              <w:lock w:val="contentLocked"/>
              <w:placeholder>
                <w:docPart w:val="DCDE94978C374FD3B12284598A003E45"/>
              </w:placeholder>
            </w:sdtPr>
            <w:sdtContent>
              <w:p w14:paraId="69AE367F" w14:textId="77777777" w:rsidR="00622A53" w:rsidRDefault="00622A53" w:rsidP="0019572A">
                <w:pPr>
                  <w:spacing w:line="259" w:lineRule="auto"/>
                  <w:ind w:left="3"/>
                </w:pPr>
                <w:r>
                  <w:t xml:space="preserve">Name of Supervisor(s)/Module Tutor: </w:t>
                </w:r>
              </w:p>
            </w:sdtContent>
          </w:sdt>
        </w:tc>
        <w:tc>
          <w:tcPr>
            <w:tcW w:w="5201" w:type="dxa"/>
            <w:tcBorders>
              <w:top w:val="single" w:sz="4" w:space="0" w:color="000000"/>
              <w:left w:val="single" w:sz="4" w:space="0" w:color="000000"/>
              <w:bottom w:val="single" w:sz="4" w:space="0" w:color="000000"/>
              <w:right w:val="single" w:sz="4" w:space="0" w:color="000000"/>
            </w:tcBorders>
          </w:tcPr>
          <w:p w14:paraId="5B6D8D76" w14:textId="77777777" w:rsidR="00622A53" w:rsidRDefault="00622A53" w:rsidP="0019572A">
            <w:pPr>
              <w:spacing w:line="259" w:lineRule="auto"/>
              <w:ind w:left="2"/>
            </w:pPr>
            <w:r>
              <w:t xml:space="preserve">      Bhavesh Patel</w:t>
            </w:r>
          </w:p>
        </w:tc>
      </w:tr>
      <w:tr w:rsidR="00622A53" w14:paraId="688ECE37" w14:textId="77777777" w:rsidTr="0019572A">
        <w:trPr>
          <w:trHeight w:val="432"/>
        </w:trPr>
        <w:tc>
          <w:tcPr>
            <w:tcW w:w="3265" w:type="dxa"/>
            <w:gridSpan w:val="2"/>
            <w:tcBorders>
              <w:top w:val="single" w:sz="4" w:space="0" w:color="000000"/>
              <w:left w:val="single" w:sz="4" w:space="0" w:color="000000"/>
              <w:bottom w:val="single" w:sz="4" w:space="0" w:color="000000"/>
              <w:right w:val="single" w:sz="4" w:space="0" w:color="000000"/>
            </w:tcBorders>
          </w:tcPr>
          <w:p w14:paraId="5D520E7B" w14:textId="77777777" w:rsidR="00622A53" w:rsidRDefault="00000000" w:rsidP="0019572A">
            <w:pPr>
              <w:tabs>
                <w:tab w:val="right" w:pos="3058"/>
              </w:tabs>
              <w:spacing w:line="259" w:lineRule="auto"/>
            </w:pPr>
            <w:sdt>
              <w:sdtPr>
                <w:id w:val="2113473112"/>
                <w:lock w:val="contentLocked"/>
                <w:placeholder>
                  <w:docPart w:val="DCDE94978C374FD3B12284598A003E45"/>
                </w:placeholder>
              </w:sdtPr>
              <w:sdtContent>
                <w:r w:rsidR="00622A53">
                  <w:t>PhD/MPhil project:</w:t>
                </w:r>
              </w:sdtContent>
            </w:sdt>
            <w:r w:rsidR="00622A53">
              <w:t xml:space="preserve"> </w:t>
            </w:r>
            <w:r w:rsidR="00622A53">
              <w:tab/>
            </w:r>
            <w:r w:rsidR="00622A53">
              <w:rPr>
                <w:noProof/>
              </w:rPr>
              <mc:AlternateContent>
                <mc:Choice Requires="wpg">
                  <w:drawing>
                    <wp:inline distT="0" distB="0" distL="0" distR="0" wp14:anchorId="568C0B2F" wp14:editId="5595DD3E">
                      <wp:extent cx="141732" cy="141732"/>
                      <wp:effectExtent l="0" t="0" r="0" b="0"/>
                      <wp:docPr id="10092" name="Group 10092"/>
                      <wp:cNvGraphicFramePr/>
                      <a:graphic xmlns:a="http://schemas.openxmlformats.org/drawingml/2006/main">
                        <a:graphicData uri="http://schemas.microsoft.com/office/word/2010/wordprocessingGroup">
                          <wpg:wgp>
                            <wpg:cNvGrpSpPr/>
                            <wpg:grpSpPr>
                              <a:xfrm>
                                <a:off x="0" y="0"/>
                                <a:ext cx="141732" cy="141732"/>
                                <a:chOff x="0" y="0"/>
                                <a:chExt cx="141732" cy="141732"/>
                              </a:xfrm>
                            </wpg:grpSpPr>
                            <wps:wsp>
                              <wps:cNvPr id="116" name="Shape 116"/>
                              <wps:cNvSpPr/>
                              <wps:spPr>
                                <a:xfrm>
                                  <a:off x="0" y="0"/>
                                  <a:ext cx="141732" cy="141732"/>
                                </a:xfrm>
                                <a:custGeom>
                                  <a:avLst/>
                                  <a:gdLst/>
                                  <a:ahLst/>
                                  <a:cxnLst/>
                                  <a:rect l="0" t="0" r="0" b="0"/>
                                  <a:pathLst>
                                    <a:path w="141732" h="141732">
                                      <a:moveTo>
                                        <a:pt x="0" y="141732"/>
                                      </a:moveTo>
                                      <a:lnTo>
                                        <a:pt x="141732" y="141732"/>
                                      </a:lnTo>
                                      <a:lnTo>
                                        <a:pt x="141732"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C8B4967" id="Group 10092" o:spid="_x0000_s1026" style="width:11.15pt;height:11.15pt;mso-position-horizontal-relative:char;mso-position-vertical-relative:line" coordsize="141732,141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">
                      <v:shape id="Shape 116" o:spid="_x0000_s1027" style="position:absolute;width:141732;height:141732;visibility:visible;mso-wrap-style:square;v-text-anchor:top" coordsize="141732,14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" path="m,141732r141732,l141732,,,,,141732xe" filled="f" strokeweight=".72pt">
                        <v:path arrowok="t" textboxrect="0,0,141732,141732"/>
                      </v:shape>
                      <w10:anchorlock/>
                    </v:group>
                  </w:pict>
                </mc:Fallback>
              </mc:AlternateContent>
            </w:r>
            <w:r w:rsidR="00622A53">
              <w:t xml:space="preserve"> </w:t>
            </w:r>
          </w:p>
        </w:tc>
        <w:tc>
          <w:tcPr>
            <w:tcW w:w="6540" w:type="dxa"/>
            <w:gridSpan w:val="2"/>
            <w:tcBorders>
              <w:top w:val="single" w:sz="4" w:space="0" w:color="000000"/>
              <w:left w:val="single" w:sz="4" w:space="0" w:color="000000"/>
              <w:bottom w:val="single" w:sz="4" w:space="0" w:color="000000"/>
              <w:right w:val="single" w:sz="4" w:space="0" w:color="000000"/>
            </w:tcBorders>
            <w:shd w:val="clear" w:color="auto" w:fill="C0C0C0"/>
          </w:tcPr>
          <w:p w14:paraId="30026FFB" w14:textId="77777777" w:rsidR="00622A53" w:rsidRDefault="00622A53" w:rsidP="0019572A">
            <w:pPr>
              <w:spacing w:line="259" w:lineRule="auto"/>
            </w:pPr>
            <w:r>
              <w:t xml:space="preserve"> </w:t>
            </w:r>
          </w:p>
        </w:tc>
      </w:tr>
      <w:tr w:rsidR="00622A53" w14:paraId="50B2D77B" w14:textId="77777777" w:rsidTr="0019572A">
        <w:trPr>
          <w:trHeight w:val="640"/>
        </w:trPr>
        <w:sdt>
          <w:sdtPr>
            <w:id w:val="664899881"/>
            <w:lock w:val="contentLocked"/>
            <w:placeholder>
              <w:docPart w:val="DCDE94978C374FD3B12284598A003E45"/>
            </w:placeholder>
          </w:sdtPr>
          <w:sdtContent>
            <w:tc>
              <w:tcPr>
                <w:tcW w:w="2691" w:type="dxa"/>
                <w:tcBorders>
                  <w:top w:val="single" w:sz="4" w:space="0" w:color="000000"/>
                  <w:left w:val="single" w:sz="4" w:space="0" w:color="000000"/>
                  <w:bottom w:val="nil"/>
                  <w:right w:val="single" w:sz="4" w:space="0" w:color="000000"/>
                </w:tcBorders>
              </w:tcPr>
              <w:p w14:paraId="498A129C" w14:textId="77777777" w:rsidR="00622A53" w:rsidRDefault="00622A53" w:rsidP="0019572A">
                <w:pPr>
                  <w:spacing w:line="259" w:lineRule="auto"/>
                  <w:ind w:left="3"/>
                </w:pPr>
                <w:r>
                  <w:t xml:space="preserve">Taught Postgraduate Project/Assignment: </w:t>
                </w:r>
              </w:p>
            </w:tc>
          </w:sdtContent>
        </w:sdt>
        <w:tc>
          <w:tcPr>
            <w:tcW w:w="574" w:type="dxa"/>
            <w:tcBorders>
              <w:top w:val="single" w:sz="4" w:space="0" w:color="000000"/>
              <w:left w:val="single" w:sz="4" w:space="0" w:color="000000"/>
              <w:bottom w:val="nil"/>
              <w:right w:val="single" w:sz="4" w:space="0" w:color="000000"/>
            </w:tcBorders>
            <w:vAlign w:val="center"/>
          </w:tcPr>
          <w:p w14:paraId="50F8C376" w14:textId="77777777" w:rsidR="00622A53" w:rsidRDefault="00622A53" w:rsidP="0019572A">
            <w:pPr>
              <w:spacing w:line="259" w:lineRule="auto"/>
              <w:ind w:left="67"/>
            </w:pPr>
            <w:r>
              <w:rPr>
                <w:noProof/>
              </w:rPr>
              <mc:AlternateContent>
                <mc:Choice Requires="wpg">
                  <w:drawing>
                    <wp:inline distT="0" distB="0" distL="0" distR="0" wp14:anchorId="71558530" wp14:editId="78E37154">
                      <wp:extent cx="141732" cy="141732"/>
                      <wp:effectExtent l="0" t="0" r="0" b="0"/>
                      <wp:docPr id="10172" name="Group 10172"/>
                      <wp:cNvGraphicFramePr/>
                      <a:graphic xmlns:a="http://schemas.openxmlformats.org/drawingml/2006/main">
                        <a:graphicData uri="http://schemas.microsoft.com/office/word/2010/wordprocessingGroup">
                          <wpg:wgp>
                            <wpg:cNvGrpSpPr/>
                            <wpg:grpSpPr>
                              <a:xfrm>
                                <a:off x="0" y="0"/>
                                <a:ext cx="141732" cy="141732"/>
                                <a:chOff x="0" y="0"/>
                                <a:chExt cx="141732" cy="141732"/>
                              </a:xfrm>
                            </wpg:grpSpPr>
                            <wps:wsp>
                              <wps:cNvPr id="137" name="Shape 137"/>
                              <wps:cNvSpPr/>
                              <wps:spPr>
                                <a:xfrm>
                                  <a:off x="0" y="0"/>
                                  <a:ext cx="141732" cy="141732"/>
                                </a:xfrm>
                                <a:custGeom>
                                  <a:avLst/>
                                  <a:gdLst/>
                                  <a:ahLst/>
                                  <a:cxnLst/>
                                  <a:rect l="0" t="0" r="0" b="0"/>
                                  <a:pathLst>
                                    <a:path w="141732" h="141732">
                                      <a:moveTo>
                                        <a:pt x="0" y="141732"/>
                                      </a:moveTo>
                                      <a:lnTo>
                                        <a:pt x="141732" y="141732"/>
                                      </a:lnTo>
                                      <a:lnTo>
                                        <a:pt x="141732"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71E9E19" id="Group 10172" o:spid="_x0000_s1026" style="width:11.15pt;height:11.15pt;mso-position-horizontal-relative:char;mso-position-vertical-relative:line" coordsize="141732,141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">
                      <v:shape id="Shape 137" o:spid="_x0000_s1027" style="position:absolute;width:141732;height:141732;visibility:visible;mso-wrap-style:square;v-text-anchor:top" coordsize="141732,14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" path="m,141732r141732,l141732,,,,,141732xe" filled="f" strokeweight=".72pt">
                        <v:path arrowok="t" textboxrect="0,0,141732,141732"/>
                      </v:shape>
                      <w10:anchorlock/>
                    </v:group>
                  </w:pict>
                </mc:Fallback>
              </mc:AlternateContent>
            </w:r>
            <w:r>
              <w:t xml:space="preserve"> </w:t>
            </w:r>
          </w:p>
        </w:tc>
        <w:tc>
          <w:tcPr>
            <w:tcW w:w="1339" w:type="dxa"/>
            <w:tcBorders>
              <w:top w:val="single" w:sz="4" w:space="0" w:color="000000"/>
              <w:left w:val="single" w:sz="4" w:space="0" w:color="000000"/>
              <w:bottom w:val="nil"/>
              <w:right w:val="single" w:sz="4" w:space="0" w:color="000000"/>
            </w:tcBorders>
            <w:vAlign w:val="bottom"/>
          </w:tcPr>
          <w:p w14:paraId="726F6912" w14:textId="77777777" w:rsidR="00622A53" w:rsidRDefault="00622A53" w:rsidP="0019572A">
            <w:pPr>
              <w:spacing w:line="259" w:lineRule="auto"/>
            </w:pPr>
            <w:r>
              <w:t xml:space="preserve">Award Title: </w:t>
            </w:r>
          </w:p>
          <w:p w14:paraId="371EC443" w14:textId="77777777" w:rsidR="00622A53" w:rsidRDefault="00622A53" w:rsidP="0019572A">
            <w:pPr>
              <w:spacing w:line="259" w:lineRule="auto"/>
            </w:pPr>
            <w:r>
              <w:t xml:space="preserve"> </w:t>
            </w:r>
          </w:p>
        </w:tc>
        <w:tc>
          <w:tcPr>
            <w:tcW w:w="5201" w:type="dxa"/>
            <w:tcBorders>
              <w:top w:val="single" w:sz="4" w:space="0" w:color="000000"/>
              <w:left w:val="single" w:sz="4" w:space="0" w:color="000000"/>
              <w:bottom w:val="nil"/>
              <w:right w:val="single" w:sz="4" w:space="0" w:color="000000"/>
            </w:tcBorders>
            <w:vAlign w:val="bottom"/>
          </w:tcPr>
          <w:p w14:paraId="325C0765" w14:textId="77777777" w:rsidR="00622A53" w:rsidRDefault="00622A53" w:rsidP="0019572A">
            <w:pPr>
              <w:spacing w:line="259" w:lineRule="auto"/>
              <w:ind w:left="2"/>
            </w:pPr>
            <w:r>
              <w:t xml:space="preserve">      BEng Mechanical Engineering</w:t>
            </w:r>
          </w:p>
          <w:p w14:paraId="0F948B5B" w14:textId="77777777" w:rsidR="00622A53" w:rsidRDefault="00622A53" w:rsidP="0019572A">
            <w:pPr>
              <w:spacing w:line="259" w:lineRule="auto"/>
              <w:ind w:left="2"/>
            </w:pPr>
            <w:r>
              <w:t xml:space="preserve"> </w:t>
            </w:r>
          </w:p>
        </w:tc>
      </w:tr>
      <w:tr w:rsidR="00622A53" w14:paraId="078B6FF6" w14:textId="77777777" w:rsidTr="0019572A">
        <w:trPr>
          <w:trHeight w:val="686"/>
        </w:trPr>
        <w:tc>
          <w:tcPr>
            <w:tcW w:w="2691" w:type="dxa"/>
            <w:tcBorders>
              <w:top w:val="nil"/>
              <w:left w:val="single" w:sz="4" w:space="0" w:color="000000"/>
              <w:bottom w:val="single" w:sz="4" w:space="0" w:color="000000"/>
              <w:right w:val="single" w:sz="4" w:space="0" w:color="000000"/>
            </w:tcBorders>
          </w:tcPr>
          <w:sdt>
            <w:sdtPr>
              <w:id w:val="912205453"/>
              <w:lock w:val="contentLocked"/>
              <w:placeholder>
                <w:docPart w:val="DCDE94978C374FD3B12284598A003E45"/>
              </w:placeholder>
            </w:sdtPr>
            <w:sdtContent>
              <w:p w14:paraId="78017713" w14:textId="77777777" w:rsidR="00622A53" w:rsidRDefault="00622A53" w:rsidP="0019572A">
                <w:pPr>
                  <w:spacing w:line="259" w:lineRule="auto"/>
                  <w:ind w:left="3"/>
                </w:pPr>
                <w:r>
                  <w:t xml:space="preserve">Undergraduate </w:t>
                </w:r>
              </w:p>
              <w:p w14:paraId="6B421B98" w14:textId="77777777" w:rsidR="00622A53" w:rsidRDefault="00622A53" w:rsidP="0019572A">
                <w:pPr>
                  <w:spacing w:line="259" w:lineRule="auto"/>
                  <w:ind w:left="3"/>
                </w:pPr>
                <w:r>
                  <w:t xml:space="preserve">Project/Assignment: </w:t>
                </w:r>
              </w:p>
            </w:sdtContent>
          </w:sdt>
        </w:tc>
        <w:tc>
          <w:tcPr>
            <w:tcW w:w="574" w:type="dxa"/>
            <w:tcBorders>
              <w:top w:val="nil"/>
              <w:left w:val="single" w:sz="4" w:space="0" w:color="000000"/>
              <w:bottom w:val="single" w:sz="4" w:space="0" w:color="000000"/>
              <w:right w:val="single" w:sz="4" w:space="0" w:color="000000"/>
            </w:tcBorders>
            <w:vAlign w:val="center"/>
          </w:tcPr>
          <w:p w14:paraId="6229949F" w14:textId="77777777" w:rsidR="00622A53" w:rsidRDefault="00622A53" w:rsidP="0019572A">
            <w:pPr>
              <w:spacing w:line="259" w:lineRule="auto"/>
              <w:ind w:left="67"/>
            </w:pPr>
            <w:r>
              <w:rPr>
                <w:noProof/>
              </w:rPr>
              <mc:AlternateContent>
                <mc:Choice Requires="wpg">
                  <w:drawing>
                    <wp:inline distT="0" distB="0" distL="0" distR="0" wp14:anchorId="487F9D20" wp14:editId="62BBA6F8">
                      <wp:extent cx="141732" cy="141732"/>
                      <wp:effectExtent l="0" t="0" r="10795" b="10795"/>
                      <wp:docPr id="10354" name="Group 10354"/>
                      <wp:cNvGraphicFramePr/>
                      <a:graphic xmlns:a="http://schemas.openxmlformats.org/drawingml/2006/main">
                        <a:graphicData uri="http://schemas.microsoft.com/office/word/2010/wordprocessingGroup">
                          <wpg:wgp>
                            <wpg:cNvGrpSpPr/>
                            <wpg:grpSpPr>
                              <a:xfrm>
                                <a:off x="0" y="0"/>
                                <a:ext cx="141732" cy="141732"/>
                                <a:chOff x="0" y="0"/>
                                <a:chExt cx="141732" cy="141732"/>
                              </a:xfrm>
                              <a:solidFill>
                                <a:schemeClr val="accent6">
                                  <a:lumMod val="75000"/>
                                </a:schemeClr>
                              </a:solidFill>
                            </wpg:grpSpPr>
                            <wps:wsp>
                              <wps:cNvPr id="178" name="Shape 178"/>
                              <wps:cNvSpPr/>
                              <wps:spPr>
                                <a:xfrm>
                                  <a:off x="0" y="0"/>
                                  <a:ext cx="141732" cy="141732"/>
                                </a:xfrm>
                                <a:custGeom>
                                  <a:avLst/>
                                  <a:gdLst/>
                                  <a:ahLst/>
                                  <a:cxnLst/>
                                  <a:rect l="0" t="0" r="0" b="0"/>
                                  <a:pathLst>
                                    <a:path w="141732" h="141732">
                                      <a:moveTo>
                                        <a:pt x="0" y="141732"/>
                                      </a:moveTo>
                                      <a:lnTo>
                                        <a:pt x="141732" y="141732"/>
                                      </a:lnTo>
                                      <a:lnTo>
                                        <a:pt x="141732" y="0"/>
                                      </a:lnTo>
                                      <a:lnTo>
                                        <a:pt x="0" y="0"/>
                                      </a:lnTo>
                                      <a:close/>
                                    </a:path>
                                  </a:pathLst>
                                </a:custGeom>
                                <a:grpFill/>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DBE4802" id="Group 10354" o:spid="_x0000_s1026" style="width:11.15pt;height:11.15pt;mso-position-horizontal-relative:char;mso-position-vertical-relative:line" coordsize="141732,141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">
                      <v:shape id="Shape 178" o:spid="_x0000_s1027" style="position:absolute;width:141732;height:141732;visibility:visible;mso-wrap-style:square;v-text-anchor:top" coordsize="141732,14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" path="m,141732r141732,l141732,,,,,141732xe" filled="f" strokeweight=".72pt">
                        <v:path arrowok="t" textboxrect="0,0,141732,141732"/>
                      </v:shape>
                      <w10:anchorlock/>
                    </v:group>
                  </w:pict>
                </mc:Fallback>
              </mc:AlternateContent>
            </w:r>
            <w:r>
              <w:t xml:space="preserve"> </w:t>
            </w:r>
          </w:p>
        </w:tc>
        <w:tc>
          <w:tcPr>
            <w:tcW w:w="1339" w:type="dxa"/>
            <w:tcBorders>
              <w:top w:val="nil"/>
              <w:left w:val="single" w:sz="4" w:space="0" w:color="000000"/>
              <w:bottom w:val="single" w:sz="4" w:space="0" w:color="000000"/>
              <w:right w:val="single" w:sz="4" w:space="0" w:color="000000"/>
            </w:tcBorders>
          </w:tcPr>
          <w:p w14:paraId="70378215" w14:textId="77777777" w:rsidR="00622A53" w:rsidRDefault="00622A53" w:rsidP="0019572A">
            <w:pPr>
              <w:spacing w:line="259" w:lineRule="auto"/>
            </w:pPr>
            <w:r>
              <w:t xml:space="preserve">Module </w:t>
            </w:r>
          </w:p>
          <w:p w14:paraId="1C86562B" w14:textId="77777777" w:rsidR="00622A53" w:rsidRDefault="00622A53" w:rsidP="0019572A">
            <w:pPr>
              <w:spacing w:line="259" w:lineRule="auto"/>
            </w:pPr>
            <w:r>
              <w:t xml:space="preserve">Title: </w:t>
            </w:r>
          </w:p>
        </w:tc>
        <w:tc>
          <w:tcPr>
            <w:tcW w:w="5201" w:type="dxa"/>
            <w:tcBorders>
              <w:top w:val="nil"/>
              <w:left w:val="single" w:sz="4" w:space="0" w:color="000000"/>
              <w:bottom w:val="single" w:sz="4" w:space="0" w:color="000000"/>
              <w:right w:val="single" w:sz="4" w:space="0" w:color="000000"/>
            </w:tcBorders>
          </w:tcPr>
          <w:p w14:paraId="68A470E2" w14:textId="77777777" w:rsidR="00622A53" w:rsidRDefault="00622A53" w:rsidP="0019572A">
            <w:pPr>
              <w:spacing w:line="259" w:lineRule="auto"/>
              <w:ind w:left="2"/>
            </w:pPr>
            <w:r>
              <w:t xml:space="preserve">      Final Year Project</w:t>
            </w:r>
          </w:p>
        </w:tc>
      </w:tr>
    </w:tbl>
    <w:p w14:paraId="0B52EC63" w14:textId="77777777" w:rsidR="00622A53" w:rsidRDefault="00622A53" w:rsidP="00622A53">
      <w:pPr>
        <w:spacing w:after="0"/>
      </w:pPr>
      <w:r>
        <w:t xml:space="preserve"> </w:t>
      </w:r>
    </w:p>
    <w:tbl>
      <w:tblPr>
        <w:tblStyle w:val="TableGrid"/>
        <w:tblW w:w="9806" w:type="dxa"/>
        <w:tblInd w:w="113" w:type="dxa"/>
        <w:tblCellMar>
          <w:top w:w="103" w:type="dxa"/>
          <w:left w:w="108" w:type="dxa"/>
          <w:right w:w="108" w:type="dxa"/>
        </w:tblCellMar>
        <w:tblLook w:val="04A0" w:firstRow="1" w:lastRow="0" w:firstColumn="1" w:lastColumn="0" w:noHBand="0" w:noVBand="1"/>
      </w:tblPr>
      <w:tblGrid>
        <w:gridCol w:w="2635"/>
        <w:gridCol w:w="2324"/>
        <w:gridCol w:w="2076"/>
        <w:gridCol w:w="2771"/>
      </w:tblGrid>
      <w:tr w:rsidR="00622A53" w14:paraId="33D025EF" w14:textId="77777777" w:rsidTr="0019572A">
        <w:trPr>
          <w:trHeight w:val="466"/>
        </w:trPr>
        <w:tc>
          <w:tcPr>
            <w:tcW w:w="2636" w:type="dxa"/>
            <w:tcBorders>
              <w:top w:val="single" w:sz="4" w:space="0" w:color="000000"/>
              <w:left w:val="single" w:sz="4" w:space="0" w:color="000000"/>
              <w:bottom w:val="single" w:sz="4" w:space="0" w:color="000000"/>
              <w:right w:val="single" w:sz="4" w:space="0" w:color="000000"/>
            </w:tcBorders>
            <w:vAlign w:val="center"/>
          </w:tcPr>
          <w:sdt>
            <w:sdtPr>
              <w:id w:val="1091050163"/>
              <w:lock w:val="contentLocked"/>
              <w:placeholder>
                <w:docPart w:val="DCDE94978C374FD3B12284598A003E45"/>
              </w:placeholder>
            </w:sdtPr>
            <w:sdtContent>
              <w:p w14:paraId="07435867" w14:textId="77777777" w:rsidR="00622A53" w:rsidRDefault="00622A53" w:rsidP="0019572A">
                <w:pPr>
                  <w:spacing w:line="259" w:lineRule="auto"/>
                </w:pPr>
                <w:r>
                  <w:t xml:space="preserve">Project Title: </w:t>
                </w:r>
              </w:p>
            </w:sdtContent>
          </w:sdt>
        </w:tc>
        <w:tc>
          <w:tcPr>
            <w:tcW w:w="7170" w:type="dxa"/>
            <w:gridSpan w:val="3"/>
            <w:tcBorders>
              <w:top w:val="single" w:sz="4" w:space="0" w:color="000000"/>
              <w:left w:val="single" w:sz="4" w:space="0" w:color="000000"/>
              <w:bottom w:val="single" w:sz="4" w:space="0" w:color="000000"/>
              <w:right w:val="single" w:sz="4" w:space="0" w:color="000000"/>
            </w:tcBorders>
            <w:vAlign w:val="center"/>
          </w:tcPr>
          <w:p w14:paraId="3DA31101" w14:textId="77777777" w:rsidR="00622A53" w:rsidRDefault="00622A53" w:rsidP="0019572A">
            <w:pPr>
              <w:spacing w:line="259" w:lineRule="auto"/>
            </w:pPr>
            <w:r>
              <w:t xml:space="preserve">      Computer Mouse Product Design</w:t>
            </w:r>
          </w:p>
        </w:tc>
      </w:tr>
      <w:tr w:rsidR="00622A53" w14:paraId="6E8059F2" w14:textId="77777777" w:rsidTr="0019572A">
        <w:trPr>
          <w:trHeight w:val="917"/>
        </w:trPr>
        <w:tc>
          <w:tcPr>
            <w:tcW w:w="2636" w:type="dxa"/>
            <w:tcBorders>
              <w:top w:val="single" w:sz="4" w:space="0" w:color="000000"/>
              <w:left w:val="single" w:sz="4" w:space="0" w:color="000000"/>
              <w:bottom w:val="single" w:sz="4" w:space="0" w:color="000000"/>
              <w:right w:val="single" w:sz="4" w:space="0" w:color="000000"/>
            </w:tcBorders>
          </w:tcPr>
          <w:sdt>
            <w:sdtPr>
              <w:id w:val="-1707942128"/>
              <w:lock w:val="contentLocked"/>
              <w:placeholder>
                <w:docPart w:val="DCDE94978C374FD3B12284598A003E45"/>
              </w:placeholder>
            </w:sdtPr>
            <w:sdtContent>
              <w:p w14:paraId="534C221B" w14:textId="77777777" w:rsidR="00622A53" w:rsidRDefault="00622A53" w:rsidP="0019572A">
                <w:pPr>
                  <w:spacing w:line="259" w:lineRule="auto"/>
                </w:pPr>
                <w:r>
                  <w:t xml:space="preserve">Project Outline: </w:t>
                </w:r>
              </w:p>
            </w:sdtContent>
          </w:sdt>
        </w:tc>
        <w:tc>
          <w:tcPr>
            <w:tcW w:w="7170" w:type="dxa"/>
            <w:gridSpan w:val="3"/>
            <w:tcBorders>
              <w:top w:val="single" w:sz="4" w:space="0" w:color="000000"/>
              <w:left w:val="single" w:sz="4" w:space="0" w:color="000000"/>
              <w:bottom w:val="single" w:sz="4" w:space="0" w:color="000000"/>
              <w:right w:val="single" w:sz="4" w:space="0" w:color="000000"/>
            </w:tcBorders>
          </w:tcPr>
          <w:p w14:paraId="2AC54F4F" w14:textId="77777777" w:rsidR="00622A53" w:rsidRDefault="00622A53" w:rsidP="0019572A">
            <w:pPr>
              <w:spacing w:line="259" w:lineRule="auto"/>
            </w:pPr>
            <w:r>
              <w:t xml:space="preserve">     Designing, prototyping and creating a mass production manufacturing analysis of a computer mouse that is designed for current emerging market needs such as sustainability, an integration with AI, new research in computer usage health issues and other quality of life features. </w:t>
            </w:r>
          </w:p>
        </w:tc>
      </w:tr>
      <w:tr w:rsidR="00622A53" w14:paraId="290EA316" w14:textId="77777777" w:rsidTr="0019572A">
        <w:trPr>
          <w:trHeight w:val="1198"/>
        </w:trPr>
        <w:tc>
          <w:tcPr>
            <w:tcW w:w="2636" w:type="dxa"/>
            <w:tcBorders>
              <w:top w:val="single" w:sz="4" w:space="0" w:color="000000"/>
              <w:left w:val="single" w:sz="4" w:space="0" w:color="000000"/>
              <w:bottom w:val="single" w:sz="4" w:space="0" w:color="000000"/>
              <w:right w:val="single" w:sz="4" w:space="0" w:color="000000"/>
            </w:tcBorders>
          </w:tcPr>
          <w:sdt>
            <w:sdtPr>
              <w:id w:val="-773238959"/>
              <w:lock w:val="contentLocked"/>
              <w:placeholder>
                <w:docPart w:val="DCDE94978C374FD3B12284598A003E45"/>
              </w:placeholder>
            </w:sdtPr>
            <w:sdtContent>
              <w:p w14:paraId="4D07875C" w14:textId="77777777" w:rsidR="00622A53" w:rsidRDefault="00622A53" w:rsidP="0019572A">
                <w:pPr>
                  <w:spacing w:line="259" w:lineRule="auto"/>
                </w:pPr>
                <w:r>
                  <w:t xml:space="preserve">Give a brief description of participants and procedure (methods, tests etc.) </w:t>
                </w:r>
              </w:p>
            </w:sdtContent>
          </w:sdt>
        </w:tc>
        <w:tc>
          <w:tcPr>
            <w:tcW w:w="7170" w:type="dxa"/>
            <w:gridSpan w:val="3"/>
            <w:tcBorders>
              <w:top w:val="single" w:sz="4" w:space="0" w:color="000000"/>
              <w:left w:val="single" w:sz="4" w:space="0" w:color="000000"/>
              <w:bottom w:val="single" w:sz="4" w:space="0" w:color="000000"/>
              <w:right w:val="single" w:sz="4" w:space="0" w:color="000000"/>
            </w:tcBorders>
          </w:tcPr>
          <w:p w14:paraId="34E0A45F" w14:textId="77777777" w:rsidR="00622A53" w:rsidRDefault="00622A53" w:rsidP="0019572A">
            <w:pPr>
              <w:spacing w:line="259" w:lineRule="auto"/>
            </w:pPr>
            <w:r>
              <w:t xml:space="preserve">      After brainstorming, CAD will be used to design components, a prototype will be fabricated with 3D printing and spare parts, coding software will be used for integrated features, questionnaires will be used for customer feedback, the process will be repeated, research will be used to find suitable mass manufacturing techniques.</w:t>
            </w:r>
          </w:p>
        </w:tc>
      </w:tr>
      <w:tr w:rsidR="00622A53" w14:paraId="59794858" w14:textId="77777777" w:rsidTr="0019572A">
        <w:trPr>
          <w:trHeight w:val="394"/>
        </w:trPr>
        <w:tc>
          <w:tcPr>
            <w:tcW w:w="2636" w:type="dxa"/>
            <w:tcBorders>
              <w:top w:val="single" w:sz="4" w:space="0" w:color="000000"/>
              <w:left w:val="single" w:sz="4" w:space="0" w:color="000000"/>
              <w:bottom w:val="single" w:sz="4" w:space="0" w:color="000000"/>
              <w:right w:val="single" w:sz="4" w:space="0" w:color="000000"/>
            </w:tcBorders>
          </w:tcPr>
          <w:sdt>
            <w:sdtPr>
              <w:id w:val="472342348"/>
              <w:lock w:val="contentLocked"/>
              <w:placeholder>
                <w:docPart w:val="DCDE94978C374FD3B12284598A003E45"/>
              </w:placeholder>
            </w:sdtPr>
            <w:sdtContent>
              <w:p w14:paraId="31933CEA" w14:textId="77777777" w:rsidR="00622A53" w:rsidRDefault="00622A53" w:rsidP="0019572A">
                <w:pPr>
                  <w:spacing w:line="259" w:lineRule="auto"/>
                </w:pPr>
                <w:r>
                  <w:t xml:space="preserve">Expected Start Date: </w:t>
                </w:r>
              </w:p>
            </w:sdtContent>
          </w:sdt>
        </w:tc>
        <w:tc>
          <w:tcPr>
            <w:tcW w:w="2324" w:type="dxa"/>
            <w:tcBorders>
              <w:top w:val="single" w:sz="4" w:space="0" w:color="000000"/>
              <w:left w:val="single" w:sz="4" w:space="0" w:color="000000"/>
              <w:bottom w:val="single" w:sz="4" w:space="0" w:color="000000"/>
              <w:right w:val="single" w:sz="4" w:space="0" w:color="000000"/>
            </w:tcBorders>
          </w:tcPr>
          <w:p w14:paraId="7894A024" w14:textId="77777777" w:rsidR="00622A53" w:rsidRDefault="00622A53" w:rsidP="0019572A">
            <w:pPr>
              <w:spacing w:line="259" w:lineRule="auto"/>
            </w:pPr>
            <w:r>
              <w:t xml:space="preserve">      20/10/23</w:t>
            </w:r>
          </w:p>
        </w:tc>
        <w:tc>
          <w:tcPr>
            <w:tcW w:w="2076" w:type="dxa"/>
            <w:tcBorders>
              <w:top w:val="single" w:sz="4" w:space="0" w:color="000000"/>
              <w:left w:val="single" w:sz="4" w:space="0" w:color="000000"/>
              <w:bottom w:val="single" w:sz="4" w:space="0" w:color="000000"/>
              <w:right w:val="single" w:sz="4" w:space="0" w:color="000000"/>
            </w:tcBorders>
          </w:tcPr>
          <w:sdt>
            <w:sdtPr>
              <w:id w:val="1014954588"/>
              <w:lock w:val="contentLocked"/>
              <w:placeholder>
                <w:docPart w:val="DCDE94978C374FD3B12284598A003E45"/>
              </w:placeholder>
            </w:sdtPr>
            <w:sdtContent>
              <w:p w14:paraId="78D07BB0" w14:textId="77777777" w:rsidR="00622A53" w:rsidRDefault="00622A53" w:rsidP="0019572A">
                <w:pPr>
                  <w:spacing w:line="259" w:lineRule="auto"/>
                </w:pPr>
                <w:r>
                  <w:t xml:space="preserve">Expected End Date: </w:t>
                </w:r>
              </w:p>
            </w:sdtContent>
          </w:sdt>
        </w:tc>
        <w:tc>
          <w:tcPr>
            <w:tcW w:w="2771" w:type="dxa"/>
            <w:tcBorders>
              <w:top w:val="single" w:sz="4" w:space="0" w:color="000000"/>
              <w:left w:val="single" w:sz="4" w:space="0" w:color="000000"/>
              <w:bottom w:val="single" w:sz="4" w:space="0" w:color="000000"/>
              <w:right w:val="single" w:sz="4" w:space="0" w:color="000000"/>
            </w:tcBorders>
          </w:tcPr>
          <w:p w14:paraId="7125FD74" w14:textId="77777777" w:rsidR="00622A53" w:rsidRDefault="00622A53" w:rsidP="0019572A">
            <w:pPr>
              <w:spacing w:line="259" w:lineRule="auto"/>
            </w:pPr>
            <w:r>
              <w:t xml:space="preserve">      01/05/24</w:t>
            </w:r>
          </w:p>
        </w:tc>
      </w:tr>
    </w:tbl>
    <w:p w14:paraId="1CD945E4" w14:textId="77777777" w:rsidR="00622A53" w:rsidRDefault="00622A53" w:rsidP="00622A53">
      <w:pPr>
        <w:spacing w:after="0"/>
      </w:pPr>
      <w:r>
        <w:t xml:space="preserve"> </w:t>
      </w:r>
    </w:p>
    <w:p w14:paraId="565B0136" w14:textId="77777777" w:rsidR="00622A53" w:rsidRDefault="00622A53" w:rsidP="00622A53">
      <w:pPr>
        <w:spacing w:after="0"/>
      </w:pPr>
    </w:p>
    <w:p w14:paraId="7C4A5618" w14:textId="77777777" w:rsidR="00622A53" w:rsidRDefault="00622A53" w:rsidP="00622A53">
      <w:pPr>
        <w:spacing w:after="66"/>
        <w:ind w:left="-5"/>
      </w:pPr>
      <w:r>
        <w:lastRenderedPageBreak/>
        <w:t xml:space="preserve">Relevant professional body ethical guidelines should be consulted when completing this form. </w:t>
      </w:r>
    </w:p>
    <w:p w14:paraId="4AD5E2FC" w14:textId="77777777" w:rsidR="00622A53" w:rsidRDefault="00622A53" w:rsidP="00622A53">
      <w:pPr>
        <w:spacing w:after="73"/>
        <w:ind w:left="-5"/>
      </w:pPr>
      <w:r>
        <w:t xml:space="preserve">Please seek guidance from the School Ethics </w:t>
      </w:r>
      <w:proofErr w:type="gramStart"/>
      <w:r>
        <w:t>Coordinator  if</w:t>
      </w:r>
      <w:proofErr w:type="gramEnd"/>
      <w:r>
        <w:t xml:space="preserve"> you are uncertain about any ethical issues arising from this application. </w:t>
      </w:r>
    </w:p>
    <w:p w14:paraId="0A71B897" w14:textId="77777777" w:rsidR="00622A53" w:rsidRDefault="00622A53" w:rsidP="00622A53">
      <w:pPr>
        <w:ind w:left="-5"/>
      </w:pPr>
      <w:r>
        <w:t xml:space="preserve">There is an obligation on the researcher and supervisor (where applicable) to bring to the attention of the School Ethics Coordinator any issues with ethical implications not identified by this form. </w:t>
      </w:r>
    </w:p>
    <w:p w14:paraId="47C32091" w14:textId="77777777" w:rsidR="00622A53" w:rsidRDefault="00622A53" w:rsidP="00622A53">
      <w:pPr>
        <w:spacing w:after="0"/>
      </w:pPr>
      <w:r>
        <w:rPr>
          <w:b/>
        </w:rPr>
        <w:t xml:space="preserve"> </w:t>
      </w:r>
    </w:p>
    <w:p w14:paraId="23C53EDB" w14:textId="77777777" w:rsidR="00622A53" w:rsidRDefault="00622A53" w:rsidP="00622A53">
      <w:r>
        <w:t>Researcher Declaration</w:t>
      </w:r>
    </w:p>
    <w:p w14:paraId="61092BC7" w14:textId="77777777" w:rsidR="00622A53" w:rsidRDefault="00622A53" w:rsidP="00622A53">
      <w:pPr>
        <w:pStyle w:val="Heading1"/>
        <w:ind w:left="-5"/>
      </w:pPr>
    </w:p>
    <w:tbl>
      <w:tblPr>
        <w:tblStyle w:val="TableGrid"/>
        <w:tblW w:w="9914" w:type="dxa"/>
        <w:tblInd w:w="110" w:type="dxa"/>
        <w:tblCellMar>
          <w:left w:w="108" w:type="dxa"/>
          <w:right w:w="115" w:type="dxa"/>
        </w:tblCellMar>
        <w:tblLook w:val="04A0" w:firstRow="1" w:lastRow="0" w:firstColumn="1" w:lastColumn="0" w:noHBand="0" w:noVBand="1"/>
      </w:tblPr>
      <w:tblGrid>
        <w:gridCol w:w="8927"/>
        <w:gridCol w:w="987"/>
      </w:tblGrid>
      <w:tr w:rsidR="00622A53" w14:paraId="71A96362" w14:textId="77777777" w:rsidTr="0019572A">
        <w:trPr>
          <w:trHeight w:val="715"/>
        </w:trPr>
        <w:tc>
          <w:tcPr>
            <w:tcW w:w="8928" w:type="dxa"/>
            <w:tcBorders>
              <w:top w:val="single" w:sz="4" w:space="0" w:color="000000"/>
              <w:left w:val="single" w:sz="4" w:space="0" w:color="000000"/>
              <w:bottom w:val="single" w:sz="4" w:space="0" w:color="000000"/>
              <w:right w:val="single" w:sz="4" w:space="0" w:color="000000"/>
            </w:tcBorders>
            <w:vAlign w:val="center"/>
          </w:tcPr>
          <w:sdt>
            <w:sdtPr>
              <w:id w:val="1513801375"/>
              <w:lock w:val="contentLocked"/>
              <w:placeholder>
                <w:docPart w:val="DCDE94978C374FD3B12284598A003E45"/>
              </w:placeholder>
            </w:sdtPr>
            <w:sdtContent>
              <w:p w14:paraId="37E1516D" w14:textId="77777777" w:rsidR="00622A53" w:rsidRDefault="00622A53" w:rsidP="0019572A">
                <w:pPr>
                  <w:spacing w:line="259" w:lineRule="auto"/>
                </w:pPr>
                <w:r>
                  <w:t xml:space="preserve">I consider that this project has no significant ethical implications requiring full ethical review  </w:t>
                </w:r>
              </w:p>
            </w:sdtContent>
          </w:sdt>
        </w:tc>
        <w:tc>
          <w:tcPr>
            <w:tcW w:w="987" w:type="dxa"/>
            <w:tcBorders>
              <w:top w:val="single" w:sz="4" w:space="0" w:color="000000"/>
              <w:left w:val="single" w:sz="4" w:space="0" w:color="000000"/>
              <w:bottom w:val="single" w:sz="4" w:space="0" w:color="000000"/>
              <w:right w:val="single" w:sz="4" w:space="0" w:color="000000"/>
            </w:tcBorders>
            <w:vAlign w:val="center"/>
          </w:tcPr>
          <w:p w14:paraId="59FD9E29" w14:textId="77777777" w:rsidR="00622A53" w:rsidRDefault="00622A53" w:rsidP="0019572A">
            <w:pPr>
              <w:spacing w:line="259" w:lineRule="auto"/>
              <w:ind w:left="80"/>
              <w:jc w:val="center"/>
            </w:pPr>
            <w:r>
              <w:rPr>
                <w:noProof/>
              </w:rPr>
              <mc:AlternateContent>
                <mc:Choice Requires="wpg">
                  <w:drawing>
                    <wp:inline distT="0" distB="0" distL="0" distR="0" wp14:anchorId="540169D6" wp14:editId="5546063D">
                      <wp:extent cx="187452" cy="187452"/>
                      <wp:effectExtent l="0" t="0" r="15875" b="15875"/>
                      <wp:docPr id="11331" name="Group 11331"/>
                      <wp:cNvGraphicFramePr/>
                      <a:graphic xmlns:a="http://schemas.openxmlformats.org/drawingml/2006/main">
                        <a:graphicData uri="http://schemas.microsoft.com/office/word/2010/wordprocessingGroup">
                          <wpg:wgp>
                            <wpg:cNvGrpSpPr/>
                            <wpg:grpSpPr>
                              <a:xfrm>
                                <a:off x="0" y="0"/>
                                <a:ext cx="187452" cy="187452"/>
                                <a:chOff x="0" y="0"/>
                                <a:chExt cx="187452" cy="187452"/>
                              </a:xfrm>
                              <a:solidFill>
                                <a:schemeClr val="accent6">
                                  <a:lumMod val="75000"/>
                                </a:schemeClr>
                              </a:solidFill>
                            </wpg:grpSpPr>
                            <wps:wsp>
                              <wps:cNvPr id="345" name="Shape 345"/>
                              <wps:cNvSpPr/>
                              <wps:spPr>
                                <a:xfrm>
                                  <a:off x="0" y="0"/>
                                  <a:ext cx="187452" cy="187452"/>
                                </a:xfrm>
                                <a:custGeom>
                                  <a:avLst/>
                                  <a:gdLst/>
                                  <a:ahLst/>
                                  <a:cxnLst/>
                                  <a:rect l="0" t="0" r="0" b="0"/>
                                  <a:pathLst>
                                    <a:path w="187452" h="187452">
                                      <a:moveTo>
                                        <a:pt x="0" y="187452"/>
                                      </a:moveTo>
                                      <a:lnTo>
                                        <a:pt x="187452" y="187452"/>
                                      </a:lnTo>
                                      <a:lnTo>
                                        <a:pt x="187452" y="0"/>
                                      </a:lnTo>
                                      <a:lnTo>
                                        <a:pt x="0" y="0"/>
                                      </a:lnTo>
                                      <a:close/>
                                    </a:path>
                                  </a:pathLst>
                                </a:custGeom>
                                <a:grpFill/>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20F3C46" id="Group 11331" o:spid="_x0000_s1026" style="width:14.75pt;height:14.75pt;mso-position-horizontal-relative:char;mso-position-vertical-relative:line" coordsize="187452,18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">
                      <v:shape id="Shape 345" o:spid="_x0000_s1027" style="position:absolute;width:187452;height:187452;visibility:visible;mso-wrap-style:square;v-text-anchor:top" coordsize="187452,18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" path="m,187452r187452,l187452,,,,,187452xe" filled="f" strokeweight=".72pt">
                        <v:path arrowok="t" textboxrect="0,0,187452,187452"/>
                      </v:shape>
                      <w10:anchorlock/>
                    </v:group>
                  </w:pict>
                </mc:Fallback>
              </mc:AlternateContent>
            </w:r>
            <w:r>
              <w:t xml:space="preserve"> </w:t>
            </w:r>
          </w:p>
        </w:tc>
      </w:tr>
    </w:tbl>
    <w:p w14:paraId="0A56944D" w14:textId="77777777" w:rsidR="00622A53" w:rsidRDefault="00622A53" w:rsidP="00622A53">
      <w:pPr>
        <w:spacing w:after="0"/>
      </w:pPr>
      <w:r>
        <w:rPr>
          <w:b/>
        </w:rPr>
        <w:t xml:space="preserve"> </w:t>
      </w:r>
    </w:p>
    <w:tbl>
      <w:tblPr>
        <w:tblStyle w:val="TableGrid"/>
        <w:tblW w:w="10034" w:type="dxa"/>
        <w:tblInd w:w="110" w:type="dxa"/>
        <w:tblCellMar>
          <w:top w:w="48" w:type="dxa"/>
          <w:left w:w="108" w:type="dxa"/>
          <w:right w:w="104" w:type="dxa"/>
        </w:tblCellMar>
        <w:tblLook w:val="04A0" w:firstRow="1" w:lastRow="0" w:firstColumn="1" w:lastColumn="0" w:noHBand="0" w:noVBand="1"/>
      </w:tblPr>
      <w:tblGrid>
        <w:gridCol w:w="536"/>
        <w:gridCol w:w="8504"/>
        <w:gridCol w:w="994"/>
      </w:tblGrid>
      <w:tr w:rsidR="00622A53" w14:paraId="00C56FA0" w14:textId="77777777" w:rsidTr="0019572A">
        <w:trPr>
          <w:trHeight w:val="319"/>
        </w:trPr>
        <w:tc>
          <w:tcPr>
            <w:tcW w:w="10034" w:type="dxa"/>
            <w:gridSpan w:val="3"/>
            <w:tcBorders>
              <w:top w:val="single" w:sz="4" w:space="0" w:color="000000"/>
              <w:left w:val="single" w:sz="4" w:space="0" w:color="000000"/>
              <w:bottom w:val="single" w:sz="4" w:space="0" w:color="000000"/>
              <w:right w:val="single" w:sz="4" w:space="0" w:color="000000"/>
            </w:tcBorders>
          </w:tcPr>
          <w:p w14:paraId="3683FE74" w14:textId="77777777" w:rsidR="00622A53" w:rsidRDefault="00622A53" w:rsidP="0019572A">
            <w:pPr>
              <w:spacing w:line="259" w:lineRule="auto"/>
            </w:pPr>
            <w:r>
              <w:rPr>
                <w:b/>
              </w:rPr>
              <w:t xml:space="preserve">I confirm that: </w:t>
            </w:r>
          </w:p>
        </w:tc>
      </w:tr>
      <w:tr w:rsidR="00622A53" w14:paraId="278A885D" w14:textId="77777777" w:rsidTr="0019572A">
        <w:trPr>
          <w:trHeight w:val="514"/>
        </w:trPr>
        <w:tc>
          <w:tcPr>
            <w:tcW w:w="536" w:type="dxa"/>
            <w:tcBorders>
              <w:top w:val="single" w:sz="4" w:space="0" w:color="000000"/>
              <w:left w:val="single" w:sz="4" w:space="0" w:color="000000"/>
              <w:bottom w:val="single" w:sz="4" w:space="0" w:color="000000"/>
              <w:right w:val="single" w:sz="4" w:space="0" w:color="000000"/>
            </w:tcBorders>
            <w:vAlign w:val="center"/>
          </w:tcPr>
          <w:p w14:paraId="31580B8B" w14:textId="77777777" w:rsidR="00622A53" w:rsidRDefault="00622A53" w:rsidP="0019572A">
            <w:pPr>
              <w:spacing w:line="259" w:lineRule="auto"/>
            </w:pPr>
            <w:r>
              <w:t xml:space="preserve">1. </w:t>
            </w:r>
          </w:p>
        </w:tc>
        <w:tc>
          <w:tcPr>
            <w:tcW w:w="8505" w:type="dxa"/>
            <w:tcBorders>
              <w:top w:val="single" w:sz="4" w:space="0" w:color="000000"/>
              <w:left w:val="single" w:sz="4" w:space="0" w:color="000000"/>
              <w:bottom w:val="single" w:sz="4" w:space="0" w:color="000000"/>
              <w:right w:val="single" w:sz="4" w:space="0" w:color="000000"/>
            </w:tcBorders>
            <w:vAlign w:val="center"/>
          </w:tcPr>
          <w:sdt>
            <w:sdtPr>
              <w:id w:val="542099371"/>
              <w:placeholder>
                <w:docPart w:val="DCDE94978C374FD3B12284598A003E45"/>
              </w:placeholder>
            </w:sdtPr>
            <w:sdtContent>
              <w:p w14:paraId="19BF92BD" w14:textId="77777777" w:rsidR="00622A53" w:rsidRDefault="00622A53" w:rsidP="0019572A">
                <w:pPr>
                  <w:spacing w:line="259" w:lineRule="auto"/>
                </w:pPr>
                <w:r>
                  <w:t xml:space="preserve">The research will </w:t>
                </w:r>
                <w:r>
                  <w:rPr>
                    <w:b/>
                  </w:rPr>
                  <w:t>NOT</w:t>
                </w:r>
                <w:r>
                  <w:t xml:space="preserve"> involve members of vulnerable groups. </w:t>
                </w:r>
              </w:p>
            </w:sdtContent>
          </w:sdt>
        </w:tc>
        <w:tc>
          <w:tcPr>
            <w:tcW w:w="994" w:type="dxa"/>
            <w:tcBorders>
              <w:top w:val="single" w:sz="4" w:space="0" w:color="000000"/>
              <w:left w:val="single" w:sz="4" w:space="0" w:color="000000"/>
              <w:bottom w:val="single" w:sz="4" w:space="0" w:color="000000"/>
              <w:right w:val="single" w:sz="4" w:space="0" w:color="000000"/>
            </w:tcBorders>
            <w:vAlign w:val="center"/>
          </w:tcPr>
          <w:p w14:paraId="656D2753" w14:textId="77777777" w:rsidR="00622A53" w:rsidRDefault="00622A53" w:rsidP="0019572A">
            <w:pPr>
              <w:spacing w:line="259" w:lineRule="auto"/>
              <w:ind w:left="97"/>
              <w:jc w:val="center"/>
            </w:pPr>
            <w:r>
              <w:rPr>
                <w:noProof/>
              </w:rPr>
              <mc:AlternateContent>
                <mc:Choice Requires="wpg">
                  <w:drawing>
                    <wp:inline distT="0" distB="0" distL="0" distR="0" wp14:anchorId="7A6A47A5" wp14:editId="5A4B7DF3">
                      <wp:extent cx="187452" cy="187452"/>
                      <wp:effectExtent l="0" t="0" r="15875" b="15875"/>
                      <wp:docPr id="11154" name="Group 11154"/>
                      <wp:cNvGraphicFramePr/>
                      <a:graphic xmlns:a="http://schemas.openxmlformats.org/drawingml/2006/main">
                        <a:graphicData uri="http://schemas.microsoft.com/office/word/2010/wordprocessingGroup">
                          <wpg:wgp>
                            <wpg:cNvGrpSpPr/>
                            <wpg:grpSpPr>
                              <a:xfrm>
                                <a:off x="0" y="0"/>
                                <a:ext cx="187452" cy="187452"/>
                                <a:chOff x="0" y="0"/>
                                <a:chExt cx="187452" cy="187452"/>
                              </a:xfrm>
                              <a:solidFill>
                                <a:schemeClr val="accent6">
                                  <a:lumMod val="75000"/>
                                </a:schemeClr>
                              </a:solidFill>
                            </wpg:grpSpPr>
                            <wps:wsp>
                              <wps:cNvPr id="389" name="Shape 389"/>
                              <wps:cNvSpPr/>
                              <wps:spPr>
                                <a:xfrm>
                                  <a:off x="0" y="0"/>
                                  <a:ext cx="187452" cy="187452"/>
                                </a:xfrm>
                                <a:custGeom>
                                  <a:avLst/>
                                  <a:gdLst/>
                                  <a:ahLst/>
                                  <a:cxnLst/>
                                  <a:rect l="0" t="0" r="0" b="0"/>
                                  <a:pathLst>
                                    <a:path w="187452" h="187452">
                                      <a:moveTo>
                                        <a:pt x="0" y="187452"/>
                                      </a:moveTo>
                                      <a:lnTo>
                                        <a:pt x="187452" y="187452"/>
                                      </a:lnTo>
                                      <a:lnTo>
                                        <a:pt x="187452" y="0"/>
                                      </a:lnTo>
                                      <a:lnTo>
                                        <a:pt x="0" y="0"/>
                                      </a:lnTo>
                                      <a:close/>
                                    </a:path>
                                  </a:pathLst>
                                </a:custGeom>
                                <a:grpFill/>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87622DB" id="Group 11154" o:spid="_x0000_s1026" style="width:14.75pt;height:14.75pt;mso-position-horizontal-relative:char;mso-position-vertical-relative:line" coordsize="187452,18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">
                      <v:shape id="Shape 389" o:spid="_x0000_s1027" style="position:absolute;width:187452;height:187452;visibility:visible;mso-wrap-style:square;v-text-anchor:top" coordsize="187452,18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" path="m,187452r187452,l187452,,,,,187452xe" filled="f" strokeweight=".72pt">
                        <v:path arrowok="t" textboxrect="0,0,187452,187452"/>
                      </v:shape>
                      <w10:anchorlock/>
                    </v:group>
                  </w:pict>
                </mc:Fallback>
              </mc:AlternateContent>
            </w:r>
            <w:r>
              <w:rPr>
                <w:sz w:val="28"/>
              </w:rPr>
              <w:t xml:space="preserve"> </w:t>
            </w:r>
          </w:p>
        </w:tc>
      </w:tr>
      <w:tr w:rsidR="00622A53" w14:paraId="7BF354D8" w14:textId="77777777" w:rsidTr="0019572A">
        <w:trPr>
          <w:trHeight w:val="1200"/>
        </w:trPr>
        <w:tc>
          <w:tcPr>
            <w:tcW w:w="536" w:type="dxa"/>
            <w:tcBorders>
              <w:top w:val="single" w:sz="4" w:space="0" w:color="000000"/>
              <w:left w:val="single" w:sz="4" w:space="0" w:color="000000"/>
              <w:bottom w:val="single" w:sz="4" w:space="0" w:color="000000"/>
              <w:right w:val="single" w:sz="4" w:space="0" w:color="000000"/>
            </w:tcBorders>
          </w:tcPr>
          <w:p w14:paraId="089E147B" w14:textId="77777777" w:rsidR="00622A53" w:rsidRDefault="00622A53" w:rsidP="0019572A">
            <w:pPr>
              <w:spacing w:after="160" w:line="259" w:lineRule="auto"/>
            </w:pPr>
          </w:p>
        </w:tc>
        <w:tc>
          <w:tcPr>
            <w:tcW w:w="8505" w:type="dxa"/>
            <w:tcBorders>
              <w:top w:val="single" w:sz="4" w:space="0" w:color="000000"/>
              <w:left w:val="single" w:sz="4" w:space="0" w:color="000000"/>
              <w:bottom w:val="single" w:sz="4" w:space="0" w:color="000000"/>
              <w:right w:val="single" w:sz="4" w:space="0" w:color="000000"/>
            </w:tcBorders>
          </w:tcPr>
          <w:sdt>
            <w:sdtPr>
              <w:id w:val="1562212761"/>
              <w:lock w:val="contentLocked"/>
              <w:placeholder>
                <w:docPart w:val="DCDE94978C374FD3B12284598A003E45"/>
              </w:placeholder>
            </w:sdtPr>
            <w:sdtContent>
              <w:p w14:paraId="33846B1B" w14:textId="77777777" w:rsidR="00622A53" w:rsidRDefault="00622A53" w:rsidP="0019572A">
                <w:pPr>
                  <w:spacing w:line="259" w:lineRule="auto"/>
                </w:pPr>
                <w:r>
                  <w:t xml:space="preserve">Vulnerable groups include but are not limited to: children and young people (under 18 years of age), those with a learning disability or cognitive impairment, patients, people in custody, people engaged in illegal activities (e.g. drug taking), or individuals in a dependent or unequal relationship. </w:t>
                </w:r>
              </w:p>
            </w:sdtContent>
          </w:sdt>
        </w:tc>
        <w:tc>
          <w:tcPr>
            <w:tcW w:w="994" w:type="dxa"/>
            <w:tcBorders>
              <w:top w:val="single" w:sz="4" w:space="0" w:color="000000"/>
              <w:left w:val="single" w:sz="4" w:space="0" w:color="000000"/>
              <w:bottom w:val="single" w:sz="4" w:space="0" w:color="000000"/>
              <w:right w:val="single" w:sz="4" w:space="0" w:color="000000"/>
            </w:tcBorders>
          </w:tcPr>
          <w:p w14:paraId="7A0DBC07" w14:textId="77777777" w:rsidR="00622A53" w:rsidRDefault="00622A53" w:rsidP="0019572A">
            <w:pPr>
              <w:spacing w:after="160" w:line="259" w:lineRule="auto"/>
            </w:pPr>
          </w:p>
        </w:tc>
      </w:tr>
      <w:tr w:rsidR="00622A53" w14:paraId="78CAF243" w14:textId="77777777" w:rsidTr="0019572A">
        <w:trPr>
          <w:trHeight w:val="1855"/>
        </w:trPr>
        <w:tc>
          <w:tcPr>
            <w:tcW w:w="536" w:type="dxa"/>
            <w:tcBorders>
              <w:top w:val="single" w:sz="4" w:space="0" w:color="000000"/>
              <w:left w:val="single" w:sz="4" w:space="0" w:color="000000"/>
              <w:bottom w:val="single" w:sz="4" w:space="0" w:color="000000"/>
              <w:right w:val="single" w:sz="4" w:space="0" w:color="000000"/>
            </w:tcBorders>
          </w:tcPr>
          <w:p w14:paraId="410AEFDC" w14:textId="77777777" w:rsidR="00622A53" w:rsidRDefault="00622A53" w:rsidP="0019572A">
            <w:pPr>
              <w:spacing w:line="259" w:lineRule="auto"/>
            </w:pPr>
            <w:r>
              <w:t xml:space="preserve">2.  </w:t>
            </w:r>
          </w:p>
        </w:tc>
        <w:tc>
          <w:tcPr>
            <w:tcW w:w="8505" w:type="dxa"/>
            <w:tcBorders>
              <w:top w:val="single" w:sz="4" w:space="0" w:color="000000"/>
              <w:left w:val="single" w:sz="4" w:space="0" w:color="000000"/>
              <w:bottom w:val="single" w:sz="4" w:space="0" w:color="000000"/>
              <w:right w:val="single" w:sz="4" w:space="0" w:color="000000"/>
            </w:tcBorders>
          </w:tcPr>
          <w:sdt>
            <w:sdtPr>
              <w:id w:val="888840255"/>
              <w:lock w:val="contentLocked"/>
              <w:placeholder>
                <w:docPart w:val="DCDE94978C374FD3B12284598A003E45"/>
              </w:placeholder>
            </w:sdtPr>
            <w:sdtContent>
              <w:p w14:paraId="5BA09B78" w14:textId="77777777" w:rsidR="00622A53" w:rsidRDefault="00622A53" w:rsidP="0019572A">
                <w:pPr>
                  <w:spacing w:after="95" w:line="259" w:lineRule="auto"/>
                </w:pPr>
                <w:r>
                  <w:t xml:space="preserve">The research will </w:t>
                </w:r>
                <w:r>
                  <w:rPr>
                    <w:b/>
                  </w:rPr>
                  <w:t>NOT</w:t>
                </w:r>
                <w:r>
                  <w:t xml:space="preserve"> involve sensitive topics.  </w:t>
                </w:r>
              </w:p>
              <w:p w14:paraId="3B792E8C" w14:textId="77777777" w:rsidR="00622A53" w:rsidRDefault="00622A53" w:rsidP="0019572A">
                <w:pPr>
                  <w:spacing w:line="259" w:lineRule="auto"/>
                </w:pPr>
                <w:r>
                  <w:t xml:space="preserve">Sensitive topics include, but are not limited to: participants’ sexual behaviour, their illegal or political behaviour, their experience of violence, their abuse or exploitation, their mental health, their gender or ethnic status.   The research must not involve groups where permission of a gatekeeper is normally required for initial access to members, for example, ethnic or cultural groups, native peoples or indigenous communities. </w:t>
                </w:r>
              </w:p>
            </w:sdtContent>
          </w:sdt>
        </w:tc>
        <w:tc>
          <w:tcPr>
            <w:tcW w:w="994" w:type="dxa"/>
            <w:tcBorders>
              <w:top w:val="single" w:sz="4" w:space="0" w:color="000000"/>
              <w:left w:val="single" w:sz="4" w:space="0" w:color="000000"/>
              <w:bottom w:val="single" w:sz="4" w:space="0" w:color="000000"/>
              <w:right w:val="single" w:sz="4" w:space="0" w:color="000000"/>
            </w:tcBorders>
          </w:tcPr>
          <w:p w14:paraId="32FB968A" w14:textId="77777777" w:rsidR="00622A53" w:rsidRDefault="00622A53" w:rsidP="0019572A">
            <w:pPr>
              <w:spacing w:line="259" w:lineRule="auto"/>
              <w:ind w:left="86"/>
              <w:jc w:val="center"/>
            </w:pPr>
            <w:r>
              <w:rPr>
                <w:noProof/>
              </w:rPr>
              <mc:AlternateContent>
                <mc:Choice Requires="wpg">
                  <w:drawing>
                    <wp:inline distT="0" distB="0" distL="0" distR="0" wp14:anchorId="1D2BBA9B" wp14:editId="31A2924B">
                      <wp:extent cx="187452" cy="187452"/>
                      <wp:effectExtent l="0" t="0" r="15875" b="15875"/>
                      <wp:docPr id="11256" name="Group 11256"/>
                      <wp:cNvGraphicFramePr/>
                      <a:graphic xmlns:a="http://schemas.openxmlformats.org/drawingml/2006/main">
                        <a:graphicData uri="http://schemas.microsoft.com/office/word/2010/wordprocessingGroup">
                          <wpg:wgp>
                            <wpg:cNvGrpSpPr/>
                            <wpg:grpSpPr>
                              <a:xfrm>
                                <a:off x="0" y="0"/>
                                <a:ext cx="187452" cy="187452"/>
                                <a:chOff x="0" y="0"/>
                                <a:chExt cx="187452" cy="187452"/>
                              </a:xfrm>
                              <a:solidFill>
                                <a:schemeClr val="accent6">
                                  <a:lumMod val="75000"/>
                                </a:schemeClr>
                              </a:solidFill>
                            </wpg:grpSpPr>
                            <wps:wsp>
                              <wps:cNvPr id="497" name="Shape 497"/>
                              <wps:cNvSpPr/>
                              <wps:spPr>
                                <a:xfrm>
                                  <a:off x="0" y="0"/>
                                  <a:ext cx="187452" cy="187452"/>
                                </a:xfrm>
                                <a:custGeom>
                                  <a:avLst/>
                                  <a:gdLst/>
                                  <a:ahLst/>
                                  <a:cxnLst/>
                                  <a:rect l="0" t="0" r="0" b="0"/>
                                  <a:pathLst>
                                    <a:path w="187452" h="187452">
                                      <a:moveTo>
                                        <a:pt x="0" y="187452"/>
                                      </a:moveTo>
                                      <a:lnTo>
                                        <a:pt x="187452" y="187452"/>
                                      </a:lnTo>
                                      <a:lnTo>
                                        <a:pt x="187452" y="0"/>
                                      </a:lnTo>
                                      <a:lnTo>
                                        <a:pt x="0" y="0"/>
                                      </a:lnTo>
                                      <a:close/>
                                    </a:path>
                                  </a:pathLst>
                                </a:custGeom>
                                <a:grpFill/>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B0C6095" id="Group 11256" o:spid="_x0000_s1026" style="width:14.75pt;height:14.75pt;mso-position-horizontal-relative:char;mso-position-vertical-relative:line" coordsize="187452,18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">
                      <v:shape id="Shape 497" o:spid="_x0000_s1027" style="position:absolute;width:187452;height:187452;visibility:visible;mso-wrap-style:square;v-text-anchor:top" coordsize="187452,18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" path="m,187452r187452,l187452,,,,,187452xe" filled="f" strokeweight=".72pt">
                        <v:path arrowok="t" textboxrect="0,0,187452,187452"/>
                      </v:shape>
                      <w10:anchorlock/>
                    </v:group>
                  </w:pict>
                </mc:Fallback>
              </mc:AlternateContent>
            </w:r>
            <w:r>
              <w:rPr>
                <w:sz w:val="28"/>
              </w:rPr>
              <w:t xml:space="preserve"> </w:t>
            </w:r>
          </w:p>
        </w:tc>
      </w:tr>
      <w:tr w:rsidR="00622A53" w14:paraId="202485D4" w14:textId="77777777" w:rsidTr="0019572A">
        <w:trPr>
          <w:trHeight w:val="466"/>
        </w:trPr>
        <w:tc>
          <w:tcPr>
            <w:tcW w:w="536" w:type="dxa"/>
            <w:tcBorders>
              <w:top w:val="single" w:sz="4" w:space="0" w:color="000000"/>
              <w:left w:val="single" w:sz="4" w:space="0" w:color="000000"/>
              <w:bottom w:val="single" w:sz="4" w:space="0" w:color="000000"/>
              <w:right w:val="single" w:sz="4" w:space="0" w:color="000000"/>
            </w:tcBorders>
            <w:vAlign w:val="center"/>
          </w:tcPr>
          <w:p w14:paraId="1CBCF525" w14:textId="77777777" w:rsidR="00622A53" w:rsidRDefault="00622A53" w:rsidP="0019572A">
            <w:pPr>
              <w:spacing w:line="259" w:lineRule="auto"/>
            </w:pPr>
            <w:r>
              <w:t xml:space="preserve">3. </w:t>
            </w:r>
          </w:p>
        </w:tc>
        <w:tc>
          <w:tcPr>
            <w:tcW w:w="8505" w:type="dxa"/>
            <w:tcBorders>
              <w:top w:val="single" w:sz="4" w:space="0" w:color="000000"/>
              <w:left w:val="single" w:sz="4" w:space="0" w:color="000000"/>
              <w:bottom w:val="single" w:sz="4" w:space="0" w:color="000000"/>
              <w:right w:val="single" w:sz="4" w:space="0" w:color="000000"/>
            </w:tcBorders>
            <w:vAlign w:val="center"/>
          </w:tcPr>
          <w:sdt>
            <w:sdtPr>
              <w:id w:val="-536815099"/>
              <w:lock w:val="contentLocked"/>
              <w:placeholder>
                <w:docPart w:val="DCDE94978C374FD3B12284598A003E45"/>
              </w:placeholder>
            </w:sdtPr>
            <w:sdtContent>
              <w:p w14:paraId="18154936" w14:textId="77777777" w:rsidR="00622A53" w:rsidRDefault="00622A53" w:rsidP="0019572A">
                <w:pPr>
                  <w:spacing w:line="259" w:lineRule="auto"/>
                </w:pPr>
                <w:r>
                  <w:t xml:space="preserve">The research will </w:t>
                </w:r>
                <w:r>
                  <w:rPr>
                    <w:b/>
                  </w:rPr>
                  <w:t>NOT</w:t>
                </w:r>
                <w:r>
                  <w:t xml:space="preserve"> deliberately mislead participants in any way. </w:t>
                </w:r>
              </w:p>
            </w:sdtContent>
          </w:sdt>
        </w:tc>
        <w:tc>
          <w:tcPr>
            <w:tcW w:w="994" w:type="dxa"/>
            <w:tcBorders>
              <w:top w:val="single" w:sz="4" w:space="0" w:color="000000"/>
              <w:left w:val="single" w:sz="4" w:space="0" w:color="000000"/>
              <w:bottom w:val="single" w:sz="4" w:space="0" w:color="000000"/>
              <w:right w:val="single" w:sz="4" w:space="0" w:color="000000"/>
            </w:tcBorders>
          </w:tcPr>
          <w:p w14:paraId="03A65C03" w14:textId="77777777" w:rsidR="00622A53" w:rsidRDefault="00622A53" w:rsidP="0019572A">
            <w:pPr>
              <w:spacing w:line="259" w:lineRule="auto"/>
              <w:ind w:left="86"/>
              <w:jc w:val="center"/>
            </w:pPr>
            <w:r>
              <w:rPr>
                <w:noProof/>
              </w:rPr>
              <mc:AlternateContent>
                <mc:Choice Requires="wpg">
                  <w:drawing>
                    <wp:inline distT="0" distB="0" distL="0" distR="0" wp14:anchorId="44D313BF" wp14:editId="70A971AE">
                      <wp:extent cx="187452" cy="187452"/>
                      <wp:effectExtent l="0" t="0" r="15875" b="15875"/>
                      <wp:docPr id="11290" name="Group 11290"/>
                      <wp:cNvGraphicFramePr/>
                      <a:graphic xmlns:a="http://schemas.openxmlformats.org/drawingml/2006/main">
                        <a:graphicData uri="http://schemas.microsoft.com/office/word/2010/wordprocessingGroup">
                          <wpg:wgp>
                            <wpg:cNvGrpSpPr/>
                            <wpg:grpSpPr>
                              <a:xfrm>
                                <a:off x="0" y="0"/>
                                <a:ext cx="187452" cy="187452"/>
                                <a:chOff x="0" y="0"/>
                                <a:chExt cx="187452" cy="187452"/>
                              </a:xfrm>
                            </wpg:grpSpPr>
                            <wps:wsp>
                              <wps:cNvPr id="519" name="Shape 519"/>
                              <wps:cNvSpPr/>
                              <wps:spPr>
                                <a:xfrm>
                                  <a:off x="0" y="0"/>
                                  <a:ext cx="187452" cy="187452"/>
                                </a:xfrm>
                                <a:custGeom>
                                  <a:avLst/>
                                  <a:gdLst/>
                                  <a:ahLst/>
                                  <a:cxnLst/>
                                  <a:rect l="0" t="0" r="0" b="0"/>
                                  <a:pathLst>
                                    <a:path w="187452" h="187452">
                                      <a:moveTo>
                                        <a:pt x="0" y="187452"/>
                                      </a:moveTo>
                                      <a:lnTo>
                                        <a:pt x="187452" y="187452"/>
                                      </a:lnTo>
                                      <a:lnTo>
                                        <a:pt x="187452" y="0"/>
                                      </a:lnTo>
                                      <a:lnTo>
                                        <a:pt x="0" y="0"/>
                                      </a:lnTo>
                                      <a:close/>
                                    </a:path>
                                  </a:pathLst>
                                </a:custGeom>
                                <a:solidFill>
                                  <a:schemeClr val="accent6">
                                    <a:lumMod val="75000"/>
                                  </a:schemeClr>
                                </a:solidFill>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3797984" id="Group 11290" o:spid="_x0000_s1026" style="width:14.75pt;height:14.75pt;mso-position-horizontal-relative:char;mso-position-vertical-relative:line" coordsize="187452,18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">
                      <v:shape id="Shape 519" o:spid="_x0000_s1027" style="position:absolute;width:187452;height:187452;visibility:visible;mso-wrap-style:square;v-text-anchor:top" coordsize="187452,18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" path="m,187452r187452,l187452,,,,,187452xe" fillcolor="#3a7c22 [2409]" strokeweight=".72pt">
                        <v:path arrowok="t" textboxrect="0,0,187452,187452"/>
                      </v:shape>
                      <w10:anchorlock/>
                    </v:group>
                  </w:pict>
                </mc:Fallback>
              </mc:AlternateContent>
            </w:r>
            <w:r>
              <w:rPr>
                <w:sz w:val="28"/>
              </w:rPr>
              <w:t xml:space="preserve"> </w:t>
            </w:r>
          </w:p>
        </w:tc>
      </w:tr>
      <w:tr w:rsidR="00622A53" w14:paraId="60F94959" w14:textId="77777777" w:rsidTr="0019572A">
        <w:trPr>
          <w:trHeight w:val="661"/>
        </w:trPr>
        <w:tc>
          <w:tcPr>
            <w:tcW w:w="536" w:type="dxa"/>
            <w:tcBorders>
              <w:top w:val="single" w:sz="4" w:space="0" w:color="000000"/>
              <w:left w:val="single" w:sz="4" w:space="0" w:color="000000"/>
              <w:bottom w:val="single" w:sz="4" w:space="0" w:color="000000"/>
              <w:right w:val="single" w:sz="4" w:space="0" w:color="000000"/>
            </w:tcBorders>
          </w:tcPr>
          <w:p w14:paraId="342EEC56" w14:textId="77777777" w:rsidR="00622A53" w:rsidRDefault="00622A53" w:rsidP="0019572A">
            <w:pPr>
              <w:spacing w:line="259" w:lineRule="auto"/>
            </w:pPr>
            <w:r>
              <w:t xml:space="preserve">4. </w:t>
            </w:r>
          </w:p>
        </w:tc>
        <w:tc>
          <w:tcPr>
            <w:tcW w:w="8505" w:type="dxa"/>
            <w:tcBorders>
              <w:top w:val="single" w:sz="4" w:space="0" w:color="000000"/>
              <w:left w:val="single" w:sz="4" w:space="0" w:color="000000"/>
              <w:bottom w:val="single" w:sz="4" w:space="0" w:color="000000"/>
              <w:right w:val="single" w:sz="4" w:space="0" w:color="000000"/>
            </w:tcBorders>
          </w:tcPr>
          <w:sdt>
            <w:sdtPr>
              <w:id w:val="1713535752"/>
              <w:lock w:val="contentLocked"/>
              <w:placeholder>
                <w:docPart w:val="DCDE94978C374FD3B12284598A003E45"/>
              </w:placeholder>
            </w:sdtPr>
            <w:sdtContent>
              <w:p w14:paraId="072D5C50" w14:textId="77777777" w:rsidR="00622A53" w:rsidRDefault="00622A53" w:rsidP="0019572A">
                <w:pPr>
                  <w:spacing w:line="259" w:lineRule="auto"/>
                </w:pPr>
                <w:r>
                  <w:t xml:space="preserve">The research will </w:t>
                </w:r>
                <w:r>
                  <w:rPr>
                    <w:b/>
                  </w:rPr>
                  <w:t>NOT</w:t>
                </w:r>
                <w:r>
                  <w:t xml:space="preserve"> involve access to records of personal or confidential information, including genetic or other biological information, concerning identifiable individuals. </w:t>
                </w:r>
              </w:p>
            </w:sdtContent>
          </w:sdt>
        </w:tc>
        <w:tc>
          <w:tcPr>
            <w:tcW w:w="994" w:type="dxa"/>
            <w:tcBorders>
              <w:top w:val="single" w:sz="4" w:space="0" w:color="000000"/>
              <w:left w:val="single" w:sz="4" w:space="0" w:color="000000"/>
              <w:bottom w:val="single" w:sz="4" w:space="0" w:color="000000"/>
              <w:right w:val="single" w:sz="4" w:space="0" w:color="000000"/>
            </w:tcBorders>
            <w:vAlign w:val="center"/>
          </w:tcPr>
          <w:p w14:paraId="723B1DF6" w14:textId="77777777" w:rsidR="00622A53" w:rsidRDefault="00622A53" w:rsidP="0019572A">
            <w:pPr>
              <w:spacing w:line="259" w:lineRule="auto"/>
              <w:ind w:left="86"/>
              <w:jc w:val="center"/>
            </w:pPr>
            <w:r>
              <w:rPr>
                <w:noProof/>
              </w:rPr>
              <mc:AlternateContent>
                <mc:Choice Requires="wpg">
                  <w:drawing>
                    <wp:inline distT="0" distB="0" distL="0" distR="0" wp14:anchorId="2F7B249C" wp14:editId="22384D04">
                      <wp:extent cx="187452" cy="187757"/>
                      <wp:effectExtent l="0" t="0" r="15875" b="15875"/>
                      <wp:docPr id="11340" name="Group 11340"/>
                      <wp:cNvGraphicFramePr/>
                      <a:graphic xmlns:a="http://schemas.openxmlformats.org/drawingml/2006/main">
                        <a:graphicData uri="http://schemas.microsoft.com/office/word/2010/wordprocessingGroup">
                          <wpg:wgp>
                            <wpg:cNvGrpSpPr/>
                            <wpg:grpSpPr>
                              <a:xfrm>
                                <a:off x="0" y="0"/>
                                <a:ext cx="187452" cy="187757"/>
                                <a:chOff x="0" y="0"/>
                                <a:chExt cx="187452" cy="187757"/>
                              </a:xfrm>
                            </wpg:grpSpPr>
                            <wps:wsp>
                              <wps:cNvPr id="545" name="Shape 545"/>
                              <wps:cNvSpPr/>
                              <wps:spPr>
                                <a:xfrm>
                                  <a:off x="0" y="0"/>
                                  <a:ext cx="187452" cy="187757"/>
                                </a:xfrm>
                                <a:custGeom>
                                  <a:avLst/>
                                  <a:gdLst/>
                                  <a:ahLst/>
                                  <a:cxnLst/>
                                  <a:rect l="0" t="0" r="0" b="0"/>
                                  <a:pathLst>
                                    <a:path w="187452" h="187757">
                                      <a:moveTo>
                                        <a:pt x="0" y="187757"/>
                                      </a:moveTo>
                                      <a:lnTo>
                                        <a:pt x="187452" y="187757"/>
                                      </a:lnTo>
                                      <a:lnTo>
                                        <a:pt x="187452" y="0"/>
                                      </a:lnTo>
                                      <a:lnTo>
                                        <a:pt x="0" y="0"/>
                                      </a:lnTo>
                                      <a:close/>
                                    </a:path>
                                  </a:pathLst>
                                </a:custGeom>
                                <a:solidFill>
                                  <a:schemeClr val="accent6">
                                    <a:lumMod val="75000"/>
                                  </a:schemeClr>
                                </a:solidFill>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17E5520" id="Group 11340" o:spid="_x0000_s1026" style="width:14.75pt;height:14.8pt;mso-position-horizontal-relative:char;mso-position-vertical-relative:line" coordsize="187452,187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">
                      <v:shape id="Shape 545" o:spid="_x0000_s1027" style="position:absolute;width:187452;height:187757;visibility:visible;mso-wrap-style:square;v-text-anchor:top" coordsize="187452,187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" path="m,187757r187452,l187452,,,,,187757xe" fillcolor="#3a7c22 [2409]" strokeweight=".72pt">
                        <v:path arrowok="t" textboxrect="0,0,187452,187757"/>
                      </v:shape>
                      <w10:anchorlock/>
                    </v:group>
                  </w:pict>
                </mc:Fallback>
              </mc:AlternateContent>
            </w:r>
            <w:r>
              <w:rPr>
                <w:sz w:val="28"/>
              </w:rPr>
              <w:t xml:space="preserve"> </w:t>
            </w:r>
          </w:p>
        </w:tc>
      </w:tr>
      <w:tr w:rsidR="00622A53" w14:paraId="4FA8EBE5" w14:textId="77777777" w:rsidTr="0019572A">
        <w:trPr>
          <w:trHeight w:val="1855"/>
        </w:trPr>
        <w:tc>
          <w:tcPr>
            <w:tcW w:w="536" w:type="dxa"/>
            <w:tcBorders>
              <w:top w:val="single" w:sz="4" w:space="0" w:color="000000"/>
              <w:left w:val="single" w:sz="4" w:space="0" w:color="000000"/>
              <w:bottom w:val="single" w:sz="4" w:space="0" w:color="000000"/>
              <w:right w:val="single" w:sz="4" w:space="0" w:color="000000"/>
            </w:tcBorders>
          </w:tcPr>
          <w:p w14:paraId="567FB339" w14:textId="77777777" w:rsidR="00622A53" w:rsidRDefault="00622A53" w:rsidP="0019572A">
            <w:pPr>
              <w:spacing w:line="259" w:lineRule="auto"/>
            </w:pPr>
            <w:r>
              <w:t xml:space="preserve">5. </w:t>
            </w:r>
          </w:p>
        </w:tc>
        <w:tc>
          <w:tcPr>
            <w:tcW w:w="8505" w:type="dxa"/>
            <w:tcBorders>
              <w:top w:val="single" w:sz="4" w:space="0" w:color="000000"/>
              <w:left w:val="single" w:sz="4" w:space="0" w:color="000000"/>
              <w:bottom w:val="single" w:sz="4" w:space="0" w:color="000000"/>
              <w:right w:val="single" w:sz="4" w:space="0" w:color="000000"/>
            </w:tcBorders>
          </w:tcPr>
          <w:sdt>
            <w:sdtPr>
              <w:id w:val="996917947"/>
              <w:lock w:val="contentLocked"/>
              <w:placeholder>
                <w:docPart w:val="DCDE94978C374FD3B12284598A003E45"/>
              </w:placeholder>
            </w:sdtPr>
            <w:sdtContent>
              <w:p w14:paraId="7C0B6E04" w14:textId="77777777" w:rsidR="00622A53" w:rsidRDefault="00622A53" w:rsidP="0019572A">
                <w:pPr>
                  <w:spacing w:after="120" w:line="239" w:lineRule="auto"/>
                </w:pPr>
                <w:r>
                  <w:t xml:space="preserve">The research will </w:t>
                </w:r>
                <w:r>
                  <w:rPr>
                    <w:b/>
                  </w:rPr>
                  <w:t>NOT</w:t>
                </w:r>
                <w:r>
                  <w:t xml:space="preserve"> induce psychological stress, anxiety or humiliation, cause more than minimal pain, or involve intrusive interventions.   </w:t>
                </w:r>
              </w:p>
              <w:p w14:paraId="5D888743" w14:textId="77777777" w:rsidR="00622A53" w:rsidRDefault="00622A53" w:rsidP="0019572A">
                <w:pPr>
                  <w:spacing w:line="259" w:lineRule="auto"/>
                </w:pPr>
                <w:r>
                  <w:t xml:space="preserve">This includes, but is not limited to:  the administration of drugs or other substances, vigorous physical exercise, or techniques such as hypnotherapy which may cause participants to reveal information which could cause concern, in the course of their everyday life. </w:t>
                </w:r>
              </w:p>
            </w:sdtContent>
          </w:sdt>
        </w:tc>
        <w:tc>
          <w:tcPr>
            <w:tcW w:w="994" w:type="dxa"/>
            <w:tcBorders>
              <w:top w:val="single" w:sz="4" w:space="0" w:color="000000"/>
              <w:left w:val="single" w:sz="4" w:space="0" w:color="000000"/>
              <w:bottom w:val="single" w:sz="4" w:space="0" w:color="000000"/>
              <w:right w:val="single" w:sz="4" w:space="0" w:color="000000"/>
            </w:tcBorders>
          </w:tcPr>
          <w:p w14:paraId="59BA0043" w14:textId="77777777" w:rsidR="00622A53" w:rsidRDefault="00622A53" w:rsidP="0019572A">
            <w:pPr>
              <w:spacing w:line="259" w:lineRule="auto"/>
              <w:ind w:left="86"/>
              <w:jc w:val="center"/>
            </w:pPr>
            <w:r>
              <w:rPr>
                <w:noProof/>
              </w:rPr>
              <mc:AlternateContent>
                <mc:Choice Requires="wpg">
                  <w:drawing>
                    <wp:inline distT="0" distB="0" distL="0" distR="0" wp14:anchorId="64EF4BD9" wp14:editId="4B3DA2EA">
                      <wp:extent cx="187452" cy="187452"/>
                      <wp:effectExtent l="0" t="0" r="15875" b="15875"/>
                      <wp:docPr id="11449" name="Group 11449"/>
                      <wp:cNvGraphicFramePr/>
                      <a:graphic xmlns:a="http://schemas.openxmlformats.org/drawingml/2006/main">
                        <a:graphicData uri="http://schemas.microsoft.com/office/word/2010/wordprocessingGroup">
                          <wpg:wgp>
                            <wpg:cNvGrpSpPr/>
                            <wpg:grpSpPr>
                              <a:xfrm>
                                <a:off x="0" y="0"/>
                                <a:ext cx="187452" cy="187452"/>
                                <a:chOff x="0" y="0"/>
                                <a:chExt cx="187452" cy="187452"/>
                              </a:xfrm>
                            </wpg:grpSpPr>
                            <wps:wsp>
                              <wps:cNvPr id="579" name="Shape 579"/>
                              <wps:cNvSpPr/>
                              <wps:spPr>
                                <a:xfrm>
                                  <a:off x="0" y="0"/>
                                  <a:ext cx="187452" cy="187452"/>
                                </a:xfrm>
                                <a:custGeom>
                                  <a:avLst/>
                                  <a:gdLst/>
                                  <a:ahLst/>
                                  <a:cxnLst/>
                                  <a:rect l="0" t="0" r="0" b="0"/>
                                  <a:pathLst>
                                    <a:path w="187452" h="187452">
                                      <a:moveTo>
                                        <a:pt x="0" y="187452"/>
                                      </a:moveTo>
                                      <a:lnTo>
                                        <a:pt x="187452" y="187452"/>
                                      </a:lnTo>
                                      <a:lnTo>
                                        <a:pt x="187452" y="0"/>
                                      </a:lnTo>
                                      <a:lnTo>
                                        <a:pt x="0" y="0"/>
                                      </a:lnTo>
                                      <a:close/>
                                    </a:path>
                                  </a:pathLst>
                                </a:custGeom>
                                <a:solidFill>
                                  <a:schemeClr val="accent6">
                                    <a:lumMod val="75000"/>
                                  </a:schemeClr>
                                </a:solidFill>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1A20E31" id="Group 11449" o:spid="_x0000_s1026" style="width:14.75pt;height:14.75pt;mso-position-horizontal-relative:char;mso-position-vertical-relative:line" coordsize="187452,18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">
                      <v:shape id="Shape 579" o:spid="_x0000_s1027" style="position:absolute;width:187452;height:187452;visibility:visible;mso-wrap-style:square;v-text-anchor:top" coordsize="187452,18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" path="m,187452r187452,l187452,,,,,187452xe" fillcolor="#3a7c22 [2409]" strokeweight=".72pt">
                        <v:path arrowok="t" textboxrect="0,0,187452,187452"/>
                      </v:shape>
                      <w10:anchorlock/>
                    </v:group>
                  </w:pict>
                </mc:Fallback>
              </mc:AlternateContent>
            </w:r>
            <w:r>
              <w:rPr>
                <w:sz w:val="28"/>
              </w:rPr>
              <w:t xml:space="preserve"> </w:t>
            </w:r>
          </w:p>
        </w:tc>
      </w:tr>
      <w:tr w:rsidR="00622A53" w14:paraId="57474154" w14:textId="77777777" w:rsidTr="0019572A">
        <w:trPr>
          <w:trHeight w:val="5799"/>
        </w:trPr>
        <w:tc>
          <w:tcPr>
            <w:tcW w:w="536" w:type="dxa"/>
            <w:tcBorders>
              <w:top w:val="single" w:sz="4" w:space="0" w:color="000000"/>
              <w:left w:val="single" w:sz="4" w:space="0" w:color="000000"/>
              <w:bottom w:val="single" w:sz="4" w:space="0" w:color="000000"/>
              <w:right w:val="single" w:sz="4" w:space="0" w:color="000000"/>
            </w:tcBorders>
          </w:tcPr>
          <w:p w14:paraId="1E6E9D11" w14:textId="77777777" w:rsidR="00622A53" w:rsidRDefault="00622A53" w:rsidP="0019572A">
            <w:pPr>
              <w:spacing w:line="259" w:lineRule="auto"/>
            </w:pPr>
            <w:r>
              <w:lastRenderedPageBreak/>
              <w:t xml:space="preserve">6.  </w:t>
            </w:r>
          </w:p>
        </w:tc>
        <w:tc>
          <w:tcPr>
            <w:tcW w:w="8505" w:type="dxa"/>
            <w:tcBorders>
              <w:top w:val="single" w:sz="4" w:space="0" w:color="000000"/>
              <w:left w:val="single" w:sz="4" w:space="0" w:color="000000"/>
              <w:bottom w:val="single" w:sz="4" w:space="0" w:color="000000"/>
              <w:right w:val="single" w:sz="4" w:space="0" w:color="000000"/>
            </w:tcBorders>
          </w:tcPr>
          <w:p w14:paraId="148C45BB" w14:textId="77777777" w:rsidR="00622A53" w:rsidRDefault="00000000" w:rsidP="0019572A">
            <w:pPr>
              <w:spacing w:line="252" w:lineRule="auto"/>
              <w:ind w:right="392"/>
            </w:pPr>
            <w:sdt>
              <w:sdtPr>
                <w:id w:val="-343708762"/>
                <w:lock w:val="contentLocked"/>
                <w:placeholder>
                  <w:docPart w:val="DCDE94978C374FD3B12284598A003E45"/>
                </w:placeholder>
              </w:sdtPr>
              <w:sdtContent>
                <w:r w:rsidR="00622A53">
                  <w:rPr>
                    <w:noProof/>
                  </w:rPr>
                  <mc:AlternateContent>
                    <mc:Choice Requires="wpg">
                      <w:drawing>
                        <wp:anchor distT="0" distB="0" distL="114300" distR="114300" simplePos="0" relativeHeight="251712512" behindDoc="0" locked="0" layoutInCell="1" allowOverlap="1" wp14:anchorId="169FD81B" wp14:editId="0D324945">
                          <wp:simplePos x="0" y="0"/>
                          <wp:positionH relativeFrom="column">
                            <wp:posOffset>4861001</wp:posOffset>
                          </wp:positionH>
                          <wp:positionV relativeFrom="paragraph">
                            <wp:posOffset>143256</wp:posOffset>
                          </wp:positionV>
                          <wp:extent cx="224028" cy="3263519"/>
                          <wp:effectExtent l="0" t="0" r="0" b="0"/>
                          <wp:wrapSquare wrapText="bothSides"/>
                          <wp:docPr id="11508" name="Group 11508"/>
                          <wp:cNvGraphicFramePr/>
                          <a:graphic xmlns:a="http://schemas.openxmlformats.org/drawingml/2006/main">
                            <a:graphicData uri="http://schemas.microsoft.com/office/word/2010/wordprocessingGroup">
                              <wpg:wgp>
                                <wpg:cNvGrpSpPr/>
                                <wpg:grpSpPr>
                                  <a:xfrm>
                                    <a:off x="0" y="0"/>
                                    <a:ext cx="224028" cy="3263519"/>
                                    <a:chOff x="0" y="0"/>
                                    <a:chExt cx="224028" cy="3263519"/>
                                  </a:xfrm>
                                </wpg:grpSpPr>
                                <wps:wsp>
                                  <wps:cNvPr id="688" name="Shape 688"/>
                                  <wps:cNvSpPr/>
                                  <wps:spPr>
                                    <a:xfrm>
                                      <a:off x="0" y="0"/>
                                      <a:ext cx="0" cy="170688"/>
                                    </a:xfrm>
                                    <a:custGeom>
                                      <a:avLst/>
                                      <a:gdLst/>
                                      <a:ahLst/>
                                      <a:cxnLst/>
                                      <a:rect l="0" t="0" r="0" b="0"/>
                                      <a:pathLst>
                                        <a:path h="170688">
                                          <a:moveTo>
                                            <a:pt x="0" y="170688"/>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0" name="Shape 690"/>
                                  <wps:cNvSpPr/>
                                  <wps:spPr>
                                    <a:xfrm>
                                      <a:off x="0" y="170688"/>
                                      <a:ext cx="0" cy="170688"/>
                                    </a:xfrm>
                                    <a:custGeom>
                                      <a:avLst/>
                                      <a:gdLst/>
                                      <a:ahLst/>
                                      <a:cxnLst/>
                                      <a:rect l="0" t="0" r="0" b="0"/>
                                      <a:pathLst>
                                        <a:path h="170688">
                                          <a:moveTo>
                                            <a:pt x="0" y="170688"/>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1" name="Shape 691"/>
                                  <wps:cNvSpPr/>
                                  <wps:spPr>
                                    <a:xfrm>
                                      <a:off x="82296" y="355041"/>
                                      <a:ext cx="141732" cy="142037"/>
                                    </a:xfrm>
                                    <a:custGeom>
                                      <a:avLst/>
                                      <a:gdLst/>
                                      <a:ahLst/>
                                      <a:cxnLst/>
                                      <a:rect l="0" t="0" r="0" b="0"/>
                                      <a:pathLst>
                                        <a:path w="141732" h="142037">
                                          <a:moveTo>
                                            <a:pt x="0" y="142037"/>
                                          </a:moveTo>
                                          <a:lnTo>
                                            <a:pt x="141732" y="142037"/>
                                          </a:lnTo>
                                          <a:lnTo>
                                            <a:pt x="141732"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693" name="Shape 693"/>
                                  <wps:cNvSpPr/>
                                  <wps:spPr>
                                    <a:xfrm>
                                      <a:off x="0" y="341325"/>
                                      <a:ext cx="0" cy="247193"/>
                                    </a:xfrm>
                                    <a:custGeom>
                                      <a:avLst/>
                                      <a:gdLst/>
                                      <a:ahLst/>
                                      <a:cxnLst/>
                                      <a:rect l="0" t="0" r="0" b="0"/>
                                      <a:pathLst>
                                        <a:path h="247193">
                                          <a:moveTo>
                                            <a:pt x="0" y="247193"/>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4" name="Rectangle 694"/>
                                  <wps:cNvSpPr/>
                                  <wps:spPr>
                                    <a:xfrm>
                                      <a:off x="68580" y="615950"/>
                                      <a:ext cx="42143" cy="189937"/>
                                    </a:xfrm>
                                    <a:prstGeom prst="rect">
                                      <a:avLst/>
                                    </a:prstGeom>
                                    <a:ln>
                                      <a:noFill/>
                                    </a:ln>
                                  </wps:spPr>
                                  <wps:txbx>
                                    <w:txbxContent>
                                      <w:p w14:paraId="585CAFB2" w14:textId="77777777" w:rsidR="00622A53" w:rsidRDefault="00622A53">
                                        <w:r>
                                          <w:t xml:space="preserve"> </w:t>
                                        </w:r>
                                      </w:p>
                                    </w:txbxContent>
                                  </wps:txbx>
                                  <wps:bodyPr horzOverflow="overflow" vert="horz" lIns="0" tIns="0" rIns="0" bIns="0" rtlCol="0">
                                    <a:noAutofit/>
                                  </wps:bodyPr>
                                </wps:wsp>
                                <wps:wsp>
                                  <wps:cNvPr id="695" name="Shape 695"/>
                                  <wps:cNvSpPr/>
                                  <wps:spPr>
                                    <a:xfrm>
                                      <a:off x="0" y="588518"/>
                                      <a:ext cx="0" cy="170688"/>
                                    </a:xfrm>
                                    <a:custGeom>
                                      <a:avLst/>
                                      <a:gdLst/>
                                      <a:ahLst/>
                                      <a:cxnLst/>
                                      <a:rect l="0" t="0" r="0" b="0"/>
                                      <a:pathLst>
                                        <a:path h="170688">
                                          <a:moveTo>
                                            <a:pt x="0" y="170688"/>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 name="Shape 696"/>
                                  <wps:cNvSpPr/>
                                  <wps:spPr>
                                    <a:xfrm>
                                      <a:off x="82296" y="772922"/>
                                      <a:ext cx="141732" cy="141732"/>
                                    </a:xfrm>
                                    <a:custGeom>
                                      <a:avLst/>
                                      <a:gdLst/>
                                      <a:ahLst/>
                                      <a:cxnLst/>
                                      <a:rect l="0" t="0" r="0" b="0"/>
                                      <a:pathLst>
                                        <a:path w="141732" h="141732">
                                          <a:moveTo>
                                            <a:pt x="0" y="141732"/>
                                          </a:moveTo>
                                          <a:lnTo>
                                            <a:pt x="141732" y="141732"/>
                                          </a:lnTo>
                                          <a:lnTo>
                                            <a:pt x="141732"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698" name="Shape 698"/>
                                  <wps:cNvSpPr/>
                                  <wps:spPr>
                                    <a:xfrm>
                                      <a:off x="0" y="759206"/>
                                      <a:ext cx="0" cy="271272"/>
                                    </a:xfrm>
                                    <a:custGeom>
                                      <a:avLst/>
                                      <a:gdLst/>
                                      <a:ahLst/>
                                      <a:cxnLst/>
                                      <a:rect l="0" t="0" r="0" b="0"/>
                                      <a:pathLst>
                                        <a:path h="271272">
                                          <a:moveTo>
                                            <a:pt x="0" y="271272"/>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9" name="Shape 699"/>
                                  <wps:cNvSpPr/>
                                  <wps:spPr>
                                    <a:xfrm>
                                      <a:off x="82296" y="1044194"/>
                                      <a:ext cx="141732" cy="141732"/>
                                    </a:xfrm>
                                    <a:custGeom>
                                      <a:avLst/>
                                      <a:gdLst/>
                                      <a:ahLst/>
                                      <a:cxnLst/>
                                      <a:rect l="0" t="0" r="0" b="0"/>
                                      <a:pathLst>
                                        <a:path w="141732" h="141732">
                                          <a:moveTo>
                                            <a:pt x="0" y="141732"/>
                                          </a:moveTo>
                                          <a:lnTo>
                                            <a:pt x="141732" y="141732"/>
                                          </a:lnTo>
                                          <a:lnTo>
                                            <a:pt x="141732"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701" name="Shape 701"/>
                                  <wps:cNvSpPr/>
                                  <wps:spPr>
                                    <a:xfrm>
                                      <a:off x="0" y="1030478"/>
                                      <a:ext cx="0" cy="272796"/>
                                    </a:xfrm>
                                    <a:custGeom>
                                      <a:avLst/>
                                      <a:gdLst/>
                                      <a:ahLst/>
                                      <a:cxnLst/>
                                      <a:rect l="0" t="0" r="0" b="0"/>
                                      <a:pathLst>
                                        <a:path h="272796">
                                          <a:moveTo>
                                            <a:pt x="0" y="272796"/>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2" name="Rectangle 702"/>
                                  <wps:cNvSpPr/>
                                  <wps:spPr>
                                    <a:xfrm>
                                      <a:off x="68580" y="1330706"/>
                                      <a:ext cx="42143" cy="189937"/>
                                    </a:xfrm>
                                    <a:prstGeom prst="rect">
                                      <a:avLst/>
                                    </a:prstGeom>
                                    <a:ln>
                                      <a:noFill/>
                                    </a:ln>
                                  </wps:spPr>
                                  <wps:txbx>
                                    <w:txbxContent>
                                      <w:p w14:paraId="352FFD59" w14:textId="77777777" w:rsidR="00622A53" w:rsidRDefault="00622A53">
                                        <w:r>
                                          <w:t xml:space="preserve"> </w:t>
                                        </w:r>
                                      </w:p>
                                    </w:txbxContent>
                                  </wps:txbx>
                                  <wps:bodyPr horzOverflow="overflow" vert="horz" lIns="0" tIns="0" rIns="0" bIns="0" rtlCol="0">
                                    <a:noAutofit/>
                                  </wps:bodyPr>
                                </wps:wsp>
                                <wps:wsp>
                                  <wps:cNvPr id="703" name="Shape 703"/>
                                  <wps:cNvSpPr/>
                                  <wps:spPr>
                                    <a:xfrm>
                                      <a:off x="0" y="1303274"/>
                                      <a:ext cx="0" cy="170688"/>
                                    </a:xfrm>
                                    <a:custGeom>
                                      <a:avLst/>
                                      <a:gdLst/>
                                      <a:ahLst/>
                                      <a:cxnLst/>
                                      <a:rect l="0" t="0" r="0" b="0"/>
                                      <a:pathLst>
                                        <a:path h="170688">
                                          <a:moveTo>
                                            <a:pt x="0" y="170688"/>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4" name="Rectangle 704"/>
                                  <wps:cNvSpPr/>
                                  <wps:spPr>
                                    <a:xfrm>
                                      <a:off x="68580" y="1501394"/>
                                      <a:ext cx="42143" cy="189937"/>
                                    </a:xfrm>
                                    <a:prstGeom prst="rect">
                                      <a:avLst/>
                                    </a:prstGeom>
                                    <a:ln>
                                      <a:noFill/>
                                    </a:ln>
                                  </wps:spPr>
                                  <wps:txbx>
                                    <w:txbxContent>
                                      <w:p w14:paraId="47422048" w14:textId="77777777" w:rsidR="00622A53" w:rsidRDefault="00622A53">
                                        <w:r>
                                          <w:t xml:space="preserve"> </w:t>
                                        </w:r>
                                      </w:p>
                                    </w:txbxContent>
                                  </wps:txbx>
                                  <wps:bodyPr horzOverflow="overflow" vert="horz" lIns="0" tIns="0" rIns="0" bIns="0" rtlCol="0">
                                    <a:noAutofit/>
                                  </wps:bodyPr>
                                </wps:wsp>
                                <wps:wsp>
                                  <wps:cNvPr id="705" name="Shape 705"/>
                                  <wps:cNvSpPr/>
                                  <wps:spPr>
                                    <a:xfrm>
                                      <a:off x="0" y="1473962"/>
                                      <a:ext cx="0" cy="170688"/>
                                    </a:xfrm>
                                    <a:custGeom>
                                      <a:avLst/>
                                      <a:gdLst/>
                                      <a:ahLst/>
                                      <a:cxnLst/>
                                      <a:rect l="0" t="0" r="0" b="0"/>
                                      <a:pathLst>
                                        <a:path h="170688">
                                          <a:moveTo>
                                            <a:pt x="0" y="170688"/>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6" name="Shape 706"/>
                                  <wps:cNvSpPr/>
                                  <wps:spPr>
                                    <a:xfrm>
                                      <a:off x="82296" y="1658366"/>
                                      <a:ext cx="141732" cy="141732"/>
                                    </a:xfrm>
                                    <a:custGeom>
                                      <a:avLst/>
                                      <a:gdLst/>
                                      <a:ahLst/>
                                      <a:cxnLst/>
                                      <a:rect l="0" t="0" r="0" b="0"/>
                                      <a:pathLst>
                                        <a:path w="141732" h="141732">
                                          <a:moveTo>
                                            <a:pt x="0" y="141732"/>
                                          </a:moveTo>
                                          <a:lnTo>
                                            <a:pt x="141732" y="141732"/>
                                          </a:lnTo>
                                          <a:lnTo>
                                            <a:pt x="141732"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708" name="Shape 708"/>
                                  <wps:cNvSpPr/>
                                  <wps:spPr>
                                    <a:xfrm>
                                      <a:off x="0" y="1644650"/>
                                      <a:ext cx="0" cy="246888"/>
                                    </a:xfrm>
                                    <a:custGeom>
                                      <a:avLst/>
                                      <a:gdLst/>
                                      <a:ahLst/>
                                      <a:cxnLst/>
                                      <a:rect l="0" t="0" r="0" b="0"/>
                                      <a:pathLst>
                                        <a:path h="246888">
                                          <a:moveTo>
                                            <a:pt x="0" y="246888"/>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9" name="Rectangle 709"/>
                                  <wps:cNvSpPr/>
                                  <wps:spPr>
                                    <a:xfrm>
                                      <a:off x="68580" y="1917446"/>
                                      <a:ext cx="42143" cy="189936"/>
                                    </a:xfrm>
                                    <a:prstGeom prst="rect">
                                      <a:avLst/>
                                    </a:prstGeom>
                                    <a:ln>
                                      <a:noFill/>
                                    </a:ln>
                                  </wps:spPr>
                                  <wps:txbx>
                                    <w:txbxContent>
                                      <w:p w14:paraId="190DA4BE" w14:textId="77777777" w:rsidR="00622A53" w:rsidRDefault="00622A53">
                                        <w:r>
                                          <w:t xml:space="preserve"> </w:t>
                                        </w:r>
                                      </w:p>
                                    </w:txbxContent>
                                  </wps:txbx>
                                  <wps:bodyPr horzOverflow="overflow" vert="horz" lIns="0" tIns="0" rIns="0" bIns="0" rtlCol="0">
                                    <a:noAutofit/>
                                  </wps:bodyPr>
                                </wps:wsp>
                                <wps:wsp>
                                  <wps:cNvPr id="710" name="Shape 710"/>
                                  <wps:cNvSpPr/>
                                  <wps:spPr>
                                    <a:xfrm>
                                      <a:off x="0" y="1891538"/>
                                      <a:ext cx="0" cy="169164"/>
                                    </a:xfrm>
                                    <a:custGeom>
                                      <a:avLst/>
                                      <a:gdLst/>
                                      <a:ahLst/>
                                      <a:cxnLst/>
                                      <a:rect l="0" t="0" r="0" b="0"/>
                                      <a:pathLst>
                                        <a:path h="169164">
                                          <a:moveTo>
                                            <a:pt x="0" y="169164"/>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1" name="Shape 711"/>
                                  <wps:cNvSpPr/>
                                  <wps:spPr>
                                    <a:xfrm>
                                      <a:off x="82296" y="2074418"/>
                                      <a:ext cx="141732" cy="141732"/>
                                    </a:xfrm>
                                    <a:custGeom>
                                      <a:avLst/>
                                      <a:gdLst/>
                                      <a:ahLst/>
                                      <a:cxnLst/>
                                      <a:rect l="0" t="0" r="0" b="0"/>
                                      <a:pathLst>
                                        <a:path w="141732" h="141732">
                                          <a:moveTo>
                                            <a:pt x="0" y="141732"/>
                                          </a:moveTo>
                                          <a:lnTo>
                                            <a:pt x="141732" y="141732"/>
                                          </a:lnTo>
                                          <a:lnTo>
                                            <a:pt x="141732"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713" name="Shape 713"/>
                                  <wps:cNvSpPr/>
                                  <wps:spPr>
                                    <a:xfrm>
                                      <a:off x="0" y="2060702"/>
                                      <a:ext cx="0" cy="246888"/>
                                    </a:xfrm>
                                    <a:custGeom>
                                      <a:avLst/>
                                      <a:gdLst/>
                                      <a:ahLst/>
                                      <a:cxnLst/>
                                      <a:rect l="0" t="0" r="0" b="0"/>
                                      <a:pathLst>
                                        <a:path h="246888">
                                          <a:moveTo>
                                            <a:pt x="0" y="246888"/>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4" name="Rectangle 714"/>
                                  <wps:cNvSpPr/>
                                  <wps:spPr>
                                    <a:xfrm>
                                      <a:off x="68580" y="2335022"/>
                                      <a:ext cx="42143" cy="189936"/>
                                    </a:xfrm>
                                    <a:prstGeom prst="rect">
                                      <a:avLst/>
                                    </a:prstGeom>
                                    <a:ln>
                                      <a:noFill/>
                                    </a:ln>
                                  </wps:spPr>
                                  <wps:txbx>
                                    <w:txbxContent>
                                      <w:p w14:paraId="32469F11" w14:textId="77777777" w:rsidR="00622A53" w:rsidRDefault="00622A53">
                                        <w:r>
                                          <w:t xml:space="preserve"> </w:t>
                                        </w:r>
                                      </w:p>
                                    </w:txbxContent>
                                  </wps:txbx>
                                  <wps:bodyPr horzOverflow="overflow" vert="horz" lIns="0" tIns="0" rIns="0" bIns="0" rtlCol="0">
                                    <a:noAutofit/>
                                  </wps:bodyPr>
                                </wps:wsp>
                                <wps:wsp>
                                  <wps:cNvPr id="715" name="Shape 715"/>
                                  <wps:cNvSpPr/>
                                  <wps:spPr>
                                    <a:xfrm>
                                      <a:off x="0" y="2307590"/>
                                      <a:ext cx="0" cy="170688"/>
                                    </a:xfrm>
                                    <a:custGeom>
                                      <a:avLst/>
                                      <a:gdLst/>
                                      <a:ahLst/>
                                      <a:cxnLst/>
                                      <a:rect l="0" t="0" r="0" b="0"/>
                                      <a:pathLst>
                                        <a:path h="170688">
                                          <a:moveTo>
                                            <a:pt x="0" y="170688"/>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6" name="Shape 716"/>
                                  <wps:cNvSpPr/>
                                  <wps:spPr>
                                    <a:xfrm>
                                      <a:off x="82296" y="2492070"/>
                                      <a:ext cx="141732" cy="142037"/>
                                    </a:xfrm>
                                    <a:custGeom>
                                      <a:avLst/>
                                      <a:gdLst/>
                                      <a:ahLst/>
                                      <a:cxnLst/>
                                      <a:rect l="0" t="0" r="0" b="0"/>
                                      <a:pathLst>
                                        <a:path w="141732" h="142037">
                                          <a:moveTo>
                                            <a:pt x="0" y="142037"/>
                                          </a:moveTo>
                                          <a:lnTo>
                                            <a:pt x="141732" y="142037"/>
                                          </a:lnTo>
                                          <a:lnTo>
                                            <a:pt x="141732"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718" name="Shape 718"/>
                                  <wps:cNvSpPr/>
                                  <wps:spPr>
                                    <a:xfrm>
                                      <a:off x="0" y="2478355"/>
                                      <a:ext cx="0" cy="273100"/>
                                    </a:xfrm>
                                    <a:custGeom>
                                      <a:avLst/>
                                      <a:gdLst/>
                                      <a:ahLst/>
                                      <a:cxnLst/>
                                      <a:rect l="0" t="0" r="0" b="0"/>
                                      <a:pathLst>
                                        <a:path h="273100">
                                          <a:moveTo>
                                            <a:pt x="0" y="273100"/>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9" name="Rectangle 719"/>
                                  <wps:cNvSpPr/>
                                  <wps:spPr>
                                    <a:xfrm>
                                      <a:off x="68580" y="2778887"/>
                                      <a:ext cx="42143" cy="189937"/>
                                    </a:xfrm>
                                    <a:prstGeom prst="rect">
                                      <a:avLst/>
                                    </a:prstGeom>
                                    <a:ln>
                                      <a:noFill/>
                                    </a:ln>
                                  </wps:spPr>
                                  <wps:txbx>
                                    <w:txbxContent>
                                      <w:p w14:paraId="73AE3201" w14:textId="77777777" w:rsidR="00622A53" w:rsidRDefault="00622A53">
                                        <w:r>
                                          <w:t xml:space="preserve"> </w:t>
                                        </w:r>
                                      </w:p>
                                    </w:txbxContent>
                                  </wps:txbx>
                                  <wps:bodyPr horzOverflow="overflow" vert="horz" lIns="0" tIns="0" rIns="0" bIns="0" rtlCol="0">
                                    <a:noAutofit/>
                                  </wps:bodyPr>
                                </wps:wsp>
                                <wps:wsp>
                                  <wps:cNvPr id="720" name="Shape 720"/>
                                  <wps:cNvSpPr/>
                                  <wps:spPr>
                                    <a:xfrm>
                                      <a:off x="0" y="2751455"/>
                                      <a:ext cx="0" cy="170688"/>
                                    </a:xfrm>
                                    <a:custGeom>
                                      <a:avLst/>
                                      <a:gdLst/>
                                      <a:ahLst/>
                                      <a:cxnLst/>
                                      <a:rect l="0" t="0" r="0" b="0"/>
                                      <a:pathLst>
                                        <a:path h="170688">
                                          <a:moveTo>
                                            <a:pt x="0" y="170688"/>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1" name="Rectangle 721"/>
                                  <wps:cNvSpPr/>
                                  <wps:spPr>
                                    <a:xfrm>
                                      <a:off x="68580" y="2949575"/>
                                      <a:ext cx="42143" cy="189937"/>
                                    </a:xfrm>
                                    <a:prstGeom prst="rect">
                                      <a:avLst/>
                                    </a:prstGeom>
                                    <a:ln>
                                      <a:noFill/>
                                    </a:ln>
                                  </wps:spPr>
                                  <wps:txbx>
                                    <w:txbxContent>
                                      <w:p w14:paraId="200013A1" w14:textId="77777777" w:rsidR="00622A53" w:rsidRDefault="00622A53">
                                        <w:r>
                                          <w:t xml:space="preserve"> </w:t>
                                        </w:r>
                                      </w:p>
                                    </w:txbxContent>
                                  </wps:txbx>
                                  <wps:bodyPr horzOverflow="overflow" vert="horz" lIns="0" tIns="0" rIns="0" bIns="0" rtlCol="0">
                                    <a:noAutofit/>
                                  </wps:bodyPr>
                                </wps:wsp>
                                <wps:wsp>
                                  <wps:cNvPr id="722" name="Shape 722"/>
                                  <wps:cNvSpPr/>
                                  <wps:spPr>
                                    <a:xfrm>
                                      <a:off x="0" y="2922143"/>
                                      <a:ext cx="0" cy="170688"/>
                                    </a:xfrm>
                                    <a:custGeom>
                                      <a:avLst/>
                                      <a:gdLst/>
                                      <a:ahLst/>
                                      <a:cxnLst/>
                                      <a:rect l="0" t="0" r="0" b="0"/>
                                      <a:pathLst>
                                        <a:path h="170688">
                                          <a:moveTo>
                                            <a:pt x="0" y="170688"/>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3" name="Shape 723"/>
                                  <wps:cNvSpPr/>
                                  <wps:spPr>
                                    <a:xfrm>
                                      <a:off x="82296" y="3106547"/>
                                      <a:ext cx="141732" cy="141732"/>
                                    </a:xfrm>
                                    <a:custGeom>
                                      <a:avLst/>
                                      <a:gdLst/>
                                      <a:ahLst/>
                                      <a:cxnLst/>
                                      <a:rect l="0" t="0" r="0" b="0"/>
                                      <a:pathLst>
                                        <a:path w="141732" h="141732">
                                          <a:moveTo>
                                            <a:pt x="0" y="141732"/>
                                          </a:moveTo>
                                          <a:lnTo>
                                            <a:pt x="141732" y="141732"/>
                                          </a:lnTo>
                                          <a:lnTo>
                                            <a:pt x="141732"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725" name="Shape 725"/>
                                  <wps:cNvSpPr/>
                                  <wps:spPr>
                                    <a:xfrm>
                                      <a:off x="0" y="3092831"/>
                                      <a:ext cx="0" cy="170688"/>
                                    </a:xfrm>
                                    <a:custGeom>
                                      <a:avLst/>
                                      <a:gdLst/>
                                      <a:ahLst/>
                                      <a:cxnLst/>
                                      <a:rect l="0" t="0" r="0" b="0"/>
                                      <a:pathLst>
                                        <a:path h="170688">
                                          <a:moveTo>
                                            <a:pt x="0" y="170688"/>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69FD81B" id="Group 11508" o:spid="_x0000_s1040" style="position:absolute;margin-left:382.75pt;margin-top:11.3pt;width:17.65pt;height:256.95pt;z-index:251712512" coordsize="2240,3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">
                          <v:shape id="Shape 688" o:spid="_x0000_s1041" style="position:absolute;width:0;height:1706;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" path="m,170688l,,,170688xe" fillcolor="black" stroked="f" strokeweight="0">
                            <v:stroke miterlimit="83231f" joinstyle="miter"/>
                            <v:path arrowok="t" textboxrect="0,0,0,170688"/>
                          </v:shape>
                          <v:shape id="Shape 690" o:spid="_x0000_s1042" style="position:absolute;top:1706;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" path="m,170688l,,,170688xe" fillcolor="black" stroked="f" strokeweight="0">
                            <v:stroke miterlimit="83231f" joinstyle="miter"/>
                            <v:path arrowok="t" textboxrect="0,0,0,170688"/>
                          </v:shape>
                          <v:shape id="Shape 691" o:spid="_x0000_s1043" style="position:absolute;left:822;top:3550;width:1418;height:1420;visibility:visible;mso-wrap-style:square;v-text-anchor:top" coordsize="141732,142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" path="m,142037r141732,l141732,,,,,142037xe" filled="f" strokeweight=".72pt">
                            <v:path arrowok="t" textboxrect="0,0,141732,142037"/>
                          </v:shape>
                          <v:shape id="Shape 693" o:spid="_x0000_s1044" style="position:absolute;top:3413;width:0;height:2472;visibility:visible;mso-wrap-style:square;v-text-anchor:top" coordsize="0,247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" path="m,247193l,,,247193xe" fillcolor="black" stroked="f" strokeweight="0">
                            <v:stroke miterlimit="83231f" joinstyle="miter"/>
                            <v:path arrowok="t" textboxrect="0,0,0,247193"/>
                          </v:shape>
                          <v:rect id="Rectangle 694" o:spid="_x0000_s1045" style="position:absolute;left:685;top:615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LKrxQAAANwAAAAPAAAAZHJzL2Rvd25yZXYueG1sRI9Pi8Iw&#10;FMTvwn6H8Ba8aaqI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CYoLKrxQAAANwAAAAP&#10;AAAAAAAAAAAAAAAAAAcCAABkcnMvZG93bnJldi54bWxQSwUGAAAAAAMAAwC3AAAA+QIAAAAA&#10;" filled="f" stroked="f">
                            <v:textbox inset="0,0,0,0">
                              <w:txbxContent>
                                <w:p w14:paraId="585CAFB2" w14:textId="77777777" w:rsidR="00622A53" w:rsidRDefault="00622A53">
                                  <w:r>
                                    <w:t xml:space="preserve"> </w:t>
                                  </w:r>
                                </w:p>
                              </w:txbxContent>
                            </v:textbox>
                          </v:rect>
                          <v:shape id="Shape 695" o:spid="_x0000_s1046" style="position:absolute;top:5885;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" path="m,170688l,,,170688xe" fillcolor="black" stroked="f" strokeweight="0">
                            <v:stroke miterlimit="83231f" joinstyle="miter"/>
                            <v:path arrowok="t" textboxrect="0,0,0,170688"/>
                          </v:shape>
                          <v:shape id="Shape 696" o:spid="_x0000_s1047" style="position:absolute;left:822;top:7729;width:1418;height:1417;visibility:visible;mso-wrap-style:square;v-text-anchor:top" coordsize="141732,14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" path="m,141732r141732,l141732,,,,,141732xe" filled="f" strokeweight=".72pt">
                            <v:path arrowok="t" textboxrect="0,0,141732,141732"/>
                          </v:shape>
                          <v:shape id="Shape 698" o:spid="_x0000_s1048" style="position:absolute;top:7592;width:0;height:2712;visibility:visible;mso-wrap-style:square;v-text-anchor:top" coordsize="0,27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" path="m,271272l,,,271272xe" fillcolor="black" stroked="f" strokeweight="0">
                            <v:stroke miterlimit="83231f" joinstyle="miter"/>
                            <v:path arrowok="t" textboxrect="0,0,0,271272"/>
                          </v:shape>
                          <v:shape id="Shape 699" o:spid="_x0000_s1049" style="position:absolute;left:822;top:10441;width:1418;height:1418;visibility:visible;mso-wrap-style:square;v-text-anchor:top" coordsize="141732,14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" path="m,141732r141732,l141732,,,,,141732xe" filled="f" strokeweight=".72pt">
                            <v:path arrowok="t" textboxrect="0,0,141732,141732"/>
                          </v:shape>
                          <v:shape id="Shape 701" o:spid="_x0000_s1050" style="position:absolute;top:10304;width:0;height:2728;visibility:visible;mso-wrap-style:square;v-text-anchor:top" coordsize="0,272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" path="m,272796l,,,272796xe" fillcolor="black" stroked="f" strokeweight="0">
                            <v:stroke miterlimit="83231f" joinstyle="miter"/>
                            <v:path arrowok="t" textboxrect="0,0,0,272796"/>
                          </v:shape>
                          <v:rect id="Rectangle 702" o:spid="_x0000_s1051" style="position:absolute;left:685;top:1330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" filled="f" stroked="f">
                            <v:textbox inset="0,0,0,0">
                              <w:txbxContent>
                                <w:p w14:paraId="352FFD59" w14:textId="77777777" w:rsidR="00622A53" w:rsidRDefault="00622A53">
                                  <w:r>
                                    <w:t xml:space="preserve"> </w:t>
                                  </w:r>
                                </w:p>
                              </w:txbxContent>
                            </v:textbox>
                          </v:rect>
                          <v:shape id="Shape 703" o:spid="_x0000_s1052" style="position:absolute;top:13032;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" path="m,170688l,,,170688xe" fillcolor="black" stroked="f" strokeweight="0">
                            <v:stroke miterlimit="83231f" joinstyle="miter"/>
                            <v:path arrowok="t" textboxrect="0,0,0,170688"/>
                          </v:shape>
                          <v:rect id="Rectangle 704" o:spid="_x0000_s1053" style="position:absolute;left:685;top:1501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" filled="f" stroked="f">
                            <v:textbox inset="0,0,0,0">
                              <w:txbxContent>
                                <w:p w14:paraId="47422048" w14:textId="77777777" w:rsidR="00622A53" w:rsidRDefault="00622A53">
                                  <w:r>
                                    <w:t xml:space="preserve"> </w:t>
                                  </w:r>
                                </w:p>
                              </w:txbxContent>
                            </v:textbox>
                          </v:rect>
                          <v:shape id="Shape 705" o:spid="_x0000_s1054" style="position:absolute;top:14739;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" path="m,170688l,,,170688xe" fillcolor="black" stroked="f" strokeweight="0">
                            <v:stroke miterlimit="83231f" joinstyle="miter"/>
                            <v:path arrowok="t" textboxrect="0,0,0,170688"/>
                          </v:shape>
                          <v:shape id="Shape 706" o:spid="_x0000_s1055" style="position:absolute;left:822;top:16583;width:1418;height:1417;visibility:visible;mso-wrap-style:square;v-text-anchor:top" coordsize="141732,14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" path="m,141732r141732,l141732,,,,,141732xe" filled="f" strokeweight=".72pt">
                            <v:path arrowok="t" textboxrect="0,0,141732,141732"/>
                          </v:shape>
                          <v:shape id="Shape 708" o:spid="_x0000_s1056" style="position:absolute;top:16446;width:0;height:2469;visibility:visible;mso-wrap-style:square;v-text-anchor:top" coordsize="0,246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" path="m,246888l,,,246888xe" fillcolor="black" stroked="f" strokeweight="0">
                            <v:stroke miterlimit="83231f" joinstyle="miter"/>
                            <v:path arrowok="t" textboxrect="0,0,0,246888"/>
                          </v:shape>
                          <v:rect id="Rectangle 709" o:spid="_x0000_s1057" style="position:absolute;left:685;top:1917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" filled="f" stroked="f">
                            <v:textbox inset="0,0,0,0">
                              <w:txbxContent>
                                <w:p w14:paraId="190DA4BE" w14:textId="77777777" w:rsidR="00622A53" w:rsidRDefault="00622A53">
                                  <w:r>
                                    <w:t xml:space="preserve"> </w:t>
                                  </w:r>
                                </w:p>
                              </w:txbxContent>
                            </v:textbox>
                          </v:rect>
                          <v:shape id="Shape 710" o:spid="_x0000_s1058" style="position:absolute;top:18915;width:0;height:1692;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" path="m,169164l,,,169164xe" fillcolor="black" stroked="f" strokeweight="0">
                            <v:stroke miterlimit="83231f" joinstyle="miter"/>
                            <v:path arrowok="t" textboxrect="0,0,0,169164"/>
                          </v:shape>
                          <v:shape id="Shape 711" o:spid="_x0000_s1059" style="position:absolute;left:822;top:20744;width:1418;height:1417;visibility:visible;mso-wrap-style:square;v-text-anchor:top" coordsize="141732,14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" path="m,141732r141732,l141732,,,,,141732xe" filled="f" strokeweight=".72pt">
                            <v:path arrowok="t" textboxrect="0,0,141732,141732"/>
                          </v:shape>
                          <v:shape id="Shape 713" o:spid="_x0000_s1060" style="position:absolute;top:20607;width:0;height:2468;visibility:visible;mso-wrap-style:square;v-text-anchor:top" coordsize="0,246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" path="m,246888l,,,246888xe" fillcolor="black" stroked="f" strokeweight="0">
                            <v:stroke miterlimit="83231f" joinstyle="miter"/>
                            <v:path arrowok="t" textboxrect="0,0,0,246888"/>
                          </v:shape>
                          <v:rect id="Rectangle 714" o:spid="_x0000_s1061" style="position:absolute;left:685;top:2335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r5sxgAAANwAAAAPAAAAZHJzL2Rvd25yZXYueG1sRI9Ba8JA&#10;FITvBf/D8gRvdaNI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g5K+bMYAAADcAAAA&#10;DwAAAAAAAAAAAAAAAAAHAgAAZHJzL2Rvd25yZXYueG1sUEsFBgAAAAADAAMAtwAAAPoCAAAAAA==&#10;" filled="f" stroked="f">
                            <v:textbox inset="0,0,0,0">
                              <w:txbxContent>
                                <w:p w14:paraId="32469F11" w14:textId="77777777" w:rsidR="00622A53" w:rsidRDefault="00622A53">
                                  <w:r>
                                    <w:t xml:space="preserve"> </w:t>
                                  </w:r>
                                </w:p>
                              </w:txbxContent>
                            </v:textbox>
                          </v:rect>
                          <v:shape id="Shape 715" o:spid="_x0000_s1062" style="position:absolute;top:23075;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" path="m,170688l,,,170688xe" fillcolor="black" stroked="f" strokeweight="0">
                            <v:stroke miterlimit="83231f" joinstyle="miter"/>
                            <v:path arrowok="t" textboxrect="0,0,0,170688"/>
                          </v:shape>
                          <v:shape id="Shape 716" o:spid="_x0000_s1063" style="position:absolute;left:822;top:24920;width:1418;height:1421;visibility:visible;mso-wrap-style:square;v-text-anchor:top" coordsize="141732,142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" path="m,142037r141732,l141732,,,,,142037xe" filled="f" strokeweight=".72pt">
                            <v:path arrowok="t" textboxrect="0,0,141732,142037"/>
                          </v:shape>
                          <v:shape id="Shape 718" o:spid="_x0000_s1064" style="position:absolute;top:24783;width:0;height:2731;visibility:visible;mso-wrap-style:square;v-text-anchor:top" coordsize="0,27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" path="m,273100l,,,273100xe" fillcolor="black" stroked="f" strokeweight="0">
                            <v:stroke miterlimit="83231f" joinstyle="miter"/>
                            <v:path arrowok="t" textboxrect="0,0,0,273100"/>
                          </v:shape>
                          <v:rect id="Rectangle 719" o:spid="_x0000_s1065" style="position:absolute;left:685;top:2778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" filled="f" stroked="f">
                            <v:textbox inset="0,0,0,0">
                              <w:txbxContent>
                                <w:p w14:paraId="73AE3201" w14:textId="77777777" w:rsidR="00622A53" w:rsidRDefault="00622A53">
                                  <w:r>
                                    <w:t xml:space="preserve"> </w:t>
                                  </w:r>
                                </w:p>
                              </w:txbxContent>
                            </v:textbox>
                          </v:rect>
                          <v:shape id="Shape 720" o:spid="_x0000_s1066" style="position:absolute;top:27514;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" path="m,170688l,,,170688xe" fillcolor="black" stroked="f" strokeweight="0">
                            <v:stroke miterlimit="83231f" joinstyle="miter"/>
                            <v:path arrowok="t" textboxrect="0,0,0,170688"/>
                          </v:shape>
                          <v:rect id="Rectangle 721" o:spid="_x0000_s1067" style="position:absolute;left:685;top:29495;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" filled="f" stroked="f">
                            <v:textbox inset="0,0,0,0">
                              <w:txbxContent>
                                <w:p w14:paraId="200013A1" w14:textId="77777777" w:rsidR="00622A53" w:rsidRDefault="00622A53">
                                  <w:r>
                                    <w:t xml:space="preserve"> </w:t>
                                  </w:r>
                                </w:p>
                              </w:txbxContent>
                            </v:textbox>
                          </v:rect>
                          <v:shape id="Shape 722" o:spid="_x0000_s1068" style="position:absolute;top:29221;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" path="m,170688l,,,170688xe" fillcolor="black" stroked="f" strokeweight="0">
                            <v:stroke miterlimit="83231f" joinstyle="miter"/>
                            <v:path arrowok="t" textboxrect="0,0,0,170688"/>
                          </v:shape>
                          <v:shape id="Shape 723" o:spid="_x0000_s1069" style="position:absolute;left:822;top:31065;width:1418;height:1417;visibility:visible;mso-wrap-style:square;v-text-anchor:top" coordsize="141732,14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" path="m,141732r141732,l141732,,,,,141732xe" filled="f" strokeweight=".72pt">
                            <v:path arrowok="t" textboxrect="0,0,141732,141732"/>
                          </v:shape>
                          <v:shape id="Shape 725" o:spid="_x0000_s1070" style="position:absolute;top:30928;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" path="m,170688l,,,170688xe" fillcolor="black" stroked="f" strokeweight="0">
                            <v:stroke miterlimit="83231f" joinstyle="miter"/>
                            <v:path arrowok="t" textboxrect="0,0,0,170688"/>
                          </v:shape>
                          <w10:wrap type="square"/>
                        </v:group>
                      </w:pict>
                    </mc:Fallback>
                  </mc:AlternateContent>
                </w:r>
                <w:r w:rsidR="00622A53">
                  <w:t xml:space="preserve">The research </w:t>
                </w:r>
                <w:r w:rsidR="00622A53">
                  <w:rPr>
                    <w:b/>
                  </w:rPr>
                  <w:t>WILL</w:t>
                </w:r>
                <w:r w:rsidR="00622A53">
                  <w:t xml:space="preserve"> be conducted with participants’ full and informed consent at </w:t>
                </w:r>
                <w:r w:rsidR="00622A53">
                  <w:tab/>
                  <w:t xml:space="preserve"> the time the study is carried out:</w:t>
                </w:r>
              </w:sdtContent>
            </w:sdt>
            <w:r w:rsidR="00622A53">
              <w:t xml:space="preserve"> </w:t>
            </w:r>
            <w:r w:rsidR="00622A53">
              <w:tab/>
              <w:t xml:space="preserve"> </w:t>
            </w:r>
          </w:p>
          <w:p w14:paraId="645BE562" w14:textId="77777777" w:rsidR="00622A53" w:rsidRDefault="00622A53" w:rsidP="0019572A">
            <w:pPr>
              <w:spacing w:after="22" w:line="259" w:lineRule="auto"/>
            </w:pPr>
            <w:r>
              <w:t xml:space="preserve"> </w:t>
            </w:r>
            <w:r>
              <w:tab/>
              <w:t xml:space="preserve"> </w:t>
            </w:r>
          </w:p>
          <w:sdt>
            <w:sdtPr>
              <w:id w:val="-1675558545"/>
              <w:placeholder>
                <w:docPart w:val="DCDE94978C374FD3B12284598A003E45"/>
              </w:placeholder>
            </w:sdtPr>
            <w:sdtContent>
              <w:sdt>
                <w:sdtPr>
                  <w:id w:val="283858732"/>
                  <w:lock w:val="contentLocked"/>
                  <w:placeholder>
                    <w:docPart w:val="DCDE94978C374FD3B12284598A003E45"/>
                  </w:placeholder>
                </w:sdtPr>
                <w:sdtContent>
                  <w:p w14:paraId="347BC143" w14:textId="77777777" w:rsidR="00622A53" w:rsidRDefault="00622A53" w:rsidP="00622A53">
                    <w:pPr>
                      <w:numPr>
                        <w:ilvl w:val="0"/>
                        <w:numId w:val="13"/>
                      </w:numPr>
                      <w:spacing w:after="160" w:line="241" w:lineRule="auto"/>
                      <w:ind w:right="392" w:hanging="240"/>
                    </w:pPr>
                    <w:r>
                      <w:t xml:space="preserve">The main procedure will be explained to participants in advance, so that they  are informed about what to expect. </w:t>
                    </w:r>
                  </w:p>
                  <w:p w14:paraId="0AB1E6F5" w14:textId="77777777" w:rsidR="00622A53" w:rsidRDefault="00622A53" w:rsidP="00622A53">
                    <w:pPr>
                      <w:numPr>
                        <w:ilvl w:val="0"/>
                        <w:numId w:val="13"/>
                      </w:numPr>
                      <w:spacing w:after="120" w:line="259" w:lineRule="auto"/>
                      <w:ind w:right="392" w:hanging="240"/>
                    </w:pPr>
                    <w:r>
                      <w:t xml:space="preserve">Participants will be told their involvement in the research is voluntary.  </w:t>
                    </w:r>
                  </w:p>
                  <w:p w14:paraId="65F600A5" w14:textId="77777777" w:rsidR="00622A53" w:rsidRDefault="00622A53" w:rsidP="00622A53">
                    <w:pPr>
                      <w:numPr>
                        <w:ilvl w:val="0"/>
                        <w:numId w:val="13"/>
                      </w:numPr>
                      <w:spacing w:after="167" w:line="241" w:lineRule="auto"/>
                      <w:ind w:right="392" w:hanging="240"/>
                    </w:pPr>
                    <w:r>
                      <w:t xml:space="preserve">Written consent will be obtained from participants. </w:t>
                    </w:r>
                    <w:r>
                      <w:rPr>
                        <w:i/>
                      </w:rPr>
                      <w:t xml:space="preserve">(This is not required for </w:t>
                    </w:r>
                    <w:r>
                      <w:t xml:space="preserve"> </w:t>
                    </w:r>
                    <w:r>
                      <w:rPr>
                        <w:i/>
                      </w:rPr>
                      <w:t>self-completion questionnaires as submission of the completed questionnaire implies consent to participate)</w:t>
                    </w:r>
                    <w:r>
                      <w:t xml:space="preserve">. </w:t>
                    </w:r>
                  </w:p>
                  <w:p w14:paraId="2983AA43" w14:textId="77777777" w:rsidR="00622A53" w:rsidRDefault="00622A53" w:rsidP="00622A53">
                    <w:pPr>
                      <w:numPr>
                        <w:ilvl w:val="0"/>
                        <w:numId w:val="13"/>
                      </w:numPr>
                      <w:spacing w:after="135" w:line="267" w:lineRule="auto"/>
                      <w:ind w:right="392" w:hanging="240"/>
                    </w:pPr>
                    <w:r>
                      <w:t xml:space="preserve">Participants will be informed about how they may withdraw from the  research at any time and for any reason. </w:t>
                    </w:r>
                  </w:p>
                  <w:p w14:paraId="3B278A88" w14:textId="77777777" w:rsidR="00622A53" w:rsidRDefault="00622A53" w:rsidP="00622A53">
                    <w:pPr>
                      <w:numPr>
                        <w:ilvl w:val="0"/>
                        <w:numId w:val="13"/>
                      </w:numPr>
                      <w:spacing w:after="148" w:line="257" w:lineRule="auto"/>
                      <w:ind w:right="392" w:hanging="240"/>
                    </w:pPr>
                    <w:r>
                      <w:t xml:space="preserve">For questionnaires and interviews:  Participants will be given the option of  omitting questions they do not want to answer. </w:t>
                    </w:r>
                  </w:p>
                  <w:p w14:paraId="76FA541A" w14:textId="77777777" w:rsidR="00622A53" w:rsidRDefault="00622A53" w:rsidP="00622A53">
                    <w:pPr>
                      <w:numPr>
                        <w:ilvl w:val="0"/>
                        <w:numId w:val="13"/>
                      </w:numPr>
                      <w:spacing w:after="166" w:line="243" w:lineRule="auto"/>
                      <w:ind w:right="392" w:hanging="240"/>
                    </w:pPr>
                    <w:r>
                      <w:t xml:space="preserve">Participants will be told that their data will be treated with full confidentiality  and that, if published, every effort will be made to ensure it will not be identifiable as theirs. </w:t>
                    </w:r>
                  </w:p>
                </w:sdtContent>
              </w:sdt>
            </w:sdtContent>
          </w:sdt>
          <w:p w14:paraId="7C795B55" w14:textId="77777777" w:rsidR="00622A53" w:rsidRDefault="00000000" w:rsidP="00622A53">
            <w:pPr>
              <w:numPr>
                <w:ilvl w:val="0"/>
                <w:numId w:val="13"/>
              </w:numPr>
              <w:spacing w:line="259" w:lineRule="auto"/>
              <w:ind w:right="392" w:hanging="240"/>
            </w:pPr>
            <w:sdt>
              <w:sdtPr>
                <w:id w:val="1532763765"/>
                <w:lock w:val="contentLocked"/>
                <w:placeholder>
                  <w:docPart w:val="DCDE94978C374FD3B12284598A003E45"/>
                </w:placeholder>
              </w:sdtPr>
              <w:sdtContent>
                <w:r w:rsidR="00622A53">
                  <w:t>Participants will be given the opportunity to be debriefed i.e. to find out more  about the study and its results</w:t>
                </w:r>
              </w:sdtContent>
            </w:sdt>
            <w:r w:rsidR="00622A53">
              <w:t xml:space="preserve">. </w:t>
            </w:r>
            <w:r w:rsidR="00622A53">
              <w:tab/>
              <w:t xml:space="preserve"> </w:t>
            </w:r>
          </w:p>
        </w:tc>
        <w:tc>
          <w:tcPr>
            <w:tcW w:w="994" w:type="dxa"/>
            <w:tcBorders>
              <w:top w:val="single" w:sz="4" w:space="0" w:color="000000"/>
              <w:left w:val="single" w:sz="4" w:space="0" w:color="000000"/>
              <w:bottom w:val="single" w:sz="4" w:space="0" w:color="000000"/>
              <w:right w:val="single" w:sz="4" w:space="0" w:color="000000"/>
            </w:tcBorders>
          </w:tcPr>
          <w:p w14:paraId="56B1CFAD" w14:textId="77777777" w:rsidR="00622A53" w:rsidRDefault="00622A53" w:rsidP="0019572A">
            <w:pPr>
              <w:spacing w:after="1" w:line="259" w:lineRule="auto"/>
              <w:ind w:left="1"/>
              <w:jc w:val="center"/>
            </w:pPr>
            <w:r>
              <w:t xml:space="preserve">YES </w:t>
            </w:r>
          </w:p>
          <w:p w14:paraId="7E790D2A" w14:textId="77777777" w:rsidR="00622A53" w:rsidRDefault="00622A53" w:rsidP="0019572A">
            <w:pPr>
              <w:spacing w:line="259" w:lineRule="auto"/>
              <w:ind w:left="86"/>
              <w:jc w:val="center"/>
            </w:pPr>
            <w:r>
              <w:rPr>
                <w:noProof/>
              </w:rPr>
              <mc:AlternateContent>
                <mc:Choice Requires="wpg">
                  <w:drawing>
                    <wp:inline distT="0" distB="0" distL="0" distR="0" wp14:anchorId="5D319E27" wp14:editId="538D1FF3">
                      <wp:extent cx="187452" cy="187452"/>
                      <wp:effectExtent l="0" t="0" r="15875" b="15875"/>
                      <wp:docPr id="11627" name="Group 11627"/>
                      <wp:cNvGraphicFramePr/>
                      <a:graphic xmlns:a="http://schemas.openxmlformats.org/drawingml/2006/main">
                        <a:graphicData uri="http://schemas.microsoft.com/office/word/2010/wordprocessingGroup">
                          <wpg:wgp>
                            <wpg:cNvGrpSpPr/>
                            <wpg:grpSpPr>
                              <a:xfrm>
                                <a:off x="0" y="0"/>
                                <a:ext cx="187452" cy="187452"/>
                                <a:chOff x="0" y="0"/>
                                <a:chExt cx="187452" cy="187452"/>
                              </a:xfrm>
                            </wpg:grpSpPr>
                            <wps:wsp>
                              <wps:cNvPr id="729" name="Shape 729"/>
                              <wps:cNvSpPr/>
                              <wps:spPr>
                                <a:xfrm>
                                  <a:off x="0" y="0"/>
                                  <a:ext cx="187452" cy="187452"/>
                                </a:xfrm>
                                <a:custGeom>
                                  <a:avLst/>
                                  <a:gdLst/>
                                  <a:ahLst/>
                                  <a:cxnLst/>
                                  <a:rect l="0" t="0" r="0" b="0"/>
                                  <a:pathLst>
                                    <a:path w="187452" h="187452">
                                      <a:moveTo>
                                        <a:pt x="0" y="187452"/>
                                      </a:moveTo>
                                      <a:lnTo>
                                        <a:pt x="187452" y="187452"/>
                                      </a:lnTo>
                                      <a:lnTo>
                                        <a:pt x="187452" y="0"/>
                                      </a:lnTo>
                                      <a:lnTo>
                                        <a:pt x="0" y="0"/>
                                      </a:lnTo>
                                      <a:close/>
                                    </a:path>
                                  </a:pathLst>
                                </a:custGeom>
                                <a:solidFill>
                                  <a:schemeClr val="accent6">
                                    <a:lumMod val="75000"/>
                                  </a:schemeClr>
                                </a:solidFill>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C845DFD" id="Group 11627" o:spid="_x0000_s1026" style="width:14.75pt;height:14.75pt;mso-position-horizontal-relative:char;mso-position-vertical-relative:line" coordsize="187452,18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">
                      <v:shape id="Shape 729" o:spid="_x0000_s1027" style="position:absolute;width:187452;height:187452;visibility:visible;mso-wrap-style:square;v-text-anchor:top" coordsize="187452,18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" path="m,187452r187452,l187452,,,,,187452xe" fillcolor="#3a7c22 [2409]" strokeweight=".72pt">
                        <v:path arrowok="t" textboxrect="0,0,187452,187452"/>
                      </v:shape>
                      <w10:anchorlock/>
                    </v:group>
                  </w:pict>
                </mc:Fallback>
              </mc:AlternateContent>
            </w:r>
            <w:r>
              <w:rPr>
                <w:sz w:val="28"/>
              </w:rPr>
              <w:t xml:space="preserve"> </w:t>
            </w:r>
          </w:p>
          <w:p w14:paraId="04FB04FD" w14:textId="77777777" w:rsidR="00622A53" w:rsidRDefault="00622A53" w:rsidP="0019572A">
            <w:pPr>
              <w:spacing w:line="259" w:lineRule="auto"/>
              <w:ind w:left="64"/>
              <w:jc w:val="center"/>
            </w:pPr>
            <w:r>
              <w:rPr>
                <w:sz w:val="28"/>
              </w:rPr>
              <w:t xml:space="preserve"> </w:t>
            </w:r>
          </w:p>
          <w:p w14:paraId="2CFB13C9" w14:textId="77777777" w:rsidR="00622A53" w:rsidRDefault="00622A53" w:rsidP="0019572A">
            <w:pPr>
              <w:spacing w:line="259" w:lineRule="auto"/>
              <w:ind w:left="64"/>
              <w:jc w:val="center"/>
            </w:pPr>
            <w:r>
              <w:rPr>
                <w:sz w:val="28"/>
              </w:rPr>
              <w:t xml:space="preserve"> </w:t>
            </w:r>
          </w:p>
          <w:p w14:paraId="3732D080" w14:textId="77777777" w:rsidR="00622A53" w:rsidRDefault="00622A53" w:rsidP="0019572A">
            <w:pPr>
              <w:spacing w:after="1" w:line="259" w:lineRule="auto"/>
              <w:ind w:left="1"/>
              <w:jc w:val="center"/>
            </w:pPr>
            <w:r>
              <w:t xml:space="preserve">N/A </w:t>
            </w:r>
          </w:p>
          <w:p w14:paraId="3375871B" w14:textId="77777777" w:rsidR="00622A53" w:rsidRDefault="00622A53" w:rsidP="0019572A">
            <w:pPr>
              <w:spacing w:line="259" w:lineRule="auto"/>
              <w:ind w:left="86"/>
              <w:jc w:val="center"/>
            </w:pPr>
            <w:r>
              <w:rPr>
                <w:noProof/>
              </w:rPr>
              <mc:AlternateContent>
                <mc:Choice Requires="wpg">
                  <w:drawing>
                    <wp:inline distT="0" distB="0" distL="0" distR="0" wp14:anchorId="680F88B0" wp14:editId="36FBB8DB">
                      <wp:extent cx="187452" cy="187452"/>
                      <wp:effectExtent l="0" t="0" r="0" b="0"/>
                      <wp:docPr id="11628" name="Group 11628"/>
                      <wp:cNvGraphicFramePr/>
                      <a:graphic xmlns:a="http://schemas.openxmlformats.org/drawingml/2006/main">
                        <a:graphicData uri="http://schemas.microsoft.com/office/word/2010/wordprocessingGroup">
                          <wpg:wgp>
                            <wpg:cNvGrpSpPr/>
                            <wpg:grpSpPr>
                              <a:xfrm>
                                <a:off x="0" y="0"/>
                                <a:ext cx="187452" cy="187452"/>
                                <a:chOff x="0" y="0"/>
                                <a:chExt cx="187452" cy="187452"/>
                              </a:xfrm>
                            </wpg:grpSpPr>
                            <wps:wsp>
                              <wps:cNvPr id="735" name="Shape 735"/>
                              <wps:cNvSpPr/>
                              <wps:spPr>
                                <a:xfrm>
                                  <a:off x="0" y="0"/>
                                  <a:ext cx="187452" cy="187452"/>
                                </a:xfrm>
                                <a:custGeom>
                                  <a:avLst/>
                                  <a:gdLst/>
                                  <a:ahLst/>
                                  <a:cxnLst/>
                                  <a:rect l="0" t="0" r="0" b="0"/>
                                  <a:pathLst>
                                    <a:path w="187452" h="187452">
                                      <a:moveTo>
                                        <a:pt x="0" y="187452"/>
                                      </a:moveTo>
                                      <a:lnTo>
                                        <a:pt x="187452" y="187452"/>
                                      </a:lnTo>
                                      <a:lnTo>
                                        <a:pt x="187452"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6861B29" id="Group 11628" o:spid="_x0000_s1026" style="width:14.75pt;height:14.75pt;mso-position-horizontal-relative:char;mso-position-vertical-relative:line" coordsize="187452,18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">
                      <v:shape id="Shape 735" o:spid="_x0000_s1027" style="position:absolute;width:187452;height:187452;visibility:visible;mso-wrap-style:square;v-text-anchor:top" coordsize="187452,18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" path="m,187452r187452,l187452,,,,,187452xe" filled="f" strokeweight=".72pt">
                        <v:path arrowok="t" textboxrect="0,0,187452,187452"/>
                      </v:shape>
                      <w10:anchorlock/>
                    </v:group>
                  </w:pict>
                </mc:Fallback>
              </mc:AlternateContent>
            </w:r>
            <w:r>
              <w:rPr>
                <w:sz w:val="28"/>
              </w:rPr>
              <w:t xml:space="preserve"> </w:t>
            </w:r>
          </w:p>
          <w:p w14:paraId="3ECCF106" w14:textId="77777777" w:rsidR="00622A53" w:rsidRDefault="00622A53" w:rsidP="0019572A">
            <w:pPr>
              <w:spacing w:line="259" w:lineRule="auto"/>
              <w:ind w:left="51"/>
              <w:jc w:val="center"/>
            </w:pPr>
            <w:r>
              <w:t xml:space="preserve"> </w:t>
            </w:r>
          </w:p>
        </w:tc>
      </w:tr>
      <w:tr w:rsidR="00622A53" w14:paraId="0703294F" w14:textId="77777777" w:rsidTr="0019572A">
        <w:trPr>
          <w:trHeight w:val="1615"/>
        </w:trPr>
        <w:tc>
          <w:tcPr>
            <w:tcW w:w="536" w:type="dxa"/>
            <w:tcBorders>
              <w:top w:val="single" w:sz="4" w:space="0" w:color="000000"/>
              <w:left w:val="single" w:sz="4" w:space="0" w:color="000000"/>
              <w:bottom w:val="single" w:sz="4" w:space="0" w:color="000000"/>
              <w:right w:val="single" w:sz="4" w:space="0" w:color="000000"/>
            </w:tcBorders>
          </w:tcPr>
          <w:p w14:paraId="63A21EA9" w14:textId="77777777" w:rsidR="00622A53" w:rsidRDefault="00622A53" w:rsidP="0019572A">
            <w:pPr>
              <w:spacing w:line="259" w:lineRule="auto"/>
            </w:pPr>
            <w:r>
              <w:t xml:space="preserve">7. </w:t>
            </w:r>
          </w:p>
        </w:tc>
        <w:tc>
          <w:tcPr>
            <w:tcW w:w="8505" w:type="dxa"/>
            <w:tcBorders>
              <w:top w:val="single" w:sz="4" w:space="0" w:color="000000"/>
              <w:left w:val="single" w:sz="4" w:space="0" w:color="000000"/>
              <w:bottom w:val="single" w:sz="4" w:space="0" w:color="000000"/>
              <w:right w:val="single" w:sz="4" w:space="0" w:color="000000"/>
            </w:tcBorders>
          </w:tcPr>
          <w:p w14:paraId="5D7F2FDB" w14:textId="77777777" w:rsidR="00622A53" w:rsidRDefault="00000000" w:rsidP="0019572A">
            <w:pPr>
              <w:tabs>
                <w:tab w:val="center" w:pos="7655"/>
              </w:tabs>
              <w:spacing w:line="259" w:lineRule="auto"/>
            </w:pPr>
            <w:sdt>
              <w:sdtPr>
                <w:id w:val="-974528253"/>
                <w:lock w:val="contentLocked"/>
                <w:placeholder>
                  <w:docPart w:val="DCDE94978C374FD3B12284598A003E45"/>
                </w:placeholder>
              </w:sdtPr>
              <w:sdtContent>
                <w:r w:rsidR="00622A53">
                  <w:t>A risk assessment has been completed for this research project</w:t>
                </w:r>
              </w:sdtContent>
            </w:sdt>
            <w:r w:rsidR="00622A53">
              <w:t xml:space="preserve">  </w:t>
            </w:r>
            <w:r w:rsidR="00622A53">
              <w:tab/>
              <w:t xml:space="preserve"> </w:t>
            </w:r>
          </w:p>
        </w:tc>
        <w:tc>
          <w:tcPr>
            <w:tcW w:w="994" w:type="dxa"/>
            <w:tcBorders>
              <w:top w:val="single" w:sz="4" w:space="0" w:color="000000"/>
              <w:left w:val="single" w:sz="4" w:space="0" w:color="000000"/>
              <w:bottom w:val="single" w:sz="4" w:space="0" w:color="000000"/>
              <w:right w:val="single" w:sz="4" w:space="0" w:color="000000"/>
            </w:tcBorders>
          </w:tcPr>
          <w:p w14:paraId="735BC510" w14:textId="77777777" w:rsidR="00622A53" w:rsidRDefault="00622A53" w:rsidP="0019572A">
            <w:pPr>
              <w:spacing w:line="259" w:lineRule="auto"/>
              <w:ind w:left="1"/>
              <w:jc w:val="center"/>
            </w:pPr>
            <w:r>
              <w:t xml:space="preserve">YES </w:t>
            </w:r>
          </w:p>
          <w:p w14:paraId="22A3F538" w14:textId="77777777" w:rsidR="00622A53" w:rsidRDefault="00622A53" w:rsidP="0019572A">
            <w:pPr>
              <w:spacing w:line="259" w:lineRule="auto"/>
              <w:ind w:left="214"/>
            </w:pPr>
            <w:r>
              <w:rPr>
                <w:noProof/>
              </w:rPr>
              <mc:AlternateContent>
                <mc:Choice Requires="wpg">
                  <w:drawing>
                    <wp:inline distT="0" distB="0" distL="0" distR="0" wp14:anchorId="71EF7921" wp14:editId="0B06E373">
                      <wp:extent cx="257494" cy="745237"/>
                      <wp:effectExtent l="0" t="0" r="0" b="17145"/>
                      <wp:docPr id="11684" name="Group 11684"/>
                      <wp:cNvGraphicFramePr/>
                      <a:graphic xmlns:a="http://schemas.openxmlformats.org/drawingml/2006/main">
                        <a:graphicData uri="http://schemas.microsoft.com/office/word/2010/wordprocessingGroup">
                          <wpg:wgp>
                            <wpg:cNvGrpSpPr/>
                            <wpg:grpSpPr>
                              <a:xfrm>
                                <a:off x="0" y="0"/>
                                <a:ext cx="257494" cy="745237"/>
                                <a:chOff x="0" y="0"/>
                                <a:chExt cx="257494" cy="745237"/>
                              </a:xfrm>
                            </wpg:grpSpPr>
                            <wps:wsp>
                              <wps:cNvPr id="758" name="Shape 758"/>
                              <wps:cNvSpPr/>
                              <wps:spPr>
                                <a:xfrm>
                                  <a:off x="18288" y="0"/>
                                  <a:ext cx="187452" cy="187452"/>
                                </a:xfrm>
                                <a:custGeom>
                                  <a:avLst/>
                                  <a:gdLst/>
                                  <a:ahLst/>
                                  <a:cxnLst/>
                                  <a:rect l="0" t="0" r="0" b="0"/>
                                  <a:pathLst>
                                    <a:path w="187452" h="187452">
                                      <a:moveTo>
                                        <a:pt x="0" y="187452"/>
                                      </a:moveTo>
                                      <a:lnTo>
                                        <a:pt x="187452" y="187452"/>
                                      </a:lnTo>
                                      <a:lnTo>
                                        <a:pt x="187452" y="0"/>
                                      </a:lnTo>
                                      <a:lnTo>
                                        <a:pt x="0" y="0"/>
                                      </a:lnTo>
                                      <a:close/>
                                    </a:path>
                                  </a:pathLst>
                                </a:custGeom>
                                <a:solidFill>
                                  <a:schemeClr val="accent6">
                                    <a:lumMod val="75000"/>
                                  </a:schemeClr>
                                </a:solidFill>
                                <a:ln w="9144" cap="flat">
                                  <a:round/>
                                </a:ln>
                              </wps:spPr>
                              <wps:style>
                                <a:lnRef idx="1">
                                  <a:srgbClr val="000000"/>
                                </a:lnRef>
                                <a:fillRef idx="0">
                                  <a:srgbClr val="000000">
                                    <a:alpha val="0"/>
                                  </a:srgbClr>
                                </a:fillRef>
                                <a:effectRef idx="0">
                                  <a:scrgbClr r="0" g="0" b="0"/>
                                </a:effectRef>
                                <a:fontRef idx="none"/>
                              </wps:style>
                              <wps:bodyPr/>
                            </wps:wsp>
                            <wps:wsp>
                              <wps:cNvPr id="760" name="Rectangle 760"/>
                              <wps:cNvSpPr/>
                              <wps:spPr>
                                <a:xfrm>
                                  <a:off x="112776" y="230124"/>
                                  <a:ext cx="42144" cy="189937"/>
                                </a:xfrm>
                                <a:prstGeom prst="rect">
                                  <a:avLst/>
                                </a:prstGeom>
                                <a:ln>
                                  <a:noFill/>
                                </a:ln>
                              </wps:spPr>
                              <wps:txbx>
                                <w:txbxContent>
                                  <w:p w14:paraId="4EF6ADFB" w14:textId="77777777" w:rsidR="00622A53" w:rsidRDefault="00622A53" w:rsidP="00622A53">
                                    <w:r>
                                      <w:t xml:space="preserve"> </w:t>
                                    </w:r>
                                  </w:p>
                                </w:txbxContent>
                              </wps:txbx>
                              <wps:bodyPr horzOverflow="overflow" vert="horz" lIns="0" tIns="0" rIns="0" bIns="0" rtlCol="0">
                                <a:noAutofit/>
                              </wps:bodyPr>
                            </wps:wsp>
                            <wps:wsp>
                              <wps:cNvPr id="761" name="Rectangle 761"/>
                              <wps:cNvSpPr/>
                              <wps:spPr>
                                <a:xfrm>
                                  <a:off x="0" y="400813"/>
                                  <a:ext cx="300228" cy="189936"/>
                                </a:xfrm>
                                <a:prstGeom prst="rect">
                                  <a:avLst/>
                                </a:prstGeom>
                                <a:ln>
                                  <a:noFill/>
                                </a:ln>
                              </wps:spPr>
                              <wps:txbx>
                                <w:txbxContent>
                                  <w:p w14:paraId="2C22F474" w14:textId="77777777" w:rsidR="00622A53" w:rsidRDefault="00622A53" w:rsidP="00622A53">
                                    <w:r>
                                      <w:t>N/A</w:t>
                                    </w:r>
                                  </w:p>
                                </w:txbxContent>
                              </wps:txbx>
                              <wps:bodyPr horzOverflow="overflow" vert="horz" lIns="0" tIns="0" rIns="0" bIns="0" rtlCol="0">
                                <a:noAutofit/>
                              </wps:bodyPr>
                            </wps:wsp>
                            <wps:wsp>
                              <wps:cNvPr id="762" name="Rectangle 762"/>
                              <wps:cNvSpPr/>
                              <wps:spPr>
                                <a:xfrm>
                                  <a:off x="225806" y="400813"/>
                                  <a:ext cx="42144" cy="189936"/>
                                </a:xfrm>
                                <a:prstGeom prst="rect">
                                  <a:avLst/>
                                </a:prstGeom>
                                <a:ln>
                                  <a:noFill/>
                                </a:ln>
                              </wps:spPr>
                              <wps:txbx>
                                <w:txbxContent>
                                  <w:p w14:paraId="72CD7A21" w14:textId="77777777" w:rsidR="00622A53" w:rsidRDefault="00622A53" w:rsidP="00622A53">
                                    <w:r>
                                      <w:t xml:space="preserve"> </w:t>
                                    </w:r>
                                  </w:p>
                                </w:txbxContent>
                              </wps:txbx>
                              <wps:bodyPr horzOverflow="overflow" vert="horz" lIns="0" tIns="0" rIns="0" bIns="0" rtlCol="0">
                                <a:noAutofit/>
                              </wps:bodyPr>
                            </wps:wsp>
                            <wps:wsp>
                              <wps:cNvPr id="763" name="Shape 763"/>
                              <wps:cNvSpPr/>
                              <wps:spPr>
                                <a:xfrm>
                                  <a:off x="18288" y="557785"/>
                                  <a:ext cx="187452" cy="187452"/>
                                </a:xfrm>
                                <a:custGeom>
                                  <a:avLst/>
                                  <a:gdLst/>
                                  <a:ahLst/>
                                  <a:cxnLst/>
                                  <a:rect l="0" t="0" r="0" b="0"/>
                                  <a:pathLst>
                                    <a:path w="187452" h="187452">
                                      <a:moveTo>
                                        <a:pt x="0" y="187452"/>
                                      </a:moveTo>
                                      <a:lnTo>
                                        <a:pt x="187452" y="187452"/>
                                      </a:lnTo>
                                      <a:lnTo>
                                        <a:pt x="187452"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1EF7921" id="Group 11684" o:spid="_x0000_s1071" style="width:20.3pt;height:58.7pt;mso-position-horizontal-relative:char;mso-position-vertical-relative:line" coordsize="2574,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">
                      <v:shape id="Shape 758" o:spid="_x0000_s1072" style="position:absolute;left:182;width:1875;height:1874;visibility:visible;mso-wrap-style:square;v-text-anchor:top" coordsize="187452,18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" path="m,187452r187452,l187452,,,,,187452xe" fillcolor="#3a7c22 [2409]" strokeweight=".72pt">
                        <v:path arrowok="t" textboxrect="0,0,187452,187452"/>
                      </v:shape>
                      <v:rect id="Rectangle 760" o:spid="_x0000_s1073" style="position:absolute;left:1127;top:230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" filled="f" stroked="f">
                        <v:textbox inset="0,0,0,0">
                          <w:txbxContent>
                            <w:p w14:paraId="4EF6ADFB" w14:textId="77777777" w:rsidR="00622A53" w:rsidRDefault="00622A53" w:rsidP="00622A53">
                              <w:r>
                                <w:t xml:space="preserve"> </w:t>
                              </w:r>
                            </w:p>
                          </w:txbxContent>
                        </v:textbox>
                      </v:rect>
                      <v:rect id="Rectangle 761" o:spid="_x0000_s1074" style="position:absolute;top:4008;width:300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" filled="f" stroked="f">
                        <v:textbox inset="0,0,0,0">
                          <w:txbxContent>
                            <w:p w14:paraId="2C22F474" w14:textId="77777777" w:rsidR="00622A53" w:rsidRDefault="00622A53" w:rsidP="00622A53">
                              <w:r>
                                <w:t>N/A</w:t>
                              </w:r>
                            </w:p>
                          </w:txbxContent>
                        </v:textbox>
                      </v:rect>
                      <v:rect id="Rectangle 762" o:spid="_x0000_s1075" style="position:absolute;left:2258;top:400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fD+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5mMP/mXAE5PYPAAD//wMAUEsBAi0AFAAGAAgAAAAhANvh9svuAAAAhQEAABMAAAAAAAAA&#10;AAAAAAAAAAAAAFtDb250ZW50X1R5cGVzXS54bWxQSwECLQAUAAYACAAAACEAWvQsW78AAAAVAQAA&#10;CwAAAAAAAAAAAAAAAAAfAQAAX3JlbHMvLnJlbHNQSwECLQAUAAYACAAAACEAOzHw/sYAAADcAAAA&#10;DwAAAAAAAAAAAAAAAAAHAgAAZHJzL2Rvd25yZXYueG1sUEsFBgAAAAADAAMAtwAAAPoCAAAAAA==&#10;" filled="f" stroked="f">
                        <v:textbox inset="0,0,0,0">
                          <w:txbxContent>
                            <w:p w14:paraId="72CD7A21" w14:textId="77777777" w:rsidR="00622A53" w:rsidRDefault="00622A53" w:rsidP="00622A53">
                              <w:r>
                                <w:t xml:space="preserve"> </w:t>
                              </w:r>
                            </w:p>
                          </w:txbxContent>
                        </v:textbox>
                      </v:rect>
                      <v:shape id="Shape 763" o:spid="_x0000_s1076" style="position:absolute;left:182;top:5577;width:1875;height:1875;visibility:visible;mso-wrap-style:square;v-text-anchor:top" coordsize="187452,18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" path="m,187452r187452,l187452,,,,,187452xe" filled="f" strokeweight=".72pt">
                        <v:path arrowok="t" textboxrect="0,0,187452,187452"/>
                      </v:shape>
                      <w10:anchorlock/>
                    </v:group>
                  </w:pict>
                </mc:Fallback>
              </mc:AlternateContent>
            </w:r>
          </w:p>
        </w:tc>
      </w:tr>
    </w:tbl>
    <w:sdt>
      <w:sdtPr>
        <w:id w:val="-2008967631"/>
        <w:lock w:val="contentLocked"/>
        <w:placeholder>
          <w:docPart w:val="DCDE94978C374FD3B12284598A003E45"/>
        </w:placeholder>
      </w:sdtPr>
      <w:sdtContent>
        <w:p w14:paraId="1F546583" w14:textId="77777777" w:rsidR="00622A53" w:rsidRDefault="00622A53" w:rsidP="0019572A">
          <w:pPr>
            <w:ind w:left="-5"/>
          </w:pPr>
          <w:r>
            <w:t xml:space="preserve">If you are unable to confirm any of the above statements, please complete a </w:t>
          </w:r>
          <w:r>
            <w:rPr>
              <w:b/>
            </w:rPr>
            <w:t>Full Ethical Review Form</w:t>
          </w:r>
          <w:r>
            <w:t xml:space="preserve">. If the research will include participants that are </w:t>
          </w:r>
          <w:r>
            <w:rPr>
              <w:b/>
            </w:rPr>
            <w:t>patients,</w:t>
          </w:r>
          <w:r>
            <w:t xml:space="preserve"> please complete the Independent Peer Review process.  </w:t>
          </w:r>
        </w:p>
      </w:sdtContent>
    </w:sdt>
    <w:tbl>
      <w:tblPr>
        <w:tblStyle w:val="TableGrid"/>
        <w:tblW w:w="9781" w:type="dxa"/>
        <w:tblInd w:w="114" w:type="dxa"/>
        <w:tblCellMar>
          <w:top w:w="83" w:type="dxa"/>
          <w:left w:w="107" w:type="dxa"/>
          <w:right w:w="115" w:type="dxa"/>
        </w:tblCellMar>
        <w:tblLook w:val="04A0" w:firstRow="1" w:lastRow="0" w:firstColumn="1" w:lastColumn="0" w:noHBand="0" w:noVBand="1"/>
      </w:tblPr>
      <w:tblGrid>
        <w:gridCol w:w="9781"/>
      </w:tblGrid>
      <w:tr w:rsidR="00622A53" w14:paraId="7E512552" w14:textId="77777777" w:rsidTr="0019572A">
        <w:trPr>
          <w:trHeight w:val="1085"/>
        </w:trPr>
        <w:tc>
          <w:tcPr>
            <w:tcW w:w="9781" w:type="dxa"/>
            <w:tcBorders>
              <w:top w:val="single" w:sz="4" w:space="0" w:color="000000"/>
              <w:left w:val="single" w:sz="4" w:space="0" w:color="000000"/>
              <w:bottom w:val="single" w:sz="4" w:space="0" w:color="000000"/>
              <w:right w:val="single" w:sz="4" w:space="0" w:color="000000"/>
            </w:tcBorders>
            <w:shd w:val="clear" w:color="auto" w:fill="D9D9D9"/>
          </w:tcPr>
          <w:p w14:paraId="03C713B5" w14:textId="77777777" w:rsidR="00622A53" w:rsidRDefault="00622A53" w:rsidP="0019572A">
            <w:pPr>
              <w:spacing w:after="98" w:line="259" w:lineRule="auto"/>
            </w:pPr>
            <w:r>
              <w:t xml:space="preserve">8. Information and Data </w:t>
            </w:r>
          </w:p>
          <w:p w14:paraId="074BB450" w14:textId="77777777" w:rsidR="00622A53" w:rsidRDefault="00622A53" w:rsidP="0019572A">
            <w:pPr>
              <w:spacing w:line="259" w:lineRule="auto"/>
            </w:pPr>
            <w:r>
              <w:t xml:space="preserve">Please provide answers to the following questions regarding the handling and storage of information and data: </w:t>
            </w:r>
          </w:p>
        </w:tc>
      </w:tr>
      <w:tr w:rsidR="00622A53" w14:paraId="6E585F74" w14:textId="77777777" w:rsidTr="0019572A">
        <w:trPr>
          <w:trHeight w:val="1000"/>
        </w:trPr>
        <w:tc>
          <w:tcPr>
            <w:tcW w:w="9781" w:type="dxa"/>
            <w:tcBorders>
              <w:top w:val="single" w:sz="4" w:space="0" w:color="000000"/>
              <w:left w:val="single" w:sz="4" w:space="0" w:color="000000"/>
              <w:bottom w:val="single" w:sz="4" w:space="0" w:color="000000"/>
              <w:right w:val="single" w:sz="4" w:space="0" w:color="000000"/>
            </w:tcBorders>
          </w:tcPr>
          <w:sdt>
            <w:sdtPr>
              <w:id w:val="950592481"/>
              <w:lock w:val="contentLocked"/>
              <w:placeholder>
                <w:docPart w:val="DCDE94978C374FD3B12284598A003E45"/>
              </w:placeholder>
            </w:sdtPr>
            <w:sdtContent>
              <w:p w14:paraId="0A11A6D7" w14:textId="77777777" w:rsidR="00622A53" w:rsidRDefault="00622A53" w:rsidP="0019572A">
                <w:pPr>
                  <w:spacing w:after="122" w:line="259" w:lineRule="auto"/>
                </w:pPr>
                <w:r>
                  <w:t>a)</w:t>
                </w:r>
                <w:r>
                  <w:rPr>
                    <w:rFonts w:ascii="Arial" w:eastAsia="Arial" w:hAnsi="Arial" w:cs="Arial"/>
                  </w:rPr>
                  <w:t xml:space="preserve"> </w:t>
                </w:r>
                <w:r>
                  <w:t xml:space="preserve">How will research data be stored (manually or electronically)? </w:t>
                </w:r>
              </w:p>
            </w:sdtContent>
          </w:sdt>
          <w:p w14:paraId="623A36E2" w14:textId="77777777" w:rsidR="00622A53" w:rsidRDefault="00622A53" w:rsidP="0019572A">
            <w:pPr>
              <w:spacing w:line="259" w:lineRule="auto"/>
            </w:pPr>
            <w:r>
              <w:rPr>
                <w:sz w:val="20"/>
              </w:rPr>
              <w:t xml:space="preserve">      </w:t>
            </w:r>
            <w:r>
              <w:t>Both</w:t>
            </w:r>
          </w:p>
        </w:tc>
      </w:tr>
      <w:tr w:rsidR="00622A53" w14:paraId="458CDAEE" w14:textId="77777777" w:rsidTr="0019572A">
        <w:trPr>
          <w:trHeight w:val="1104"/>
        </w:trPr>
        <w:tc>
          <w:tcPr>
            <w:tcW w:w="9781" w:type="dxa"/>
            <w:tcBorders>
              <w:top w:val="single" w:sz="4" w:space="0" w:color="000000"/>
              <w:left w:val="single" w:sz="4" w:space="0" w:color="000000"/>
              <w:bottom w:val="single" w:sz="4" w:space="0" w:color="000000"/>
              <w:right w:val="single" w:sz="4" w:space="0" w:color="000000"/>
            </w:tcBorders>
          </w:tcPr>
          <w:p w14:paraId="4F52DFCC" w14:textId="77777777" w:rsidR="00622A53" w:rsidRDefault="00622A53" w:rsidP="0019572A">
            <w:pPr>
              <w:spacing w:after="106" w:line="274" w:lineRule="auto"/>
              <w:ind w:left="317" w:hanging="283"/>
            </w:pPr>
            <w:r>
              <w:t>b)</w:t>
            </w:r>
            <w:r>
              <w:rPr>
                <w:rFonts w:ascii="Arial" w:eastAsia="Arial" w:hAnsi="Arial" w:cs="Arial"/>
              </w:rPr>
              <w:t xml:space="preserve"> </w:t>
            </w:r>
            <w:sdt>
              <w:sdtPr>
                <w:rPr>
                  <w:rFonts w:ascii="Arial" w:eastAsia="Arial" w:hAnsi="Arial" w:cs="Arial"/>
                </w:rPr>
                <w:id w:val="-2014900085"/>
                <w:lock w:val="contentLocked"/>
                <w:placeholder>
                  <w:docPart w:val="DCDE94978C374FD3B12284598A003E45"/>
                </w:placeholder>
              </w:sdtPr>
              <w:sdtEndPr>
                <w:rPr>
                  <w:rFonts w:asciiTheme="minorHAnsi" w:eastAsiaTheme="minorEastAsia" w:hAnsiTheme="minorHAnsi" w:cstheme="minorBidi"/>
                </w:rPr>
              </w:sdtEndPr>
              <w:sdtContent>
                <w:r>
                  <w:t>How is protection given to the participants (e.g. by being made anonymous through coding and with a participant identifier code being kept separately and securely)?</w:t>
                </w:r>
              </w:sdtContent>
            </w:sdt>
            <w:r>
              <w:t xml:space="preserve"> </w:t>
            </w:r>
          </w:p>
          <w:p w14:paraId="39607C49" w14:textId="77777777" w:rsidR="00622A53" w:rsidRDefault="00622A53" w:rsidP="0019572A">
            <w:pPr>
              <w:spacing w:line="259" w:lineRule="auto"/>
            </w:pPr>
            <w:r>
              <w:rPr>
                <w:sz w:val="20"/>
              </w:rPr>
              <w:t xml:space="preserve">      </w:t>
            </w:r>
            <w:r>
              <w:t>Questionnaires will be completed anonymously</w:t>
            </w:r>
          </w:p>
        </w:tc>
      </w:tr>
      <w:tr w:rsidR="00622A53" w14:paraId="006867C5" w14:textId="77777777" w:rsidTr="0019572A">
        <w:trPr>
          <w:trHeight w:val="1107"/>
        </w:trPr>
        <w:tc>
          <w:tcPr>
            <w:tcW w:w="9781" w:type="dxa"/>
            <w:tcBorders>
              <w:top w:val="single" w:sz="4" w:space="0" w:color="000000"/>
              <w:left w:val="single" w:sz="4" w:space="0" w:color="000000"/>
              <w:bottom w:val="single" w:sz="4" w:space="0" w:color="000000"/>
              <w:right w:val="single" w:sz="4" w:space="0" w:color="000000"/>
            </w:tcBorders>
          </w:tcPr>
          <w:p w14:paraId="47B7B134" w14:textId="77777777" w:rsidR="00622A53" w:rsidRDefault="00622A53" w:rsidP="0019572A">
            <w:pPr>
              <w:spacing w:after="101" w:line="276" w:lineRule="auto"/>
              <w:ind w:left="317" w:hanging="317"/>
            </w:pPr>
            <w:r>
              <w:lastRenderedPageBreak/>
              <w:t>c)</w:t>
            </w:r>
            <w:r>
              <w:rPr>
                <w:rFonts w:ascii="Arial" w:eastAsia="Arial" w:hAnsi="Arial" w:cs="Arial"/>
              </w:rPr>
              <w:t xml:space="preserve"> </w:t>
            </w:r>
            <w:sdt>
              <w:sdtPr>
                <w:rPr>
                  <w:rFonts w:ascii="Arial" w:eastAsia="Arial" w:hAnsi="Arial" w:cs="Arial"/>
                </w:rPr>
                <w:id w:val="-490023360"/>
                <w:lock w:val="contentLocked"/>
                <w:placeholder>
                  <w:docPart w:val="DCDE94978C374FD3B12284598A003E45"/>
                </w:placeholder>
              </w:sdtPr>
              <w:sdtEndPr>
                <w:rPr>
                  <w:rFonts w:asciiTheme="minorHAnsi" w:eastAsiaTheme="minorEastAsia" w:hAnsiTheme="minorHAnsi" w:cstheme="minorBidi"/>
                </w:rPr>
              </w:sdtEndPr>
              <w:sdtContent>
                <w:r>
                  <w:t>What assurance will be given to the participant about the confidentiality of this data and the security of its storage?</w:t>
                </w:r>
              </w:sdtContent>
            </w:sdt>
            <w:r>
              <w:t xml:space="preserve">  </w:t>
            </w:r>
          </w:p>
          <w:p w14:paraId="6D160270" w14:textId="77777777" w:rsidR="00622A53" w:rsidRDefault="00622A53" w:rsidP="0019572A">
            <w:pPr>
              <w:spacing w:line="259" w:lineRule="auto"/>
            </w:pPr>
            <w:r>
              <w:rPr>
                <w:sz w:val="20"/>
              </w:rPr>
              <w:t xml:space="preserve">      </w:t>
            </w:r>
            <w:r>
              <w:t>Their data has restricted access and secure storage practices are used.</w:t>
            </w:r>
          </w:p>
        </w:tc>
      </w:tr>
      <w:tr w:rsidR="00622A53" w14:paraId="54C2F8EE" w14:textId="77777777" w:rsidTr="0019572A">
        <w:trPr>
          <w:trHeight w:val="1106"/>
        </w:trPr>
        <w:tc>
          <w:tcPr>
            <w:tcW w:w="9781" w:type="dxa"/>
            <w:tcBorders>
              <w:top w:val="single" w:sz="4" w:space="0" w:color="000000"/>
              <w:left w:val="single" w:sz="4" w:space="0" w:color="000000"/>
              <w:bottom w:val="single" w:sz="4" w:space="0" w:color="000000"/>
              <w:right w:val="single" w:sz="4" w:space="0" w:color="000000"/>
            </w:tcBorders>
          </w:tcPr>
          <w:p w14:paraId="4061A564" w14:textId="77777777" w:rsidR="00622A53" w:rsidRDefault="00622A53" w:rsidP="0019572A">
            <w:pPr>
              <w:spacing w:after="101" w:line="276" w:lineRule="auto"/>
              <w:ind w:left="317" w:hanging="283"/>
            </w:pPr>
            <w:r>
              <w:t>d)</w:t>
            </w:r>
            <w:r>
              <w:rPr>
                <w:rFonts w:ascii="Arial" w:eastAsia="Arial" w:hAnsi="Arial" w:cs="Arial"/>
              </w:rPr>
              <w:t xml:space="preserve"> </w:t>
            </w:r>
            <w:sdt>
              <w:sdtPr>
                <w:rPr>
                  <w:rFonts w:ascii="Arial" w:eastAsia="Arial" w:hAnsi="Arial" w:cs="Arial"/>
                </w:rPr>
                <w:id w:val="-1217197757"/>
                <w:lock w:val="contentLocked"/>
                <w:placeholder>
                  <w:docPart w:val="DCDE94978C374FD3B12284598A003E45"/>
                </w:placeholder>
              </w:sdtPr>
              <w:sdtEndPr>
                <w:rPr>
                  <w:rFonts w:asciiTheme="minorHAnsi" w:eastAsiaTheme="minorEastAsia" w:hAnsiTheme="minorHAnsi" w:cstheme="minorBidi"/>
                </w:rPr>
              </w:sdtEndPr>
              <w:sdtContent>
                <w:r>
                  <w:t>Is assurance given to the participant that they cannot be identified from any publication or dissemination of the results of the project?</w:t>
                </w:r>
              </w:sdtContent>
            </w:sdt>
            <w:r>
              <w:t xml:space="preserve"> </w:t>
            </w:r>
          </w:p>
          <w:p w14:paraId="7D12C957" w14:textId="77777777" w:rsidR="00622A53" w:rsidRDefault="00622A53" w:rsidP="0019572A">
            <w:pPr>
              <w:spacing w:after="101" w:line="276" w:lineRule="auto"/>
              <w:ind w:left="317" w:hanging="283"/>
            </w:pPr>
            <w:r>
              <w:t>Yes</w:t>
            </w:r>
          </w:p>
        </w:tc>
      </w:tr>
      <w:tr w:rsidR="00622A53" w14:paraId="75662C53" w14:textId="77777777" w:rsidTr="0019572A">
        <w:trPr>
          <w:trHeight w:val="974"/>
        </w:trPr>
        <w:tc>
          <w:tcPr>
            <w:tcW w:w="9781" w:type="dxa"/>
            <w:tcBorders>
              <w:top w:val="single" w:sz="4" w:space="0" w:color="000000"/>
              <w:left w:val="single" w:sz="4" w:space="0" w:color="000000"/>
              <w:bottom w:val="single" w:sz="4" w:space="0" w:color="000000"/>
              <w:right w:val="single" w:sz="4" w:space="0" w:color="000000"/>
            </w:tcBorders>
          </w:tcPr>
          <w:sdt>
            <w:sdtPr>
              <w:id w:val="-1613348173"/>
              <w:lock w:val="contentLocked"/>
              <w:placeholder>
                <w:docPart w:val="DCDE94978C374FD3B12284598A003E45"/>
              </w:placeholder>
            </w:sdtPr>
            <w:sdtContent>
              <w:p w14:paraId="56D492B5" w14:textId="77777777" w:rsidR="00622A53" w:rsidRDefault="00622A53" w:rsidP="0019572A">
                <w:pPr>
                  <w:spacing w:after="119" w:line="259" w:lineRule="auto"/>
                  <w:ind w:left="34"/>
                </w:pPr>
                <w:r>
                  <w:t>e)</w:t>
                </w:r>
                <w:r>
                  <w:rPr>
                    <w:rFonts w:ascii="Arial" w:eastAsia="Arial" w:hAnsi="Arial" w:cs="Arial"/>
                  </w:rPr>
                  <w:t xml:space="preserve"> </w:t>
                </w:r>
                <w:r>
                  <w:t xml:space="preserve">Who will have access to this data, and for what purposes? </w:t>
                </w:r>
              </w:p>
            </w:sdtContent>
          </w:sdt>
          <w:p w14:paraId="340D1833" w14:textId="77777777" w:rsidR="00622A53" w:rsidRDefault="00622A53" w:rsidP="0019572A">
            <w:pPr>
              <w:spacing w:line="259" w:lineRule="auto"/>
            </w:pPr>
            <w:r>
              <w:rPr>
                <w:sz w:val="20"/>
              </w:rPr>
              <w:t xml:space="preserve">      </w:t>
            </w:r>
            <w:r>
              <w:t>Myself and possibly my project supervisor.</w:t>
            </w:r>
          </w:p>
        </w:tc>
      </w:tr>
      <w:tr w:rsidR="00622A53" w14:paraId="792DC056" w14:textId="77777777" w:rsidTr="0019572A">
        <w:trPr>
          <w:trHeight w:val="977"/>
        </w:trPr>
        <w:tc>
          <w:tcPr>
            <w:tcW w:w="9781" w:type="dxa"/>
            <w:tcBorders>
              <w:top w:val="single" w:sz="4" w:space="0" w:color="000000"/>
              <w:left w:val="single" w:sz="4" w:space="0" w:color="000000"/>
              <w:bottom w:val="single" w:sz="4" w:space="0" w:color="000000"/>
              <w:right w:val="single" w:sz="4" w:space="0" w:color="000000"/>
            </w:tcBorders>
          </w:tcPr>
          <w:sdt>
            <w:sdtPr>
              <w:id w:val="639690863"/>
              <w:lock w:val="contentLocked"/>
              <w:placeholder>
                <w:docPart w:val="DCDE94978C374FD3B12284598A003E45"/>
              </w:placeholder>
            </w:sdtPr>
            <w:sdtContent>
              <w:p w14:paraId="6BBF5726" w14:textId="77777777" w:rsidR="00622A53" w:rsidRDefault="00622A53" w:rsidP="0019572A">
                <w:pPr>
                  <w:spacing w:after="81" w:line="259" w:lineRule="auto"/>
                  <w:ind w:left="34"/>
                </w:pPr>
                <w:r>
                  <w:t>f)</w:t>
                </w:r>
                <w:r>
                  <w:rPr>
                    <w:rFonts w:ascii="Arial" w:eastAsia="Arial" w:hAnsi="Arial" w:cs="Arial"/>
                  </w:rPr>
                  <w:t xml:space="preserve"> </w:t>
                </w:r>
                <w:r>
                  <w:t xml:space="preserve">How will the data be stored, for how long, and how will it be discarded? </w:t>
                </w:r>
              </w:p>
            </w:sdtContent>
          </w:sdt>
          <w:p w14:paraId="267F3555" w14:textId="77777777" w:rsidR="00622A53" w:rsidRDefault="00622A53" w:rsidP="0019572A">
            <w:pPr>
              <w:spacing w:line="259" w:lineRule="auto"/>
            </w:pPr>
            <w:r>
              <w:rPr>
                <w:sz w:val="20"/>
              </w:rPr>
              <w:t xml:space="preserve">      </w:t>
            </w:r>
            <w:r>
              <w:t>On restricted cloud storage and physical paper versions, the duration of the project, deleted permanently or shredded.</w:t>
            </w:r>
          </w:p>
        </w:tc>
      </w:tr>
    </w:tbl>
    <w:p w14:paraId="6B38A7DD" w14:textId="77777777" w:rsidR="00622A53" w:rsidRDefault="00622A53" w:rsidP="00622A53">
      <w:pPr>
        <w:spacing w:after="235"/>
      </w:pPr>
      <w:r>
        <w:t xml:space="preserve"> </w:t>
      </w:r>
    </w:p>
    <w:p w14:paraId="778CB69A" w14:textId="77777777" w:rsidR="00622A53" w:rsidRDefault="00622A53" w:rsidP="00622A53">
      <w:r>
        <w:t xml:space="preserve">Supporting Documentation </w:t>
      </w:r>
    </w:p>
    <w:tbl>
      <w:tblPr>
        <w:tblStyle w:val="TableGrid"/>
        <w:tblW w:w="9914" w:type="dxa"/>
        <w:tblInd w:w="110" w:type="dxa"/>
        <w:tblCellMar>
          <w:top w:w="84" w:type="dxa"/>
          <w:left w:w="108" w:type="dxa"/>
          <w:right w:w="115" w:type="dxa"/>
        </w:tblCellMar>
        <w:tblLook w:val="04A0" w:firstRow="1" w:lastRow="0" w:firstColumn="1" w:lastColumn="0" w:noHBand="0" w:noVBand="1"/>
      </w:tblPr>
      <w:tblGrid>
        <w:gridCol w:w="8930"/>
        <w:gridCol w:w="984"/>
      </w:tblGrid>
      <w:tr w:rsidR="00622A53" w14:paraId="70B7B1B9" w14:textId="77777777" w:rsidTr="0019572A">
        <w:trPr>
          <w:trHeight w:val="734"/>
        </w:trPr>
        <w:tc>
          <w:tcPr>
            <w:tcW w:w="8930" w:type="dxa"/>
            <w:tcBorders>
              <w:top w:val="single" w:sz="4" w:space="0" w:color="000000"/>
              <w:left w:val="single" w:sz="4" w:space="0" w:color="000000"/>
              <w:bottom w:val="single" w:sz="4" w:space="0" w:color="000000"/>
              <w:right w:val="single" w:sz="4" w:space="0" w:color="000000"/>
            </w:tcBorders>
            <w:vAlign w:val="center"/>
          </w:tcPr>
          <w:sdt>
            <w:sdtPr>
              <w:id w:val="1298332857"/>
              <w:lock w:val="contentLocked"/>
              <w:placeholder>
                <w:docPart w:val="DCDE94978C374FD3B12284598A003E45"/>
              </w:placeholder>
            </w:sdtPr>
            <w:sdtContent>
              <w:p w14:paraId="6C4632BF" w14:textId="77777777" w:rsidR="00622A53" w:rsidRDefault="00622A53" w:rsidP="0019572A">
                <w:pPr>
                  <w:spacing w:line="259" w:lineRule="auto"/>
                </w:pPr>
                <w:r>
                  <w:t xml:space="preserve">All key documents e.g. consent form, information sheet, questionnaire/interview schedule are appended to this application. </w:t>
                </w:r>
              </w:p>
            </w:sdtContent>
          </w:sdt>
        </w:tc>
        <w:tc>
          <w:tcPr>
            <w:tcW w:w="984" w:type="dxa"/>
            <w:tcBorders>
              <w:top w:val="single" w:sz="4" w:space="0" w:color="000000"/>
              <w:left w:val="single" w:sz="4" w:space="0" w:color="000000"/>
              <w:bottom w:val="single" w:sz="4" w:space="0" w:color="000000"/>
              <w:right w:val="single" w:sz="4" w:space="0" w:color="000000"/>
            </w:tcBorders>
          </w:tcPr>
          <w:p w14:paraId="5C15AC84" w14:textId="77777777" w:rsidR="00622A53" w:rsidRDefault="00622A53" w:rsidP="0019572A">
            <w:pPr>
              <w:spacing w:line="259" w:lineRule="auto"/>
              <w:ind w:left="91"/>
              <w:jc w:val="center"/>
            </w:pPr>
            <w:r>
              <w:rPr>
                <w:noProof/>
              </w:rPr>
              <mc:AlternateContent>
                <mc:Choice Requires="wpg">
                  <w:drawing>
                    <wp:inline distT="0" distB="0" distL="0" distR="0" wp14:anchorId="22505B04" wp14:editId="7FC070AE">
                      <wp:extent cx="187452" cy="187452"/>
                      <wp:effectExtent l="0" t="0" r="0" b="0"/>
                      <wp:docPr id="9936" name="Group 9936"/>
                      <wp:cNvGraphicFramePr/>
                      <a:graphic xmlns:a="http://schemas.openxmlformats.org/drawingml/2006/main">
                        <a:graphicData uri="http://schemas.microsoft.com/office/word/2010/wordprocessingGroup">
                          <wpg:wgp>
                            <wpg:cNvGrpSpPr/>
                            <wpg:grpSpPr>
                              <a:xfrm>
                                <a:off x="0" y="0"/>
                                <a:ext cx="187452" cy="187452"/>
                                <a:chOff x="0" y="0"/>
                                <a:chExt cx="187452" cy="187452"/>
                              </a:xfrm>
                            </wpg:grpSpPr>
                            <wps:wsp>
                              <wps:cNvPr id="1091" name="Shape 1091"/>
                              <wps:cNvSpPr/>
                              <wps:spPr>
                                <a:xfrm>
                                  <a:off x="0" y="0"/>
                                  <a:ext cx="187452" cy="187452"/>
                                </a:xfrm>
                                <a:custGeom>
                                  <a:avLst/>
                                  <a:gdLst/>
                                  <a:ahLst/>
                                  <a:cxnLst/>
                                  <a:rect l="0" t="0" r="0" b="0"/>
                                  <a:pathLst>
                                    <a:path w="187452" h="187452">
                                      <a:moveTo>
                                        <a:pt x="0" y="187452"/>
                                      </a:moveTo>
                                      <a:lnTo>
                                        <a:pt x="187452" y="187452"/>
                                      </a:lnTo>
                                      <a:lnTo>
                                        <a:pt x="187452"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18B8668" id="Group 9936" o:spid="_x0000_s1026" style="width:14.75pt;height:14.75pt;mso-position-horizontal-relative:char;mso-position-vertical-relative:line" coordsize="187452,18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">
                      <v:shape id="Shape 1091" o:spid="_x0000_s1027" style="position:absolute;width:187452;height:187452;visibility:visible;mso-wrap-style:square;v-text-anchor:top" coordsize="187452,18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" path="m,187452r187452,l187452,,,,,187452xe" filled="f" strokeweight=".72pt">
                        <v:path arrowok="t" textboxrect="0,0,187452,187452"/>
                      </v:shape>
                      <w10:anchorlock/>
                    </v:group>
                  </w:pict>
                </mc:Fallback>
              </mc:AlternateContent>
            </w:r>
            <w:r>
              <w:rPr>
                <w:sz w:val="28"/>
              </w:rPr>
              <w:t xml:space="preserve"> </w:t>
            </w:r>
          </w:p>
          <w:p w14:paraId="468829C8" w14:textId="77777777" w:rsidR="00622A53" w:rsidRDefault="00622A53" w:rsidP="0019572A">
            <w:pPr>
              <w:spacing w:line="259" w:lineRule="auto"/>
              <w:ind w:left="56"/>
              <w:jc w:val="center"/>
            </w:pPr>
            <w:r>
              <w:t xml:space="preserve"> </w:t>
            </w:r>
          </w:p>
        </w:tc>
      </w:tr>
    </w:tbl>
    <w:p w14:paraId="5229FEC4" w14:textId="77777777" w:rsidR="00622A53" w:rsidRDefault="00622A53" w:rsidP="00622A53">
      <w:pPr>
        <w:spacing w:after="0"/>
      </w:pPr>
      <w:r>
        <w:t xml:space="preserve"> </w:t>
      </w:r>
    </w:p>
    <w:tbl>
      <w:tblPr>
        <w:tblStyle w:val="TableGrid"/>
        <w:tblW w:w="9806" w:type="dxa"/>
        <w:tblInd w:w="113" w:type="dxa"/>
        <w:tblCellMar>
          <w:left w:w="106" w:type="dxa"/>
          <w:right w:w="115" w:type="dxa"/>
        </w:tblCellMar>
        <w:tblLook w:val="04A0" w:firstRow="1" w:lastRow="0" w:firstColumn="1" w:lastColumn="0" w:noHBand="0" w:noVBand="1"/>
      </w:tblPr>
      <w:tblGrid>
        <w:gridCol w:w="2634"/>
        <w:gridCol w:w="3281"/>
        <w:gridCol w:w="840"/>
        <w:gridCol w:w="3051"/>
      </w:tblGrid>
      <w:tr w:rsidR="00622A53" w14:paraId="7D392F1F" w14:textId="77777777" w:rsidTr="0019572A">
        <w:trPr>
          <w:trHeight w:val="550"/>
        </w:trPr>
        <w:tc>
          <w:tcPr>
            <w:tcW w:w="2634" w:type="dxa"/>
            <w:tcBorders>
              <w:top w:val="single" w:sz="4" w:space="0" w:color="000000"/>
              <w:left w:val="single" w:sz="4" w:space="0" w:color="000000"/>
              <w:bottom w:val="single" w:sz="4" w:space="0" w:color="000000"/>
              <w:right w:val="single" w:sz="4" w:space="0" w:color="000000"/>
            </w:tcBorders>
            <w:vAlign w:val="center"/>
          </w:tcPr>
          <w:sdt>
            <w:sdtPr>
              <w:id w:val="849523193"/>
              <w:lock w:val="contentLocked"/>
              <w:placeholder>
                <w:docPart w:val="DCDE94978C374FD3B12284598A003E45"/>
              </w:placeholder>
            </w:sdtPr>
            <w:sdtContent>
              <w:p w14:paraId="301F8915" w14:textId="77777777" w:rsidR="00622A53" w:rsidRDefault="00622A53" w:rsidP="0019572A">
                <w:pPr>
                  <w:spacing w:line="259" w:lineRule="auto"/>
                  <w:ind w:left="3"/>
                </w:pPr>
                <w:r>
                  <w:t xml:space="preserve">Signature of Researcher: </w:t>
                </w:r>
              </w:p>
            </w:sdtContent>
          </w:sdt>
        </w:tc>
        <w:tc>
          <w:tcPr>
            <w:tcW w:w="3281" w:type="dxa"/>
            <w:tcBorders>
              <w:top w:val="single" w:sz="4" w:space="0" w:color="000000"/>
              <w:left w:val="single" w:sz="4" w:space="0" w:color="000000"/>
              <w:bottom w:val="single" w:sz="4" w:space="0" w:color="000000"/>
              <w:right w:val="single" w:sz="4" w:space="0" w:color="000000"/>
            </w:tcBorders>
            <w:vAlign w:val="center"/>
          </w:tcPr>
          <w:p w14:paraId="44DAC957" w14:textId="77777777" w:rsidR="00622A53" w:rsidRDefault="00622A53" w:rsidP="0019572A">
            <w:pPr>
              <w:spacing w:line="259" w:lineRule="auto"/>
            </w:pPr>
            <w:r>
              <w:rPr>
                <w:noProof/>
              </w:rPr>
              <mc:AlternateContent>
                <mc:Choice Requires="wpi">
                  <w:drawing>
                    <wp:anchor distT="0" distB="0" distL="114300" distR="114300" simplePos="0" relativeHeight="251715584" behindDoc="0" locked="0" layoutInCell="1" allowOverlap="1" wp14:anchorId="14AFC750" wp14:editId="367E0488">
                      <wp:simplePos x="0" y="0"/>
                      <wp:positionH relativeFrom="column">
                        <wp:posOffset>1800</wp:posOffset>
                      </wp:positionH>
                      <wp:positionV relativeFrom="paragraph">
                        <wp:posOffset>-31275</wp:posOffset>
                      </wp:positionV>
                      <wp:extent cx="664560" cy="320400"/>
                      <wp:effectExtent l="38100" t="38100" r="2540" b="41910"/>
                      <wp:wrapNone/>
                      <wp:docPr id="2058789199" name="Ink 12"/>
                      <wp:cNvGraphicFramePr/>
                      <a:graphic xmlns:a="http://schemas.openxmlformats.org/drawingml/2006/main">
                        <a:graphicData uri="http://schemas.microsoft.com/office/word/2010/wordprocessingInk">
                          <w14:contentPart bwMode="auto" r:id="rId142">
                            <w14:nvContentPartPr>
                              <w14:cNvContentPartPr/>
                            </w14:nvContentPartPr>
                            <w14:xfrm>
                              <a:off x="0" y="0"/>
                              <a:ext cx="664560" cy="320400"/>
                            </w14:xfrm>
                          </w14:contentPart>
                        </a:graphicData>
                      </a:graphic>
                    </wp:anchor>
                  </w:drawing>
                </mc:Choice>
                <mc:Fallback>
                  <w:pict>
                    <v:shapetype w14:anchorId="0BD4F0A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2" o:spid="_x0000_s1026" type="#_x0000_t75" style="position:absolute;margin-left:-.35pt;margin-top:-2.95pt;width:53.35pt;height:26.25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">
                      <v:imagedata r:id="rId144" o:title=""/>
                    </v:shape>
                  </w:pict>
                </mc:Fallback>
              </mc:AlternateContent>
            </w:r>
            <w:r>
              <w:t xml:space="preserve">      </w:t>
            </w:r>
          </w:p>
        </w:tc>
        <w:tc>
          <w:tcPr>
            <w:tcW w:w="840" w:type="dxa"/>
            <w:tcBorders>
              <w:top w:val="single" w:sz="4" w:space="0" w:color="000000"/>
              <w:left w:val="single" w:sz="4" w:space="0" w:color="000000"/>
              <w:bottom w:val="single" w:sz="4" w:space="0" w:color="000000"/>
              <w:right w:val="single" w:sz="4" w:space="0" w:color="000000"/>
            </w:tcBorders>
            <w:vAlign w:val="center"/>
          </w:tcPr>
          <w:p w14:paraId="186AD8DD" w14:textId="77777777" w:rsidR="00622A53" w:rsidRDefault="00622A53" w:rsidP="0019572A">
            <w:pPr>
              <w:spacing w:line="259" w:lineRule="auto"/>
              <w:ind w:left="2"/>
            </w:pPr>
            <w:r>
              <w:t xml:space="preserve">Date: </w:t>
            </w:r>
          </w:p>
        </w:tc>
        <w:tc>
          <w:tcPr>
            <w:tcW w:w="3051" w:type="dxa"/>
            <w:tcBorders>
              <w:top w:val="single" w:sz="4" w:space="0" w:color="000000"/>
              <w:left w:val="single" w:sz="4" w:space="0" w:color="000000"/>
              <w:bottom w:val="single" w:sz="4" w:space="0" w:color="000000"/>
              <w:right w:val="single" w:sz="4" w:space="0" w:color="000000"/>
            </w:tcBorders>
            <w:vAlign w:val="center"/>
          </w:tcPr>
          <w:p w14:paraId="560E49FC" w14:textId="77777777" w:rsidR="00622A53" w:rsidRDefault="00622A53" w:rsidP="0019572A">
            <w:pPr>
              <w:spacing w:line="259" w:lineRule="auto"/>
              <w:ind w:left="2"/>
            </w:pPr>
            <w:r>
              <w:t xml:space="preserve">      14/11/23</w:t>
            </w:r>
          </w:p>
        </w:tc>
      </w:tr>
    </w:tbl>
    <w:p w14:paraId="15D1ABA7" w14:textId="77777777" w:rsidR="00622A53" w:rsidRDefault="00622A53" w:rsidP="0019572A">
      <w:pPr>
        <w:spacing w:after="0"/>
      </w:pPr>
      <w:r>
        <w:rPr>
          <w:b/>
        </w:rPr>
        <w:t xml:space="preserve"> </w:t>
      </w:r>
    </w:p>
    <w:sdt>
      <w:sdtPr>
        <w:rPr>
          <w:b/>
        </w:rPr>
        <w:id w:val="19590492"/>
        <w:lock w:val="contentLocked"/>
        <w:placeholder>
          <w:docPart w:val="DCDE94978C374FD3B12284598A003E45"/>
        </w:placeholder>
      </w:sdtPr>
      <w:sdtEndPr>
        <w:rPr>
          <w:b w:val="0"/>
        </w:rPr>
      </w:sdtEndPr>
      <w:sdtContent>
        <w:p w14:paraId="27B2F505" w14:textId="77777777" w:rsidR="00622A53" w:rsidRDefault="00622A53" w:rsidP="0019572A">
          <w:pPr>
            <w:ind w:left="-5"/>
          </w:pPr>
          <w:r>
            <w:rPr>
              <w:b/>
            </w:rPr>
            <w:t>NB:</w:t>
          </w:r>
          <w:r>
            <w:t xml:space="preserve"> If the research departs from the protocol which provides the basis for this proportionate review, then further review will be required and the applicant and supervisor(s) should consider whether or not the proportionate review remains appropriate. If it is no longer appropriate a full ethical review form </w:t>
          </w:r>
          <w:r>
            <w:rPr>
              <w:b/>
            </w:rPr>
            <w:t>MUST</w:t>
          </w:r>
          <w:r>
            <w:t xml:space="preserve"> be submitted for consideration by the School Ethics Coordinator .     </w:t>
          </w:r>
        </w:p>
      </w:sdtContent>
    </w:sdt>
    <w:p w14:paraId="176E8202" w14:textId="77777777" w:rsidR="00622A53" w:rsidRDefault="00622A53" w:rsidP="0019572A">
      <w:pPr>
        <w:spacing w:after="95"/>
      </w:pPr>
      <w:r>
        <w:t xml:space="preserve"> </w:t>
      </w:r>
    </w:p>
    <w:p w14:paraId="057E3B41" w14:textId="77777777" w:rsidR="00622A53" w:rsidRDefault="00622A53" w:rsidP="0019572A">
      <w:pPr>
        <w:pBdr>
          <w:top w:val="single" w:sz="4" w:space="0" w:color="000000"/>
          <w:left w:val="single" w:sz="4" w:space="0" w:color="000000"/>
          <w:bottom w:val="single" w:sz="4" w:space="0" w:color="000000"/>
          <w:right w:val="single" w:sz="4" w:space="0" w:color="000000"/>
        </w:pBdr>
        <w:shd w:val="clear" w:color="auto" w:fill="F2DBDB"/>
        <w:spacing w:after="98"/>
        <w:ind w:left="206"/>
      </w:pPr>
      <w:r>
        <w:rPr>
          <w:b/>
        </w:rPr>
        <w:t>Next Step:</w:t>
      </w:r>
      <w:r>
        <w:t xml:space="preserve">  </w:t>
      </w:r>
    </w:p>
    <w:p w14:paraId="56B3ECC0" w14:textId="77777777" w:rsidR="00622A53" w:rsidRDefault="00622A53" w:rsidP="0019572A">
      <w:pPr>
        <w:pBdr>
          <w:top w:val="single" w:sz="4" w:space="0" w:color="000000"/>
          <w:left w:val="single" w:sz="4" w:space="0" w:color="000000"/>
          <w:bottom w:val="single" w:sz="4" w:space="0" w:color="000000"/>
          <w:right w:val="single" w:sz="4" w:space="0" w:color="000000"/>
        </w:pBdr>
        <w:shd w:val="clear" w:color="auto" w:fill="F2DBDB"/>
        <w:spacing w:after="119" w:line="240" w:lineRule="auto"/>
        <w:ind w:left="216"/>
      </w:pPr>
      <w:r>
        <w:t xml:space="preserve">STUDENTS: Please submit this form (and supporting documentation) for consideration by your Supervisor/ Module Tutor. </w:t>
      </w:r>
    </w:p>
    <w:p w14:paraId="4F8E6E2C" w14:textId="77777777" w:rsidR="00622A53" w:rsidRDefault="00622A53" w:rsidP="0019572A">
      <w:pPr>
        <w:pBdr>
          <w:top w:val="single" w:sz="4" w:space="0" w:color="000000"/>
          <w:left w:val="single" w:sz="4" w:space="0" w:color="000000"/>
          <w:bottom w:val="single" w:sz="4" w:space="0" w:color="000000"/>
          <w:right w:val="single" w:sz="4" w:space="0" w:color="000000"/>
        </w:pBdr>
        <w:shd w:val="clear" w:color="auto" w:fill="F2DBDB"/>
        <w:spacing w:after="0" w:line="240" w:lineRule="auto"/>
        <w:ind w:left="216"/>
      </w:pPr>
      <w:r>
        <w:t xml:space="preserve">STAFF: Please submit this form to your Head of Department or a Senior Researcher in your School. Once they have reviewed the form, this should be forwarded </w:t>
      </w:r>
      <w:proofErr w:type="gramStart"/>
      <w:r>
        <w:t>to  the</w:t>
      </w:r>
      <w:proofErr w:type="gramEnd"/>
      <w:r>
        <w:t xml:space="preserve"> Research Administrators in RIIS </w:t>
      </w:r>
    </w:p>
    <w:p w14:paraId="26256175" w14:textId="77777777" w:rsidR="00622A53" w:rsidRDefault="00622A53" w:rsidP="0019572A">
      <w:pPr>
        <w:pBdr>
          <w:top w:val="single" w:sz="4" w:space="0" w:color="000000"/>
          <w:left w:val="single" w:sz="4" w:space="0" w:color="000000"/>
          <w:bottom w:val="single" w:sz="4" w:space="0" w:color="000000"/>
          <w:right w:val="single" w:sz="4" w:space="0" w:color="000000"/>
        </w:pBdr>
        <w:shd w:val="clear" w:color="auto" w:fill="F2DBDB"/>
        <w:spacing w:after="119" w:line="240" w:lineRule="auto"/>
        <w:ind w:left="216"/>
      </w:pPr>
      <w:r>
        <w:t>(</w:t>
      </w:r>
      <w:proofErr w:type="gramStart"/>
      <w:r>
        <w:rPr>
          <w:color w:val="0563C1"/>
          <w:u w:val="single" w:color="0563C1"/>
        </w:rPr>
        <w:t>ethics@staffs.ac.uk</w:t>
      </w:r>
      <w:r>
        <w:t>)  who</w:t>
      </w:r>
      <w:proofErr w:type="gramEnd"/>
      <w:r>
        <w:t xml:space="preserve"> will arrange for it to be considered by an independent member of the School’s College of Reviewers . </w:t>
      </w:r>
    </w:p>
    <w:p w14:paraId="03188652" w14:textId="77777777" w:rsidR="00622A53" w:rsidRDefault="00622A53" w:rsidP="0019572A">
      <w:pPr>
        <w:spacing w:after="117"/>
      </w:pPr>
      <w:r>
        <w:rPr>
          <w:b/>
          <w:color w:val="C00000"/>
        </w:rPr>
        <w:lastRenderedPageBreak/>
        <w:t xml:space="preserve"> </w:t>
      </w:r>
    </w:p>
    <w:p w14:paraId="5EE5AFD5" w14:textId="77777777" w:rsidR="00622A53" w:rsidRDefault="00622A53" w:rsidP="0019572A">
      <w:r>
        <w:t>PART B: TO BE COMPLETED BY SUPERVISOR/MODULE TUTOR (</w:t>
      </w:r>
      <w:proofErr w:type="gramStart"/>
      <w:r>
        <w:t>If  student</w:t>
      </w:r>
      <w:proofErr w:type="gramEnd"/>
      <w:r>
        <w:t xml:space="preserve">) OR Head of Department/ Senior Researcher (if staff) </w:t>
      </w:r>
    </w:p>
    <w:tbl>
      <w:tblPr>
        <w:tblStyle w:val="TableGrid"/>
        <w:tblW w:w="9914" w:type="dxa"/>
        <w:tblInd w:w="110" w:type="dxa"/>
        <w:tblCellMar>
          <w:top w:w="84" w:type="dxa"/>
          <w:left w:w="108" w:type="dxa"/>
          <w:right w:w="115" w:type="dxa"/>
        </w:tblCellMar>
        <w:tblLook w:val="04A0" w:firstRow="1" w:lastRow="0" w:firstColumn="1" w:lastColumn="0" w:noHBand="0" w:noVBand="1"/>
      </w:tblPr>
      <w:tblGrid>
        <w:gridCol w:w="8510"/>
        <w:gridCol w:w="1404"/>
      </w:tblGrid>
      <w:tr w:rsidR="00622A53" w14:paraId="44244898" w14:textId="77777777" w:rsidTr="0019572A">
        <w:trPr>
          <w:trHeight w:val="663"/>
        </w:trPr>
        <w:tc>
          <w:tcPr>
            <w:tcW w:w="8510" w:type="dxa"/>
            <w:tcBorders>
              <w:top w:val="single" w:sz="4" w:space="0" w:color="000000"/>
              <w:left w:val="single" w:sz="4" w:space="0" w:color="000000"/>
              <w:bottom w:val="single" w:sz="4" w:space="0" w:color="000000"/>
              <w:right w:val="single" w:sz="4" w:space="0" w:color="000000"/>
            </w:tcBorders>
          </w:tcPr>
          <w:sdt>
            <w:sdtPr>
              <w:id w:val="1090736878"/>
              <w:lock w:val="contentLocked"/>
              <w:placeholder>
                <w:docPart w:val="DCDE94978C374FD3B12284598A003E45"/>
              </w:placeholder>
            </w:sdtPr>
            <w:sdtContent>
              <w:p w14:paraId="2C97797D" w14:textId="77777777" w:rsidR="00622A53" w:rsidRDefault="00622A53" w:rsidP="0019572A">
                <w:pPr>
                  <w:spacing w:line="259" w:lineRule="auto"/>
                </w:pPr>
                <w:r>
                  <w:t xml:space="preserve">I consider that this project has no significant ethical implications requiring full ethical review by the Faculty Research Ethics Committee. </w:t>
                </w:r>
              </w:p>
            </w:sdtContent>
          </w:sdt>
        </w:tc>
        <w:tc>
          <w:tcPr>
            <w:tcW w:w="1404" w:type="dxa"/>
            <w:tcBorders>
              <w:top w:val="single" w:sz="4" w:space="0" w:color="000000"/>
              <w:left w:val="single" w:sz="4" w:space="0" w:color="000000"/>
              <w:bottom w:val="single" w:sz="4" w:space="0" w:color="000000"/>
              <w:right w:val="single" w:sz="4" w:space="0" w:color="000000"/>
            </w:tcBorders>
            <w:vAlign w:val="center"/>
          </w:tcPr>
          <w:p w14:paraId="4A1C8B99" w14:textId="77777777" w:rsidR="00622A53" w:rsidRDefault="00622A53" w:rsidP="0019572A">
            <w:pPr>
              <w:spacing w:line="259" w:lineRule="auto"/>
              <w:ind w:left="94"/>
              <w:jc w:val="center"/>
            </w:pPr>
            <w:r>
              <w:rPr>
                <w:noProof/>
              </w:rPr>
              <mc:AlternateContent>
                <mc:Choice Requires="wpi">
                  <w:drawing>
                    <wp:anchor distT="0" distB="0" distL="114300" distR="114300" simplePos="0" relativeHeight="251713536" behindDoc="0" locked="0" layoutInCell="1" allowOverlap="1" wp14:anchorId="1B809F4A" wp14:editId="306B911B">
                      <wp:simplePos x="0" y="0"/>
                      <wp:positionH relativeFrom="column">
                        <wp:posOffset>309245</wp:posOffset>
                      </wp:positionH>
                      <wp:positionV relativeFrom="paragraph">
                        <wp:posOffset>-38100</wp:posOffset>
                      </wp:positionV>
                      <wp:extent cx="247650" cy="176530"/>
                      <wp:effectExtent l="38100" t="38100" r="38100" b="52070"/>
                      <wp:wrapNone/>
                      <wp:docPr id="1407759425" name="Ink 5"/>
                      <wp:cNvGraphicFramePr/>
                      <a:graphic xmlns:a="http://schemas.openxmlformats.org/drawingml/2006/main">
                        <a:graphicData uri="http://schemas.microsoft.com/office/word/2010/wordprocessingInk">
                          <w14:contentPart bwMode="auto" r:id="rId145">
                            <w14:nvContentPartPr>
                              <w14:cNvContentPartPr/>
                            </w14:nvContentPartPr>
                            <w14:xfrm>
                              <a:off x="0" y="0"/>
                              <a:ext cx="247650" cy="176530"/>
                            </w14:xfrm>
                          </w14:contentPart>
                        </a:graphicData>
                      </a:graphic>
                      <wp14:sizeRelH relativeFrom="margin">
                        <wp14:pctWidth>0</wp14:pctWidth>
                      </wp14:sizeRelH>
                      <wp14:sizeRelV relativeFrom="margin">
                        <wp14:pctHeight>0</wp14:pctHeight>
                      </wp14:sizeRelV>
                    </wp:anchor>
                  </w:drawing>
                </mc:Choice>
                <mc:Fallback>
                  <w:pict>
                    <v:shape w14:anchorId="3B72BD80" id="Ink 5" o:spid="_x0000_s1026" type="#_x0000_t75" style="position:absolute;margin-left:23.85pt;margin-top:-3.5pt;width:20.45pt;height:14.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">
                      <v:imagedata r:id="rId146" o:title=""/>
                    </v:shape>
                  </w:pict>
                </mc:Fallback>
              </mc:AlternateContent>
            </w:r>
            <w:r>
              <w:rPr>
                <w:noProof/>
              </w:rPr>
              <mc:AlternateContent>
                <mc:Choice Requires="wpg">
                  <w:drawing>
                    <wp:inline distT="0" distB="0" distL="0" distR="0" wp14:anchorId="29AA8DA1" wp14:editId="0F0824A5">
                      <wp:extent cx="187452" cy="187452"/>
                      <wp:effectExtent l="0" t="0" r="0" b="0"/>
                      <wp:docPr id="10000" name="Group 10000"/>
                      <wp:cNvGraphicFramePr/>
                      <a:graphic xmlns:a="http://schemas.openxmlformats.org/drawingml/2006/main">
                        <a:graphicData uri="http://schemas.microsoft.com/office/word/2010/wordprocessingGroup">
                          <wpg:wgp>
                            <wpg:cNvGrpSpPr/>
                            <wpg:grpSpPr>
                              <a:xfrm>
                                <a:off x="0" y="0"/>
                                <a:ext cx="187452" cy="187452"/>
                                <a:chOff x="0" y="0"/>
                                <a:chExt cx="187452" cy="187452"/>
                              </a:xfrm>
                            </wpg:grpSpPr>
                            <wps:wsp>
                              <wps:cNvPr id="1351" name="Shape 1351"/>
                              <wps:cNvSpPr/>
                              <wps:spPr>
                                <a:xfrm>
                                  <a:off x="0" y="0"/>
                                  <a:ext cx="187452" cy="187452"/>
                                </a:xfrm>
                                <a:custGeom>
                                  <a:avLst/>
                                  <a:gdLst/>
                                  <a:ahLst/>
                                  <a:cxnLst/>
                                  <a:rect l="0" t="0" r="0" b="0"/>
                                  <a:pathLst>
                                    <a:path w="187452" h="187452">
                                      <a:moveTo>
                                        <a:pt x="0" y="187452"/>
                                      </a:moveTo>
                                      <a:lnTo>
                                        <a:pt x="187452" y="187452"/>
                                      </a:lnTo>
                                      <a:lnTo>
                                        <a:pt x="187452"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8BC3F08" id="Group 10000" o:spid="_x0000_s1026" style="width:14.75pt;height:14.75pt;mso-position-horizontal-relative:char;mso-position-vertical-relative:line" coordsize="187452,18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">
                      <v:shape id="Shape 1351" o:spid="_x0000_s1027" style="position:absolute;width:187452;height:187452;visibility:visible;mso-wrap-style:square;v-text-anchor:top" coordsize="187452,18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" path="m,187452r187452,l187452,,,,,187452xe" filled="f" strokeweight=".72pt">
                        <v:path arrowok="t" textboxrect="0,0,187452,187452"/>
                      </v:shape>
                      <w10:anchorlock/>
                    </v:group>
                  </w:pict>
                </mc:Fallback>
              </mc:AlternateContent>
            </w:r>
            <w:r>
              <w:rPr>
                <w:sz w:val="28"/>
              </w:rPr>
              <w:t xml:space="preserve"> </w:t>
            </w:r>
          </w:p>
        </w:tc>
      </w:tr>
      <w:tr w:rsidR="00622A53" w14:paraId="7C901196" w14:textId="77777777" w:rsidTr="0019572A">
        <w:trPr>
          <w:trHeight w:val="660"/>
        </w:trPr>
        <w:tc>
          <w:tcPr>
            <w:tcW w:w="8510" w:type="dxa"/>
            <w:tcBorders>
              <w:top w:val="single" w:sz="4" w:space="0" w:color="000000"/>
              <w:left w:val="single" w:sz="4" w:space="0" w:color="000000"/>
              <w:bottom w:val="single" w:sz="4" w:space="0" w:color="000000"/>
              <w:right w:val="single" w:sz="4" w:space="0" w:color="000000"/>
            </w:tcBorders>
          </w:tcPr>
          <w:sdt>
            <w:sdtPr>
              <w:id w:val="-917330354"/>
              <w:lock w:val="contentLocked"/>
              <w:placeholder>
                <w:docPart w:val="DCDE94978C374FD3B12284598A003E45"/>
              </w:placeholder>
            </w:sdtPr>
            <w:sdtContent>
              <w:p w14:paraId="3F01CB28" w14:textId="77777777" w:rsidR="00622A53" w:rsidRDefault="00622A53" w:rsidP="0019572A">
                <w:pPr>
                  <w:spacing w:line="259" w:lineRule="auto"/>
                </w:pPr>
                <w:r>
                  <w:t xml:space="preserve">I have checked and approved the key documents required for this proposal (e.g. consent form, information sheet, questionnaire, interview schedule).  </w:t>
                </w:r>
              </w:p>
            </w:sdtContent>
          </w:sdt>
        </w:tc>
        <w:tc>
          <w:tcPr>
            <w:tcW w:w="1404" w:type="dxa"/>
            <w:tcBorders>
              <w:top w:val="single" w:sz="4" w:space="0" w:color="000000"/>
              <w:left w:val="single" w:sz="4" w:space="0" w:color="000000"/>
              <w:bottom w:val="single" w:sz="4" w:space="0" w:color="000000"/>
              <w:right w:val="single" w:sz="4" w:space="0" w:color="000000"/>
            </w:tcBorders>
          </w:tcPr>
          <w:p w14:paraId="42DB9280" w14:textId="77777777" w:rsidR="00622A53" w:rsidRDefault="00622A53" w:rsidP="0019572A">
            <w:pPr>
              <w:spacing w:line="259" w:lineRule="auto"/>
              <w:ind w:left="80"/>
              <w:jc w:val="center"/>
            </w:pPr>
            <w:r>
              <w:rPr>
                <w:noProof/>
              </w:rPr>
              <mc:AlternateContent>
                <mc:Choice Requires="wpi">
                  <w:drawing>
                    <wp:anchor distT="0" distB="0" distL="114300" distR="114300" simplePos="0" relativeHeight="251714560" behindDoc="0" locked="0" layoutInCell="1" allowOverlap="1" wp14:anchorId="46728889" wp14:editId="32ECCB42">
                      <wp:simplePos x="0" y="0"/>
                      <wp:positionH relativeFrom="column">
                        <wp:posOffset>360835</wp:posOffset>
                      </wp:positionH>
                      <wp:positionV relativeFrom="paragraph">
                        <wp:posOffset>-10550</wp:posOffset>
                      </wp:positionV>
                      <wp:extent cx="237600" cy="164880"/>
                      <wp:effectExtent l="38100" t="38100" r="48260" b="45085"/>
                      <wp:wrapNone/>
                      <wp:docPr id="1606202596" name="Ink 6"/>
                      <wp:cNvGraphicFramePr/>
                      <a:graphic xmlns:a="http://schemas.openxmlformats.org/drawingml/2006/main">
                        <a:graphicData uri="http://schemas.microsoft.com/office/word/2010/wordprocessingInk">
                          <w14:contentPart bwMode="auto" r:id="rId147">
                            <w14:nvContentPartPr>
                              <w14:cNvContentPartPr/>
                            </w14:nvContentPartPr>
                            <w14:xfrm>
                              <a:off x="0" y="0"/>
                              <a:ext cx="237600" cy="164880"/>
                            </w14:xfrm>
                          </w14:contentPart>
                        </a:graphicData>
                      </a:graphic>
                    </wp:anchor>
                  </w:drawing>
                </mc:Choice>
                <mc:Fallback>
                  <w:pict>
                    <v:shape w14:anchorId="015A091F" id="Ink 6" o:spid="_x0000_s1026" type="#_x0000_t75" style="position:absolute;margin-left:27.9pt;margin-top:-1.35pt;width:19.65pt;height:14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">
                      <v:imagedata r:id="rId148" o:title=""/>
                    </v:shape>
                  </w:pict>
                </mc:Fallback>
              </mc:AlternateContent>
            </w:r>
            <w:r>
              <w:rPr>
                <w:noProof/>
              </w:rPr>
              <mc:AlternateContent>
                <mc:Choice Requires="wpg">
                  <w:drawing>
                    <wp:inline distT="0" distB="0" distL="0" distR="0" wp14:anchorId="413E7480" wp14:editId="14081DF5">
                      <wp:extent cx="187452" cy="187452"/>
                      <wp:effectExtent l="0" t="0" r="0" b="0"/>
                      <wp:docPr id="10076" name="Group 10076"/>
                      <wp:cNvGraphicFramePr/>
                      <a:graphic xmlns:a="http://schemas.openxmlformats.org/drawingml/2006/main">
                        <a:graphicData uri="http://schemas.microsoft.com/office/word/2010/wordprocessingGroup">
                          <wpg:wgp>
                            <wpg:cNvGrpSpPr/>
                            <wpg:grpSpPr>
                              <a:xfrm>
                                <a:off x="0" y="0"/>
                                <a:ext cx="187452" cy="187452"/>
                                <a:chOff x="0" y="0"/>
                                <a:chExt cx="187452" cy="187452"/>
                              </a:xfrm>
                            </wpg:grpSpPr>
                            <wps:wsp>
                              <wps:cNvPr id="1371" name="Shape 1371"/>
                              <wps:cNvSpPr/>
                              <wps:spPr>
                                <a:xfrm>
                                  <a:off x="0" y="0"/>
                                  <a:ext cx="187452" cy="187452"/>
                                </a:xfrm>
                                <a:custGeom>
                                  <a:avLst/>
                                  <a:gdLst/>
                                  <a:ahLst/>
                                  <a:cxnLst/>
                                  <a:rect l="0" t="0" r="0" b="0"/>
                                  <a:pathLst>
                                    <a:path w="187452" h="187452">
                                      <a:moveTo>
                                        <a:pt x="0" y="187452"/>
                                      </a:moveTo>
                                      <a:lnTo>
                                        <a:pt x="187452" y="187452"/>
                                      </a:lnTo>
                                      <a:lnTo>
                                        <a:pt x="187452"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27FA10C" id="Group 10076" o:spid="_x0000_s1026" style="width:14.75pt;height:14.75pt;mso-position-horizontal-relative:char;mso-position-vertical-relative:line" coordsize="187452,18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">
                      <v:shape id="Shape 1371" o:spid="_x0000_s1027" style="position:absolute;width:187452;height:187452;visibility:visible;mso-wrap-style:square;v-text-anchor:top" coordsize="187452,18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" path="m,187452r187452,l187452,,,,,187452xe" filled="f" strokeweight=".72pt">
                        <v:path arrowok="t" textboxrect="0,0,187452,187452"/>
                      </v:shape>
                      <w10:anchorlock/>
                    </v:group>
                  </w:pict>
                </mc:Fallback>
              </mc:AlternateContent>
            </w:r>
            <w:r>
              <w:t xml:space="preserve"> </w:t>
            </w:r>
          </w:p>
        </w:tc>
      </w:tr>
    </w:tbl>
    <w:p w14:paraId="3DFFA692" w14:textId="77777777" w:rsidR="00622A53" w:rsidRDefault="00622A53" w:rsidP="00622A53">
      <w:pPr>
        <w:spacing w:after="0"/>
      </w:pPr>
      <w:r>
        <w:t xml:space="preserve"> </w:t>
      </w:r>
    </w:p>
    <w:tbl>
      <w:tblPr>
        <w:tblStyle w:val="TableGrid"/>
        <w:tblW w:w="9806" w:type="dxa"/>
        <w:tblInd w:w="113" w:type="dxa"/>
        <w:tblCellMar>
          <w:top w:w="106" w:type="dxa"/>
          <w:left w:w="108" w:type="dxa"/>
          <w:right w:w="108" w:type="dxa"/>
        </w:tblCellMar>
        <w:tblLook w:val="04A0" w:firstRow="1" w:lastRow="0" w:firstColumn="1" w:lastColumn="0" w:noHBand="0" w:noVBand="1"/>
      </w:tblPr>
      <w:tblGrid>
        <w:gridCol w:w="2643"/>
        <w:gridCol w:w="3296"/>
        <w:gridCol w:w="840"/>
        <w:gridCol w:w="3027"/>
      </w:tblGrid>
      <w:tr w:rsidR="00622A53" w14:paraId="712F0132" w14:textId="77777777" w:rsidTr="0019572A">
        <w:trPr>
          <w:trHeight w:val="931"/>
        </w:trPr>
        <w:tc>
          <w:tcPr>
            <w:tcW w:w="2643" w:type="dxa"/>
            <w:tcBorders>
              <w:top w:val="single" w:sz="4" w:space="0" w:color="000000"/>
              <w:left w:val="single" w:sz="4" w:space="0" w:color="000000"/>
              <w:bottom w:val="single" w:sz="4" w:space="0" w:color="000000"/>
              <w:right w:val="single" w:sz="4" w:space="0" w:color="000000"/>
            </w:tcBorders>
          </w:tcPr>
          <w:sdt>
            <w:sdtPr>
              <w:id w:val="1513868646"/>
              <w:lock w:val="contentLocked"/>
              <w:placeholder>
                <w:docPart w:val="DCDE94978C374FD3B12284598A003E45"/>
              </w:placeholder>
            </w:sdtPr>
            <w:sdtContent>
              <w:p w14:paraId="13A60B47" w14:textId="77777777" w:rsidR="00622A53" w:rsidRDefault="00622A53" w:rsidP="0019572A">
                <w:pPr>
                  <w:spacing w:line="259" w:lineRule="auto"/>
                </w:pPr>
                <w:r>
                  <w:t xml:space="preserve">Signature of Supervisor/ Head of Department/ Senior Researcher: </w:t>
                </w:r>
              </w:p>
            </w:sdtContent>
          </w:sdt>
        </w:tc>
        <w:tc>
          <w:tcPr>
            <w:tcW w:w="3296" w:type="dxa"/>
            <w:tcBorders>
              <w:top w:val="single" w:sz="4" w:space="0" w:color="000000"/>
              <w:left w:val="single" w:sz="4" w:space="0" w:color="000000"/>
              <w:bottom w:val="single" w:sz="4" w:space="0" w:color="000000"/>
              <w:right w:val="single" w:sz="4" w:space="0" w:color="000000"/>
            </w:tcBorders>
            <w:vAlign w:val="center"/>
          </w:tcPr>
          <w:p w14:paraId="640B6D45" w14:textId="77777777" w:rsidR="00622A53" w:rsidRDefault="00622A53" w:rsidP="0019572A">
            <w:pPr>
              <w:spacing w:line="259" w:lineRule="auto"/>
            </w:pPr>
            <w:r>
              <w:t xml:space="preserve">      </w:t>
            </w:r>
            <w:r w:rsidRPr="00936C4B">
              <w:rPr>
                <w:noProof/>
              </w:rPr>
              <w:drawing>
                <wp:inline distT="0" distB="0" distL="0" distR="0" wp14:anchorId="1671F01C" wp14:editId="2C152D2D">
                  <wp:extent cx="1697355" cy="422910"/>
                  <wp:effectExtent l="0" t="0" r="0" b="0"/>
                  <wp:docPr id="614196702" name="Picture 2">
                    <a:extLst xmlns:a="http://schemas.openxmlformats.org/drawingml/2006/main">
                      <a:ext uri="{FF2B5EF4-FFF2-40B4-BE49-F238E27FC236}">
                        <a16:creationId xmlns:a16="http://schemas.microsoft.com/office/drawing/2014/main" id="{B29A2B14-A54F-4A36-BDD1-214A88F97979}"/>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29A2B14-A54F-4A36-BDD1-214A88F97979}"/>
                              </a:ext>
                            </a:extLst>
                          </pic:cNvPr>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697355" cy="422910"/>
                          </a:xfrm>
                          <a:prstGeom prst="rect">
                            <a:avLst/>
                          </a:prstGeom>
                        </pic:spPr>
                      </pic:pic>
                    </a:graphicData>
                  </a:graphic>
                </wp:inline>
              </w:drawing>
            </w:r>
          </w:p>
        </w:tc>
        <w:tc>
          <w:tcPr>
            <w:tcW w:w="840" w:type="dxa"/>
            <w:tcBorders>
              <w:top w:val="single" w:sz="4" w:space="0" w:color="000000"/>
              <w:left w:val="single" w:sz="4" w:space="0" w:color="000000"/>
              <w:bottom w:val="single" w:sz="4" w:space="0" w:color="000000"/>
              <w:right w:val="single" w:sz="4" w:space="0" w:color="000000"/>
            </w:tcBorders>
            <w:vAlign w:val="center"/>
          </w:tcPr>
          <w:p w14:paraId="256BDF0A" w14:textId="77777777" w:rsidR="00622A53" w:rsidRDefault="00622A53" w:rsidP="0019572A">
            <w:pPr>
              <w:spacing w:line="259" w:lineRule="auto"/>
            </w:pPr>
            <w:r>
              <w:t xml:space="preserve">Date: </w:t>
            </w:r>
          </w:p>
        </w:tc>
        <w:tc>
          <w:tcPr>
            <w:tcW w:w="3027" w:type="dxa"/>
            <w:tcBorders>
              <w:top w:val="single" w:sz="4" w:space="0" w:color="000000"/>
              <w:left w:val="single" w:sz="4" w:space="0" w:color="000000"/>
              <w:bottom w:val="single" w:sz="4" w:space="0" w:color="000000"/>
              <w:right w:val="single" w:sz="4" w:space="0" w:color="000000"/>
            </w:tcBorders>
            <w:vAlign w:val="center"/>
          </w:tcPr>
          <w:p w14:paraId="3658367C" w14:textId="77777777" w:rsidR="00622A53" w:rsidRDefault="00622A53" w:rsidP="0019572A">
            <w:pPr>
              <w:spacing w:line="259" w:lineRule="auto"/>
            </w:pPr>
            <w:r>
              <w:t xml:space="preserve">      15/11/23</w:t>
            </w:r>
          </w:p>
        </w:tc>
      </w:tr>
    </w:tbl>
    <w:p w14:paraId="334DC650" w14:textId="77777777" w:rsidR="00622A53" w:rsidRDefault="00622A53" w:rsidP="00622A53">
      <w:pPr>
        <w:spacing w:after="100"/>
      </w:pPr>
      <w:r>
        <w:t xml:space="preserve"> </w:t>
      </w:r>
    </w:p>
    <w:p w14:paraId="49BDBB4F" w14:textId="77777777" w:rsidR="00622A53" w:rsidRDefault="00622A53" w:rsidP="00622A53">
      <w:pPr>
        <w:pBdr>
          <w:top w:val="single" w:sz="4" w:space="0" w:color="000000"/>
          <w:left w:val="single" w:sz="4" w:space="0" w:color="000000"/>
          <w:bottom w:val="single" w:sz="4" w:space="0" w:color="000000"/>
          <w:right w:val="single" w:sz="4" w:space="0" w:color="000000"/>
        </w:pBdr>
        <w:shd w:val="clear" w:color="auto" w:fill="F2DBDB"/>
        <w:spacing w:after="149" w:line="240" w:lineRule="auto"/>
        <w:ind w:left="216"/>
      </w:pPr>
      <w:r>
        <w:rPr>
          <w:b/>
        </w:rPr>
        <w:t>Next Step:</w:t>
      </w:r>
      <w:r>
        <w:t xml:space="preserve"> Please forward this form to the Research Administrators in RIIS (</w:t>
      </w:r>
      <w:proofErr w:type="gramStart"/>
      <w:r>
        <w:rPr>
          <w:color w:val="0563C1"/>
          <w:u w:val="single" w:color="0563C1"/>
        </w:rPr>
        <w:t>ethics@staffs.ac.uk</w:t>
      </w:r>
      <w:r>
        <w:t>)  who</w:t>
      </w:r>
      <w:proofErr w:type="gramEnd"/>
      <w:r>
        <w:t xml:space="preserve"> will arrange for it to be considered by an independent member of the School’s College of Ethical Reviewers , having no direct connection with the researcher or his/her </w:t>
      </w:r>
      <w:proofErr w:type="spellStart"/>
      <w:r>
        <w:t>programme</w:t>
      </w:r>
      <w:proofErr w:type="spellEnd"/>
      <w:r>
        <w:t xml:space="preserve"> of study.  </w:t>
      </w:r>
    </w:p>
    <w:p w14:paraId="0EC7B426" w14:textId="77777777" w:rsidR="00622A53" w:rsidRDefault="00622A53" w:rsidP="00622A53">
      <w:pPr>
        <w:spacing w:after="96"/>
      </w:pPr>
      <w:r>
        <w:rPr>
          <w:b/>
        </w:rPr>
        <w:t xml:space="preserve"> </w:t>
      </w:r>
    </w:p>
    <w:p w14:paraId="1E56BF3E" w14:textId="77777777" w:rsidR="00622A53" w:rsidRDefault="00622A53" w:rsidP="00622A53">
      <w:pPr>
        <w:jc w:val="both"/>
        <w:rPr>
          <w:b/>
          <w:bCs/>
        </w:rPr>
      </w:pPr>
    </w:p>
    <w:p w14:paraId="00F37229" w14:textId="77777777" w:rsidR="00622A53" w:rsidRDefault="00622A53" w:rsidP="00622A53">
      <w:pPr>
        <w:jc w:val="both"/>
        <w:rPr>
          <w:b/>
          <w:bCs/>
        </w:rPr>
      </w:pPr>
    </w:p>
    <w:p w14:paraId="166F510F" w14:textId="77777777" w:rsidR="00622A53" w:rsidRDefault="00622A53" w:rsidP="00622A53">
      <w:pPr>
        <w:jc w:val="both"/>
        <w:rPr>
          <w:b/>
          <w:bCs/>
        </w:rPr>
      </w:pPr>
    </w:p>
    <w:p w14:paraId="47856ED6" w14:textId="77777777" w:rsidR="00622A53" w:rsidRDefault="00622A53" w:rsidP="00622A53">
      <w:pPr>
        <w:jc w:val="both"/>
        <w:rPr>
          <w:b/>
          <w:bCs/>
        </w:rPr>
      </w:pPr>
    </w:p>
    <w:p w14:paraId="64F9EA89" w14:textId="77777777" w:rsidR="00622A53" w:rsidRDefault="00622A53" w:rsidP="00622A53">
      <w:pPr>
        <w:jc w:val="both"/>
        <w:rPr>
          <w:b/>
          <w:bCs/>
        </w:rPr>
      </w:pPr>
    </w:p>
    <w:p w14:paraId="62A76362" w14:textId="77777777" w:rsidR="00622A53" w:rsidRDefault="00622A53" w:rsidP="00622A53">
      <w:pPr>
        <w:jc w:val="both"/>
        <w:rPr>
          <w:b/>
          <w:bCs/>
        </w:rPr>
      </w:pPr>
    </w:p>
    <w:p w14:paraId="4A9C89BB" w14:textId="77777777" w:rsidR="00622A53" w:rsidRDefault="00622A53" w:rsidP="00622A53">
      <w:pPr>
        <w:jc w:val="both"/>
        <w:rPr>
          <w:b/>
          <w:bCs/>
        </w:rPr>
      </w:pPr>
    </w:p>
    <w:p w14:paraId="725CB0AF" w14:textId="77777777" w:rsidR="00622A53" w:rsidRDefault="00622A53" w:rsidP="00622A53">
      <w:pPr>
        <w:jc w:val="both"/>
        <w:rPr>
          <w:b/>
          <w:bCs/>
        </w:rPr>
      </w:pPr>
    </w:p>
    <w:p w14:paraId="68F31D09" w14:textId="77777777" w:rsidR="00622A53" w:rsidRDefault="00622A53" w:rsidP="00622A53">
      <w:pPr>
        <w:jc w:val="both"/>
        <w:rPr>
          <w:b/>
          <w:bCs/>
        </w:rPr>
      </w:pPr>
    </w:p>
    <w:p w14:paraId="51ADDF06" w14:textId="77777777" w:rsidR="00622A53" w:rsidRDefault="00622A53" w:rsidP="00622A53">
      <w:pPr>
        <w:jc w:val="both"/>
        <w:rPr>
          <w:b/>
          <w:bCs/>
        </w:rPr>
      </w:pPr>
    </w:p>
    <w:p w14:paraId="1651D395" w14:textId="77777777" w:rsidR="00622A53" w:rsidRDefault="00622A53" w:rsidP="00622A53">
      <w:pPr>
        <w:jc w:val="both"/>
        <w:rPr>
          <w:b/>
          <w:bCs/>
        </w:rPr>
      </w:pPr>
    </w:p>
    <w:p w14:paraId="5C2EABE8" w14:textId="77777777" w:rsidR="00622A53" w:rsidRDefault="00622A53" w:rsidP="00622A53">
      <w:pPr>
        <w:jc w:val="both"/>
        <w:rPr>
          <w:b/>
          <w:bCs/>
        </w:rPr>
      </w:pPr>
    </w:p>
    <w:p w14:paraId="0585C6A4" w14:textId="77777777" w:rsidR="00622A53" w:rsidRDefault="00622A53" w:rsidP="00622A53">
      <w:pPr>
        <w:jc w:val="both"/>
        <w:rPr>
          <w:b/>
          <w:bCs/>
        </w:rPr>
      </w:pPr>
    </w:p>
    <w:p w14:paraId="712A58F9" w14:textId="596CAFA2" w:rsidR="00707EDF" w:rsidRDefault="00622A53" w:rsidP="00622A53">
      <w:pPr>
        <w:pStyle w:val="Heading1"/>
        <w:jc w:val="both"/>
      </w:pPr>
      <w:bookmarkStart w:id="130" w:name="_Toc151743603"/>
      <w:bookmarkStart w:id="131" w:name="_Toc165496736"/>
      <w:r>
        <w:rPr>
          <w:noProof/>
        </w:rPr>
        <w:lastRenderedPageBreak/>
        <w:drawing>
          <wp:anchor distT="0" distB="0" distL="114300" distR="114300" simplePos="0" relativeHeight="251717632" behindDoc="0" locked="0" layoutInCell="1" allowOverlap="1" wp14:anchorId="4372EA5E" wp14:editId="2A95FBE1">
            <wp:simplePos x="0" y="0"/>
            <wp:positionH relativeFrom="margin">
              <wp:posOffset>-105025</wp:posOffset>
            </wp:positionH>
            <wp:positionV relativeFrom="paragraph">
              <wp:posOffset>4043659</wp:posOffset>
            </wp:positionV>
            <wp:extent cx="6115685" cy="1715770"/>
            <wp:effectExtent l="0" t="0" r="0" b="0"/>
            <wp:wrapSquare wrapText="bothSides"/>
            <wp:docPr id="6" name="Picture 6" descr="A white gri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white grid with black text&#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6115685" cy="17157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6608" behindDoc="0" locked="0" layoutInCell="1" allowOverlap="1" wp14:anchorId="56ECB783" wp14:editId="5248EF16">
            <wp:simplePos x="0" y="0"/>
            <wp:positionH relativeFrom="column">
              <wp:posOffset>-316262</wp:posOffset>
            </wp:positionH>
            <wp:positionV relativeFrom="paragraph">
              <wp:posOffset>314367</wp:posOffset>
            </wp:positionV>
            <wp:extent cx="6391910" cy="3768725"/>
            <wp:effectExtent l="0" t="0" r="8890" b="3175"/>
            <wp:wrapSquare wrapText="bothSides"/>
            <wp:docPr id="546465484" name="Picture 546465484" descr="A close-up of a survey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up of a survey form&#10;&#10;Description automatically generated"/>
                    <pic:cNvPicPr/>
                  </pic:nvPicPr>
                  <pic:blipFill>
                    <a:blip r:embed="rId151">
                      <a:extLst>
                        <a:ext uri="{28A0092B-C50C-407E-A947-70E740481C1C}">
                          <a14:useLocalDpi xmlns:a14="http://schemas.microsoft.com/office/drawing/2010/main" val="0"/>
                        </a:ext>
                      </a:extLst>
                    </a:blip>
                    <a:stretch>
                      <a:fillRect/>
                    </a:stretch>
                  </pic:blipFill>
                  <pic:spPr>
                    <a:xfrm>
                      <a:off x="0" y="0"/>
                      <a:ext cx="6391910" cy="3768725"/>
                    </a:xfrm>
                    <a:prstGeom prst="rect">
                      <a:avLst/>
                    </a:prstGeom>
                  </pic:spPr>
                </pic:pic>
              </a:graphicData>
            </a:graphic>
            <wp14:sizeRelH relativeFrom="margin">
              <wp14:pctWidth>0</wp14:pctWidth>
            </wp14:sizeRelH>
            <wp14:sizeRelV relativeFrom="margin">
              <wp14:pctHeight>0</wp14:pctHeight>
            </wp14:sizeRelV>
          </wp:anchor>
        </w:drawing>
      </w:r>
      <w:bookmarkEnd w:id="130"/>
      <w:bookmarkEnd w:id="131"/>
    </w:p>
    <w:sectPr w:rsidR="00707EDF" w:rsidSect="002B00BD">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4A9DF3" w14:textId="77777777" w:rsidR="00DE2CDB" w:rsidRDefault="00DE2CDB" w:rsidP="00C45EF3">
      <w:pPr>
        <w:spacing w:after="0" w:line="240" w:lineRule="auto"/>
      </w:pPr>
      <w:r>
        <w:separator/>
      </w:r>
    </w:p>
  </w:endnote>
  <w:endnote w:type="continuationSeparator" w:id="0">
    <w:p w14:paraId="0E981B17" w14:textId="77777777" w:rsidR="00DE2CDB" w:rsidRDefault="00DE2CDB" w:rsidP="00C45E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Display">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2FAFC0" w14:textId="77777777" w:rsidR="00DE2CDB" w:rsidRDefault="00DE2CDB" w:rsidP="00C45EF3">
      <w:pPr>
        <w:spacing w:after="0" w:line="240" w:lineRule="auto"/>
      </w:pPr>
      <w:r>
        <w:separator/>
      </w:r>
    </w:p>
  </w:footnote>
  <w:footnote w:type="continuationSeparator" w:id="0">
    <w:p w14:paraId="7707BB82" w14:textId="77777777" w:rsidR="00DE2CDB" w:rsidRDefault="00DE2CDB" w:rsidP="00C45EF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010AA7"/>
    <w:multiLevelType w:val="hybridMultilevel"/>
    <w:tmpl w:val="B1349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913E59"/>
    <w:multiLevelType w:val="hybridMultilevel"/>
    <w:tmpl w:val="604CD9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6451A86"/>
    <w:multiLevelType w:val="multilevel"/>
    <w:tmpl w:val="10BAEB34"/>
    <w:lvl w:ilvl="0">
      <w:start w:val="1"/>
      <w:numFmt w:val="decimal"/>
      <w:lvlText w:val="%1."/>
      <w:lvlJc w:val="left"/>
      <w:pPr>
        <w:ind w:left="720" w:hanging="360"/>
      </w:pPr>
      <w:rPr>
        <w:rFonts w:hint="default"/>
      </w:rPr>
    </w:lvl>
    <w:lvl w:ilvl="1">
      <w:start w:val="1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1BB6586C"/>
    <w:multiLevelType w:val="hybridMultilevel"/>
    <w:tmpl w:val="0156B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69C7011"/>
    <w:multiLevelType w:val="hybridMultilevel"/>
    <w:tmpl w:val="277C1E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6EB2FE6"/>
    <w:multiLevelType w:val="hybridMultilevel"/>
    <w:tmpl w:val="6CB0328C"/>
    <w:lvl w:ilvl="0" w:tplc="762CEEE6">
      <w:start w:val="10"/>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4F02BE3"/>
    <w:multiLevelType w:val="hybridMultilevel"/>
    <w:tmpl w:val="B6A20D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C563C7B"/>
    <w:multiLevelType w:val="hybridMultilevel"/>
    <w:tmpl w:val="E13A29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2A1093C"/>
    <w:multiLevelType w:val="multilevel"/>
    <w:tmpl w:val="CC9E8494"/>
    <w:lvl w:ilvl="0">
      <w:start w:val="1"/>
      <w:numFmt w:val="decimal"/>
      <w:lvlText w:val="%1."/>
      <w:lvlJc w:val="left"/>
      <w:pPr>
        <w:ind w:left="720" w:hanging="360"/>
      </w:pPr>
      <w:rPr>
        <w:rFonts w:hint="default"/>
      </w:rPr>
    </w:lvl>
    <w:lvl w:ilvl="1">
      <w:start w:val="2"/>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717F5442"/>
    <w:multiLevelType w:val="hybridMultilevel"/>
    <w:tmpl w:val="58EA8E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7DE4E89"/>
    <w:multiLevelType w:val="hybridMultilevel"/>
    <w:tmpl w:val="D8B4067C"/>
    <w:lvl w:ilvl="0" w:tplc="0F9050EC">
      <w:numFmt w:val="bullet"/>
      <w:lvlText w:val="-"/>
      <w:lvlJc w:val="left"/>
      <w:pPr>
        <w:ind w:left="720" w:hanging="360"/>
      </w:pPr>
      <w:rPr>
        <w:rFonts w:ascii="Aptos" w:eastAsiaTheme="minorEastAsia"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BA24A5C"/>
    <w:multiLevelType w:val="hybridMultilevel"/>
    <w:tmpl w:val="FD7890FC"/>
    <w:lvl w:ilvl="0" w:tplc="B836956C">
      <w:start w:val="1"/>
      <w:numFmt w:val="bullet"/>
      <w:lvlText w:val="•"/>
      <w:lvlJc w:val="left"/>
      <w:pPr>
        <w:ind w:left="4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B28EED2">
      <w:start w:val="1"/>
      <w:numFmt w:val="bullet"/>
      <w:lvlText w:val="o"/>
      <w:lvlJc w:val="left"/>
      <w:pPr>
        <w:ind w:left="14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1B0557E">
      <w:start w:val="1"/>
      <w:numFmt w:val="bullet"/>
      <w:lvlText w:val="▪"/>
      <w:lvlJc w:val="left"/>
      <w:pPr>
        <w:ind w:left="21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D965DA6">
      <w:start w:val="1"/>
      <w:numFmt w:val="bullet"/>
      <w:lvlText w:val="•"/>
      <w:lvlJc w:val="left"/>
      <w:pPr>
        <w:ind w:left="28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A1A0408">
      <w:start w:val="1"/>
      <w:numFmt w:val="bullet"/>
      <w:lvlText w:val="o"/>
      <w:lvlJc w:val="left"/>
      <w:pPr>
        <w:ind w:left="35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6EC463A">
      <w:start w:val="1"/>
      <w:numFmt w:val="bullet"/>
      <w:lvlText w:val="▪"/>
      <w:lvlJc w:val="left"/>
      <w:pPr>
        <w:ind w:left="42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2389D4A">
      <w:start w:val="1"/>
      <w:numFmt w:val="bullet"/>
      <w:lvlText w:val="•"/>
      <w:lvlJc w:val="left"/>
      <w:pPr>
        <w:ind w:left="50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3768D36">
      <w:start w:val="1"/>
      <w:numFmt w:val="bullet"/>
      <w:lvlText w:val="o"/>
      <w:lvlJc w:val="left"/>
      <w:pPr>
        <w:ind w:left="57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C9E5602">
      <w:start w:val="1"/>
      <w:numFmt w:val="bullet"/>
      <w:lvlText w:val="▪"/>
      <w:lvlJc w:val="left"/>
      <w:pPr>
        <w:ind w:left="64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7BC211C3"/>
    <w:multiLevelType w:val="hybridMultilevel"/>
    <w:tmpl w:val="27A42F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98638649">
    <w:abstractNumId w:val="10"/>
  </w:num>
  <w:num w:numId="2" w16cid:durableId="976571702">
    <w:abstractNumId w:val="7"/>
  </w:num>
  <w:num w:numId="3" w16cid:durableId="1941913977">
    <w:abstractNumId w:val="9"/>
  </w:num>
  <w:num w:numId="4" w16cid:durableId="482967153">
    <w:abstractNumId w:val="0"/>
  </w:num>
  <w:num w:numId="5" w16cid:durableId="422726410">
    <w:abstractNumId w:val="1"/>
  </w:num>
  <w:num w:numId="6" w16cid:durableId="1634023875">
    <w:abstractNumId w:val="6"/>
  </w:num>
  <w:num w:numId="7" w16cid:durableId="317617530">
    <w:abstractNumId w:val="3"/>
  </w:num>
  <w:num w:numId="8" w16cid:durableId="1920627793">
    <w:abstractNumId w:val="4"/>
  </w:num>
  <w:num w:numId="9" w16cid:durableId="1843279901">
    <w:abstractNumId w:val="12"/>
  </w:num>
  <w:num w:numId="10" w16cid:durableId="8721539">
    <w:abstractNumId w:val="2"/>
  </w:num>
  <w:num w:numId="11" w16cid:durableId="285044591">
    <w:abstractNumId w:val="5"/>
  </w:num>
  <w:num w:numId="12" w16cid:durableId="2008942766">
    <w:abstractNumId w:val="8"/>
  </w:num>
  <w:num w:numId="13" w16cid:durableId="125968050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3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38E07A72"/>
    <w:rsid w:val="0000276E"/>
    <w:rsid w:val="00003055"/>
    <w:rsid w:val="00012E10"/>
    <w:rsid w:val="00013A5D"/>
    <w:rsid w:val="000144A1"/>
    <w:rsid w:val="00016914"/>
    <w:rsid w:val="00020B87"/>
    <w:rsid w:val="00021E01"/>
    <w:rsid w:val="00022755"/>
    <w:rsid w:val="000238B7"/>
    <w:rsid w:val="000246C6"/>
    <w:rsid w:val="0002622B"/>
    <w:rsid w:val="00026755"/>
    <w:rsid w:val="00026880"/>
    <w:rsid w:val="0003012F"/>
    <w:rsid w:val="00030974"/>
    <w:rsid w:val="00031799"/>
    <w:rsid w:val="00031A0E"/>
    <w:rsid w:val="0003209D"/>
    <w:rsid w:val="000335F1"/>
    <w:rsid w:val="00033A96"/>
    <w:rsid w:val="000348D7"/>
    <w:rsid w:val="000377D3"/>
    <w:rsid w:val="00040BA1"/>
    <w:rsid w:val="00041626"/>
    <w:rsid w:val="000419BB"/>
    <w:rsid w:val="00042554"/>
    <w:rsid w:val="00046E95"/>
    <w:rsid w:val="000502CA"/>
    <w:rsid w:val="00050D28"/>
    <w:rsid w:val="00055A01"/>
    <w:rsid w:val="00057D47"/>
    <w:rsid w:val="0006088A"/>
    <w:rsid w:val="000612B4"/>
    <w:rsid w:val="00061E3F"/>
    <w:rsid w:val="00063050"/>
    <w:rsid w:val="00063D14"/>
    <w:rsid w:val="0006631C"/>
    <w:rsid w:val="0006638F"/>
    <w:rsid w:val="0006646E"/>
    <w:rsid w:val="00067228"/>
    <w:rsid w:val="00070155"/>
    <w:rsid w:val="00072BBC"/>
    <w:rsid w:val="00072CE3"/>
    <w:rsid w:val="0007371F"/>
    <w:rsid w:val="00074832"/>
    <w:rsid w:val="00074C15"/>
    <w:rsid w:val="00075D20"/>
    <w:rsid w:val="00075E4D"/>
    <w:rsid w:val="00077F45"/>
    <w:rsid w:val="00080620"/>
    <w:rsid w:val="00080B2F"/>
    <w:rsid w:val="00080C00"/>
    <w:rsid w:val="00084624"/>
    <w:rsid w:val="00084A2D"/>
    <w:rsid w:val="0008525D"/>
    <w:rsid w:val="000857D7"/>
    <w:rsid w:val="000866B9"/>
    <w:rsid w:val="00087113"/>
    <w:rsid w:val="000904C3"/>
    <w:rsid w:val="00091451"/>
    <w:rsid w:val="00094781"/>
    <w:rsid w:val="0009486E"/>
    <w:rsid w:val="0009561B"/>
    <w:rsid w:val="000959F1"/>
    <w:rsid w:val="00096184"/>
    <w:rsid w:val="00096D80"/>
    <w:rsid w:val="000A02EB"/>
    <w:rsid w:val="000A1BFE"/>
    <w:rsid w:val="000A5216"/>
    <w:rsid w:val="000A60C1"/>
    <w:rsid w:val="000A651C"/>
    <w:rsid w:val="000B0BA0"/>
    <w:rsid w:val="000B38FD"/>
    <w:rsid w:val="000B41A1"/>
    <w:rsid w:val="000B4C2E"/>
    <w:rsid w:val="000B53E7"/>
    <w:rsid w:val="000B55D3"/>
    <w:rsid w:val="000B5672"/>
    <w:rsid w:val="000B5D8E"/>
    <w:rsid w:val="000B6C5E"/>
    <w:rsid w:val="000B74A9"/>
    <w:rsid w:val="000C0EFF"/>
    <w:rsid w:val="000C2D20"/>
    <w:rsid w:val="000C3144"/>
    <w:rsid w:val="000C317A"/>
    <w:rsid w:val="000C4035"/>
    <w:rsid w:val="000C591F"/>
    <w:rsid w:val="000C5B31"/>
    <w:rsid w:val="000C6DF3"/>
    <w:rsid w:val="000C7B71"/>
    <w:rsid w:val="000C7B98"/>
    <w:rsid w:val="000D3388"/>
    <w:rsid w:val="000D387D"/>
    <w:rsid w:val="000D6D4D"/>
    <w:rsid w:val="000E00D8"/>
    <w:rsid w:val="000E1D64"/>
    <w:rsid w:val="000E2E6E"/>
    <w:rsid w:val="000E3068"/>
    <w:rsid w:val="000E3D19"/>
    <w:rsid w:val="000E4467"/>
    <w:rsid w:val="000E478A"/>
    <w:rsid w:val="000E5E2B"/>
    <w:rsid w:val="000E629C"/>
    <w:rsid w:val="000E750A"/>
    <w:rsid w:val="000E7A45"/>
    <w:rsid w:val="000F124C"/>
    <w:rsid w:val="000F2FF0"/>
    <w:rsid w:val="000F4B86"/>
    <w:rsid w:val="000F5B89"/>
    <w:rsid w:val="000F5FC2"/>
    <w:rsid w:val="000F669B"/>
    <w:rsid w:val="00100140"/>
    <w:rsid w:val="00102911"/>
    <w:rsid w:val="00107FE0"/>
    <w:rsid w:val="00110C5F"/>
    <w:rsid w:val="00112FA3"/>
    <w:rsid w:val="00113BB4"/>
    <w:rsid w:val="00114975"/>
    <w:rsid w:val="00116358"/>
    <w:rsid w:val="00117C85"/>
    <w:rsid w:val="00120495"/>
    <w:rsid w:val="0012078C"/>
    <w:rsid w:val="00120A1E"/>
    <w:rsid w:val="00121417"/>
    <w:rsid w:val="00126034"/>
    <w:rsid w:val="0012641C"/>
    <w:rsid w:val="0012663B"/>
    <w:rsid w:val="00126803"/>
    <w:rsid w:val="001272C0"/>
    <w:rsid w:val="00130443"/>
    <w:rsid w:val="00132BE7"/>
    <w:rsid w:val="00132F8E"/>
    <w:rsid w:val="00133F71"/>
    <w:rsid w:val="001340BC"/>
    <w:rsid w:val="00136374"/>
    <w:rsid w:val="00136CA8"/>
    <w:rsid w:val="001433A8"/>
    <w:rsid w:val="0015015A"/>
    <w:rsid w:val="00151127"/>
    <w:rsid w:val="00152016"/>
    <w:rsid w:val="00152B66"/>
    <w:rsid w:val="00152BF8"/>
    <w:rsid w:val="001533F6"/>
    <w:rsid w:val="00154DB0"/>
    <w:rsid w:val="001578B8"/>
    <w:rsid w:val="00162255"/>
    <w:rsid w:val="00165485"/>
    <w:rsid w:val="001667C3"/>
    <w:rsid w:val="00167618"/>
    <w:rsid w:val="00171B39"/>
    <w:rsid w:val="00173CAA"/>
    <w:rsid w:val="00175F76"/>
    <w:rsid w:val="00181492"/>
    <w:rsid w:val="00182400"/>
    <w:rsid w:val="00182FC8"/>
    <w:rsid w:val="00183B41"/>
    <w:rsid w:val="00184F12"/>
    <w:rsid w:val="00186204"/>
    <w:rsid w:val="001876EA"/>
    <w:rsid w:val="00187E07"/>
    <w:rsid w:val="00191B57"/>
    <w:rsid w:val="00194032"/>
    <w:rsid w:val="0019462E"/>
    <w:rsid w:val="001948CE"/>
    <w:rsid w:val="00195581"/>
    <w:rsid w:val="001A47A4"/>
    <w:rsid w:val="001A4A05"/>
    <w:rsid w:val="001B0CA4"/>
    <w:rsid w:val="001B339D"/>
    <w:rsid w:val="001B38C3"/>
    <w:rsid w:val="001C27D0"/>
    <w:rsid w:val="001C40D7"/>
    <w:rsid w:val="001C48FD"/>
    <w:rsid w:val="001D0A99"/>
    <w:rsid w:val="001D3DA8"/>
    <w:rsid w:val="001D537C"/>
    <w:rsid w:val="001D53CA"/>
    <w:rsid w:val="001D58C3"/>
    <w:rsid w:val="001D5C9F"/>
    <w:rsid w:val="001D7019"/>
    <w:rsid w:val="001D7CD5"/>
    <w:rsid w:val="001E10C8"/>
    <w:rsid w:val="001E1FAC"/>
    <w:rsid w:val="001E2354"/>
    <w:rsid w:val="001E55A1"/>
    <w:rsid w:val="001E56AF"/>
    <w:rsid w:val="001E68AC"/>
    <w:rsid w:val="001E71DC"/>
    <w:rsid w:val="001E7363"/>
    <w:rsid w:val="001E7B24"/>
    <w:rsid w:val="001E7F8E"/>
    <w:rsid w:val="001F04CE"/>
    <w:rsid w:val="001F1749"/>
    <w:rsid w:val="001F1EE3"/>
    <w:rsid w:val="001F27CA"/>
    <w:rsid w:val="001F2EBF"/>
    <w:rsid w:val="001F43DE"/>
    <w:rsid w:val="001F653D"/>
    <w:rsid w:val="001F7488"/>
    <w:rsid w:val="00200659"/>
    <w:rsid w:val="002037A0"/>
    <w:rsid w:val="00206B58"/>
    <w:rsid w:val="00210D8D"/>
    <w:rsid w:val="002168A0"/>
    <w:rsid w:val="0022250B"/>
    <w:rsid w:val="00222711"/>
    <w:rsid w:val="00222A9F"/>
    <w:rsid w:val="0022300C"/>
    <w:rsid w:val="00223C88"/>
    <w:rsid w:val="00226BB9"/>
    <w:rsid w:val="00230D5C"/>
    <w:rsid w:val="00231B67"/>
    <w:rsid w:val="00232CA0"/>
    <w:rsid w:val="00234404"/>
    <w:rsid w:val="00235F7A"/>
    <w:rsid w:val="00236111"/>
    <w:rsid w:val="0023649D"/>
    <w:rsid w:val="002373B4"/>
    <w:rsid w:val="0023753A"/>
    <w:rsid w:val="00237C6E"/>
    <w:rsid w:val="00240413"/>
    <w:rsid w:val="00240F99"/>
    <w:rsid w:val="00241555"/>
    <w:rsid w:val="00242927"/>
    <w:rsid w:val="00242E85"/>
    <w:rsid w:val="002436DB"/>
    <w:rsid w:val="002447B4"/>
    <w:rsid w:val="00247B0E"/>
    <w:rsid w:val="00247DAE"/>
    <w:rsid w:val="00250CF4"/>
    <w:rsid w:val="002519D1"/>
    <w:rsid w:val="00252C3F"/>
    <w:rsid w:val="00253495"/>
    <w:rsid w:val="00254580"/>
    <w:rsid w:val="002548A3"/>
    <w:rsid w:val="00256C98"/>
    <w:rsid w:val="00260B1B"/>
    <w:rsid w:val="00263B4C"/>
    <w:rsid w:val="002647F8"/>
    <w:rsid w:val="002649DC"/>
    <w:rsid w:val="00265357"/>
    <w:rsid w:val="00265EB6"/>
    <w:rsid w:val="00266ED0"/>
    <w:rsid w:val="00267F3A"/>
    <w:rsid w:val="00270E8D"/>
    <w:rsid w:val="00272B77"/>
    <w:rsid w:val="00276B91"/>
    <w:rsid w:val="00276F3A"/>
    <w:rsid w:val="002774A5"/>
    <w:rsid w:val="00280046"/>
    <w:rsid w:val="002801C8"/>
    <w:rsid w:val="002804B9"/>
    <w:rsid w:val="002808DF"/>
    <w:rsid w:val="00281755"/>
    <w:rsid w:val="002834FD"/>
    <w:rsid w:val="00285D89"/>
    <w:rsid w:val="00286E57"/>
    <w:rsid w:val="002873E4"/>
    <w:rsid w:val="00290206"/>
    <w:rsid w:val="00291D64"/>
    <w:rsid w:val="002944F4"/>
    <w:rsid w:val="002A43DB"/>
    <w:rsid w:val="002A43E8"/>
    <w:rsid w:val="002A57F9"/>
    <w:rsid w:val="002A7664"/>
    <w:rsid w:val="002B00BD"/>
    <w:rsid w:val="002B0153"/>
    <w:rsid w:val="002B07A2"/>
    <w:rsid w:val="002B241B"/>
    <w:rsid w:val="002B4188"/>
    <w:rsid w:val="002B5657"/>
    <w:rsid w:val="002B6551"/>
    <w:rsid w:val="002C2D09"/>
    <w:rsid w:val="002C350A"/>
    <w:rsid w:val="002C4C47"/>
    <w:rsid w:val="002C5AFD"/>
    <w:rsid w:val="002D0D85"/>
    <w:rsid w:val="002D1229"/>
    <w:rsid w:val="002D4674"/>
    <w:rsid w:val="002D5EC2"/>
    <w:rsid w:val="002D6511"/>
    <w:rsid w:val="002D70BA"/>
    <w:rsid w:val="002E1684"/>
    <w:rsid w:val="002E27EB"/>
    <w:rsid w:val="002E2C20"/>
    <w:rsid w:val="002E6274"/>
    <w:rsid w:val="002E79CC"/>
    <w:rsid w:val="002F2D52"/>
    <w:rsid w:val="002F305D"/>
    <w:rsid w:val="002F4310"/>
    <w:rsid w:val="002F4DC7"/>
    <w:rsid w:val="002F53EA"/>
    <w:rsid w:val="002F5970"/>
    <w:rsid w:val="002F5B42"/>
    <w:rsid w:val="002F5E4E"/>
    <w:rsid w:val="002F7E98"/>
    <w:rsid w:val="002F7EF6"/>
    <w:rsid w:val="00300CBE"/>
    <w:rsid w:val="00302CC7"/>
    <w:rsid w:val="00307DF0"/>
    <w:rsid w:val="00312106"/>
    <w:rsid w:val="00313267"/>
    <w:rsid w:val="00316867"/>
    <w:rsid w:val="0031689B"/>
    <w:rsid w:val="00317E72"/>
    <w:rsid w:val="00320A32"/>
    <w:rsid w:val="00320C27"/>
    <w:rsid w:val="003219B3"/>
    <w:rsid w:val="00322539"/>
    <w:rsid w:val="00322C33"/>
    <w:rsid w:val="00323CFA"/>
    <w:rsid w:val="00324688"/>
    <w:rsid w:val="00324743"/>
    <w:rsid w:val="0032564A"/>
    <w:rsid w:val="003261DB"/>
    <w:rsid w:val="00326F5D"/>
    <w:rsid w:val="003316F0"/>
    <w:rsid w:val="00331F1D"/>
    <w:rsid w:val="0033222D"/>
    <w:rsid w:val="00332696"/>
    <w:rsid w:val="00333835"/>
    <w:rsid w:val="0033402F"/>
    <w:rsid w:val="0033442B"/>
    <w:rsid w:val="00336FA1"/>
    <w:rsid w:val="00341A8D"/>
    <w:rsid w:val="00343724"/>
    <w:rsid w:val="00344BDB"/>
    <w:rsid w:val="00347471"/>
    <w:rsid w:val="0035044A"/>
    <w:rsid w:val="00350AED"/>
    <w:rsid w:val="003515C0"/>
    <w:rsid w:val="003521AE"/>
    <w:rsid w:val="00352369"/>
    <w:rsid w:val="00352F0F"/>
    <w:rsid w:val="00356791"/>
    <w:rsid w:val="0036129C"/>
    <w:rsid w:val="003624A7"/>
    <w:rsid w:val="0036414A"/>
    <w:rsid w:val="00366C33"/>
    <w:rsid w:val="0037124C"/>
    <w:rsid w:val="00376096"/>
    <w:rsid w:val="003768CA"/>
    <w:rsid w:val="00380D4A"/>
    <w:rsid w:val="00381E68"/>
    <w:rsid w:val="00382187"/>
    <w:rsid w:val="00382690"/>
    <w:rsid w:val="003842A7"/>
    <w:rsid w:val="00384354"/>
    <w:rsid w:val="0038471F"/>
    <w:rsid w:val="003858AE"/>
    <w:rsid w:val="00387EA5"/>
    <w:rsid w:val="00391832"/>
    <w:rsid w:val="00392C2B"/>
    <w:rsid w:val="00394E7C"/>
    <w:rsid w:val="00394F74"/>
    <w:rsid w:val="00395142"/>
    <w:rsid w:val="00396114"/>
    <w:rsid w:val="003A3D53"/>
    <w:rsid w:val="003A4768"/>
    <w:rsid w:val="003A48D9"/>
    <w:rsid w:val="003A52B3"/>
    <w:rsid w:val="003A5FA6"/>
    <w:rsid w:val="003A708A"/>
    <w:rsid w:val="003A7900"/>
    <w:rsid w:val="003B18D0"/>
    <w:rsid w:val="003B1A53"/>
    <w:rsid w:val="003B24E3"/>
    <w:rsid w:val="003B5867"/>
    <w:rsid w:val="003C05E9"/>
    <w:rsid w:val="003C15ED"/>
    <w:rsid w:val="003C2DBE"/>
    <w:rsid w:val="003C3D6F"/>
    <w:rsid w:val="003C7103"/>
    <w:rsid w:val="003D150A"/>
    <w:rsid w:val="003D28A6"/>
    <w:rsid w:val="003D344E"/>
    <w:rsid w:val="003D6666"/>
    <w:rsid w:val="003E0819"/>
    <w:rsid w:val="003E134B"/>
    <w:rsid w:val="003E1CDE"/>
    <w:rsid w:val="003E237A"/>
    <w:rsid w:val="003F168F"/>
    <w:rsid w:val="003F22BD"/>
    <w:rsid w:val="003F351B"/>
    <w:rsid w:val="003F4302"/>
    <w:rsid w:val="003F4530"/>
    <w:rsid w:val="003F4A95"/>
    <w:rsid w:val="003F4EA6"/>
    <w:rsid w:val="003F6DB3"/>
    <w:rsid w:val="00400493"/>
    <w:rsid w:val="004053C3"/>
    <w:rsid w:val="004068D8"/>
    <w:rsid w:val="00406C12"/>
    <w:rsid w:val="00406EB3"/>
    <w:rsid w:val="00407681"/>
    <w:rsid w:val="004101B9"/>
    <w:rsid w:val="004115E4"/>
    <w:rsid w:val="0041178F"/>
    <w:rsid w:val="00414E28"/>
    <w:rsid w:val="00415347"/>
    <w:rsid w:val="0041555F"/>
    <w:rsid w:val="0041667E"/>
    <w:rsid w:val="00416697"/>
    <w:rsid w:val="00416A50"/>
    <w:rsid w:val="00426F62"/>
    <w:rsid w:val="0043197B"/>
    <w:rsid w:val="004323FF"/>
    <w:rsid w:val="004332AB"/>
    <w:rsid w:val="00434EB0"/>
    <w:rsid w:val="00441267"/>
    <w:rsid w:val="00441C53"/>
    <w:rsid w:val="00442B12"/>
    <w:rsid w:val="00443377"/>
    <w:rsid w:val="00444793"/>
    <w:rsid w:val="00445AB1"/>
    <w:rsid w:val="00451252"/>
    <w:rsid w:val="004516E6"/>
    <w:rsid w:val="0045249A"/>
    <w:rsid w:val="00452F10"/>
    <w:rsid w:val="004534D1"/>
    <w:rsid w:val="00454E63"/>
    <w:rsid w:val="00455157"/>
    <w:rsid w:val="00456A29"/>
    <w:rsid w:val="00457F0A"/>
    <w:rsid w:val="004626D2"/>
    <w:rsid w:val="004643E9"/>
    <w:rsid w:val="00464785"/>
    <w:rsid w:val="004654E3"/>
    <w:rsid w:val="00467B3A"/>
    <w:rsid w:val="00467BE0"/>
    <w:rsid w:val="00467D49"/>
    <w:rsid w:val="004775C2"/>
    <w:rsid w:val="0047791F"/>
    <w:rsid w:val="00477C58"/>
    <w:rsid w:val="00482A64"/>
    <w:rsid w:val="00482F23"/>
    <w:rsid w:val="0048402E"/>
    <w:rsid w:val="0048670C"/>
    <w:rsid w:val="00490187"/>
    <w:rsid w:val="00492FE3"/>
    <w:rsid w:val="0049338A"/>
    <w:rsid w:val="00494BB2"/>
    <w:rsid w:val="00495C7A"/>
    <w:rsid w:val="00496111"/>
    <w:rsid w:val="004A1395"/>
    <w:rsid w:val="004A5065"/>
    <w:rsid w:val="004B0F13"/>
    <w:rsid w:val="004B2D23"/>
    <w:rsid w:val="004B3F25"/>
    <w:rsid w:val="004B4CE9"/>
    <w:rsid w:val="004B71CD"/>
    <w:rsid w:val="004B7441"/>
    <w:rsid w:val="004B7BFA"/>
    <w:rsid w:val="004C06E9"/>
    <w:rsid w:val="004C0757"/>
    <w:rsid w:val="004C0A85"/>
    <w:rsid w:val="004C0D63"/>
    <w:rsid w:val="004C0DDF"/>
    <w:rsid w:val="004C10D0"/>
    <w:rsid w:val="004C1B84"/>
    <w:rsid w:val="004C6037"/>
    <w:rsid w:val="004C6CCD"/>
    <w:rsid w:val="004C719B"/>
    <w:rsid w:val="004C7C0B"/>
    <w:rsid w:val="004C7CE9"/>
    <w:rsid w:val="004D085D"/>
    <w:rsid w:val="004D269A"/>
    <w:rsid w:val="004D40B8"/>
    <w:rsid w:val="004D47F7"/>
    <w:rsid w:val="004D54D2"/>
    <w:rsid w:val="004D7E25"/>
    <w:rsid w:val="004E0E45"/>
    <w:rsid w:val="004E46C4"/>
    <w:rsid w:val="004E62FF"/>
    <w:rsid w:val="004F0243"/>
    <w:rsid w:val="004F2DFF"/>
    <w:rsid w:val="004F4D64"/>
    <w:rsid w:val="004F586A"/>
    <w:rsid w:val="004F5C04"/>
    <w:rsid w:val="004F6A10"/>
    <w:rsid w:val="004F6C1F"/>
    <w:rsid w:val="005008B6"/>
    <w:rsid w:val="00500C14"/>
    <w:rsid w:val="00500F2A"/>
    <w:rsid w:val="005027D4"/>
    <w:rsid w:val="00504E76"/>
    <w:rsid w:val="00506CA8"/>
    <w:rsid w:val="00506DC0"/>
    <w:rsid w:val="00507510"/>
    <w:rsid w:val="005077EE"/>
    <w:rsid w:val="005102BB"/>
    <w:rsid w:val="0051228C"/>
    <w:rsid w:val="005128BD"/>
    <w:rsid w:val="00512C1E"/>
    <w:rsid w:val="00513AF0"/>
    <w:rsid w:val="0051598D"/>
    <w:rsid w:val="00517B6C"/>
    <w:rsid w:val="00520A75"/>
    <w:rsid w:val="00521A87"/>
    <w:rsid w:val="00521EED"/>
    <w:rsid w:val="005221E7"/>
    <w:rsid w:val="0052441F"/>
    <w:rsid w:val="0052495B"/>
    <w:rsid w:val="00525343"/>
    <w:rsid w:val="0052793D"/>
    <w:rsid w:val="00530AA7"/>
    <w:rsid w:val="00531373"/>
    <w:rsid w:val="005341E9"/>
    <w:rsid w:val="00535265"/>
    <w:rsid w:val="005367C9"/>
    <w:rsid w:val="0053697A"/>
    <w:rsid w:val="00536B13"/>
    <w:rsid w:val="005372A4"/>
    <w:rsid w:val="0054246C"/>
    <w:rsid w:val="0055471E"/>
    <w:rsid w:val="005567AE"/>
    <w:rsid w:val="00557791"/>
    <w:rsid w:val="00562FB3"/>
    <w:rsid w:val="00565BE3"/>
    <w:rsid w:val="0056603E"/>
    <w:rsid w:val="00567550"/>
    <w:rsid w:val="00570DF2"/>
    <w:rsid w:val="00571B3A"/>
    <w:rsid w:val="00573249"/>
    <w:rsid w:val="00573254"/>
    <w:rsid w:val="00575113"/>
    <w:rsid w:val="00580347"/>
    <w:rsid w:val="00580C7A"/>
    <w:rsid w:val="00582495"/>
    <w:rsid w:val="005825D1"/>
    <w:rsid w:val="00583ED9"/>
    <w:rsid w:val="005914E6"/>
    <w:rsid w:val="005920E0"/>
    <w:rsid w:val="0059324C"/>
    <w:rsid w:val="00593930"/>
    <w:rsid w:val="00593D9F"/>
    <w:rsid w:val="005941F5"/>
    <w:rsid w:val="0059423D"/>
    <w:rsid w:val="00595944"/>
    <w:rsid w:val="005961CF"/>
    <w:rsid w:val="0059661C"/>
    <w:rsid w:val="005A23CD"/>
    <w:rsid w:val="005A3828"/>
    <w:rsid w:val="005A552F"/>
    <w:rsid w:val="005A55C3"/>
    <w:rsid w:val="005A5A66"/>
    <w:rsid w:val="005A66DA"/>
    <w:rsid w:val="005B064C"/>
    <w:rsid w:val="005B0E20"/>
    <w:rsid w:val="005B13C2"/>
    <w:rsid w:val="005B165B"/>
    <w:rsid w:val="005B3328"/>
    <w:rsid w:val="005B381F"/>
    <w:rsid w:val="005B44A1"/>
    <w:rsid w:val="005B4FA1"/>
    <w:rsid w:val="005B56A7"/>
    <w:rsid w:val="005B671C"/>
    <w:rsid w:val="005B6A4F"/>
    <w:rsid w:val="005B6DB3"/>
    <w:rsid w:val="005C1AAC"/>
    <w:rsid w:val="005C1B62"/>
    <w:rsid w:val="005C1B7C"/>
    <w:rsid w:val="005C39A0"/>
    <w:rsid w:val="005C465E"/>
    <w:rsid w:val="005C4F19"/>
    <w:rsid w:val="005C7600"/>
    <w:rsid w:val="005D020A"/>
    <w:rsid w:val="005D0950"/>
    <w:rsid w:val="005D15F2"/>
    <w:rsid w:val="005D179C"/>
    <w:rsid w:val="005D3690"/>
    <w:rsid w:val="005D3C0C"/>
    <w:rsid w:val="005D4297"/>
    <w:rsid w:val="005D5320"/>
    <w:rsid w:val="005D5CBB"/>
    <w:rsid w:val="005D778F"/>
    <w:rsid w:val="005E008A"/>
    <w:rsid w:val="005E02A5"/>
    <w:rsid w:val="005E27D7"/>
    <w:rsid w:val="005E3303"/>
    <w:rsid w:val="005E3994"/>
    <w:rsid w:val="005E41EE"/>
    <w:rsid w:val="005F04D8"/>
    <w:rsid w:val="005F08D1"/>
    <w:rsid w:val="005F195D"/>
    <w:rsid w:val="005F2150"/>
    <w:rsid w:val="005F4F59"/>
    <w:rsid w:val="005F69E3"/>
    <w:rsid w:val="005F6B14"/>
    <w:rsid w:val="00601335"/>
    <w:rsid w:val="00604967"/>
    <w:rsid w:val="00604E2B"/>
    <w:rsid w:val="00605130"/>
    <w:rsid w:val="00605E5F"/>
    <w:rsid w:val="006105DE"/>
    <w:rsid w:val="0061107E"/>
    <w:rsid w:val="00611445"/>
    <w:rsid w:val="0061194D"/>
    <w:rsid w:val="00611C9B"/>
    <w:rsid w:val="006128A4"/>
    <w:rsid w:val="00612DF0"/>
    <w:rsid w:val="00613248"/>
    <w:rsid w:val="0061331F"/>
    <w:rsid w:val="00614E17"/>
    <w:rsid w:val="006157DD"/>
    <w:rsid w:val="00615E8F"/>
    <w:rsid w:val="00621E0E"/>
    <w:rsid w:val="00622A53"/>
    <w:rsid w:val="00622A9A"/>
    <w:rsid w:val="00625C4A"/>
    <w:rsid w:val="00625D60"/>
    <w:rsid w:val="00626EFC"/>
    <w:rsid w:val="006278EB"/>
    <w:rsid w:val="006335EA"/>
    <w:rsid w:val="00634B95"/>
    <w:rsid w:val="00635BD5"/>
    <w:rsid w:val="00635CC3"/>
    <w:rsid w:val="006426DF"/>
    <w:rsid w:val="0064405D"/>
    <w:rsid w:val="00647D23"/>
    <w:rsid w:val="00651192"/>
    <w:rsid w:val="006562BD"/>
    <w:rsid w:val="00657803"/>
    <w:rsid w:val="00657CC1"/>
    <w:rsid w:val="0066035F"/>
    <w:rsid w:val="006613D1"/>
    <w:rsid w:val="00664148"/>
    <w:rsid w:val="00665A11"/>
    <w:rsid w:val="0067075C"/>
    <w:rsid w:val="00671C78"/>
    <w:rsid w:val="00672158"/>
    <w:rsid w:val="00673472"/>
    <w:rsid w:val="00673AAF"/>
    <w:rsid w:val="00673ED8"/>
    <w:rsid w:val="0067422F"/>
    <w:rsid w:val="006746B9"/>
    <w:rsid w:val="00675AA9"/>
    <w:rsid w:val="00675EB5"/>
    <w:rsid w:val="00676721"/>
    <w:rsid w:val="00677688"/>
    <w:rsid w:val="00677FD6"/>
    <w:rsid w:val="006806BC"/>
    <w:rsid w:val="00681F38"/>
    <w:rsid w:val="00686A74"/>
    <w:rsid w:val="0068750C"/>
    <w:rsid w:val="0068789E"/>
    <w:rsid w:val="00693706"/>
    <w:rsid w:val="0069404C"/>
    <w:rsid w:val="00694691"/>
    <w:rsid w:val="00694C30"/>
    <w:rsid w:val="00696021"/>
    <w:rsid w:val="0069680A"/>
    <w:rsid w:val="00697258"/>
    <w:rsid w:val="00697A12"/>
    <w:rsid w:val="006A1309"/>
    <w:rsid w:val="006A285F"/>
    <w:rsid w:val="006A29B6"/>
    <w:rsid w:val="006A2ED3"/>
    <w:rsid w:val="006A505E"/>
    <w:rsid w:val="006A5FA8"/>
    <w:rsid w:val="006A72EF"/>
    <w:rsid w:val="006A7FCC"/>
    <w:rsid w:val="006B12EA"/>
    <w:rsid w:val="006B1F1D"/>
    <w:rsid w:val="006B2738"/>
    <w:rsid w:val="006B2D47"/>
    <w:rsid w:val="006B4BB2"/>
    <w:rsid w:val="006B4C1F"/>
    <w:rsid w:val="006B4CBB"/>
    <w:rsid w:val="006B7827"/>
    <w:rsid w:val="006C0551"/>
    <w:rsid w:val="006C3535"/>
    <w:rsid w:val="006C3966"/>
    <w:rsid w:val="006C396A"/>
    <w:rsid w:val="006C4F7C"/>
    <w:rsid w:val="006C55AE"/>
    <w:rsid w:val="006C5825"/>
    <w:rsid w:val="006C5AE3"/>
    <w:rsid w:val="006D0F08"/>
    <w:rsid w:val="006D100C"/>
    <w:rsid w:val="006D100E"/>
    <w:rsid w:val="006D1255"/>
    <w:rsid w:val="006D1302"/>
    <w:rsid w:val="006D3C9B"/>
    <w:rsid w:val="006D4FF4"/>
    <w:rsid w:val="006D5C35"/>
    <w:rsid w:val="006D5DF0"/>
    <w:rsid w:val="006D60DC"/>
    <w:rsid w:val="006D6F92"/>
    <w:rsid w:val="006E1FB6"/>
    <w:rsid w:val="006E3EDB"/>
    <w:rsid w:val="006E4BD5"/>
    <w:rsid w:val="006E5479"/>
    <w:rsid w:val="006E69F9"/>
    <w:rsid w:val="006F001F"/>
    <w:rsid w:val="006F1056"/>
    <w:rsid w:val="006F1226"/>
    <w:rsid w:val="006F1D0B"/>
    <w:rsid w:val="006F2986"/>
    <w:rsid w:val="006F37CA"/>
    <w:rsid w:val="006F482F"/>
    <w:rsid w:val="006F51AE"/>
    <w:rsid w:val="006F63FC"/>
    <w:rsid w:val="006F70D1"/>
    <w:rsid w:val="006F7A85"/>
    <w:rsid w:val="0070054A"/>
    <w:rsid w:val="00701651"/>
    <w:rsid w:val="007017AE"/>
    <w:rsid w:val="0070184E"/>
    <w:rsid w:val="00701B4D"/>
    <w:rsid w:val="00702D25"/>
    <w:rsid w:val="00704D5B"/>
    <w:rsid w:val="0070585C"/>
    <w:rsid w:val="007068EE"/>
    <w:rsid w:val="007072EA"/>
    <w:rsid w:val="00707EDF"/>
    <w:rsid w:val="00714D3C"/>
    <w:rsid w:val="0071530F"/>
    <w:rsid w:val="0071559C"/>
    <w:rsid w:val="0071628E"/>
    <w:rsid w:val="0071706D"/>
    <w:rsid w:val="00717C2A"/>
    <w:rsid w:val="007246E5"/>
    <w:rsid w:val="007248D0"/>
    <w:rsid w:val="00726F39"/>
    <w:rsid w:val="007307C3"/>
    <w:rsid w:val="0073197B"/>
    <w:rsid w:val="0073387D"/>
    <w:rsid w:val="0073632B"/>
    <w:rsid w:val="0073678C"/>
    <w:rsid w:val="007423A9"/>
    <w:rsid w:val="00742B16"/>
    <w:rsid w:val="007441AC"/>
    <w:rsid w:val="007446F3"/>
    <w:rsid w:val="00745CA2"/>
    <w:rsid w:val="00750509"/>
    <w:rsid w:val="007518AD"/>
    <w:rsid w:val="0075663D"/>
    <w:rsid w:val="0075784B"/>
    <w:rsid w:val="00762885"/>
    <w:rsid w:val="00762CCC"/>
    <w:rsid w:val="00763A29"/>
    <w:rsid w:val="00764DF4"/>
    <w:rsid w:val="007651E7"/>
    <w:rsid w:val="0076620E"/>
    <w:rsid w:val="00766275"/>
    <w:rsid w:val="007677E4"/>
    <w:rsid w:val="007708C2"/>
    <w:rsid w:val="00770A3B"/>
    <w:rsid w:val="00772DAF"/>
    <w:rsid w:val="00775F48"/>
    <w:rsid w:val="007817A8"/>
    <w:rsid w:val="007818E5"/>
    <w:rsid w:val="00783B12"/>
    <w:rsid w:val="00783E5B"/>
    <w:rsid w:val="00784430"/>
    <w:rsid w:val="00786FFB"/>
    <w:rsid w:val="007902AF"/>
    <w:rsid w:val="007938E7"/>
    <w:rsid w:val="00795A14"/>
    <w:rsid w:val="007963EB"/>
    <w:rsid w:val="007A04B9"/>
    <w:rsid w:val="007A2FFE"/>
    <w:rsid w:val="007A3583"/>
    <w:rsid w:val="007A50D0"/>
    <w:rsid w:val="007A61A8"/>
    <w:rsid w:val="007A6BBB"/>
    <w:rsid w:val="007B4308"/>
    <w:rsid w:val="007B4C4E"/>
    <w:rsid w:val="007B7C1C"/>
    <w:rsid w:val="007C082A"/>
    <w:rsid w:val="007C1AE9"/>
    <w:rsid w:val="007C4977"/>
    <w:rsid w:val="007C5FD5"/>
    <w:rsid w:val="007C617A"/>
    <w:rsid w:val="007C6471"/>
    <w:rsid w:val="007C6C7E"/>
    <w:rsid w:val="007C70E5"/>
    <w:rsid w:val="007D586A"/>
    <w:rsid w:val="007D5F9F"/>
    <w:rsid w:val="007D6C9A"/>
    <w:rsid w:val="007D78BF"/>
    <w:rsid w:val="007E2511"/>
    <w:rsid w:val="007E29E5"/>
    <w:rsid w:val="007E7FD2"/>
    <w:rsid w:val="007F00A6"/>
    <w:rsid w:val="007F418E"/>
    <w:rsid w:val="00800C40"/>
    <w:rsid w:val="00803C5E"/>
    <w:rsid w:val="00804895"/>
    <w:rsid w:val="00805705"/>
    <w:rsid w:val="00805A71"/>
    <w:rsid w:val="00806316"/>
    <w:rsid w:val="00806320"/>
    <w:rsid w:val="00806324"/>
    <w:rsid w:val="00806996"/>
    <w:rsid w:val="00810FC4"/>
    <w:rsid w:val="00813CDC"/>
    <w:rsid w:val="008152B2"/>
    <w:rsid w:val="00816568"/>
    <w:rsid w:val="00816B5D"/>
    <w:rsid w:val="00817149"/>
    <w:rsid w:val="0082104F"/>
    <w:rsid w:val="00821215"/>
    <w:rsid w:val="008228A1"/>
    <w:rsid w:val="00830E95"/>
    <w:rsid w:val="008346CE"/>
    <w:rsid w:val="00834BE1"/>
    <w:rsid w:val="00837B27"/>
    <w:rsid w:val="00843819"/>
    <w:rsid w:val="008441D9"/>
    <w:rsid w:val="008445A1"/>
    <w:rsid w:val="008521E5"/>
    <w:rsid w:val="0085251F"/>
    <w:rsid w:val="00852D63"/>
    <w:rsid w:val="00854559"/>
    <w:rsid w:val="0085457E"/>
    <w:rsid w:val="00854867"/>
    <w:rsid w:val="00855221"/>
    <w:rsid w:val="008557ED"/>
    <w:rsid w:val="008559BE"/>
    <w:rsid w:val="00856FD0"/>
    <w:rsid w:val="0086202E"/>
    <w:rsid w:val="008623DD"/>
    <w:rsid w:val="00863DE2"/>
    <w:rsid w:val="00863F8F"/>
    <w:rsid w:val="0086665F"/>
    <w:rsid w:val="0086724C"/>
    <w:rsid w:val="00867563"/>
    <w:rsid w:val="008705CB"/>
    <w:rsid w:val="00880B23"/>
    <w:rsid w:val="00882FBC"/>
    <w:rsid w:val="00884FC4"/>
    <w:rsid w:val="00887061"/>
    <w:rsid w:val="00891640"/>
    <w:rsid w:val="0089236F"/>
    <w:rsid w:val="00892AD6"/>
    <w:rsid w:val="00892F1F"/>
    <w:rsid w:val="00893F0D"/>
    <w:rsid w:val="00895397"/>
    <w:rsid w:val="0089685C"/>
    <w:rsid w:val="008978AB"/>
    <w:rsid w:val="008A076F"/>
    <w:rsid w:val="008A2523"/>
    <w:rsid w:val="008A3A46"/>
    <w:rsid w:val="008A73C9"/>
    <w:rsid w:val="008B39C6"/>
    <w:rsid w:val="008B6DD0"/>
    <w:rsid w:val="008C0CB5"/>
    <w:rsid w:val="008C135F"/>
    <w:rsid w:val="008C330D"/>
    <w:rsid w:val="008C382E"/>
    <w:rsid w:val="008C411D"/>
    <w:rsid w:val="008C4E30"/>
    <w:rsid w:val="008C561B"/>
    <w:rsid w:val="008C56DF"/>
    <w:rsid w:val="008C5BFA"/>
    <w:rsid w:val="008C5EB0"/>
    <w:rsid w:val="008D0370"/>
    <w:rsid w:val="008D057C"/>
    <w:rsid w:val="008D106D"/>
    <w:rsid w:val="008D10D6"/>
    <w:rsid w:val="008D377A"/>
    <w:rsid w:val="008D3F5F"/>
    <w:rsid w:val="008D478C"/>
    <w:rsid w:val="008D6B24"/>
    <w:rsid w:val="008E0D54"/>
    <w:rsid w:val="008E26E6"/>
    <w:rsid w:val="008E2F84"/>
    <w:rsid w:val="008E3562"/>
    <w:rsid w:val="008E38EA"/>
    <w:rsid w:val="008E39CC"/>
    <w:rsid w:val="008E5DF7"/>
    <w:rsid w:val="008E7CA8"/>
    <w:rsid w:val="008F260A"/>
    <w:rsid w:val="008F2730"/>
    <w:rsid w:val="008F4294"/>
    <w:rsid w:val="008F6692"/>
    <w:rsid w:val="008F7C56"/>
    <w:rsid w:val="00902A9E"/>
    <w:rsid w:val="009046CF"/>
    <w:rsid w:val="00906B44"/>
    <w:rsid w:val="00907D7C"/>
    <w:rsid w:val="00912C8B"/>
    <w:rsid w:val="00913018"/>
    <w:rsid w:val="00914F3C"/>
    <w:rsid w:val="00917325"/>
    <w:rsid w:val="00917511"/>
    <w:rsid w:val="00923788"/>
    <w:rsid w:val="00925149"/>
    <w:rsid w:val="00925B60"/>
    <w:rsid w:val="009270B2"/>
    <w:rsid w:val="009276D1"/>
    <w:rsid w:val="009320BF"/>
    <w:rsid w:val="00935184"/>
    <w:rsid w:val="00935B60"/>
    <w:rsid w:val="0093634F"/>
    <w:rsid w:val="0094595C"/>
    <w:rsid w:val="00945C0E"/>
    <w:rsid w:val="00945EC0"/>
    <w:rsid w:val="00951CC2"/>
    <w:rsid w:val="00954452"/>
    <w:rsid w:val="00954944"/>
    <w:rsid w:val="00955B63"/>
    <w:rsid w:val="0096051C"/>
    <w:rsid w:val="00962426"/>
    <w:rsid w:val="00963994"/>
    <w:rsid w:val="00965973"/>
    <w:rsid w:val="009660FE"/>
    <w:rsid w:val="00966225"/>
    <w:rsid w:val="009665F2"/>
    <w:rsid w:val="00970560"/>
    <w:rsid w:val="00973866"/>
    <w:rsid w:val="00974824"/>
    <w:rsid w:val="00975B98"/>
    <w:rsid w:val="009762CC"/>
    <w:rsid w:val="00976A24"/>
    <w:rsid w:val="009775BD"/>
    <w:rsid w:val="00983C62"/>
    <w:rsid w:val="00984515"/>
    <w:rsid w:val="009847CD"/>
    <w:rsid w:val="009848FC"/>
    <w:rsid w:val="0098618A"/>
    <w:rsid w:val="009861F8"/>
    <w:rsid w:val="00986A34"/>
    <w:rsid w:val="0098741E"/>
    <w:rsid w:val="00987C4E"/>
    <w:rsid w:val="00990E67"/>
    <w:rsid w:val="00991014"/>
    <w:rsid w:val="00991A94"/>
    <w:rsid w:val="0099398D"/>
    <w:rsid w:val="00993A00"/>
    <w:rsid w:val="00994D50"/>
    <w:rsid w:val="00996437"/>
    <w:rsid w:val="00996CE2"/>
    <w:rsid w:val="009A03A0"/>
    <w:rsid w:val="009A4E0A"/>
    <w:rsid w:val="009A5AAE"/>
    <w:rsid w:val="009A6422"/>
    <w:rsid w:val="009A73EF"/>
    <w:rsid w:val="009A7826"/>
    <w:rsid w:val="009B223F"/>
    <w:rsid w:val="009B52A8"/>
    <w:rsid w:val="009B6464"/>
    <w:rsid w:val="009B7BE1"/>
    <w:rsid w:val="009B7C21"/>
    <w:rsid w:val="009C0B95"/>
    <w:rsid w:val="009C135A"/>
    <w:rsid w:val="009C3A9D"/>
    <w:rsid w:val="009C5635"/>
    <w:rsid w:val="009D0D6F"/>
    <w:rsid w:val="009D3B52"/>
    <w:rsid w:val="009D6183"/>
    <w:rsid w:val="009E01AC"/>
    <w:rsid w:val="009E0B58"/>
    <w:rsid w:val="009E3156"/>
    <w:rsid w:val="009E41EB"/>
    <w:rsid w:val="009E4888"/>
    <w:rsid w:val="009F005F"/>
    <w:rsid w:val="009F3184"/>
    <w:rsid w:val="009F5199"/>
    <w:rsid w:val="009F54F9"/>
    <w:rsid w:val="009F57E8"/>
    <w:rsid w:val="00A0282D"/>
    <w:rsid w:val="00A0521E"/>
    <w:rsid w:val="00A07A16"/>
    <w:rsid w:val="00A10111"/>
    <w:rsid w:val="00A106EE"/>
    <w:rsid w:val="00A10FEC"/>
    <w:rsid w:val="00A11E8D"/>
    <w:rsid w:val="00A12DC7"/>
    <w:rsid w:val="00A14309"/>
    <w:rsid w:val="00A15ABD"/>
    <w:rsid w:val="00A16A9D"/>
    <w:rsid w:val="00A17807"/>
    <w:rsid w:val="00A17AD3"/>
    <w:rsid w:val="00A224BD"/>
    <w:rsid w:val="00A31CA6"/>
    <w:rsid w:val="00A34182"/>
    <w:rsid w:val="00A348C9"/>
    <w:rsid w:val="00A3529B"/>
    <w:rsid w:val="00A36F05"/>
    <w:rsid w:val="00A408C4"/>
    <w:rsid w:val="00A41E2C"/>
    <w:rsid w:val="00A4215B"/>
    <w:rsid w:val="00A42772"/>
    <w:rsid w:val="00A4366D"/>
    <w:rsid w:val="00A447BF"/>
    <w:rsid w:val="00A479C6"/>
    <w:rsid w:val="00A51B7E"/>
    <w:rsid w:val="00A51C32"/>
    <w:rsid w:val="00A51FE5"/>
    <w:rsid w:val="00A53AEE"/>
    <w:rsid w:val="00A53BDD"/>
    <w:rsid w:val="00A54154"/>
    <w:rsid w:val="00A576F7"/>
    <w:rsid w:val="00A60EDA"/>
    <w:rsid w:val="00A623CD"/>
    <w:rsid w:val="00A62B42"/>
    <w:rsid w:val="00A63CCD"/>
    <w:rsid w:val="00A64732"/>
    <w:rsid w:val="00A65D26"/>
    <w:rsid w:val="00A7523D"/>
    <w:rsid w:val="00A752C3"/>
    <w:rsid w:val="00A80CC3"/>
    <w:rsid w:val="00A8583A"/>
    <w:rsid w:val="00A85B74"/>
    <w:rsid w:val="00A866A7"/>
    <w:rsid w:val="00A871D3"/>
    <w:rsid w:val="00A9083F"/>
    <w:rsid w:val="00A918E7"/>
    <w:rsid w:val="00A9243A"/>
    <w:rsid w:val="00A92916"/>
    <w:rsid w:val="00A93ECC"/>
    <w:rsid w:val="00A93F15"/>
    <w:rsid w:val="00A96D24"/>
    <w:rsid w:val="00A96D63"/>
    <w:rsid w:val="00A9738D"/>
    <w:rsid w:val="00AA056A"/>
    <w:rsid w:val="00AA07C4"/>
    <w:rsid w:val="00AA4745"/>
    <w:rsid w:val="00AA77CE"/>
    <w:rsid w:val="00AA79CC"/>
    <w:rsid w:val="00AA7BB4"/>
    <w:rsid w:val="00AB008B"/>
    <w:rsid w:val="00AB0960"/>
    <w:rsid w:val="00AB0BE6"/>
    <w:rsid w:val="00AB17ED"/>
    <w:rsid w:val="00AB1B54"/>
    <w:rsid w:val="00AB2096"/>
    <w:rsid w:val="00AB3941"/>
    <w:rsid w:val="00AB789D"/>
    <w:rsid w:val="00AC0C87"/>
    <w:rsid w:val="00AC35F1"/>
    <w:rsid w:val="00AC3C93"/>
    <w:rsid w:val="00AC478D"/>
    <w:rsid w:val="00AC4F16"/>
    <w:rsid w:val="00AC53C5"/>
    <w:rsid w:val="00AC7ADF"/>
    <w:rsid w:val="00AD058D"/>
    <w:rsid w:val="00AD1BE8"/>
    <w:rsid w:val="00AD3FE5"/>
    <w:rsid w:val="00AD5730"/>
    <w:rsid w:val="00AD6DF8"/>
    <w:rsid w:val="00AE0285"/>
    <w:rsid w:val="00AE03CA"/>
    <w:rsid w:val="00AE0B88"/>
    <w:rsid w:val="00AE122C"/>
    <w:rsid w:val="00AE41FC"/>
    <w:rsid w:val="00AE47FB"/>
    <w:rsid w:val="00AE54AA"/>
    <w:rsid w:val="00AE5FF1"/>
    <w:rsid w:val="00AE712E"/>
    <w:rsid w:val="00AF00C7"/>
    <w:rsid w:val="00AF077D"/>
    <w:rsid w:val="00AF1359"/>
    <w:rsid w:val="00AF13B8"/>
    <w:rsid w:val="00AF3994"/>
    <w:rsid w:val="00AF56AF"/>
    <w:rsid w:val="00AF59FA"/>
    <w:rsid w:val="00AF633B"/>
    <w:rsid w:val="00AF66D4"/>
    <w:rsid w:val="00AF7096"/>
    <w:rsid w:val="00AF72E1"/>
    <w:rsid w:val="00AF7C1A"/>
    <w:rsid w:val="00AF7C46"/>
    <w:rsid w:val="00B04F71"/>
    <w:rsid w:val="00B07DC0"/>
    <w:rsid w:val="00B10027"/>
    <w:rsid w:val="00B10323"/>
    <w:rsid w:val="00B11E0A"/>
    <w:rsid w:val="00B12FD7"/>
    <w:rsid w:val="00B13280"/>
    <w:rsid w:val="00B139BA"/>
    <w:rsid w:val="00B13AFE"/>
    <w:rsid w:val="00B153BA"/>
    <w:rsid w:val="00B20140"/>
    <w:rsid w:val="00B205B4"/>
    <w:rsid w:val="00B22439"/>
    <w:rsid w:val="00B236E2"/>
    <w:rsid w:val="00B2451D"/>
    <w:rsid w:val="00B24EB9"/>
    <w:rsid w:val="00B251F7"/>
    <w:rsid w:val="00B25A24"/>
    <w:rsid w:val="00B272E4"/>
    <w:rsid w:val="00B30495"/>
    <w:rsid w:val="00B307D8"/>
    <w:rsid w:val="00B30839"/>
    <w:rsid w:val="00B32BD9"/>
    <w:rsid w:val="00B377BE"/>
    <w:rsid w:val="00B41C6F"/>
    <w:rsid w:val="00B447C9"/>
    <w:rsid w:val="00B4775B"/>
    <w:rsid w:val="00B47B4C"/>
    <w:rsid w:val="00B47ECA"/>
    <w:rsid w:val="00B50B9E"/>
    <w:rsid w:val="00B5126D"/>
    <w:rsid w:val="00B53E91"/>
    <w:rsid w:val="00B5531B"/>
    <w:rsid w:val="00B601B3"/>
    <w:rsid w:val="00B61930"/>
    <w:rsid w:val="00B62004"/>
    <w:rsid w:val="00B62373"/>
    <w:rsid w:val="00B6354C"/>
    <w:rsid w:val="00B63F19"/>
    <w:rsid w:val="00B65361"/>
    <w:rsid w:val="00B66758"/>
    <w:rsid w:val="00B703A8"/>
    <w:rsid w:val="00B7157B"/>
    <w:rsid w:val="00B71A90"/>
    <w:rsid w:val="00B73C8A"/>
    <w:rsid w:val="00B74A95"/>
    <w:rsid w:val="00B755F1"/>
    <w:rsid w:val="00B766DE"/>
    <w:rsid w:val="00B76E45"/>
    <w:rsid w:val="00B82775"/>
    <w:rsid w:val="00B82904"/>
    <w:rsid w:val="00B829CA"/>
    <w:rsid w:val="00B83C7A"/>
    <w:rsid w:val="00B86825"/>
    <w:rsid w:val="00B87212"/>
    <w:rsid w:val="00B902DC"/>
    <w:rsid w:val="00B92836"/>
    <w:rsid w:val="00B92997"/>
    <w:rsid w:val="00B94880"/>
    <w:rsid w:val="00BA0F6E"/>
    <w:rsid w:val="00BA173F"/>
    <w:rsid w:val="00BA254C"/>
    <w:rsid w:val="00BA2E28"/>
    <w:rsid w:val="00BA3529"/>
    <w:rsid w:val="00BA45C6"/>
    <w:rsid w:val="00BA46D4"/>
    <w:rsid w:val="00BA79DB"/>
    <w:rsid w:val="00BB05FB"/>
    <w:rsid w:val="00BB0FF5"/>
    <w:rsid w:val="00BB4E4C"/>
    <w:rsid w:val="00BB4F57"/>
    <w:rsid w:val="00BB4FCC"/>
    <w:rsid w:val="00BB6AB2"/>
    <w:rsid w:val="00BC07E2"/>
    <w:rsid w:val="00BC0E16"/>
    <w:rsid w:val="00BC1171"/>
    <w:rsid w:val="00BC13B3"/>
    <w:rsid w:val="00BC4827"/>
    <w:rsid w:val="00BC68B8"/>
    <w:rsid w:val="00BD03E9"/>
    <w:rsid w:val="00BD11A7"/>
    <w:rsid w:val="00BD175A"/>
    <w:rsid w:val="00BD28C2"/>
    <w:rsid w:val="00BD49D8"/>
    <w:rsid w:val="00BD6EF8"/>
    <w:rsid w:val="00BD7AB0"/>
    <w:rsid w:val="00BE03E3"/>
    <w:rsid w:val="00BE23E5"/>
    <w:rsid w:val="00BE4DC6"/>
    <w:rsid w:val="00BE5FD8"/>
    <w:rsid w:val="00BE793A"/>
    <w:rsid w:val="00BF0EEA"/>
    <w:rsid w:val="00BF1204"/>
    <w:rsid w:val="00BF3311"/>
    <w:rsid w:val="00BF364D"/>
    <w:rsid w:val="00BF3F50"/>
    <w:rsid w:val="00BF7D67"/>
    <w:rsid w:val="00C0200E"/>
    <w:rsid w:val="00C03AA3"/>
    <w:rsid w:val="00C05C31"/>
    <w:rsid w:val="00C10E63"/>
    <w:rsid w:val="00C131C5"/>
    <w:rsid w:val="00C132A9"/>
    <w:rsid w:val="00C13D26"/>
    <w:rsid w:val="00C1401F"/>
    <w:rsid w:val="00C14D85"/>
    <w:rsid w:val="00C14F3C"/>
    <w:rsid w:val="00C167B7"/>
    <w:rsid w:val="00C172E6"/>
    <w:rsid w:val="00C21BBF"/>
    <w:rsid w:val="00C23C57"/>
    <w:rsid w:val="00C24FFE"/>
    <w:rsid w:val="00C25631"/>
    <w:rsid w:val="00C2580B"/>
    <w:rsid w:val="00C27707"/>
    <w:rsid w:val="00C3196B"/>
    <w:rsid w:val="00C3263F"/>
    <w:rsid w:val="00C32EAD"/>
    <w:rsid w:val="00C34505"/>
    <w:rsid w:val="00C34B53"/>
    <w:rsid w:val="00C35E2C"/>
    <w:rsid w:val="00C3725F"/>
    <w:rsid w:val="00C41DA1"/>
    <w:rsid w:val="00C4228D"/>
    <w:rsid w:val="00C4417E"/>
    <w:rsid w:val="00C45EF3"/>
    <w:rsid w:val="00C467EE"/>
    <w:rsid w:val="00C50A1C"/>
    <w:rsid w:val="00C51871"/>
    <w:rsid w:val="00C527E5"/>
    <w:rsid w:val="00C53A21"/>
    <w:rsid w:val="00C543FB"/>
    <w:rsid w:val="00C57326"/>
    <w:rsid w:val="00C601D1"/>
    <w:rsid w:val="00C606E7"/>
    <w:rsid w:val="00C60F1D"/>
    <w:rsid w:val="00C63438"/>
    <w:rsid w:val="00C63918"/>
    <w:rsid w:val="00C653A3"/>
    <w:rsid w:val="00C71680"/>
    <w:rsid w:val="00C72798"/>
    <w:rsid w:val="00C73CB8"/>
    <w:rsid w:val="00C75320"/>
    <w:rsid w:val="00C75F1F"/>
    <w:rsid w:val="00C778B6"/>
    <w:rsid w:val="00C806B1"/>
    <w:rsid w:val="00C8073F"/>
    <w:rsid w:val="00C8364C"/>
    <w:rsid w:val="00C90CD9"/>
    <w:rsid w:val="00C90F1B"/>
    <w:rsid w:val="00C92A2A"/>
    <w:rsid w:val="00C96554"/>
    <w:rsid w:val="00C96D2D"/>
    <w:rsid w:val="00CA09C5"/>
    <w:rsid w:val="00CA20C0"/>
    <w:rsid w:val="00CA3D70"/>
    <w:rsid w:val="00CA41C3"/>
    <w:rsid w:val="00CA6D96"/>
    <w:rsid w:val="00CA7D08"/>
    <w:rsid w:val="00CB14F1"/>
    <w:rsid w:val="00CB23F5"/>
    <w:rsid w:val="00CB26EA"/>
    <w:rsid w:val="00CB29CC"/>
    <w:rsid w:val="00CB2B91"/>
    <w:rsid w:val="00CB3C04"/>
    <w:rsid w:val="00CB4402"/>
    <w:rsid w:val="00CB5086"/>
    <w:rsid w:val="00CC65CA"/>
    <w:rsid w:val="00CC6F3E"/>
    <w:rsid w:val="00CC78F5"/>
    <w:rsid w:val="00CC7C77"/>
    <w:rsid w:val="00CD0D86"/>
    <w:rsid w:val="00CD7BD6"/>
    <w:rsid w:val="00CE02AC"/>
    <w:rsid w:val="00CE054B"/>
    <w:rsid w:val="00CE2832"/>
    <w:rsid w:val="00CE6190"/>
    <w:rsid w:val="00CE6FEB"/>
    <w:rsid w:val="00CF4CB4"/>
    <w:rsid w:val="00CF7FCB"/>
    <w:rsid w:val="00D04149"/>
    <w:rsid w:val="00D04562"/>
    <w:rsid w:val="00D05B60"/>
    <w:rsid w:val="00D0609D"/>
    <w:rsid w:val="00D11035"/>
    <w:rsid w:val="00D123AA"/>
    <w:rsid w:val="00D135BD"/>
    <w:rsid w:val="00D14120"/>
    <w:rsid w:val="00D1414B"/>
    <w:rsid w:val="00D15A0D"/>
    <w:rsid w:val="00D162E0"/>
    <w:rsid w:val="00D16943"/>
    <w:rsid w:val="00D169C0"/>
    <w:rsid w:val="00D17D2D"/>
    <w:rsid w:val="00D2188F"/>
    <w:rsid w:val="00D27F35"/>
    <w:rsid w:val="00D32957"/>
    <w:rsid w:val="00D3583D"/>
    <w:rsid w:val="00D40781"/>
    <w:rsid w:val="00D42F7A"/>
    <w:rsid w:val="00D44E39"/>
    <w:rsid w:val="00D45154"/>
    <w:rsid w:val="00D459DD"/>
    <w:rsid w:val="00D474A2"/>
    <w:rsid w:val="00D47E7A"/>
    <w:rsid w:val="00D502C6"/>
    <w:rsid w:val="00D50A17"/>
    <w:rsid w:val="00D513E3"/>
    <w:rsid w:val="00D5468A"/>
    <w:rsid w:val="00D55C52"/>
    <w:rsid w:val="00D55D52"/>
    <w:rsid w:val="00D56215"/>
    <w:rsid w:val="00D6079B"/>
    <w:rsid w:val="00D61EA0"/>
    <w:rsid w:val="00D6235F"/>
    <w:rsid w:val="00D63782"/>
    <w:rsid w:val="00D64468"/>
    <w:rsid w:val="00D64CB7"/>
    <w:rsid w:val="00D64E7B"/>
    <w:rsid w:val="00D65E37"/>
    <w:rsid w:val="00D66560"/>
    <w:rsid w:val="00D70B75"/>
    <w:rsid w:val="00D72AE5"/>
    <w:rsid w:val="00D73322"/>
    <w:rsid w:val="00D75B87"/>
    <w:rsid w:val="00D7617E"/>
    <w:rsid w:val="00D76347"/>
    <w:rsid w:val="00D76473"/>
    <w:rsid w:val="00D77E40"/>
    <w:rsid w:val="00D77FF7"/>
    <w:rsid w:val="00D801DD"/>
    <w:rsid w:val="00D80A8B"/>
    <w:rsid w:val="00D80C61"/>
    <w:rsid w:val="00D8387C"/>
    <w:rsid w:val="00D84A0B"/>
    <w:rsid w:val="00D85AF7"/>
    <w:rsid w:val="00D866FB"/>
    <w:rsid w:val="00D86735"/>
    <w:rsid w:val="00D86C5D"/>
    <w:rsid w:val="00D900A2"/>
    <w:rsid w:val="00D91B9C"/>
    <w:rsid w:val="00D928DB"/>
    <w:rsid w:val="00D92AA2"/>
    <w:rsid w:val="00D92CD2"/>
    <w:rsid w:val="00D93D12"/>
    <w:rsid w:val="00D93E7E"/>
    <w:rsid w:val="00D94372"/>
    <w:rsid w:val="00D9599A"/>
    <w:rsid w:val="00D97B39"/>
    <w:rsid w:val="00D97EB1"/>
    <w:rsid w:val="00D97F61"/>
    <w:rsid w:val="00DA00A6"/>
    <w:rsid w:val="00DA0AEC"/>
    <w:rsid w:val="00DA0EC2"/>
    <w:rsid w:val="00DA24D0"/>
    <w:rsid w:val="00DA4007"/>
    <w:rsid w:val="00DA52E9"/>
    <w:rsid w:val="00DA6E50"/>
    <w:rsid w:val="00DA7368"/>
    <w:rsid w:val="00DB1188"/>
    <w:rsid w:val="00DB15D3"/>
    <w:rsid w:val="00DB5765"/>
    <w:rsid w:val="00DB6779"/>
    <w:rsid w:val="00DB76FA"/>
    <w:rsid w:val="00DC09E7"/>
    <w:rsid w:val="00DC2BC1"/>
    <w:rsid w:val="00DC2D83"/>
    <w:rsid w:val="00DC3C1F"/>
    <w:rsid w:val="00DC3D60"/>
    <w:rsid w:val="00DC4651"/>
    <w:rsid w:val="00DC672A"/>
    <w:rsid w:val="00DD09A6"/>
    <w:rsid w:val="00DD2A21"/>
    <w:rsid w:val="00DD3307"/>
    <w:rsid w:val="00DD35CC"/>
    <w:rsid w:val="00DD3B26"/>
    <w:rsid w:val="00DD4522"/>
    <w:rsid w:val="00DD4DB0"/>
    <w:rsid w:val="00DD7F03"/>
    <w:rsid w:val="00DE0453"/>
    <w:rsid w:val="00DE0A47"/>
    <w:rsid w:val="00DE21ED"/>
    <w:rsid w:val="00DE2AC7"/>
    <w:rsid w:val="00DE2CDB"/>
    <w:rsid w:val="00DE70AE"/>
    <w:rsid w:val="00DE7313"/>
    <w:rsid w:val="00DE7D42"/>
    <w:rsid w:val="00DF05F2"/>
    <w:rsid w:val="00DF0837"/>
    <w:rsid w:val="00DF1395"/>
    <w:rsid w:val="00DF212B"/>
    <w:rsid w:val="00DF2330"/>
    <w:rsid w:val="00DF3551"/>
    <w:rsid w:val="00DF3A74"/>
    <w:rsid w:val="00DF3D02"/>
    <w:rsid w:val="00DF3E13"/>
    <w:rsid w:val="00DF5296"/>
    <w:rsid w:val="00DF6966"/>
    <w:rsid w:val="00E00BEA"/>
    <w:rsid w:val="00E00D25"/>
    <w:rsid w:val="00E02C05"/>
    <w:rsid w:val="00E03413"/>
    <w:rsid w:val="00E04688"/>
    <w:rsid w:val="00E04F18"/>
    <w:rsid w:val="00E05371"/>
    <w:rsid w:val="00E15182"/>
    <w:rsid w:val="00E15AEA"/>
    <w:rsid w:val="00E17F54"/>
    <w:rsid w:val="00E20214"/>
    <w:rsid w:val="00E21196"/>
    <w:rsid w:val="00E250EA"/>
    <w:rsid w:val="00E2652D"/>
    <w:rsid w:val="00E304A3"/>
    <w:rsid w:val="00E30BCC"/>
    <w:rsid w:val="00E31D5C"/>
    <w:rsid w:val="00E31DD9"/>
    <w:rsid w:val="00E35833"/>
    <w:rsid w:val="00E37831"/>
    <w:rsid w:val="00E413B4"/>
    <w:rsid w:val="00E42534"/>
    <w:rsid w:val="00E425AE"/>
    <w:rsid w:val="00E43C92"/>
    <w:rsid w:val="00E448CA"/>
    <w:rsid w:val="00E45BAA"/>
    <w:rsid w:val="00E47BC9"/>
    <w:rsid w:val="00E47E67"/>
    <w:rsid w:val="00E529FB"/>
    <w:rsid w:val="00E53610"/>
    <w:rsid w:val="00E5405F"/>
    <w:rsid w:val="00E56367"/>
    <w:rsid w:val="00E56C0C"/>
    <w:rsid w:val="00E57AED"/>
    <w:rsid w:val="00E62B2B"/>
    <w:rsid w:val="00E62D4B"/>
    <w:rsid w:val="00E62D7C"/>
    <w:rsid w:val="00E63391"/>
    <w:rsid w:val="00E63798"/>
    <w:rsid w:val="00E6383B"/>
    <w:rsid w:val="00E63889"/>
    <w:rsid w:val="00E65ED6"/>
    <w:rsid w:val="00E70257"/>
    <w:rsid w:val="00E70D4E"/>
    <w:rsid w:val="00E72ADB"/>
    <w:rsid w:val="00E74108"/>
    <w:rsid w:val="00E75FF9"/>
    <w:rsid w:val="00E821A1"/>
    <w:rsid w:val="00E83721"/>
    <w:rsid w:val="00E8375A"/>
    <w:rsid w:val="00E8395E"/>
    <w:rsid w:val="00E8558C"/>
    <w:rsid w:val="00E93B18"/>
    <w:rsid w:val="00E9677A"/>
    <w:rsid w:val="00EA17D9"/>
    <w:rsid w:val="00EA1DE6"/>
    <w:rsid w:val="00EA4784"/>
    <w:rsid w:val="00EA4F3C"/>
    <w:rsid w:val="00EA54CB"/>
    <w:rsid w:val="00EA5C56"/>
    <w:rsid w:val="00EA6067"/>
    <w:rsid w:val="00EB3FCC"/>
    <w:rsid w:val="00EB70D4"/>
    <w:rsid w:val="00EB7CFF"/>
    <w:rsid w:val="00EC191A"/>
    <w:rsid w:val="00EC1B09"/>
    <w:rsid w:val="00EC489B"/>
    <w:rsid w:val="00EC58B5"/>
    <w:rsid w:val="00EC6DD7"/>
    <w:rsid w:val="00EC7002"/>
    <w:rsid w:val="00ED2A5D"/>
    <w:rsid w:val="00ED47B6"/>
    <w:rsid w:val="00ED4D21"/>
    <w:rsid w:val="00ED4F73"/>
    <w:rsid w:val="00ED6578"/>
    <w:rsid w:val="00ED6BC4"/>
    <w:rsid w:val="00ED6F29"/>
    <w:rsid w:val="00ED7946"/>
    <w:rsid w:val="00EE05DD"/>
    <w:rsid w:val="00EE06BA"/>
    <w:rsid w:val="00EE1580"/>
    <w:rsid w:val="00EE1B9C"/>
    <w:rsid w:val="00EE2AD1"/>
    <w:rsid w:val="00EE2DEE"/>
    <w:rsid w:val="00EE5180"/>
    <w:rsid w:val="00EE7B94"/>
    <w:rsid w:val="00EF215D"/>
    <w:rsid w:val="00EF3282"/>
    <w:rsid w:val="00EF3753"/>
    <w:rsid w:val="00EF3934"/>
    <w:rsid w:val="00EF49A6"/>
    <w:rsid w:val="00EF6CB9"/>
    <w:rsid w:val="00EF7650"/>
    <w:rsid w:val="00F011CA"/>
    <w:rsid w:val="00F04F3C"/>
    <w:rsid w:val="00F0567D"/>
    <w:rsid w:val="00F061B5"/>
    <w:rsid w:val="00F07B59"/>
    <w:rsid w:val="00F07E9C"/>
    <w:rsid w:val="00F11B16"/>
    <w:rsid w:val="00F11D3F"/>
    <w:rsid w:val="00F12C57"/>
    <w:rsid w:val="00F163E7"/>
    <w:rsid w:val="00F21025"/>
    <w:rsid w:val="00F2114D"/>
    <w:rsid w:val="00F2266F"/>
    <w:rsid w:val="00F22B97"/>
    <w:rsid w:val="00F23332"/>
    <w:rsid w:val="00F24DB9"/>
    <w:rsid w:val="00F26332"/>
    <w:rsid w:val="00F2675D"/>
    <w:rsid w:val="00F272E2"/>
    <w:rsid w:val="00F27ABB"/>
    <w:rsid w:val="00F32743"/>
    <w:rsid w:val="00F33CC5"/>
    <w:rsid w:val="00F3524A"/>
    <w:rsid w:val="00F3589E"/>
    <w:rsid w:val="00F36BAA"/>
    <w:rsid w:val="00F36CCF"/>
    <w:rsid w:val="00F36EF5"/>
    <w:rsid w:val="00F37B5E"/>
    <w:rsid w:val="00F41B41"/>
    <w:rsid w:val="00F42F26"/>
    <w:rsid w:val="00F50B77"/>
    <w:rsid w:val="00F54853"/>
    <w:rsid w:val="00F5770F"/>
    <w:rsid w:val="00F57B44"/>
    <w:rsid w:val="00F617B9"/>
    <w:rsid w:val="00F648F0"/>
    <w:rsid w:val="00F64D32"/>
    <w:rsid w:val="00F65EE8"/>
    <w:rsid w:val="00F67AAD"/>
    <w:rsid w:val="00F67ABE"/>
    <w:rsid w:val="00F70C60"/>
    <w:rsid w:val="00F71CFA"/>
    <w:rsid w:val="00F71DBA"/>
    <w:rsid w:val="00F728D4"/>
    <w:rsid w:val="00F73E80"/>
    <w:rsid w:val="00F7731A"/>
    <w:rsid w:val="00F80D2B"/>
    <w:rsid w:val="00F81803"/>
    <w:rsid w:val="00F82C78"/>
    <w:rsid w:val="00F833CD"/>
    <w:rsid w:val="00F8513E"/>
    <w:rsid w:val="00F851D9"/>
    <w:rsid w:val="00F87D03"/>
    <w:rsid w:val="00F9019D"/>
    <w:rsid w:val="00F91FC5"/>
    <w:rsid w:val="00F95515"/>
    <w:rsid w:val="00F97380"/>
    <w:rsid w:val="00FA0A63"/>
    <w:rsid w:val="00FA2D38"/>
    <w:rsid w:val="00FA3E77"/>
    <w:rsid w:val="00FA4194"/>
    <w:rsid w:val="00FA43EF"/>
    <w:rsid w:val="00FA597E"/>
    <w:rsid w:val="00FA59B0"/>
    <w:rsid w:val="00FA756A"/>
    <w:rsid w:val="00FA764F"/>
    <w:rsid w:val="00FA7E25"/>
    <w:rsid w:val="00FB01A8"/>
    <w:rsid w:val="00FB0FEB"/>
    <w:rsid w:val="00FB120A"/>
    <w:rsid w:val="00FB31B9"/>
    <w:rsid w:val="00FB6DBC"/>
    <w:rsid w:val="00FB7E42"/>
    <w:rsid w:val="00FC0FF3"/>
    <w:rsid w:val="00FC11CA"/>
    <w:rsid w:val="00FC123E"/>
    <w:rsid w:val="00FC2499"/>
    <w:rsid w:val="00FC3D5E"/>
    <w:rsid w:val="00FC4C15"/>
    <w:rsid w:val="00FC76E4"/>
    <w:rsid w:val="00FD5B36"/>
    <w:rsid w:val="00FD6C72"/>
    <w:rsid w:val="00FD7A8E"/>
    <w:rsid w:val="00FE1E92"/>
    <w:rsid w:val="00FE22B3"/>
    <w:rsid w:val="00FE3F46"/>
    <w:rsid w:val="00FE68B3"/>
    <w:rsid w:val="00FE71B9"/>
    <w:rsid w:val="00FF25E8"/>
    <w:rsid w:val="00FF3317"/>
    <w:rsid w:val="00FF4203"/>
    <w:rsid w:val="00FF4C27"/>
    <w:rsid w:val="00FF4F23"/>
    <w:rsid w:val="00FF532C"/>
    <w:rsid w:val="00FF6D8F"/>
    <w:rsid w:val="0191A8C1"/>
    <w:rsid w:val="02587841"/>
    <w:rsid w:val="026CA455"/>
    <w:rsid w:val="03B7404C"/>
    <w:rsid w:val="066329AE"/>
    <w:rsid w:val="06D7ED53"/>
    <w:rsid w:val="06E4DDB4"/>
    <w:rsid w:val="0717C2C1"/>
    <w:rsid w:val="0735C145"/>
    <w:rsid w:val="07898B1F"/>
    <w:rsid w:val="0789AB9F"/>
    <w:rsid w:val="0851611F"/>
    <w:rsid w:val="08F6D3ED"/>
    <w:rsid w:val="09555B08"/>
    <w:rsid w:val="09E1A477"/>
    <w:rsid w:val="0A10F6E8"/>
    <w:rsid w:val="0AC67ACD"/>
    <w:rsid w:val="0C3896B5"/>
    <w:rsid w:val="0C77AD07"/>
    <w:rsid w:val="0D62BC9C"/>
    <w:rsid w:val="0E551336"/>
    <w:rsid w:val="0EB2FFB1"/>
    <w:rsid w:val="11435C53"/>
    <w:rsid w:val="12804AC1"/>
    <w:rsid w:val="13BD07A9"/>
    <w:rsid w:val="141C1B22"/>
    <w:rsid w:val="142B931B"/>
    <w:rsid w:val="14680E27"/>
    <w:rsid w:val="1472D781"/>
    <w:rsid w:val="15321547"/>
    <w:rsid w:val="15D3C4B3"/>
    <w:rsid w:val="16F76F68"/>
    <w:rsid w:val="1728FF27"/>
    <w:rsid w:val="1753E80E"/>
    <w:rsid w:val="1B41160F"/>
    <w:rsid w:val="1B585453"/>
    <w:rsid w:val="1C1F53B2"/>
    <w:rsid w:val="1C2BF750"/>
    <w:rsid w:val="1D4FDEF3"/>
    <w:rsid w:val="1D926A10"/>
    <w:rsid w:val="1EE98B03"/>
    <w:rsid w:val="2005D96C"/>
    <w:rsid w:val="20E0A8E8"/>
    <w:rsid w:val="2216751D"/>
    <w:rsid w:val="234758BF"/>
    <w:rsid w:val="237682B2"/>
    <w:rsid w:val="23BCFC26"/>
    <w:rsid w:val="241849AA"/>
    <w:rsid w:val="24861F77"/>
    <w:rsid w:val="24F9962F"/>
    <w:rsid w:val="2542FE98"/>
    <w:rsid w:val="2570C14B"/>
    <w:rsid w:val="2612FF95"/>
    <w:rsid w:val="262CB932"/>
    <w:rsid w:val="268688CE"/>
    <w:rsid w:val="26F49CE8"/>
    <w:rsid w:val="271FEAE5"/>
    <w:rsid w:val="27229304"/>
    <w:rsid w:val="2746A5A9"/>
    <w:rsid w:val="27ABA162"/>
    <w:rsid w:val="285727F4"/>
    <w:rsid w:val="2A7EB139"/>
    <w:rsid w:val="2DB651FB"/>
    <w:rsid w:val="2E0789DD"/>
    <w:rsid w:val="2E425D83"/>
    <w:rsid w:val="2F7D0B43"/>
    <w:rsid w:val="2F81A962"/>
    <w:rsid w:val="304E897E"/>
    <w:rsid w:val="313EE330"/>
    <w:rsid w:val="327974B6"/>
    <w:rsid w:val="34FAC755"/>
    <w:rsid w:val="35CC1B4E"/>
    <w:rsid w:val="363110E5"/>
    <w:rsid w:val="37214772"/>
    <w:rsid w:val="378B6799"/>
    <w:rsid w:val="37C58500"/>
    <w:rsid w:val="385B8201"/>
    <w:rsid w:val="38E07A72"/>
    <w:rsid w:val="3923ED89"/>
    <w:rsid w:val="39720491"/>
    <w:rsid w:val="3A9D7A12"/>
    <w:rsid w:val="3AD1A569"/>
    <w:rsid w:val="3AEB1B8F"/>
    <w:rsid w:val="3BAE4A48"/>
    <w:rsid w:val="3D24CC7D"/>
    <w:rsid w:val="3F04B840"/>
    <w:rsid w:val="40368DF2"/>
    <w:rsid w:val="4053C184"/>
    <w:rsid w:val="409B5E9D"/>
    <w:rsid w:val="41118986"/>
    <w:rsid w:val="422F4347"/>
    <w:rsid w:val="42A8B1EA"/>
    <w:rsid w:val="430E8A14"/>
    <w:rsid w:val="43484DDF"/>
    <w:rsid w:val="43C23AF4"/>
    <w:rsid w:val="4518A00F"/>
    <w:rsid w:val="45410E9C"/>
    <w:rsid w:val="45B77284"/>
    <w:rsid w:val="46496D40"/>
    <w:rsid w:val="46DCDEFD"/>
    <w:rsid w:val="47AA585F"/>
    <w:rsid w:val="484D40E1"/>
    <w:rsid w:val="4873A94F"/>
    <w:rsid w:val="4963575C"/>
    <w:rsid w:val="499F5D79"/>
    <w:rsid w:val="49D9749A"/>
    <w:rsid w:val="4A2274F5"/>
    <w:rsid w:val="4BCEA76D"/>
    <w:rsid w:val="4C4DB7B0"/>
    <w:rsid w:val="4ECB3B87"/>
    <w:rsid w:val="4EE81D0C"/>
    <w:rsid w:val="4EFC700F"/>
    <w:rsid w:val="4F6D2F19"/>
    <w:rsid w:val="4F98DB16"/>
    <w:rsid w:val="5061A995"/>
    <w:rsid w:val="50FA53EA"/>
    <w:rsid w:val="52069571"/>
    <w:rsid w:val="52246EA6"/>
    <w:rsid w:val="532F1B33"/>
    <w:rsid w:val="53461F3F"/>
    <w:rsid w:val="54506CE8"/>
    <w:rsid w:val="555C6156"/>
    <w:rsid w:val="55CC2235"/>
    <w:rsid w:val="56DA0694"/>
    <w:rsid w:val="56E11458"/>
    <w:rsid w:val="57E7EE03"/>
    <w:rsid w:val="5AEF898C"/>
    <w:rsid w:val="5CBF123E"/>
    <w:rsid w:val="5D40B5CA"/>
    <w:rsid w:val="602CB04D"/>
    <w:rsid w:val="60F93B9A"/>
    <w:rsid w:val="61744D9E"/>
    <w:rsid w:val="620297CF"/>
    <w:rsid w:val="6224A6C1"/>
    <w:rsid w:val="63C07722"/>
    <w:rsid w:val="6417CF7F"/>
    <w:rsid w:val="64B0EAAE"/>
    <w:rsid w:val="668CE10E"/>
    <w:rsid w:val="67CA98CA"/>
    <w:rsid w:val="68B684E8"/>
    <w:rsid w:val="69BC6E07"/>
    <w:rsid w:val="6BBD720D"/>
    <w:rsid w:val="6C267EE5"/>
    <w:rsid w:val="6E2ED1D1"/>
    <w:rsid w:val="6F586A08"/>
    <w:rsid w:val="6F929BD2"/>
    <w:rsid w:val="70298B3A"/>
    <w:rsid w:val="709EFA2A"/>
    <w:rsid w:val="70F60B69"/>
    <w:rsid w:val="7215CBDC"/>
    <w:rsid w:val="729F4D63"/>
    <w:rsid w:val="72B13108"/>
    <w:rsid w:val="72B18744"/>
    <w:rsid w:val="730C7E8C"/>
    <w:rsid w:val="73BD5D16"/>
    <w:rsid w:val="73D69AEC"/>
    <w:rsid w:val="742A9E42"/>
    <w:rsid w:val="75C9DA48"/>
    <w:rsid w:val="75D6EE25"/>
    <w:rsid w:val="76276907"/>
    <w:rsid w:val="767FA461"/>
    <w:rsid w:val="77539744"/>
    <w:rsid w:val="78EF67A5"/>
    <w:rsid w:val="7964F641"/>
    <w:rsid w:val="79DB36DA"/>
    <w:rsid w:val="7C016BB5"/>
    <w:rsid w:val="7CBF1AB8"/>
    <w:rsid w:val="7D12D79C"/>
    <w:rsid w:val="7DAECF1A"/>
    <w:rsid w:val="7DCB6E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E07A72"/>
  <w15:chartTrackingRefBased/>
  <w15:docId w15:val="{EE78EB75-3EC2-4C73-8818-9C279719AD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character" w:styleId="Hyperlink">
    <w:name w:val="Hyperlink"/>
    <w:basedOn w:val="DefaultParagraphFont"/>
    <w:uiPriority w:val="99"/>
    <w:unhideWhenUsed/>
    <w:rsid w:val="00AB17ED"/>
    <w:rPr>
      <w:color w:val="467886" w:themeColor="hyperlink"/>
      <w:u w:val="single"/>
    </w:rPr>
  </w:style>
  <w:style w:type="character" w:styleId="UnresolvedMention">
    <w:name w:val="Unresolved Mention"/>
    <w:basedOn w:val="DefaultParagraphFont"/>
    <w:uiPriority w:val="99"/>
    <w:semiHidden/>
    <w:unhideWhenUsed/>
    <w:rsid w:val="00AB17ED"/>
    <w:rPr>
      <w:color w:val="605E5C"/>
      <w:shd w:val="clear" w:color="auto" w:fill="E1DFDD"/>
    </w:rPr>
  </w:style>
  <w:style w:type="paragraph" w:styleId="ListParagraph">
    <w:name w:val="List Paragraph"/>
    <w:basedOn w:val="Normal"/>
    <w:uiPriority w:val="34"/>
    <w:qFormat/>
    <w:rsid w:val="002168A0"/>
    <w:pPr>
      <w:ind w:left="720"/>
      <w:contextualSpacing/>
    </w:pPr>
  </w:style>
  <w:style w:type="paragraph" w:styleId="TOCHeading">
    <w:name w:val="TOC Heading"/>
    <w:basedOn w:val="Heading1"/>
    <w:next w:val="Normal"/>
    <w:uiPriority w:val="39"/>
    <w:unhideWhenUsed/>
    <w:qFormat/>
    <w:rsid w:val="008C5EB0"/>
    <w:pPr>
      <w:spacing w:before="240" w:after="0" w:line="259" w:lineRule="auto"/>
      <w:outlineLvl w:val="9"/>
    </w:pPr>
    <w:rPr>
      <w:sz w:val="32"/>
      <w:szCs w:val="32"/>
      <w:lang w:val="en-GB" w:eastAsia="en-GB"/>
    </w:rPr>
  </w:style>
  <w:style w:type="paragraph" w:styleId="TOC1">
    <w:name w:val="toc 1"/>
    <w:basedOn w:val="Normal"/>
    <w:next w:val="Normal"/>
    <w:autoRedefine/>
    <w:uiPriority w:val="39"/>
    <w:unhideWhenUsed/>
    <w:rsid w:val="008C5EB0"/>
    <w:pPr>
      <w:spacing w:after="100"/>
    </w:pPr>
  </w:style>
  <w:style w:type="paragraph" w:styleId="TOC2">
    <w:name w:val="toc 2"/>
    <w:basedOn w:val="Normal"/>
    <w:next w:val="Normal"/>
    <w:autoRedefine/>
    <w:uiPriority w:val="39"/>
    <w:unhideWhenUsed/>
    <w:rsid w:val="008C5EB0"/>
    <w:pPr>
      <w:spacing w:after="100"/>
      <w:ind w:left="240"/>
    </w:pPr>
  </w:style>
  <w:style w:type="paragraph" w:styleId="TOC3">
    <w:name w:val="toc 3"/>
    <w:basedOn w:val="Normal"/>
    <w:next w:val="Normal"/>
    <w:autoRedefine/>
    <w:uiPriority w:val="39"/>
    <w:unhideWhenUsed/>
    <w:rsid w:val="008C5EB0"/>
    <w:pPr>
      <w:spacing w:after="100"/>
      <w:ind w:left="480"/>
    </w:pPr>
  </w:style>
  <w:style w:type="character" w:styleId="FollowedHyperlink">
    <w:name w:val="FollowedHyperlink"/>
    <w:basedOn w:val="DefaultParagraphFont"/>
    <w:uiPriority w:val="99"/>
    <w:semiHidden/>
    <w:unhideWhenUsed/>
    <w:rsid w:val="00AC4F16"/>
    <w:rPr>
      <w:color w:val="96607D" w:themeColor="followedHyperlink"/>
      <w:u w:val="single"/>
    </w:rPr>
  </w:style>
  <w:style w:type="paragraph" w:styleId="NormalWeb">
    <w:name w:val="Normal (Web)"/>
    <w:basedOn w:val="Normal"/>
    <w:uiPriority w:val="99"/>
    <w:unhideWhenUsed/>
    <w:rsid w:val="00112FA3"/>
    <w:pPr>
      <w:spacing w:before="100" w:beforeAutospacing="1" w:after="100" w:afterAutospacing="1" w:line="240" w:lineRule="auto"/>
    </w:pPr>
    <w:rPr>
      <w:rFonts w:ascii="Times New Roman" w:eastAsia="Times New Roman" w:hAnsi="Times New Roman" w:cs="Times New Roman"/>
      <w:lang w:val="en-GB" w:eastAsia="en-GB"/>
    </w:rPr>
  </w:style>
  <w:style w:type="paragraph" w:styleId="Caption">
    <w:name w:val="caption"/>
    <w:basedOn w:val="Normal"/>
    <w:next w:val="Normal"/>
    <w:uiPriority w:val="35"/>
    <w:unhideWhenUsed/>
    <w:qFormat/>
    <w:rsid w:val="00C3263F"/>
    <w:pPr>
      <w:spacing w:after="200" w:line="240" w:lineRule="auto"/>
    </w:pPr>
    <w:rPr>
      <w:i/>
      <w:iCs/>
      <w:color w:val="0E2841" w:themeColor="text2"/>
      <w:sz w:val="18"/>
      <w:szCs w:val="18"/>
    </w:rPr>
  </w:style>
  <w:style w:type="table" w:customStyle="1" w:styleId="TableGrid">
    <w:name w:val="TableGrid"/>
    <w:rsid w:val="00622A53"/>
    <w:pPr>
      <w:spacing w:after="0" w:line="240" w:lineRule="auto"/>
    </w:pPr>
    <w:rPr>
      <w:sz w:val="22"/>
      <w:szCs w:val="22"/>
      <w:lang w:val="en-GB" w:eastAsia="en-GB"/>
    </w:rPr>
    <w:tblPr>
      <w:tblCellMar>
        <w:top w:w="0" w:type="dxa"/>
        <w:left w:w="0" w:type="dxa"/>
        <w:bottom w:w="0" w:type="dxa"/>
        <w:right w:w="0" w:type="dxa"/>
      </w:tblCellMar>
    </w:tblPr>
  </w:style>
  <w:style w:type="paragraph" w:styleId="TableofFigures">
    <w:name w:val="table of figures"/>
    <w:basedOn w:val="Normal"/>
    <w:next w:val="Normal"/>
    <w:uiPriority w:val="99"/>
    <w:unhideWhenUsed/>
    <w:rsid w:val="00622A53"/>
    <w:pPr>
      <w:spacing w:after="0"/>
    </w:pPr>
  </w:style>
  <w:style w:type="paragraph" w:styleId="Header">
    <w:name w:val="header"/>
    <w:basedOn w:val="Normal"/>
    <w:link w:val="HeaderChar"/>
    <w:uiPriority w:val="99"/>
    <w:unhideWhenUsed/>
    <w:rsid w:val="00C45E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5EF3"/>
  </w:style>
  <w:style w:type="paragraph" w:styleId="Footer">
    <w:name w:val="footer"/>
    <w:basedOn w:val="Normal"/>
    <w:link w:val="FooterChar"/>
    <w:uiPriority w:val="99"/>
    <w:unhideWhenUsed/>
    <w:rsid w:val="00C45E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5EF3"/>
  </w:style>
  <w:style w:type="paragraph" w:styleId="NoSpacing">
    <w:name w:val="No Spacing"/>
    <w:link w:val="NoSpacingChar"/>
    <w:uiPriority w:val="1"/>
    <w:qFormat/>
    <w:rsid w:val="001E1FAC"/>
    <w:pPr>
      <w:spacing w:after="0" w:line="240" w:lineRule="auto"/>
    </w:pPr>
    <w:rPr>
      <w:sz w:val="22"/>
      <w:szCs w:val="22"/>
      <w:lang w:val="en-GB" w:eastAsia="en-GB"/>
    </w:rPr>
  </w:style>
  <w:style w:type="character" w:customStyle="1" w:styleId="NoSpacingChar">
    <w:name w:val="No Spacing Char"/>
    <w:basedOn w:val="DefaultParagraphFont"/>
    <w:link w:val="NoSpacing"/>
    <w:uiPriority w:val="1"/>
    <w:rsid w:val="001E1FAC"/>
    <w:rPr>
      <w:sz w:val="22"/>
      <w:szCs w:val="22"/>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5965032">
      <w:bodyDiv w:val="1"/>
      <w:marLeft w:val="0"/>
      <w:marRight w:val="0"/>
      <w:marTop w:val="0"/>
      <w:marBottom w:val="0"/>
      <w:divBdr>
        <w:top w:val="none" w:sz="0" w:space="0" w:color="auto"/>
        <w:left w:val="none" w:sz="0" w:space="0" w:color="auto"/>
        <w:bottom w:val="none" w:sz="0" w:space="0" w:color="auto"/>
        <w:right w:val="none" w:sz="0" w:space="0" w:color="auto"/>
      </w:divBdr>
    </w:div>
    <w:div w:id="712770113">
      <w:bodyDiv w:val="1"/>
      <w:marLeft w:val="0"/>
      <w:marRight w:val="0"/>
      <w:marTop w:val="0"/>
      <w:marBottom w:val="0"/>
      <w:divBdr>
        <w:top w:val="none" w:sz="0" w:space="0" w:color="auto"/>
        <w:left w:val="none" w:sz="0" w:space="0" w:color="auto"/>
        <w:bottom w:val="none" w:sz="0" w:space="0" w:color="auto"/>
        <w:right w:val="none" w:sz="0" w:space="0" w:color="auto"/>
      </w:divBdr>
    </w:div>
    <w:div w:id="731272490">
      <w:bodyDiv w:val="1"/>
      <w:marLeft w:val="0"/>
      <w:marRight w:val="0"/>
      <w:marTop w:val="0"/>
      <w:marBottom w:val="0"/>
      <w:divBdr>
        <w:top w:val="none" w:sz="0" w:space="0" w:color="auto"/>
        <w:left w:val="none" w:sz="0" w:space="0" w:color="auto"/>
        <w:bottom w:val="none" w:sz="0" w:space="0" w:color="auto"/>
        <w:right w:val="none" w:sz="0" w:space="0" w:color="auto"/>
      </w:divBdr>
    </w:div>
    <w:div w:id="1096826916">
      <w:bodyDiv w:val="1"/>
      <w:marLeft w:val="0"/>
      <w:marRight w:val="0"/>
      <w:marTop w:val="0"/>
      <w:marBottom w:val="0"/>
      <w:divBdr>
        <w:top w:val="none" w:sz="0" w:space="0" w:color="auto"/>
        <w:left w:val="none" w:sz="0" w:space="0" w:color="auto"/>
        <w:bottom w:val="none" w:sz="0" w:space="0" w:color="auto"/>
        <w:right w:val="none" w:sz="0" w:space="0" w:color="auto"/>
      </w:divBdr>
    </w:div>
    <w:div w:id="1141844673">
      <w:bodyDiv w:val="1"/>
      <w:marLeft w:val="0"/>
      <w:marRight w:val="0"/>
      <w:marTop w:val="0"/>
      <w:marBottom w:val="0"/>
      <w:divBdr>
        <w:top w:val="none" w:sz="0" w:space="0" w:color="auto"/>
        <w:left w:val="none" w:sz="0" w:space="0" w:color="auto"/>
        <w:bottom w:val="none" w:sz="0" w:space="0" w:color="auto"/>
        <w:right w:val="none" w:sz="0" w:space="0" w:color="auto"/>
      </w:divBdr>
    </w:div>
    <w:div w:id="1189216489">
      <w:bodyDiv w:val="1"/>
      <w:marLeft w:val="0"/>
      <w:marRight w:val="0"/>
      <w:marTop w:val="0"/>
      <w:marBottom w:val="0"/>
      <w:divBdr>
        <w:top w:val="none" w:sz="0" w:space="0" w:color="auto"/>
        <w:left w:val="none" w:sz="0" w:space="0" w:color="auto"/>
        <w:bottom w:val="none" w:sz="0" w:space="0" w:color="auto"/>
        <w:right w:val="none" w:sz="0" w:space="0" w:color="auto"/>
      </w:divBdr>
      <w:divsChild>
        <w:div w:id="1482575212">
          <w:marLeft w:val="0"/>
          <w:marRight w:val="0"/>
          <w:marTop w:val="0"/>
          <w:marBottom w:val="0"/>
          <w:divBdr>
            <w:top w:val="none" w:sz="0" w:space="0" w:color="auto"/>
            <w:left w:val="none" w:sz="0" w:space="0" w:color="auto"/>
            <w:bottom w:val="none" w:sz="0" w:space="0" w:color="auto"/>
            <w:right w:val="none" w:sz="0" w:space="0" w:color="auto"/>
          </w:divBdr>
        </w:div>
      </w:divsChild>
    </w:div>
    <w:div w:id="1295015846">
      <w:bodyDiv w:val="1"/>
      <w:marLeft w:val="0"/>
      <w:marRight w:val="0"/>
      <w:marTop w:val="0"/>
      <w:marBottom w:val="0"/>
      <w:divBdr>
        <w:top w:val="none" w:sz="0" w:space="0" w:color="auto"/>
        <w:left w:val="none" w:sz="0" w:space="0" w:color="auto"/>
        <w:bottom w:val="none" w:sz="0" w:space="0" w:color="auto"/>
        <w:right w:val="none" w:sz="0" w:space="0" w:color="auto"/>
      </w:divBdr>
    </w:div>
    <w:div w:id="1405251038">
      <w:bodyDiv w:val="1"/>
      <w:marLeft w:val="0"/>
      <w:marRight w:val="0"/>
      <w:marTop w:val="0"/>
      <w:marBottom w:val="0"/>
      <w:divBdr>
        <w:top w:val="none" w:sz="0" w:space="0" w:color="auto"/>
        <w:left w:val="none" w:sz="0" w:space="0" w:color="auto"/>
        <w:bottom w:val="none" w:sz="0" w:space="0" w:color="auto"/>
        <w:right w:val="none" w:sz="0" w:space="0" w:color="auto"/>
      </w:divBdr>
    </w:div>
    <w:div w:id="1466314139">
      <w:bodyDiv w:val="1"/>
      <w:marLeft w:val="0"/>
      <w:marRight w:val="0"/>
      <w:marTop w:val="0"/>
      <w:marBottom w:val="0"/>
      <w:divBdr>
        <w:top w:val="none" w:sz="0" w:space="0" w:color="auto"/>
        <w:left w:val="none" w:sz="0" w:space="0" w:color="auto"/>
        <w:bottom w:val="none" w:sz="0" w:space="0" w:color="auto"/>
        <w:right w:val="none" w:sz="0" w:space="0" w:color="auto"/>
      </w:divBdr>
    </w:div>
    <w:div w:id="1537741205">
      <w:bodyDiv w:val="1"/>
      <w:marLeft w:val="0"/>
      <w:marRight w:val="0"/>
      <w:marTop w:val="0"/>
      <w:marBottom w:val="0"/>
      <w:divBdr>
        <w:top w:val="none" w:sz="0" w:space="0" w:color="auto"/>
        <w:left w:val="none" w:sz="0" w:space="0" w:color="auto"/>
        <w:bottom w:val="none" w:sz="0" w:space="0" w:color="auto"/>
        <w:right w:val="none" w:sz="0" w:space="0" w:color="auto"/>
      </w:divBdr>
    </w:div>
    <w:div w:id="1691566743">
      <w:bodyDiv w:val="1"/>
      <w:marLeft w:val="0"/>
      <w:marRight w:val="0"/>
      <w:marTop w:val="0"/>
      <w:marBottom w:val="0"/>
      <w:divBdr>
        <w:top w:val="none" w:sz="0" w:space="0" w:color="auto"/>
        <w:left w:val="none" w:sz="0" w:space="0" w:color="auto"/>
        <w:bottom w:val="none" w:sz="0" w:space="0" w:color="auto"/>
        <w:right w:val="none" w:sz="0" w:space="0" w:color="auto"/>
      </w:divBdr>
    </w:div>
    <w:div w:id="1751345514">
      <w:bodyDiv w:val="1"/>
      <w:marLeft w:val="0"/>
      <w:marRight w:val="0"/>
      <w:marTop w:val="0"/>
      <w:marBottom w:val="0"/>
      <w:divBdr>
        <w:top w:val="none" w:sz="0" w:space="0" w:color="auto"/>
        <w:left w:val="none" w:sz="0" w:space="0" w:color="auto"/>
        <w:bottom w:val="none" w:sz="0" w:space="0" w:color="auto"/>
        <w:right w:val="none" w:sz="0" w:space="0" w:color="auto"/>
      </w:divBdr>
    </w:div>
    <w:div w:id="1772050041">
      <w:bodyDiv w:val="1"/>
      <w:marLeft w:val="0"/>
      <w:marRight w:val="0"/>
      <w:marTop w:val="0"/>
      <w:marBottom w:val="0"/>
      <w:divBdr>
        <w:top w:val="none" w:sz="0" w:space="0" w:color="auto"/>
        <w:left w:val="none" w:sz="0" w:space="0" w:color="auto"/>
        <w:bottom w:val="none" w:sz="0" w:space="0" w:color="auto"/>
        <w:right w:val="none" w:sz="0" w:space="0" w:color="auto"/>
      </w:divBdr>
    </w:div>
    <w:div w:id="1946116278">
      <w:bodyDiv w:val="1"/>
      <w:marLeft w:val="0"/>
      <w:marRight w:val="0"/>
      <w:marTop w:val="0"/>
      <w:marBottom w:val="0"/>
      <w:divBdr>
        <w:top w:val="none" w:sz="0" w:space="0" w:color="auto"/>
        <w:left w:val="none" w:sz="0" w:space="0" w:color="auto"/>
        <w:bottom w:val="none" w:sz="0" w:space="0" w:color="auto"/>
        <w:right w:val="none" w:sz="0" w:space="0" w:color="auto"/>
      </w:divBdr>
    </w:div>
    <w:div w:id="1964379494">
      <w:bodyDiv w:val="1"/>
      <w:marLeft w:val="0"/>
      <w:marRight w:val="0"/>
      <w:marTop w:val="0"/>
      <w:marBottom w:val="0"/>
      <w:divBdr>
        <w:top w:val="none" w:sz="0" w:space="0" w:color="auto"/>
        <w:left w:val="none" w:sz="0" w:space="0" w:color="auto"/>
        <w:bottom w:val="none" w:sz="0" w:space="0" w:color="auto"/>
        <w:right w:val="none" w:sz="0" w:space="0" w:color="auto"/>
      </w:divBdr>
    </w:div>
    <w:div w:id="2007593079">
      <w:bodyDiv w:val="1"/>
      <w:marLeft w:val="0"/>
      <w:marRight w:val="0"/>
      <w:marTop w:val="0"/>
      <w:marBottom w:val="0"/>
      <w:divBdr>
        <w:top w:val="none" w:sz="0" w:space="0" w:color="auto"/>
        <w:left w:val="none" w:sz="0" w:space="0" w:color="auto"/>
        <w:bottom w:val="none" w:sz="0" w:space="0" w:color="auto"/>
        <w:right w:val="none" w:sz="0" w:space="0" w:color="auto"/>
      </w:divBdr>
    </w:div>
    <w:div w:id="2052798064">
      <w:bodyDiv w:val="1"/>
      <w:marLeft w:val="0"/>
      <w:marRight w:val="0"/>
      <w:marTop w:val="0"/>
      <w:marBottom w:val="0"/>
      <w:divBdr>
        <w:top w:val="none" w:sz="0" w:space="0" w:color="auto"/>
        <w:left w:val="none" w:sz="0" w:space="0" w:color="auto"/>
        <w:bottom w:val="none" w:sz="0" w:space="0" w:color="auto"/>
        <w:right w:val="none" w:sz="0" w:space="0" w:color="auto"/>
      </w:divBdr>
    </w:div>
    <w:div w:id="2076394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0.png"/><Relationship Id="rId107" Type="http://schemas.openxmlformats.org/officeDocument/2006/relationships/image" Target="media/image95.jpeg"/><Relationship Id="rId11" Type="http://schemas.openxmlformats.org/officeDocument/2006/relationships/hyperlink" Target="https://www.innovationtraining.org/design-thinking-double-diamond-framework-training/" TargetMode="External"/><Relationship Id="rId32" Type="http://schemas.openxmlformats.org/officeDocument/2006/relationships/image" Target="media/image22.jpe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6.png"/><Relationship Id="rId149" Type="http://schemas.openxmlformats.org/officeDocument/2006/relationships/image" Target="media/image124.png"/><Relationship Id="rId5" Type="http://schemas.openxmlformats.org/officeDocument/2006/relationships/settings" Target="settings.xml"/><Relationship Id="rId95" Type="http://schemas.openxmlformats.org/officeDocument/2006/relationships/image" Target="media/image85.jpe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hyperlink" Target="https://www.who.int/news/item/15-06-2021-soaring-e-waste-affects-the-health-of-millions-of-children-who-warns" TargetMode="External"/><Relationship Id="rId139" Type="http://schemas.openxmlformats.org/officeDocument/2006/relationships/image" Target="media/image121.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28.png"/><Relationship Id="rId12" Type="http://schemas.openxmlformats.org/officeDocument/2006/relationships/image" Target="media/image3.png"/><Relationship Id="rId17" Type="http://schemas.openxmlformats.org/officeDocument/2006/relationships/image" Target="media/image7.pn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22.png"/><Relationship Id="rId145" Type="http://schemas.openxmlformats.org/officeDocument/2006/relationships/customXml" Target="ink/ink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jpeg"/><Relationship Id="rId28" Type="http://schemas.openxmlformats.org/officeDocument/2006/relationships/image" Target="media/image18.png"/><Relationship Id="rId49" Type="http://schemas.openxmlformats.org/officeDocument/2006/relationships/image" Target="media/image39.jpe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18.png"/><Relationship Id="rId135" Type="http://schemas.openxmlformats.org/officeDocument/2006/relationships/hyperlink" Target="https://library.oapen.org/viewer/web/viewer.html?file=/bitstream/handle/20.500.12657/24019/1006114.pdf?sequence=1&amp;isAllowed=y" TargetMode="External"/><Relationship Id="rId151" Type="http://schemas.openxmlformats.org/officeDocument/2006/relationships/image" Target="media/image129.pn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3.jpg"/><Relationship Id="rId146" Type="http://schemas.openxmlformats.org/officeDocument/2006/relationships/image" Target="media/image126.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hyperlink" Target="https://grabcad.com/library/mouse-organic-shape-1" TargetMode="External"/><Relationship Id="rId136" Type="http://schemas.openxmlformats.org/officeDocument/2006/relationships/hyperlink" Target="https://www.sciencedirect.com/science/article/pii/S0301479712001004" TargetMode="External"/><Relationship Id="rId61" Type="http://schemas.openxmlformats.org/officeDocument/2006/relationships/image" Target="media/image51.png"/><Relationship Id="rId82" Type="http://schemas.openxmlformats.org/officeDocument/2006/relationships/image" Target="media/image72.jpeg"/><Relationship Id="rId152"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hyperlink" Target="https://businessanalytiq.com/procurementanalytics/index/acrylonitrile-butadiene-styrene-abs-usa-price-index-2/" TargetMode="External"/><Relationship Id="rId126" Type="http://schemas.openxmlformats.org/officeDocument/2006/relationships/image" Target="media/image114.png"/><Relationship Id="rId147" Type="http://schemas.openxmlformats.org/officeDocument/2006/relationships/customXml" Target="ink/ink3.xm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jpeg"/><Relationship Id="rId98" Type="http://schemas.openxmlformats.org/officeDocument/2006/relationships/image" Target="media/image88.png"/><Relationship Id="rId121" Type="http://schemas.openxmlformats.org/officeDocument/2006/relationships/image" Target="media/image109.png"/><Relationship Id="rId142" Type="http://schemas.openxmlformats.org/officeDocument/2006/relationships/customXml" Target="ink/ink1.xml"/><Relationship Id="rId3" Type="http://schemas.openxmlformats.org/officeDocument/2006/relationships/numbering" Target="numbering.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png"/><Relationship Id="rId116" Type="http://schemas.openxmlformats.org/officeDocument/2006/relationships/image" Target="media/image104.png"/><Relationship Id="rId137" Type="http://schemas.openxmlformats.org/officeDocument/2006/relationships/hyperlink" Target="https://www.iso.org/obp/ui/" TargetMode="Externa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99.png"/><Relationship Id="rId132" Type="http://schemas.openxmlformats.org/officeDocument/2006/relationships/image" Target="media/image119.png"/><Relationship Id="rId153" Type="http://schemas.openxmlformats.org/officeDocument/2006/relationships/glossaryDocument" Target="glossary/document.xml"/><Relationship Id="rId15" Type="http://schemas.openxmlformats.org/officeDocument/2006/relationships/hyperlink" Target="https://worldwide.espacenet.com/patent/search/family/034138720/publication/CA2534662A1?q=pn%3DCA2534662A1" TargetMode="External"/><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hyperlink" Target="https://www.teorra.info/blog/what-is-the-carbon-footprint-of-packaging" TargetMode="External"/><Relationship Id="rId127" Type="http://schemas.openxmlformats.org/officeDocument/2006/relationships/image" Target="media/image115.png"/><Relationship Id="rId10" Type="http://schemas.openxmlformats.org/officeDocument/2006/relationships/image" Target="media/image2.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0.png"/><Relationship Id="rId148" Type="http://schemas.openxmlformats.org/officeDocument/2006/relationships/image" Target="media/image127.png"/><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0.png"/><Relationship Id="rId133" Type="http://schemas.openxmlformats.org/officeDocument/2006/relationships/hyperlink" Target="https://www.innovationtraining.org/design-thinking-double-diamond-framework-training/" TargetMode="External"/><Relationship Id="rId154" Type="http://schemas.openxmlformats.org/officeDocument/2006/relationships/theme" Target="theme/theme1.xml"/><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1.png"/><Relationship Id="rId144" Type="http://schemas.openxmlformats.org/officeDocument/2006/relationships/image" Target="media/image125.png"/><Relationship Id="rId90" Type="http://schemas.openxmlformats.org/officeDocument/2006/relationships/image" Target="media/image8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CDE94978C374FD3B12284598A003E45"/>
        <w:category>
          <w:name w:val="General"/>
          <w:gallery w:val="placeholder"/>
        </w:category>
        <w:types>
          <w:type w:val="bbPlcHdr"/>
        </w:types>
        <w:behaviors>
          <w:behavior w:val="content"/>
        </w:behaviors>
        <w:guid w:val="{5E4C223B-D328-43F3-AF26-B08456329D34}"/>
      </w:docPartPr>
      <w:docPartBody>
        <w:p w:rsidR="003A47BD" w:rsidRDefault="00415A1A" w:rsidP="00415A1A">
          <w:pPr>
            <w:pStyle w:val="DCDE94978C374FD3B12284598A003E45"/>
          </w:pPr>
          <w:r w:rsidRPr="004A4B6E">
            <w:rPr>
              <w:rStyle w:val="PlaceholderText"/>
            </w:rPr>
            <w:t>Click or tap here to enter text.</w:t>
          </w:r>
        </w:p>
      </w:docPartBody>
    </w:docPart>
    <w:docPart>
      <w:docPartPr>
        <w:name w:val="4E530524CC2345E181C21980B015DE52"/>
        <w:category>
          <w:name w:val="General"/>
          <w:gallery w:val="placeholder"/>
        </w:category>
        <w:types>
          <w:type w:val="bbPlcHdr"/>
        </w:types>
        <w:behaviors>
          <w:behavior w:val="content"/>
        </w:behaviors>
        <w:guid w:val="{9F4828D5-2EFA-4258-8D67-0CED4BB078A0}"/>
      </w:docPartPr>
      <w:docPartBody>
        <w:p w:rsidR="003A47BD" w:rsidRDefault="00415A1A" w:rsidP="00415A1A">
          <w:pPr>
            <w:pStyle w:val="4E530524CC2345E181C21980B015DE52"/>
          </w:pPr>
          <w:r>
            <w:rPr>
              <w:color w:val="0F4761" w:themeColor="accent1" w:themeShade="BF"/>
              <w:sz w:val="24"/>
              <w:szCs w:val="24"/>
            </w:rPr>
            <w:t>[Company name]</w:t>
          </w:r>
        </w:p>
      </w:docPartBody>
    </w:docPart>
    <w:docPart>
      <w:docPartPr>
        <w:name w:val="58900D0A679E45269D501C8B3F2736E9"/>
        <w:category>
          <w:name w:val="General"/>
          <w:gallery w:val="placeholder"/>
        </w:category>
        <w:types>
          <w:type w:val="bbPlcHdr"/>
        </w:types>
        <w:behaviors>
          <w:behavior w:val="content"/>
        </w:behaviors>
        <w:guid w:val="{9CA51CE5-2D55-4AEF-9E32-1B75731B6FE2}"/>
      </w:docPartPr>
      <w:docPartBody>
        <w:p w:rsidR="003A47BD" w:rsidRDefault="00415A1A" w:rsidP="00415A1A">
          <w:pPr>
            <w:pStyle w:val="58900D0A679E45269D501C8B3F2736E9"/>
          </w:pPr>
          <w:r>
            <w:rPr>
              <w:rFonts w:asciiTheme="majorHAnsi" w:eastAsiaTheme="majorEastAsia" w:hAnsiTheme="majorHAnsi" w:cstheme="majorBidi"/>
              <w:color w:val="156082" w:themeColor="accent1"/>
              <w:sz w:val="88"/>
              <w:szCs w:val="88"/>
            </w:rPr>
            <w:t>[Document title]</w:t>
          </w:r>
        </w:p>
      </w:docPartBody>
    </w:docPart>
    <w:docPart>
      <w:docPartPr>
        <w:name w:val="A37EB1930E344268B8A7EAEF06D2E1D1"/>
        <w:category>
          <w:name w:val="General"/>
          <w:gallery w:val="placeholder"/>
        </w:category>
        <w:types>
          <w:type w:val="bbPlcHdr"/>
        </w:types>
        <w:behaviors>
          <w:behavior w:val="content"/>
        </w:behaviors>
        <w:guid w:val="{89B9F8ED-915E-443F-AD54-B33612061E9F}"/>
      </w:docPartPr>
      <w:docPartBody>
        <w:p w:rsidR="003A47BD" w:rsidRDefault="00415A1A" w:rsidP="00415A1A">
          <w:pPr>
            <w:pStyle w:val="A37EB1930E344268B8A7EAEF06D2E1D1"/>
          </w:pPr>
          <w:r>
            <w:rPr>
              <w:color w:val="0F4761" w:themeColor="accent1" w:themeShade="BF"/>
              <w:sz w:val="24"/>
              <w:szCs w:val="24"/>
            </w:rPr>
            <w:t>[Document subtitle]</w:t>
          </w:r>
        </w:p>
      </w:docPartBody>
    </w:docPart>
    <w:docPart>
      <w:docPartPr>
        <w:name w:val="0236F94538014AE2A514691B2BC0C053"/>
        <w:category>
          <w:name w:val="General"/>
          <w:gallery w:val="placeholder"/>
        </w:category>
        <w:types>
          <w:type w:val="bbPlcHdr"/>
        </w:types>
        <w:behaviors>
          <w:behavior w:val="content"/>
        </w:behaviors>
        <w:guid w:val="{1772BEF5-38D3-49A9-989F-B1D8C4A2123B}"/>
      </w:docPartPr>
      <w:docPartBody>
        <w:p w:rsidR="003A47BD" w:rsidRDefault="00415A1A" w:rsidP="00415A1A">
          <w:pPr>
            <w:pStyle w:val="0236F94538014AE2A514691B2BC0C053"/>
          </w:pPr>
          <w:r>
            <w:rPr>
              <w:color w:val="156082" w:themeColor="accent1"/>
              <w:sz w:val="28"/>
              <w:szCs w:val="28"/>
            </w:rPr>
            <w:t>[Author name]</w:t>
          </w:r>
        </w:p>
      </w:docPartBody>
    </w:docPart>
    <w:docPart>
      <w:docPartPr>
        <w:name w:val="E200020D50B948CA827FD49065518257"/>
        <w:category>
          <w:name w:val="General"/>
          <w:gallery w:val="placeholder"/>
        </w:category>
        <w:types>
          <w:type w:val="bbPlcHdr"/>
        </w:types>
        <w:behaviors>
          <w:behavior w:val="content"/>
        </w:behaviors>
        <w:guid w:val="{42FB6F1C-8FE1-460F-9216-C097C63160D1}"/>
      </w:docPartPr>
      <w:docPartBody>
        <w:p w:rsidR="003A47BD" w:rsidRDefault="00415A1A" w:rsidP="00415A1A">
          <w:pPr>
            <w:pStyle w:val="E200020D50B948CA827FD49065518257"/>
          </w:pPr>
          <w:r>
            <w:rPr>
              <w:color w:val="156082" w:themeColor="accent1"/>
              <w:sz w:val="28"/>
              <w:szCs w:val="28"/>
            </w:rP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Display">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5A1A"/>
    <w:rsid w:val="00397215"/>
    <w:rsid w:val="003A47BD"/>
    <w:rsid w:val="00415A1A"/>
    <w:rsid w:val="008F6BAC"/>
    <w:rsid w:val="00AA77CE"/>
    <w:rsid w:val="00E66D9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15A1A"/>
    <w:rPr>
      <w:color w:val="808080"/>
    </w:rPr>
  </w:style>
  <w:style w:type="paragraph" w:customStyle="1" w:styleId="DCDE94978C374FD3B12284598A003E45">
    <w:name w:val="DCDE94978C374FD3B12284598A003E45"/>
    <w:rsid w:val="00415A1A"/>
  </w:style>
  <w:style w:type="paragraph" w:customStyle="1" w:styleId="4E530524CC2345E181C21980B015DE52">
    <w:name w:val="4E530524CC2345E181C21980B015DE52"/>
    <w:rsid w:val="00415A1A"/>
  </w:style>
  <w:style w:type="paragraph" w:customStyle="1" w:styleId="58900D0A679E45269D501C8B3F2736E9">
    <w:name w:val="58900D0A679E45269D501C8B3F2736E9"/>
    <w:rsid w:val="00415A1A"/>
  </w:style>
  <w:style w:type="paragraph" w:customStyle="1" w:styleId="A37EB1930E344268B8A7EAEF06D2E1D1">
    <w:name w:val="A37EB1930E344268B8A7EAEF06D2E1D1"/>
    <w:rsid w:val="00415A1A"/>
  </w:style>
  <w:style w:type="paragraph" w:customStyle="1" w:styleId="0236F94538014AE2A514691B2BC0C053">
    <w:name w:val="0236F94538014AE2A514691B2BC0C053"/>
    <w:rsid w:val="00415A1A"/>
  </w:style>
  <w:style w:type="paragraph" w:customStyle="1" w:styleId="E200020D50B948CA827FD49065518257">
    <w:name w:val="E200020D50B948CA827FD49065518257"/>
    <w:rsid w:val="00415A1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16T06:24:02.990"/>
    </inkml:context>
    <inkml:brush xml:id="br0">
      <inkml:brushProperty name="width" value="0.035" units="cm"/>
      <inkml:brushProperty name="height" value="0.035" units="cm"/>
    </inkml:brush>
  </inkml:definitions>
  <inkml:trace contextRef="#ctx0" brushRef="#br0">0 367 24575,'39'2'0,"55"9"0,25 2 0,-99-12 0,1 0 0,-1-1 0,1-2 0,-1 0 0,0-1 0,1 0 0,-2-2 0,1-1 0,0 0 0,-1-1 0,0-2 0,-1 1 0,0-2 0,0-1 0,16-12 0,97-87 0,-84 69 0,1 1 0,103-63 0,-135 97 0,-17 14 0,-24 26 0,15-22 0,-560 635 0,496-569 0,59-64 0,8-7 0,0 0 0,0 0 0,1 0 0,0 1 0,0 0 0,1 0 0,0 0 0,-7 16 0,12-24 0,0 1 0,0-1 0,-1 0 0,1 1 0,0-1 0,0 0 0,0 1 0,0-1 0,0 0 0,0 1 0,0-1 0,0 1 0,0-1 0,0 0 0,0 1 0,0-1 0,0 0 0,0 1 0,0-1 0,0 1 0,1-1 0,-1 0 0,0 1 0,0-1 0,0 0 0,0 1 0,1-1 0,-1 0 0,0 0 0,0 1 0,1-1 0,-1 0 0,0 0 0,1 1 0,-1-1 0,0 0 0,1 0 0,16-2 0,17-15 0,151-129 0,-30 22 0,-128 97 0,-25 24 0,0 0 0,0 1 0,0-1 0,1 0 0,-1 1 0,1 0 0,0-1 0,0 1 0,-1 0 0,1 0 0,0 0 0,1 1 0,-1-1 0,0 1 0,0 0 0,1 0 0,-1 0 0,1 0 0,-1 0 0,1 1 0,6 0 0,7 3 0,-2 1 0,-1-1 0,1-1 0,14 0 0,-26-2 0,0 0 0,-1 0 0,1 0 0,0 0 0,0 0 0,-1-1 0,1 0 0,0 1 0,-1-1 0,1 0 0,-1 0 0,1 0 0,-1-1 0,1 1 0,-1-1 0,0 1 0,0-1 0,1 0 0,-1 1 0,0-1 0,-1 0 0,3-3 0,-1 6 0,0 1 0,-1-1 0,1 0 0,0 0 0,0 0 0,0 0 0,-1 0 0,1-1 0,0 1 0,0-1 0,0 0 0,0 0 0,0 0 0,0 0 0,6-1 0,7-5 0,0-1 0,0 0 0,-1-1 0,1 0 0,-2-1 0,21-17 0,31-17 0,-45 32 0,-8 4 0,-1 0 0,1 0 0,20-17 0,-31 22 0,0 1 0,0-1 0,0 0 0,0 0 0,-1 0 0,1 0 0,-1-1 0,1 1 0,-1 0 0,0-1 0,1 1 0,-1-1 0,-1 1 0,1-1 0,0 1 0,0-1 0,-1 0 0,0 1 0,1-1 0,-1 0 0,0 1 0,0-1 0,-1 0 0,1 1 0,-1-1 0,0-3 0,1 6 0,0 0 0,0-1 0,0 1 0,0 0 0,0 0 0,0 0 0,0-1 0,0 1 0,-1 0 0,1 0 0,0 0 0,0 0 0,0-1 0,0 1 0,0 0 0,0 0 0,-1 0 0,1 0 0,0-1 0,0 1 0,0 0 0,0 0 0,-1 0 0,1 0 0,0 0 0,0 0 0,0 0 0,-1 0 0,1 0 0,0 0 0,0 0 0,0 0 0,-1-1 0,1 1 0,0 0 0,0 1 0,-1-1 0,1 0 0,0 0 0,0 0 0,0 0 0,-1 0 0,1 0 0,0 0 0,-10 10 0,-7 16 0,-5 13 0,9-17 0,0 1 0,2 0 0,0 1 0,2 0 0,-11 39 0,21-63 0,-1 0 0,0-1 0,0 1 0,1 0 0,-1 0 0,0 0 0,1 0 0,-1-1 0,0 1 0,1 0 0,-1 0 0,0 0 0,1 0 0,-1 0 0,0 0 0,1 0 0,-1 0 0,0 0 0,1 0 0,-1 0 0,0 0 0,1 0 0,-1 1 0,0-1 0,1 0 0,-1 0 0,0 0 0,0 0 0,1 0 0,-1 1 0,0-1 0,1 0 0,-1 0 0,0 1 0,0-1 0,0 0 0,1 0 0,-1 1 0,0-1 0,0 0 0,0 1 0,0-1 0,1 0 0,-1 0 0,0 1 0,0-1 0,0 0 0,0 1 0,0-1 0,0 0 0,0 1 0,0-1 0,0 0 0,0 1 0,0-1 0,0 0 0,0 1 0,0-1 0,0 0 0,-1 1 0,25-24 0,-21 19 0,0 1 0,0 0 0,0 1 0,1-1 0,-1 0 0,1 1 0,0 0 0,0 0 0,0 0 0,0 0 0,0 1 0,0-1 0,0 1 0,0 0 0,1 0 0,-1 1 0,0-1 0,7 1 0,5 1 0,1 1 0,0 0 0,22 7 0,29 4 0,280-8 0,-227-6 0,-102 2 0,-33 4 0,-44 3 0,-718 29 0,649-36 0,-49 0-33,-210 5-1299,267 0-5494</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15T15:24:57.789"/>
    </inkml:context>
    <inkml:brush xml:id="br0">
      <inkml:brushProperty name="width" value="0.035" units="cm"/>
      <inkml:brushProperty name="height" value="0.035" units="cm"/>
    </inkml:brush>
  </inkml:definitions>
  <inkml:trace contextRef="#ctx0" brushRef="#br0">1 402 24575,'0'0'-8191</inkml:trace>
  <inkml:trace contextRef="#ctx0" brushRef="#br0" timeOffset="1957.55">65 297 24575,'1'1'0,"1"0"0,-1-1 0,0 1 0,0 0 0,1 0 0,-1 0 0,0 0 0,0 0 0,0 0 0,0 0 0,0 0 0,0 0 0,0 0 0,0 1 0,-1-1 0,2 2 0,11 24 0,-8-18 0,0 1 0,0-1 0,1 0 0,0-1 0,0 1 0,1-1 0,1 0 0,-1-1 0,10 8 0,0 1 0,-1 2 0,-15-17 0,-1 1 0,1-1 0,0 1 0,0-1 0,1 0 0,-1 1 0,0-1 0,0 0 0,1 0 0,-1 0 0,0 0 0,1 0 0,-1 0 0,1 0 0,-1 0 0,1 0 0,0-1 0,-1 1 0,1-1 0,0 1 0,0-1 0,-1 0 0,1 1 0,0-1 0,0 0 0,-1 0 0,1 0 0,0-1 0,0 1 0,-1 0 0,1-1 0,0 1 0,-1-1 0,1 1 0,1-2 0,9-3 0,0-1 0,0 0 0,-1-1 0,0 0 0,0 0 0,-1-1 0,0-1 0,0 0 0,-1 0 0,10-14 0,8-13 0,37-68 0,-40 63 0,30-40 0,-42 67 34,1 0-1,0 2 0,18-14 0,21-21-1531,-38 31-5328</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15T15:25:04.389"/>
    </inkml:context>
    <inkml:brush xml:id="br0">
      <inkml:brushProperty name="width" value="0.035" units="cm"/>
      <inkml:brushProperty name="height" value="0.035" units="cm"/>
    </inkml:brush>
  </inkml:definitions>
  <inkml:trace contextRef="#ctx0" brushRef="#br0">1 201 24575,'1'11'0,"1"-1"0,0 0 0,1 1 0,0-1 0,0 0 0,7 11 0,-5-8 0,1 2 0,4 11 0,17 30 0,-24-50 0,0-1 0,0 0 0,1 0 0,-1-1 0,1 1 0,0-1 0,0 1 0,1-1 0,-1 0 0,1-1 0,0 1 0,6 2 0,-9-5 0,-1 0 0,1-1 0,0 0 0,0 1 0,0-1 0,-1 0 0,1 0 0,0 0 0,0 0 0,0 0 0,0 0 0,-1-1 0,1 1 0,0-1 0,0 1 0,0-1 0,-1 0 0,1 1 0,3-3 0,28-24 0,-25 20 0,63-55 0,245-225 0,-281 251-1365,-8 5-5461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2024-05-01T00:00:00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24C01BF-434B-4819-BBD9-518B2A8AF5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2705</TotalTime>
  <Pages>89</Pages>
  <Words>16945</Words>
  <Characters>96590</Characters>
  <Application>Microsoft Office Word</Application>
  <DocSecurity>0</DocSecurity>
  <Lines>804</Lines>
  <Paragraphs>226</Paragraphs>
  <ScaleCrop>false</ScaleCrop>
  <HeadingPairs>
    <vt:vector size="2" baseType="variant">
      <vt:variant>
        <vt:lpstr>Title</vt:lpstr>
      </vt:variant>
      <vt:variant>
        <vt:i4>1</vt:i4>
      </vt:variant>
    </vt:vector>
  </HeadingPairs>
  <TitlesOfParts>
    <vt:vector size="1" baseType="lpstr">
      <vt:lpstr/>
    </vt:vector>
  </TitlesOfParts>
  <Company>BENG Mechanical Engineering: Individual Engineering Project ENG61010</Company>
  <LinksUpToDate>false</LinksUpToDate>
  <CharactersWithSpaces>113309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Electronic Waste Solutions for a Sustainable Computer Mouse</dc:title>
  <dc:subject>Joshua HADDOCK</dc:subject>
  <dc:creator>Joshua Haddock</dc:creator>
  <cp:keywords/>
  <dc:description/>
  <cp:lastModifiedBy>Joshua Haddock</cp:lastModifiedBy>
  <cp:revision>1531</cp:revision>
  <dcterms:created xsi:type="dcterms:W3CDTF">2024-01-30T20:48:00Z</dcterms:created>
  <dcterms:modified xsi:type="dcterms:W3CDTF">2024-05-23T17:43:00Z</dcterms:modified>
</cp:coreProperties>
</file>